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3266440</wp:posOffset>
                </wp:positionH>
                <wp:positionV relativeFrom="paragraph">
                  <wp:posOffset>0</wp:posOffset>
                </wp:positionV>
                <wp:extent cx="2219960" cy="1485900"/>
                <wp:effectExtent l="0" t="0" r="8890" b="0"/>
                <wp:wrapNone/>
                <wp:docPr id="3" name="矩形 2"/>
                <wp:cNvGraphicFramePr/>
                <a:graphic xmlns:a="http://schemas.openxmlformats.org/drawingml/2006/main">
                  <a:graphicData uri="http://schemas.microsoft.com/office/word/2010/wordprocessingShape">
                    <wps:wsp>
                      <wps:cNvSpPr/>
                      <wps:spPr>
                        <a:xfrm>
                          <a:off x="0" y="0"/>
                          <a:ext cx="2219960" cy="1485900"/>
                        </a:xfrm>
                        <a:prstGeom prst="rect">
                          <a:avLst/>
                        </a:prstGeom>
                        <a:noFill/>
                        <a:ln>
                          <a:noFill/>
                        </a:ln>
                      </wps:spPr>
                      <wps:txbx>
                        <w:txbxContent>
                          <w:p>
                            <w:r>
                              <w:object>
                                <v:shape id="_x0000_i1025" o:spt="75" type="#_x0000_t75" style="height:114.05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xbxContent>
                      </wps:txbx>
                      <wps:bodyPr wrap="none" lIns="0" tIns="0" rIns="0" bIns="0" upright="true"/>
                    </wps:wsp>
                  </a:graphicData>
                </a:graphic>
              </wp:anchor>
            </w:drawing>
          </mc:Choice>
          <mc:Fallback>
            <w:pict>
              <v:rect id="矩形 2" o:spid="_x0000_s1026" o:spt="1" style="position:absolute;left:0pt;margin-left:257.2pt;margin-top:0pt;height:117pt;width:174.8pt;mso-wrap-style:none;z-index:251660288;mso-width-relative:page;mso-height-relative:page;" filled="f" stroked="f" coordsize="21600,21600" o:allowincell="f" o:gfxdata="UEsFBgAAAAAAAAAAAAAAAAAAAAAAAFBLAwQKAAAAAACHTuJAAAAAAAAAAAAAAAAABAAAAGRycy9Q&#10;SwMEFAAAAAgAh07iQCR6ypPWAAAACAEAAA8AAABkcnMvZG93bnJldi54bWxNj81OwzAQhO9IvIO1&#10;SNyo4xKiNsSpAAlVQuqhhQdw4yUOxOtguz+8PcsJbrOa0ew3zersR3HEmIZAGtSsAIHUBTtQr+Ht&#10;9flmASJlQ9aMgVDDNyZYtZcXjaltONEWj7vcCy6hVBsNLuepljJ1Dr1JszAhsfceojeZz9hLG82J&#10;y/0o50VRSW8G4g/OTPjksPvcHbwGfFxvlx8PyW1kVEltXqpluf7S+vpKFfcgMp7zXxh+8RkdWmba&#10;hwPZJEYNd6osOaqBF7G9qEoWew3zWxaybeT/Ae0PUEsDBBQAAAAIAIdO4kCMvLv1oAEAACcDAAAO&#10;AAAAZHJzL2Uyb0RvYy54bWytUktuGzEM3RfIHQTtY40nTRAPPM7GcBCgSAKkPYCskTwC9AMle8an&#10;CZBdDtHjFL1GKcV2+tkV2XBIikO+98j5zWgN2UmI2ruWTicVJdIJ32m3aem3r6vza0pi4q7jxjvZ&#10;0r2M9GZx9mk+hEbWvvemk0CwiYvNEFrapxQaxqLopeVx4oN0+Kg8WJ4whA3rgA/Y3RpWV9UVGzx0&#10;AbyQMWJ2+fZIF6W/UlKkB6WiTMS0FLGlYqHYdbZsMefNBnjotTjA4P+BwnLtcOip1ZInTrag/2ll&#10;tQAfvUoT4S3zSmkhCwdkM63+YvPU8yALFxQnhpNM8ePaivvdIxDdtfSCEsctrujn8+uP7y+kztoM&#10;ITZY8hQe4RBFdDPRUYHNX6RAxqLn/qSnHBMRmKzr6Wx2hbILfJt+vr6cVUVx9v57gJhupbckOy0F&#10;XFjRke++xIQjsfRYkqc5v9LGlKUZ90cCC3OGZcRvGLOXxvV4AL723R6pDrjrljo8RkrMnUMp81kc&#10;HTg666OzDaA3PUJLsJVZkjIBt1GwHS4nr/v3uFS93/fi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CR6ypPWAAAACAEAAA8AAAAAAAAAAQAgAAAAOAAAAGRycy9kb3ducmV2LnhtbFBLAQIUABQAAAAI&#10;AIdO4kCMvLv1oAEAACcDAAAOAAAAAAAAAAEAIAAAADsBAABkcnMvZTJvRG9jLnhtbFBLBQYAAAAA&#10;BgAGAFkBAABNBQAAAAA=&#10;">
                <v:fill on="f" focussize="0,0"/>
                <v:stroke on="f"/>
                <v:imagedata o:title=""/>
                <o:lock v:ext="edit" aspectratio="f"/>
                <v:textbox inset="0mm,0mm,0mm,0mm">
                  <w:txbxContent>
                    <w:p>
                      <w:r>
                        <w:object>
                          <v:shape id="_x0000_i1025" o:spt="75" type="#_x0000_t75" style="height:114.05pt;width:174.7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6" r:id="rId10">
                            <o:LockedField>false</o:LockedField>
                          </o:OLEObject>
                        </w:object>
                      </w:r>
                    </w:p>
                  </w:txbxContent>
                </v:textbox>
              </v:rect>
            </w:pict>
          </mc:Fallback>
        </mc:AlternateContent>
      </w:r>
      <w:r>
        <w:rPr>
          <w:rFonts w:hint="eastAsia" w:ascii="黑体" w:hAnsi="黑体" w:eastAsia="黑体" w:cs="黑体"/>
          <w:color w:val="000000" w:themeColor="text1"/>
          <w:sz w:val="32"/>
          <w:szCs w:val="32"/>
          <w:lang w:val="en-US" w:eastAsia="zh-CN"/>
          <w14:textFill>
            <w14:solidFill>
              <w14:schemeClr w14:val="tx1"/>
            </w14:solidFill>
          </w14:textFill>
        </w:rPr>
        <w:t>附件</w:t>
      </w:r>
    </w:p>
    <w:p>
      <w:pPr>
        <w:tabs>
          <w:tab w:val="left" w:pos="6660"/>
        </w:tabs>
        <w:rPr>
          <w:rFonts w:hint="eastAsia"/>
          <w:color w:val="000000" w:themeColor="text1"/>
          <w:lang w:val="en-US" w:eastAsia="zh-CN"/>
          <w14:textFill>
            <w14:solidFill>
              <w14:schemeClr w14:val="tx1"/>
            </w14:solidFill>
          </w14:textFill>
        </w:rPr>
      </w:pPr>
    </w:p>
    <w:p>
      <w:pPr>
        <w:outlineLvl w:val="0"/>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UDC</w:t>
      </w:r>
    </w:p>
    <w:p>
      <w:pPr>
        <w:rPr>
          <w:color w:val="000000" w:themeColor="text1"/>
          <w14:textFill>
            <w14:solidFill>
              <w14:schemeClr w14:val="tx1"/>
            </w14:solidFill>
          </w14:textFill>
        </w:rPr>
      </w:pPr>
    </w:p>
    <w:p>
      <w:pPr>
        <w:rPr>
          <w:rFonts w:eastAsia="黑体"/>
          <w:color w:val="000000" w:themeColor="text1"/>
          <w:sz w:val="36"/>
          <w14:textFill>
            <w14:solidFill>
              <w14:schemeClr w14:val="tx1"/>
            </w14:solidFill>
          </w14:textFill>
        </w:rPr>
      </w:pPr>
      <w:bookmarkStart w:id="0" w:name="_Toc89747873"/>
      <w:r>
        <w:rPr>
          <w:color w:val="000000" w:themeColor="text1"/>
          <w14:textFill>
            <w14:solidFill>
              <w14:schemeClr w14:val="tx1"/>
            </w14:solidFill>
          </w14:textFill>
        </w:rPr>
        <w:t xml:space="preserve">   </w:t>
      </w:r>
      <w:r>
        <w:rPr>
          <w:rFonts w:eastAsia="黑体"/>
          <w:color w:val="000000" w:themeColor="text1"/>
          <w:sz w:val="36"/>
          <w14:textFill>
            <w14:solidFill>
              <w14:schemeClr w14:val="tx1"/>
            </w14:solidFill>
          </w14:textFill>
        </w:rPr>
        <w:t>中华人民共和国国家标准</w:t>
      </w:r>
      <w:bookmarkEnd w:id="0"/>
    </w:p>
    <w:p>
      <w:pPr>
        <w:rPr>
          <w:rFonts w:eastAsia="黑体"/>
          <w:color w:val="000000" w:themeColor="text1"/>
          <w:sz w:val="30"/>
          <w14:textFill>
            <w14:solidFill>
              <w14:schemeClr w14:val="tx1"/>
            </w14:solidFill>
          </w14:textFill>
        </w:rPr>
      </w:pPr>
    </w:p>
    <w:p>
      <w:pP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P                                        </w:t>
      </w:r>
      <w:r>
        <w:rPr>
          <w:color w:val="000000" w:themeColor="text1"/>
          <w:sz w:val="30"/>
          <w:szCs w:val="30"/>
          <w14:textFill>
            <w14:solidFill>
              <w14:schemeClr w14:val="tx1"/>
            </w14:solidFill>
          </w14:textFill>
        </w:rPr>
        <w:t>GB5</w:t>
      </w:r>
      <w:r>
        <w:rPr>
          <w:rFonts w:hint="eastAsia"/>
          <w:color w:val="000000" w:themeColor="text1"/>
          <w:sz w:val="30"/>
          <w:szCs w:val="30"/>
          <w14:textFill>
            <w14:solidFill>
              <w14:schemeClr w14:val="tx1"/>
            </w14:solidFill>
          </w14:textFill>
        </w:rPr>
        <w:t>0849－××</w:t>
      </w:r>
    </w:p>
    <w:p>
      <w:pPr>
        <w:rPr>
          <w:color w:val="000000" w:themeColor="text1"/>
          <w:sz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5435600" cy="0"/>
                <wp:effectExtent l="0" t="0" r="31750" b="19050"/>
                <wp:wrapNone/>
                <wp:docPr id="2" name="直线 3"/>
                <wp:cNvGraphicFramePr/>
                <a:graphic xmlns:a="http://schemas.openxmlformats.org/drawingml/2006/main">
                  <a:graphicData uri="http://schemas.microsoft.com/office/word/2010/wordprocessingShape">
                    <wps:wsp>
                      <wps:cNvCnPr>
                        <a:cxnSpLocks noChangeShapeType="true"/>
                      </wps:cNvCnPr>
                      <wps:spPr bwMode="auto">
                        <a:xfrm flipV="true">
                          <a:off x="0" y="0"/>
                          <a:ext cx="5435600" cy="0"/>
                        </a:xfrm>
                        <a:prstGeom prst="line">
                          <a:avLst/>
                        </a:prstGeom>
                        <a:noFill/>
                        <a:ln w="9525">
                          <a:solidFill>
                            <a:srgbClr val="000000"/>
                          </a:solidFill>
                          <a:round/>
                        </a:ln>
                      </wps:spPr>
                      <wps:bodyPr/>
                    </wps:wsp>
                  </a:graphicData>
                </a:graphic>
              </wp:anchor>
            </w:drawing>
          </mc:Choice>
          <mc:Fallback>
            <w:pict>
              <v:line id="直线 3" o:spid="_x0000_s1026" o:spt="20" style="position:absolute;left:0pt;flip:y;margin-left:-1.5pt;margin-top:3.9pt;height:0pt;width:428pt;z-index:251659264;mso-width-relative:page;mso-height-relative:page;" filled="f" stroked="t" coordsize="21600,21600" o:gfxdata="UEsFBgAAAAAAAAAAAAAAAAAAAAAAAFBLAwQKAAAAAACHTuJAAAAAAAAAAAAAAAAABAAAAGRycy9Q&#10;SwMEFAAAAAgAh07iQIBSvezTAAAABgEAAA8AAABkcnMvZG93bnJldi54bWxNj8FOwzAQRO9I/Qdr&#10;kbi1dlsBJcSpKgRckJBaAmcnXpIIex3Fbtr+fbdc4Pg0q9k3+fronRhxiF0gDfOZAoFUB9tRo6H8&#10;eJmuQMRkyBoXCDWcMMK6mFzlJrPhQFscd6kRXEIxMxralPpMyli36E2chR6Js+8weJMYh0bawRy4&#10;3Du5UOpOetMRf2hNj08t1j+7vdew+Xp7Xr6PlQ/OPjTlp/Wlel1ofXM9V48gEh7T3zFc9FkdCnaq&#10;wp5sFE7DdMlTkoZ7HsDx6vbC1S/LIpf/9YszUEsDBBQAAAAIAIdO4kDV4FaIxQEAAGMDAAAOAAAA&#10;ZHJzL2Uyb0RvYy54bWytU0tu2zAQ3RfoHQjuaylOHLSC5SwcJJu0NZCke5ofiQjJIYa0JZ+l1+iq&#10;mx4n1yhJO07a7IJoQYiceW/mvSHnF6M1ZCsxaHAtPZnUlEjHQWjXtfT+7urTZ0pCZE4wA062dCcD&#10;vVh8/DAffCOn0IMREkkicaEZfEv7GH1TVYH30rIwAS9dCipAy2LaYlcJZENit6aa1vV5NQAKj8Bl&#10;COn0ch+ki8KvlOTxu1JBRmJamnqLZcWyrvNaLeas6ZD5XvNDG+wNXVimXSp6pLpkkZEN6ldUVnOE&#10;ACpOONgKlNJcFg1JzUn9n5rbnnlZtCRzgj/aFN6Pln/brpBo0dIpJY7ZNKLHn78ef/8hp9mbwYcm&#10;pSzdCrM6PrpbfwP8IRAHy565TpYe73Y+ASNuZAZV/6DyJvhUZD18BZHS2CZC8WpUaIky2v84YHOJ&#10;ZAkZy3x2x/nIMRKeDmdnp7PzOo2RP8Uq1mSWDPQY4rUES/JPS4122TrWsO1NiLmr55R87OBKG1PG&#10;bxwZWvplNp0VQACjRQ7mtIDdemmQbFm+QOUrElPkZRrCxol9EeMODmTRewfXIHYrfHImTbJ0c7h1&#10;+aq83Bf089t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AUr3s0wAAAAYBAAAPAAAAAAAAAAEA&#10;IAAAADgAAABkcnMvZG93bnJldi54bWxQSwECFAAUAAAACACHTuJA1eBWiMUBAABjAwAADgAAAAAA&#10;AAABACAAAAA4AQAAZHJzL2Uyb0RvYy54bWxQSwUGAAAAAAYABgBZAQAAbwUAAAAA&#10;">
                <v:fill on="f" focussize="0,0"/>
                <v:stroke color="#000000" joinstyle="round"/>
                <v:imagedata o:title=""/>
                <o:lock v:ext="edit" aspectratio="f"/>
              </v:line>
            </w:pict>
          </mc:Fallback>
        </mc:AlternateContent>
      </w:r>
    </w:p>
    <w:p>
      <w:pPr>
        <w:rPr>
          <w:color w:val="000000" w:themeColor="text1"/>
          <w:sz w:val="28"/>
          <w14:textFill>
            <w14:solidFill>
              <w14:schemeClr w14:val="tx1"/>
            </w14:solidFill>
          </w14:textFill>
        </w:rPr>
      </w:pPr>
    </w:p>
    <w:p>
      <w:pPr>
        <w:spacing w:after="156" w:afterLines="50"/>
        <w:jc w:val="center"/>
        <w:rPr>
          <w:rFonts w:eastAsia="黑体"/>
          <w:b/>
          <w:color w:val="000000" w:themeColor="text1"/>
          <w:sz w:val="44"/>
          <w14:textFill>
            <w14:solidFill>
              <w14:schemeClr w14:val="tx1"/>
            </w14:solidFill>
          </w14:textFill>
        </w:rPr>
      </w:pPr>
      <w:r>
        <w:rPr>
          <w:rFonts w:hint="eastAsia" w:eastAsia="黑体"/>
          <w:b/>
          <w:color w:val="000000" w:themeColor="text1"/>
          <w:sz w:val="44"/>
          <w14:textFill>
            <w14:solidFill>
              <w14:schemeClr w14:val="tx1"/>
            </w14:solidFill>
          </w14:textFill>
        </w:rPr>
        <w:t>传染病医院建筑设计规范</w:t>
      </w:r>
    </w:p>
    <w:p>
      <w:pPr>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Code for design of infectious diseases hospital</w:t>
      </w:r>
    </w:p>
    <w:p>
      <w:pPr>
        <w:rPr>
          <w:color w:val="000000" w:themeColor="text1"/>
          <w:sz w:val="28"/>
          <w14:textFill>
            <w14:solidFill>
              <w14:schemeClr w14:val="tx1"/>
            </w14:solidFill>
          </w14:textFill>
        </w:rPr>
      </w:pPr>
    </w:p>
    <w:p>
      <w:pPr>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（局部修订征求意见稿）</w:t>
      </w: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ind w:left="-840" w:leftChars="-350" w:firstLine="750" w:firstLineChars="250"/>
        <w:jc w:val="left"/>
        <w:rPr>
          <w:rFonts w:eastAsia="黑体"/>
          <w:color w:val="000000" w:themeColor="text1"/>
          <w:sz w:val="30"/>
          <w:szCs w:val="30"/>
          <w:u w:val="single"/>
          <w14:textFill>
            <w14:solidFill>
              <w14:schemeClr w14:val="tx1"/>
            </w14:solidFill>
          </w14:textFill>
        </w:rPr>
      </w:pPr>
      <w:r>
        <w:rPr>
          <w:rFonts w:eastAsia="黑体"/>
          <w:color w:val="000000" w:themeColor="text1"/>
          <w:sz w:val="30"/>
          <w:szCs w:val="30"/>
          <w:u w:val="single"/>
          <w14:textFill>
            <w14:solidFill>
              <w14:schemeClr w14:val="tx1"/>
            </w14:solidFill>
          </w14:textFill>
        </w:rPr>
        <w:t>20</w:t>
      </w:r>
      <w:r>
        <w:rPr>
          <w:rFonts w:hint="eastAsia"/>
          <w:color w:val="000000" w:themeColor="text1"/>
          <w:sz w:val="30"/>
          <w:szCs w:val="30"/>
          <w:u w:val="single"/>
          <w14:textFill>
            <w14:solidFill>
              <w14:schemeClr w14:val="tx1"/>
            </w14:solidFill>
          </w14:textFill>
        </w:rPr>
        <w:t>××</w:t>
      </w:r>
      <w:r>
        <w:rPr>
          <w:rFonts w:hint="eastAsia" w:eastAsia="黑体"/>
          <w:color w:val="000000" w:themeColor="text1"/>
          <w:sz w:val="30"/>
          <w:szCs w:val="30"/>
          <w:u w:val="single"/>
          <w14:textFill>
            <w14:solidFill>
              <w14:schemeClr w14:val="tx1"/>
            </w14:solidFill>
          </w14:textFill>
        </w:rPr>
        <w:t>-</w:t>
      </w:r>
      <w:r>
        <w:rPr>
          <w:rFonts w:hint="eastAsia"/>
          <w:color w:val="000000" w:themeColor="text1"/>
          <w:sz w:val="30"/>
          <w:szCs w:val="30"/>
          <w:u w:val="single"/>
          <w14:textFill>
            <w14:solidFill>
              <w14:schemeClr w14:val="tx1"/>
            </w14:solidFill>
          </w14:textFill>
        </w:rPr>
        <w:t>××</w:t>
      </w:r>
      <w:r>
        <w:rPr>
          <w:rFonts w:hint="eastAsia" w:eastAsia="黑体"/>
          <w:color w:val="000000" w:themeColor="text1"/>
          <w:sz w:val="30"/>
          <w:szCs w:val="30"/>
          <w:u w:val="single"/>
          <w14:textFill>
            <w14:solidFill>
              <w14:schemeClr w14:val="tx1"/>
            </w14:solidFill>
          </w14:textFill>
        </w:rPr>
        <w:t>-</w:t>
      </w:r>
      <w:r>
        <w:rPr>
          <w:rFonts w:hint="eastAsia"/>
          <w:color w:val="000000" w:themeColor="text1"/>
          <w:sz w:val="30"/>
          <w:szCs w:val="30"/>
          <w:u w:val="single"/>
          <w14:textFill>
            <w14:solidFill>
              <w14:schemeClr w14:val="tx1"/>
            </w14:solidFill>
          </w14:textFill>
        </w:rPr>
        <w:t>××</w:t>
      </w:r>
      <w:r>
        <w:rPr>
          <w:rFonts w:hint="eastAsia" w:eastAsia="黑体"/>
          <w:color w:val="000000" w:themeColor="text1"/>
          <w:sz w:val="30"/>
          <w:szCs w:val="30"/>
          <w:u w:val="single"/>
          <w14:textFill>
            <w14:solidFill>
              <w14:schemeClr w14:val="tx1"/>
            </w14:solidFill>
          </w14:textFill>
        </w:rPr>
        <w:t>发布               20</w:t>
      </w:r>
      <w:r>
        <w:rPr>
          <w:rFonts w:hint="eastAsia"/>
          <w:color w:val="000000" w:themeColor="text1"/>
          <w:sz w:val="30"/>
          <w:szCs w:val="30"/>
          <w:u w:val="single"/>
          <w14:textFill>
            <w14:solidFill>
              <w14:schemeClr w14:val="tx1"/>
            </w14:solidFill>
          </w14:textFill>
        </w:rPr>
        <w:t>××</w:t>
      </w:r>
      <w:r>
        <w:rPr>
          <w:rFonts w:hint="eastAsia" w:eastAsia="黑体"/>
          <w:color w:val="000000" w:themeColor="text1"/>
          <w:sz w:val="30"/>
          <w:szCs w:val="30"/>
          <w:u w:val="single"/>
          <w14:textFill>
            <w14:solidFill>
              <w14:schemeClr w14:val="tx1"/>
            </w14:solidFill>
          </w14:textFill>
        </w:rPr>
        <w:t>-</w:t>
      </w:r>
      <w:r>
        <w:rPr>
          <w:rFonts w:hint="eastAsia"/>
          <w:color w:val="000000" w:themeColor="text1"/>
          <w:sz w:val="30"/>
          <w:szCs w:val="30"/>
          <w:u w:val="single"/>
          <w14:textFill>
            <w14:solidFill>
              <w14:schemeClr w14:val="tx1"/>
            </w14:solidFill>
          </w14:textFill>
        </w:rPr>
        <w:t>××</w:t>
      </w:r>
      <w:r>
        <w:rPr>
          <w:rFonts w:hint="eastAsia" w:eastAsia="黑体"/>
          <w:color w:val="000000" w:themeColor="text1"/>
          <w:sz w:val="30"/>
          <w:szCs w:val="30"/>
          <w:u w:val="single"/>
          <w14:textFill>
            <w14:solidFill>
              <w14:schemeClr w14:val="tx1"/>
            </w14:solidFill>
          </w14:textFill>
        </w:rPr>
        <w:t>-</w:t>
      </w:r>
      <w:r>
        <w:rPr>
          <w:rFonts w:hint="eastAsia"/>
          <w:color w:val="000000" w:themeColor="text1"/>
          <w:sz w:val="30"/>
          <w:szCs w:val="30"/>
          <w:u w:val="single"/>
          <w14:textFill>
            <w14:solidFill>
              <w14:schemeClr w14:val="tx1"/>
            </w14:solidFill>
          </w14:textFill>
        </w:rPr>
        <w:t>××</w:t>
      </w:r>
      <w:r>
        <w:rPr>
          <w:rFonts w:hint="eastAsia" w:eastAsia="黑体"/>
          <w:color w:val="000000" w:themeColor="text1"/>
          <w:sz w:val="30"/>
          <w:szCs w:val="30"/>
          <w:u w:val="single"/>
          <w14:textFill>
            <w14:solidFill>
              <w14:schemeClr w14:val="tx1"/>
            </w14:solidFill>
          </w14:textFill>
        </w:rPr>
        <w:t>实施</w:t>
      </w:r>
    </w:p>
    <w:p>
      <w:pPr>
        <w:adjustRightInd w:val="0"/>
        <w:snapToGrid w:val="0"/>
        <w:spacing w:line="240" w:lineRule="atLeast"/>
        <w:rPr>
          <w:rFonts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0</wp:posOffset>
                </wp:positionV>
                <wp:extent cx="2109470" cy="487680"/>
                <wp:effectExtent l="0" t="0" r="0" b="7620"/>
                <wp:wrapNone/>
                <wp:docPr id="4" name="文本框 4"/>
                <wp:cNvGraphicFramePr/>
                <a:graphic xmlns:a="http://schemas.openxmlformats.org/drawingml/2006/main">
                  <a:graphicData uri="http://schemas.microsoft.com/office/word/2010/wordprocessingShape">
                    <wps:wsp>
                      <wps:cNvSpPr txBox="true"/>
                      <wps:spPr>
                        <a:xfrm>
                          <a:off x="0" y="0"/>
                          <a:ext cx="2109470" cy="487680"/>
                        </a:xfrm>
                        <a:prstGeom prst="rect">
                          <a:avLst/>
                        </a:prstGeom>
                        <a:noFill/>
                        <a:ln>
                          <a:noFill/>
                        </a:ln>
                      </wps:spPr>
                      <wps:txbx>
                        <w:txbxContent>
                          <w:p>
                            <w:pPr>
                              <w:rPr>
                                <w:rFonts w:ascii="黑体" w:hAnsi="黑体" w:eastAsia="黑体"/>
                              </w:rPr>
                            </w:pPr>
                            <w:r>
                              <w:rPr>
                                <w:rFonts w:hint="eastAsia" w:ascii="黑体" w:hAnsi="黑体" w:eastAsia="黑体"/>
                                <w:sz w:val="32"/>
                                <w:szCs w:val="32"/>
                              </w:rPr>
                              <w:t>联合发布</w:t>
                            </w:r>
                          </w:p>
                        </w:txbxContent>
                      </wps:txbx>
                      <wps:bodyPr upright="true">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4pt;margin-top:0pt;height:38.4pt;width:166.1pt;z-index:251661312;mso-width-relative:margin;mso-height-relative:margin;mso-width-percent:400;mso-height-percent:200;" filled="f" stroked="f" coordsize="21600,21600" o:gfxdata="UEsFBgAAAAAAAAAAAAAAAAAAAAAAAFBLAwQKAAAAAACHTuJAAAAAAAAAAAAAAAAABAAAAGRycy9Q&#10;SwMEFAAAAAgAh07iQCAYFo7XAAAABwEAAA8AAABkcnMvZG93bnJldi54bWxNj0tPwzAQhO9I/Adr&#10;kbhRu1Wapmk2PfCQONIWJI5uvHkIex3F7oN/jznBZaXRjGa+rbZXZ8WZpjB4RpjPFAjixpuBO4T3&#10;w8tDASJEzUZbz4TwTQG29e1NpUvjL7yj8z52IpVwKDVCH+NYShmanpwOMz8SJ6/1k9MxyamTZtKX&#10;VO6sXCiVS6cHTgu9Humxp+Zrf3IIH/xpX9vM9LRavmW78fmpXcYD4v3dXG1ARLrGvzD84id0qBPT&#10;0Z/YBGER8qxIv0SEdJO9LtQCxBFhlRcg60r+569/AFBLAwQUAAAACACHTuJAlC1V8KEBAAAgAwAA&#10;DgAAAGRycy9lMm9Eb2MueG1srVJLbtswEN0X6B0I7mvKhpG4guWgRZBuijRA2gPQFGkREDkEh7bk&#10;C6Q36Kqb7nMun6ND2nH62QXZ8DPz+Oa9GS6vRteznY5owTd8Oqk4015Ba/2m4d++3rxbcIZJ+lb2&#10;4HXD9xr51ertm+UQaj2DDvpWR0YkHushNLxLKdRCoOq0kziBoD0lDUQnE13jRrRRDsTuejGrqgsx&#10;QGxDBKURKXp9TPJV4TdGq/TFGNSJ9Q0nbamssazrvIrVUtabKENn1UmGfIEKJ62nomeqa5kk20b7&#10;H5WzKgKCSRMFToAxVunigdxMq3/c3Hcy6OKFmoPh3CZ8PVp1u7uLzLYNn3PmpaMRHX58P/x8PPx6&#10;YPPcniFgTaj7QLg0foSx4Slu9VMKKZ6Njya6vJMlRhDq9f7cXz0mpig4m1bv55eUUpSbLy4vFmUA&#10;4vl1iJg+aXAsHxoeaX6lrXL3GROJIegTJBfzcGP7vsyw938FCJgjIqs/SsynNK7Hk6U1tHtytA3R&#10;bjoqVTxlCgwftol4S7n86Ig8cdEYiorTl8lz/vNeUM8fe/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IBgWjtcAAAAHAQAADwAAAAAAAAABACAAAAA4AAAAZHJzL2Rvd25yZXYueG1sUEsBAhQAFAAA&#10;AAgAh07iQJQtVfChAQAAIAMAAA4AAAAAAAAAAQAgAAAAPAEAAGRycy9lMm9Eb2MueG1sUEsFBgAA&#10;AAAGAAYAWQEAAE8FAAAAAA==&#10;">
                <v:fill on="f" focussize="0,0"/>
                <v:stroke on="f"/>
                <v:imagedata o:title=""/>
                <o:lock v:ext="edit" aspectratio="f"/>
                <v:textbox style="mso-fit-shape-to-text:t;">
                  <w:txbxContent>
                    <w:p>
                      <w:pPr>
                        <w:rPr>
                          <w:rFonts w:ascii="黑体" w:hAnsi="黑体" w:eastAsia="黑体"/>
                        </w:rPr>
                      </w:pPr>
                      <w:r>
                        <w:rPr>
                          <w:rFonts w:hint="eastAsia" w:ascii="黑体" w:hAnsi="黑体" w:eastAsia="黑体"/>
                          <w:sz w:val="32"/>
                          <w:szCs w:val="32"/>
                        </w:rPr>
                        <w:t>联合发布</w:t>
                      </w:r>
                    </w:p>
                  </w:txbxContent>
                </v:textbox>
              </v:shape>
            </w:pict>
          </mc:Fallback>
        </mc:AlternateContent>
      </w:r>
      <w:r>
        <w:rPr>
          <w:rFonts w:eastAsia="黑体"/>
          <w:color w:val="000000" w:themeColor="text1"/>
          <w:sz w:val="36"/>
          <w:szCs w:val="36"/>
          <w14:textFill>
            <w14:solidFill>
              <w14:schemeClr w14:val="tx1"/>
            </w14:solidFill>
          </w14:textFill>
        </w:rPr>
        <w:t>中华人民共和国住房和城乡建设部</w:t>
      </w:r>
    </w:p>
    <w:p>
      <w:pPr>
        <w:rPr>
          <w:rFonts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国 家 市 场 监 督 管 理 总 局</w:t>
      </w:r>
    </w:p>
    <w:p>
      <w:pPr>
        <w:rPr>
          <w:color w:val="000000" w:themeColor="text1"/>
          <w14:textFill>
            <w14:solidFill>
              <w14:schemeClr w14:val="tx1"/>
            </w14:solidFill>
          </w14:textFill>
        </w:rPr>
        <w:sectPr>
          <w:footerReference r:id="rId5" w:type="even"/>
          <w:pgSz w:w="11906" w:h="16838"/>
          <w:pgMar w:top="1440" w:right="1800" w:bottom="1440" w:left="1800" w:header="851" w:footer="992" w:gutter="0"/>
          <w:pgNumType w:fmt="decimal"/>
          <w:cols w:space="720" w:num="1"/>
          <w:docGrid w:type="lines" w:linePitch="312" w:charSpace="0"/>
        </w:sectPr>
      </w:pPr>
    </w:p>
    <w:p>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w:t>
      </w:r>
      <w:r>
        <w:rPr>
          <w:rFonts w:hint="eastAsia"/>
          <w:b/>
          <w:color w:val="000000" w:themeColor="text1"/>
          <w:sz w:val="32"/>
          <w:szCs w:val="32"/>
          <w14:textFill>
            <w14:solidFill>
              <w14:schemeClr w14:val="tx1"/>
            </w14:solidFill>
          </w14:textFill>
        </w:rPr>
        <w:t>传染病医院建筑设计规范</w:t>
      </w:r>
      <w:r>
        <w:rPr>
          <w:b/>
          <w:color w:val="000000" w:themeColor="text1"/>
          <w:sz w:val="32"/>
          <w:szCs w:val="32"/>
          <w14:textFill>
            <w14:solidFill>
              <w14:schemeClr w14:val="tx1"/>
            </w14:solidFill>
          </w14:textFill>
        </w:rPr>
        <w:t xml:space="preserve">》GB </w:t>
      </w:r>
      <w:r>
        <w:rPr>
          <w:rFonts w:hint="eastAsia"/>
          <w:b/>
          <w:color w:val="000000" w:themeColor="text1"/>
          <w:sz w:val="32"/>
          <w:szCs w:val="32"/>
          <w14:textFill>
            <w14:solidFill>
              <w14:schemeClr w14:val="tx1"/>
            </w14:solidFill>
          </w14:textFill>
        </w:rPr>
        <w:t>50849－2014</w:t>
      </w:r>
    </w:p>
    <w:p>
      <w:pPr>
        <w:spacing w:before="156" w:beforeLines="50" w:after="156" w:afterLines="5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局部修订条文对照表</w:t>
      </w:r>
    </w:p>
    <w:p>
      <w:pPr>
        <w:jc w:val="center"/>
        <w:rPr>
          <w:rFonts w:eastAsia="楷体"/>
          <w:b/>
          <w:color w:val="000000" w:themeColor="text1"/>
          <w:sz w:val="28"/>
          <w14:textFill>
            <w14:solidFill>
              <w14:schemeClr w14:val="tx1"/>
            </w14:solidFill>
          </w14:textFill>
        </w:rPr>
      </w:pPr>
      <w:r>
        <w:rPr>
          <w:rFonts w:eastAsia="楷体"/>
          <w:b/>
          <w:color w:val="000000" w:themeColor="text1"/>
          <w:sz w:val="28"/>
          <w14:textFill>
            <w14:solidFill>
              <w14:schemeClr w14:val="tx1"/>
            </w14:solidFill>
          </w14:textFill>
        </w:rPr>
        <w:t>（方框部分为删除内容，下划线部分为增加内容）</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4261" w:type="dxa"/>
            <w:vAlign w:val="center"/>
          </w:tcPr>
          <w:p>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现行《规范》条文</w:t>
            </w:r>
          </w:p>
        </w:tc>
        <w:tc>
          <w:tcPr>
            <w:tcW w:w="4261" w:type="dxa"/>
            <w:vAlign w:val="center"/>
          </w:tcPr>
          <w:p>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修订征求意见稿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1  总  则</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1  总  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eastAsia="宋体"/>
                <w:snapToGrid w:val="0"/>
                <w:color w:val="000000" w:themeColor="text1"/>
                <w:kern w:val="0"/>
                <w:szCs w:val="28"/>
                <w14:textFill>
                  <w14:solidFill>
                    <w14:schemeClr w14:val="tx1"/>
                  </w14:solidFill>
                </w14:textFill>
              </w:rPr>
              <w:t xml:space="preserve">1.0.2  </w:t>
            </w:r>
            <w:r>
              <w:rPr>
                <w:rFonts w:asciiTheme="minorEastAsia" w:hAnsiTheme="minorEastAsia"/>
                <w:snapToGrid w:val="0"/>
                <w:color w:val="000000" w:themeColor="text1"/>
                <w:kern w:val="0"/>
                <w:szCs w:val="28"/>
                <w14:textFill>
                  <w14:solidFill>
                    <w14:schemeClr w14:val="tx1"/>
                  </w14:solidFill>
                </w14:textFill>
              </w:rPr>
              <w:t>本规范适用于新建、改建和扩建的传染病医院和综合</w:t>
            </w:r>
            <w:r>
              <w:rPr>
                <w:rFonts w:asciiTheme="minorEastAsia" w:hAnsiTheme="minorEastAsia"/>
                <w:snapToGrid w:val="0"/>
                <w:color w:val="000000" w:themeColor="text1"/>
                <w:kern w:val="0"/>
                <w:szCs w:val="28"/>
                <w:bdr w:val="single" w:color="auto" w:sz="4" w:space="0"/>
                <w14:textFill>
                  <w14:solidFill>
                    <w14:schemeClr w14:val="tx1"/>
                  </w14:solidFill>
                </w14:textFill>
              </w:rPr>
              <w:t>性</w:t>
            </w:r>
            <w:r>
              <w:rPr>
                <w:rFonts w:asciiTheme="minorEastAsia" w:hAnsiTheme="minorEastAsia"/>
                <w:snapToGrid w:val="0"/>
                <w:color w:val="000000" w:themeColor="text1"/>
                <w:kern w:val="0"/>
                <w:szCs w:val="28"/>
                <w14:textFill>
                  <w14:solidFill>
                    <w14:schemeClr w14:val="tx1"/>
                  </w14:solidFill>
                </w14:textFill>
              </w:rPr>
              <w:t>医院的传染病区</w:t>
            </w:r>
            <w:r>
              <w:rPr>
                <w:rFonts w:hint="eastAsia" w:asciiTheme="minorEastAsia" w:hAnsiTheme="minorEastAsia"/>
                <w:snapToGrid w:val="0"/>
                <w:color w:val="000000" w:themeColor="text1"/>
                <w:kern w:val="0"/>
                <w:szCs w:val="28"/>
                <w14:textFill>
                  <w14:solidFill>
                    <w14:schemeClr w14:val="tx1"/>
                  </w14:solidFill>
                </w14:textFill>
              </w:rPr>
              <w:t>的建筑设计</w:t>
            </w:r>
            <w:r>
              <w:rPr>
                <w:rFonts w:asciiTheme="minorEastAsia" w:hAnsiTheme="minorEastAsia"/>
                <w:snapToGrid w:val="0"/>
                <w:color w:val="000000" w:themeColor="text1"/>
                <w:kern w:val="0"/>
                <w:szCs w:val="28"/>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rFonts w:eastAsia="宋体"/>
                <w:snapToGrid w:val="0"/>
                <w:color w:val="000000" w:themeColor="text1"/>
                <w:kern w:val="0"/>
                <w:szCs w:val="28"/>
                <w14:textFill>
                  <w14:solidFill>
                    <w14:schemeClr w14:val="tx1"/>
                  </w14:solidFill>
                </w14:textFill>
              </w:rPr>
              <w:t xml:space="preserve">1.0.2  </w:t>
            </w:r>
            <w:r>
              <w:rPr>
                <w:rFonts w:asciiTheme="minorEastAsia" w:hAnsiTheme="minorEastAsia"/>
                <w:snapToGrid w:val="0"/>
                <w:color w:val="000000" w:themeColor="text1"/>
                <w:kern w:val="0"/>
                <w:szCs w:val="28"/>
                <w14:textFill>
                  <w14:solidFill>
                    <w14:schemeClr w14:val="tx1"/>
                  </w14:solidFill>
                </w14:textFill>
              </w:rPr>
              <w:t>本规范适用于新建、改建和扩建的传染病医院和综合医院的传染病区</w:t>
            </w:r>
            <w:r>
              <w:rPr>
                <w:rFonts w:hint="eastAsia" w:asciiTheme="minorEastAsia" w:hAnsiTheme="minorEastAsia"/>
                <w:snapToGrid w:val="0"/>
                <w:color w:val="000000" w:themeColor="text1"/>
                <w:kern w:val="0"/>
                <w:szCs w:val="28"/>
                <w14:textFill>
                  <w14:solidFill>
                    <w14:schemeClr w14:val="tx1"/>
                  </w14:solidFill>
                </w14:textFill>
              </w:rPr>
              <w:t>的建筑设计</w:t>
            </w:r>
            <w:r>
              <w:rPr>
                <w:rFonts w:asciiTheme="minorEastAsia" w:hAnsiTheme="minorEastAsia"/>
                <w:snapToGrid w:val="0"/>
                <w:color w:val="000000" w:themeColor="text1"/>
                <w:kern w:val="0"/>
                <w:szCs w:val="2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eastAsia="宋体"/>
                <w:snapToGrid w:val="0"/>
                <w:color w:val="000000" w:themeColor="text1"/>
                <w:kern w:val="0"/>
                <w:szCs w:val="28"/>
                <w14:textFill>
                  <w14:solidFill>
                    <w14:schemeClr w14:val="tx1"/>
                  </w14:solidFill>
                </w14:textFill>
              </w:rPr>
              <w:t xml:space="preserve">1.0.3  </w:t>
            </w:r>
            <w:r>
              <w:rPr>
                <w:rFonts w:asciiTheme="minorEastAsia" w:hAnsiTheme="minorEastAsia"/>
                <w:snapToGrid w:val="0"/>
                <w:color w:val="000000" w:themeColor="text1"/>
                <w:kern w:val="0"/>
                <w:szCs w:val="28"/>
                <w14:textFill>
                  <w14:solidFill>
                    <w14:schemeClr w14:val="tx1"/>
                  </w14:solidFill>
                </w14:textFill>
              </w:rPr>
              <w:t>传染病医院</w:t>
            </w:r>
            <w:r>
              <w:rPr>
                <w:rFonts w:hint="eastAsia" w:asciiTheme="minorEastAsia" w:hAnsiTheme="minorEastAsia"/>
                <w:snapToGrid w:val="0"/>
                <w:color w:val="000000" w:themeColor="text1"/>
                <w:kern w:val="0"/>
                <w:szCs w:val="28"/>
                <w14:textFill>
                  <w14:solidFill>
                    <w14:schemeClr w14:val="tx1"/>
                  </w14:solidFill>
                </w14:textFill>
              </w:rPr>
              <w:t>的</w:t>
            </w:r>
            <w:r>
              <w:rPr>
                <w:rFonts w:asciiTheme="minorEastAsia" w:hAnsiTheme="minorEastAsia"/>
                <w:snapToGrid w:val="0"/>
                <w:color w:val="000000" w:themeColor="text1"/>
                <w:kern w:val="0"/>
                <w:szCs w:val="28"/>
                <w14:textFill>
                  <w14:solidFill>
                    <w14:schemeClr w14:val="tx1"/>
                  </w14:solidFill>
                </w14:textFill>
              </w:rPr>
              <w:t>建筑设计</w:t>
            </w:r>
            <w:r>
              <w:rPr>
                <w:rFonts w:hint="eastAsia" w:asciiTheme="minorEastAsia" w:hAnsiTheme="minorEastAsia"/>
                <w:snapToGrid w:val="0"/>
                <w:color w:val="000000" w:themeColor="text1"/>
                <w:kern w:val="0"/>
                <w:szCs w:val="28"/>
                <w14:textFill>
                  <w14:solidFill>
                    <w14:schemeClr w14:val="tx1"/>
                  </w14:solidFill>
                </w14:textFill>
              </w:rPr>
              <w:t>，</w:t>
            </w:r>
            <w:r>
              <w:rPr>
                <w:rFonts w:asciiTheme="minorEastAsia" w:hAnsiTheme="minorEastAsia"/>
                <w:snapToGrid w:val="0"/>
                <w:color w:val="000000" w:themeColor="text1"/>
                <w:kern w:val="0"/>
                <w:szCs w:val="28"/>
                <w14:textFill>
                  <w14:solidFill>
                    <w14:schemeClr w14:val="tx1"/>
                  </w14:solidFill>
                </w14:textFill>
              </w:rPr>
              <w:t>应遵照控制传染源、切断传染链、</w:t>
            </w:r>
            <w:r>
              <w:rPr>
                <w:rFonts w:asciiTheme="minorEastAsia" w:hAnsiTheme="minorEastAsia"/>
                <w:snapToGrid w:val="0"/>
                <w:color w:val="000000" w:themeColor="text1"/>
                <w:kern w:val="0"/>
                <w:szCs w:val="28"/>
                <w:bdr w:val="single" w:color="auto" w:sz="4" w:space="0"/>
                <w14:textFill>
                  <w14:solidFill>
                    <w14:schemeClr w14:val="tx1"/>
                  </w14:solidFill>
                </w14:textFill>
              </w:rPr>
              <w:t>隔离</w:t>
            </w:r>
            <w:r>
              <w:rPr>
                <w:rFonts w:asciiTheme="minorEastAsia" w:hAnsiTheme="minorEastAsia"/>
                <w:snapToGrid w:val="0"/>
                <w:color w:val="000000" w:themeColor="text1"/>
                <w:kern w:val="0"/>
                <w:szCs w:val="28"/>
                <w14:textFill>
                  <w14:solidFill>
                    <w14:schemeClr w14:val="tx1"/>
                  </w14:solidFill>
                </w14:textFill>
              </w:rPr>
              <w:t>易感人群的基本原则，</w:t>
            </w:r>
            <w:r>
              <w:rPr>
                <w:rFonts w:hint="eastAsia" w:asciiTheme="minorEastAsia" w:hAnsiTheme="minorEastAsia"/>
                <w:snapToGrid w:val="0"/>
                <w:color w:val="000000" w:themeColor="text1"/>
                <w:kern w:val="0"/>
                <w:szCs w:val="28"/>
                <w14:textFill>
                  <w14:solidFill>
                    <w14:schemeClr w14:val="tx1"/>
                  </w14:solidFill>
                </w14:textFill>
              </w:rPr>
              <w:t>并应</w:t>
            </w:r>
            <w:r>
              <w:rPr>
                <w:rFonts w:asciiTheme="minorEastAsia" w:hAnsiTheme="minorEastAsia"/>
                <w:snapToGrid w:val="0"/>
                <w:color w:val="000000" w:themeColor="text1"/>
                <w:kern w:val="0"/>
                <w:szCs w:val="28"/>
                <w14:textFill>
                  <w14:solidFill>
                    <w14:schemeClr w14:val="tx1"/>
                  </w14:solidFill>
                </w14:textFill>
              </w:rPr>
              <w:t>满足传染病医院的医疗流程。</w:t>
            </w:r>
          </w:p>
        </w:tc>
        <w:tc>
          <w:tcPr>
            <w:tcW w:w="4261" w:type="dxa"/>
          </w:tcPr>
          <w:p>
            <w:pPr>
              <w:rPr>
                <w:rFonts w:eastAsia="宋体"/>
                <w:color w:val="000000" w:themeColor="text1"/>
                <w:u w:val="single"/>
                <w14:textFill>
                  <w14:solidFill>
                    <w14:schemeClr w14:val="tx1"/>
                  </w14:solidFill>
                </w14:textFill>
              </w:rPr>
            </w:pPr>
            <w:r>
              <w:rPr>
                <w:rFonts w:eastAsia="宋体"/>
                <w:snapToGrid w:val="0"/>
                <w:color w:val="000000" w:themeColor="text1"/>
                <w:kern w:val="0"/>
                <w:szCs w:val="28"/>
                <w14:textFill>
                  <w14:solidFill>
                    <w14:schemeClr w14:val="tx1"/>
                  </w14:solidFill>
                </w14:textFill>
              </w:rPr>
              <w:t xml:space="preserve">1.0.3  </w:t>
            </w:r>
            <w:r>
              <w:rPr>
                <w:rFonts w:asciiTheme="minorEastAsia" w:hAnsiTheme="minorEastAsia"/>
                <w:snapToGrid w:val="0"/>
                <w:color w:val="000000" w:themeColor="text1"/>
                <w:kern w:val="0"/>
                <w:szCs w:val="28"/>
                <w14:textFill>
                  <w14:solidFill>
                    <w14:schemeClr w14:val="tx1"/>
                  </w14:solidFill>
                </w14:textFill>
              </w:rPr>
              <w:t>传染病医院</w:t>
            </w:r>
            <w:r>
              <w:rPr>
                <w:rFonts w:hint="eastAsia" w:asciiTheme="minorEastAsia" w:hAnsiTheme="minorEastAsia"/>
                <w:snapToGrid w:val="0"/>
                <w:color w:val="000000" w:themeColor="text1"/>
                <w:kern w:val="0"/>
                <w:szCs w:val="28"/>
                <w14:textFill>
                  <w14:solidFill>
                    <w14:schemeClr w14:val="tx1"/>
                  </w14:solidFill>
                </w14:textFill>
              </w:rPr>
              <w:t>的</w:t>
            </w:r>
            <w:r>
              <w:rPr>
                <w:rFonts w:asciiTheme="minorEastAsia" w:hAnsiTheme="minorEastAsia"/>
                <w:snapToGrid w:val="0"/>
                <w:color w:val="000000" w:themeColor="text1"/>
                <w:kern w:val="0"/>
                <w:szCs w:val="28"/>
                <w14:textFill>
                  <w14:solidFill>
                    <w14:schemeClr w14:val="tx1"/>
                  </w14:solidFill>
                </w14:textFill>
              </w:rPr>
              <w:t>建筑设计</w:t>
            </w:r>
            <w:r>
              <w:rPr>
                <w:rFonts w:hint="eastAsia" w:asciiTheme="minorEastAsia" w:hAnsiTheme="minorEastAsia"/>
                <w:snapToGrid w:val="0"/>
                <w:color w:val="000000" w:themeColor="text1"/>
                <w:kern w:val="0"/>
                <w:szCs w:val="28"/>
                <w14:textFill>
                  <w14:solidFill>
                    <w14:schemeClr w14:val="tx1"/>
                  </w14:solidFill>
                </w14:textFill>
              </w:rPr>
              <w:t>，</w:t>
            </w:r>
            <w:r>
              <w:rPr>
                <w:rFonts w:asciiTheme="minorEastAsia" w:hAnsiTheme="minorEastAsia"/>
                <w:snapToGrid w:val="0"/>
                <w:color w:val="000000" w:themeColor="text1"/>
                <w:kern w:val="0"/>
                <w:szCs w:val="28"/>
                <w14:textFill>
                  <w14:solidFill>
                    <w14:schemeClr w14:val="tx1"/>
                  </w14:solidFill>
                </w14:textFill>
              </w:rPr>
              <w:t>应遵照控制传染源、切断传染链、</w:t>
            </w:r>
            <w:r>
              <w:rPr>
                <w:rFonts w:hint="eastAsia" w:asciiTheme="minorEastAsia" w:hAnsiTheme="minorEastAsia"/>
                <w:snapToGrid w:val="0"/>
                <w:color w:val="000000" w:themeColor="text1"/>
                <w:kern w:val="0"/>
                <w:szCs w:val="28"/>
                <w:u w:val="single"/>
                <w14:textFill>
                  <w14:solidFill>
                    <w14:schemeClr w14:val="tx1"/>
                  </w14:solidFill>
                </w14:textFill>
              </w:rPr>
              <w:t>保护</w:t>
            </w:r>
            <w:r>
              <w:rPr>
                <w:rFonts w:asciiTheme="minorEastAsia" w:hAnsiTheme="minorEastAsia"/>
                <w:snapToGrid w:val="0"/>
                <w:color w:val="000000" w:themeColor="text1"/>
                <w:kern w:val="0"/>
                <w:szCs w:val="28"/>
                <w14:textFill>
                  <w14:solidFill>
                    <w14:schemeClr w14:val="tx1"/>
                  </w14:solidFill>
                </w14:textFill>
              </w:rPr>
              <w:t>易感人群的基本原则，</w:t>
            </w:r>
            <w:r>
              <w:rPr>
                <w:rFonts w:hint="eastAsia" w:asciiTheme="minorEastAsia" w:hAnsiTheme="minorEastAsia"/>
                <w:snapToGrid w:val="0"/>
                <w:color w:val="000000" w:themeColor="text1"/>
                <w:kern w:val="0"/>
                <w:szCs w:val="28"/>
                <w14:textFill>
                  <w14:solidFill>
                    <w14:schemeClr w14:val="tx1"/>
                  </w14:solidFill>
                </w14:textFill>
              </w:rPr>
              <w:t>并应</w:t>
            </w:r>
            <w:r>
              <w:rPr>
                <w:rFonts w:asciiTheme="minorEastAsia" w:hAnsiTheme="minorEastAsia"/>
                <w:snapToGrid w:val="0"/>
                <w:color w:val="000000" w:themeColor="text1"/>
                <w:kern w:val="0"/>
                <w:szCs w:val="28"/>
                <w14:textFill>
                  <w14:solidFill>
                    <w14:schemeClr w14:val="tx1"/>
                  </w14:solidFill>
                </w14:textFill>
              </w:rPr>
              <w:t>满足传染病医院的医疗流程</w:t>
            </w:r>
            <w:r>
              <w:rPr>
                <w:rFonts w:hint="eastAsia" w:cs="黑体" w:asciiTheme="minorEastAsia" w:hAnsiTheme="minorEastAsia"/>
                <w:snapToGrid w:val="0"/>
                <w:color w:val="000000" w:themeColor="text1"/>
                <w:kern w:val="0"/>
                <w:szCs w:val="28"/>
                <w:u w:val="single"/>
                <w14:textFill>
                  <w14:solidFill>
                    <w14:schemeClr w14:val="tx1"/>
                  </w14:solidFill>
                </w14:textFill>
              </w:rPr>
              <w:t>，做到功能完善</w:t>
            </w:r>
            <w:r>
              <w:rPr>
                <w:rFonts w:cs="黑体" w:asciiTheme="minorEastAsia" w:hAnsiTheme="minorEastAsia"/>
                <w:snapToGrid w:val="0"/>
                <w:color w:val="000000" w:themeColor="text1"/>
                <w:kern w:val="0"/>
                <w:szCs w:val="28"/>
                <w:u w:val="single"/>
                <w14:textFill>
                  <w14:solidFill>
                    <w14:schemeClr w14:val="tx1"/>
                  </w14:solidFill>
                </w14:textFill>
              </w:rPr>
              <w:t>、布局合理</w:t>
            </w:r>
            <w:r>
              <w:rPr>
                <w:rFonts w:hint="eastAsia" w:cs="黑体" w:asciiTheme="minorEastAsia" w:hAnsiTheme="minorEastAsia"/>
                <w:snapToGrid w:val="0"/>
                <w:color w:val="000000" w:themeColor="text1"/>
                <w:kern w:val="0"/>
                <w:szCs w:val="28"/>
                <w:u w:val="single"/>
                <w14:textFill>
                  <w14:solidFill>
                    <w14:schemeClr w14:val="tx1"/>
                  </w14:solidFill>
                </w14:textFill>
              </w:rPr>
              <w:t>、</w:t>
            </w:r>
            <w:r>
              <w:rPr>
                <w:rFonts w:cs="黑体" w:asciiTheme="minorEastAsia" w:hAnsiTheme="minorEastAsia"/>
                <w:snapToGrid w:val="0"/>
                <w:color w:val="000000" w:themeColor="text1"/>
                <w:kern w:val="0"/>
                <w:szCs w:val="28"/>
                <w:u w:val="single"/>
                <w14:textFill>
                  <w14:solidFill>
                    <w14:schemeClr w14:val="tx1"/>
                  </w14:solidFill>
                </w14:textFill>
              </w:rPr>
              <w:t>安全高效</w:t>
            </w:r>
            <w:r>
              <w:rPr>
                <w:rFonts w:hint="eastAsia" w:cs="黑体" w:asciiTheme="minorEastAsia" w:hAnsiTheme="minorEastAsia"/>
                <w:snapToGrid w:val="0"/>
                <w:color w:val="000000" w:themeColor="text1"/>
                <w:kern w:val="0"/>
                <w:szCs w:val="28"/>
                <w:u w:val="single"/>
                <w14:textFill>
                  <w14:solidFill>
                    <w14:schemeClr w14:val="tx1"/>
                  </w14:solidFill>
                </w14:textFill>
              </w:rPr>
              <w:t>、经济</w:t>
            </w:r>
            <w:r>
              <w:rPr>
                <w:rFonts w:cs="黑体" w:asciiTheme="minorEastAsia" w:hAnsiTheme="minorEastAsia"/>
                <w:snapToGrid w:val="0"/>
                <w:color w:val="000000" w:themeColor="text1"/>
                <w:kern w:val="0"/>
                <w:szCs w:val="28"/>
                <w:u w:val="single"/>
                <w14:textFill>
                  <w14:solidFill>
                    <w14:schemeClr w14:val="tx1"/>
                  </w14:solidFill>
                </w14:textFill>
              </w:rPr>
              <w:t>适用</w:t>
            </w:r>
            <w:r>
              <w:rPr>
                <w:rFonts w:hint="eastAsia" w:cs="黑体" w:asciiTheme="minorEastAsia" w:hAnsiTheme="minorEastAsia"/>
                <w:snapToGrid w:val="0"/>
                <w:color w:val="000000" w:themeColor="text1"/>
                <w:kern w:val="0"/>
                <w:szCs w:val="28"/>
                <w:u w:val="single"/>
                <w14:textFill>
                  <w14:solidFill>
                    <w14:schemeClr w14:val="tx1"/>
                  </w14:solidFill>
                </w14:textFill>
              </w:rPr>
              <w:t>、智慧人文</w:t>
            </w:r>
            <w:r>
              <w:rPr>
                <w:rFonts w:asciiTheme="minorEastAsia" w:hAnsiTheme="minorEastAsia"/>
                <w:snapToGrid w:val="0"/>
                <w:color w:val="000000" w:themeColor="text1"/>
                <w:kern w:val="0"/>
                <w:szCs w:val="2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2  术语和缩略语</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2  术语和缩略语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2.1  术语</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2.1  术语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.1 </w:t>
            </w:r>
            <w:r>
              <w:rPr>
                <w:rFonts w:eastAsia="宋体"/>
                <w:bCs/>
                <w:color w:val="000000" w:themeColor="text1"/>
                <w14:textFill>
                  <w14:solidFill>
                    <w14:schemeClr w14:val="tx1"/>
                  </w14:solidFill>
                </w14:textFill>
              </w:rPr>
              <w:t xml:space="preserve"> 传染病医院</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infectious diseases </w:t>
            </w:r>
            <w:r>
              <w:rPr>
                <w:rFonts w:hint="eastAsia" w:eastAsia="宋体"/>
                <w:bCs/>
                <w:color w:val="000000" w:themeColor="text1"/>
                <w14:textFill>
                  <w14:solidFill>
                    <w14:schemeClr w14:val="tx1"/>
                  </w14:solidFill>
                </w14:textFill>
              </w:rPr>
              <w:t>h</w:t>
            </w:r>
            <w:r>
              <w:rPr>
                <w:rFonts w:eastAsia="宋体"/>
                <w:bCs/>
                <w:color w:val="000000" w:themeColor="text1"/>
                <w14:textFill>
                  <w14:solidFill>
                    <w14:schemeClr w14:val="tx1"/>
                  </w14:solidFill>
                </w14:textFill>
              </w:rPr>
              <w:t>ospital</w:t>
            </w:r>
          </w:p>
          <w:p>
            <w:pPr>
              <w:ind w:firstLine="480" w:firstLineChars="200"/>
              <w:rPr>
                <w:rFonts w:eastAsia="宋体"/>
                <w:color w:val="000000" w:themeColor="text1"/>
                <w:u w:val="single"/>
                <w14:textFill>
                  <w14:solidFill>
                    <w14:schemeClr w14:val="tx1"/>
                  </w14:solidFill>
                </w14:textFill>
              </w:rPr>
            </w:pPr>
            <w:r>
              <w:rPr>
                <w:rFonts w:asciiTheme="minorEastAsia" w:hAnsiTheme="minorEastAsia" w:cstheme="minorBidi"/>
                <w:bCs/>
                <w:color w:val="000000" w:themeColor="text1"/>
                <w14:textFill>
                  <w14:solidFill>
                    <w14:schemeClr w14:val="tx1"/>
                  </w14:solidFill>
                </w14:textFill>
              </w:rPr>
              <w:t>诊断与收治患有国家传染病法规定传染病病种</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cstheme="minorBidi"/>
                <w:bCs/>
                <w:color w:val="000000" w:themeColor="text1"/>
                <w14:textFill>
                  <w14:solidFill>
                    <w14:schemeClr w14:val="tx1"/>
                  </w14:solidFill>
                </w14:textFill>
              </w:rPr>
              <w:t>的专科医院。</w:t>
            </w:r>
          </w:p>
        </w:tc>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.1 </w:t>
            </w:r>
            <w:r>
              <w:rPr>
                <w:rFonts w:eastAsia="宋体"/>
                <w:bCs/>
                <w:color w:val="000000" w:themeColor="text1"/>
                <w14:textFill>
                  <w14:solidFill>
                    <w14:schemeClr w14:val="tx1"/>
                  </w14:solidFill>
                </w14:textFill>
              </w:rPr>
              <w:t xml:space="preserve"> 传染病医院</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infectious diseases </w:t>
            </w:r>
            <w:r>
              <w:rPr>
                <w:rFonts w:hint="eastAsia" w:eastAsia="宋体"/>
                <w:bCs/>
                <w:color w:val="000000" w:themeColor="text1"/>
                <w14:textFill>
                  <w14:solidFill>
                    <w14:schemeClr w14:val="tx1"/>
                  </w14:solidFill>
                </w14:textFill>
              </w:rPr>
              <w:t>h</w:t>
            </w:r>
            <w:r>
              <w:rPr>
                <w:rFonts w:eastAsia="宋体"/>
                <w:bCs/>
                <w:color w:val="000000" w:themeColor="text1"/>
                <w14:textFill>
                  <w14:solidFill>
                    <w14:schemeClr w14:val="tx1"/>
                  </w14:solidFill>
                </w14:textFill>
              </w:rPr>
              <w:t>ospital</w:t>
            </w:r>
          </w:p>
          <w:p>
            <w:pPr>
              <w:ind w:firstLine="480" w:firstLineChars="200"/>
              <w:rPr>
                <w:rFonts w:eastAsia="宋体"/>
                <w:color w:val="000000" w:themeColor="text1"/>
                <w:u w:val="single"/>
                <w14:textFill>
                  <w14:solidFill>
                    <w14:schemeClr w14:val="tx1"/>
                  </w14:solidFill>
                </w14:textFill>
              </w:rPr>
            </w:pPr>
            <w:r>
              <w:rPr>
                <w:rFonts w:asciiTheme="minorEastAsia" w:hAnsiTheme="minorEastAsia" w:cstheme="minorBidi"/>
                <w:bCs/>
                <w:color w:val="000000" w:themeColor="text1"/>
                <w14:textFill>
                  <w14:solidFill>
                    <w14:schemeClr w14:val="tx1"/>
                  </w14:solidFill>
                </w14:textFill>
              </w:rPr>
              <w:t>诊断与收治患有国家传染病法规定传染病病种</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cstheme="minorBidi"/>
                <w:bCs/>
                <w:color w:val="000000" w:themeColor="text1"/>
                <w14:textFill>
                  <w14:solidFill>
                    <w14:schemeClr w14:val="tx1"/>
                  </w14:solidFill>
                </w14:textFill>
              </w:rPr>
              <w:t>的专科医院。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p>
        </w:tc>
        <w:tc>
          <w:tcPr>
            <w:tcW w:w="4261" w:type="dxa"/>
          </w:tcPr>
          <w:p>
            <w:pPr>
              <w:rPr>
                <w:rFonts w:eastAsia="宋体"/>
                <w:bCs/>
                <w:color w:val="000000" w:themeColor="text1"/>
                <w:u w:val="single"/>
                <w14:textFill>
                  <w14:solidFill>
                    <w14:schemeClr w14:val="tx1"/>
                  </w14:solidFill>
                </w14:textFill>
              </w:rPr>
            </w:pPr>
            <w:r>
              <w:rPr>
                <w:rFonts w:hint="eastAsia" w:eastAsia="宋体"/>
                <w:bCs/>
                <w:color w:val="000000" w:themeColor="text1"/>
                <w:u w:val="single"/>
                <w14:textFill>
                  <w14:solidFill>
                    <w14:schemeClr w14:val="tx1"/>
                  </w14:solidFill>
                </w14:textFill>
              </w:rPr>
              <w:t>2.</w:t>
            </w:r>
            <w:r>
              <w:rPr>
                <w:rFonts w:eastAsia="宋体"/>
                <w:bCs/>
                <w:color w:val="000000" w:themeColor="text1"/>
                <w:u w:val="single"/>
                <w14:textFill>
                  <w14:solidFill>
                    <w14:schemeClr w14:val="tx1"/>
                  </w14:solidFill>
                </w14:textFill>
              </w:rPr>
              <w:t>1</w:t>
            </w:r>
            <w:r>
              <w:rPr>
                <w:rFonts w:hint="eastAsia" w:eastAsia="宋体"/>
                <w:bCs/>
                <w:color w:val="000000" w:themeColor="text1"/>
                <w:u w:val="single"/>
                <w14:textFill>
                  <w14:solidFill>
                    <w14:schemeClr w14:val="tx1"/>
                  </w14:solidFill>
                </w14:textFill>
              </w:rPr>
              <w:t>.1</w:t>
            </w:r>
            <w:r>
              <w:rPr>
                <w:rFonts w:eastAsia="宋体"/>
                <w:bCs/>
                <w:color w:val="000000" w:themeColor="text1"/>
                <w:u w:val="single"/>
                <w14:textFill>
                  <w14:solidFill>
                    <w14:schemeClr w14:val="tx1"/>
                  </w14:solidFill>
                </w14:textFill>
              </w:rPr>
              <w:t>A  清洁区</w:t>
            </w:r>
            <w:r>
              <w:rPr>
                <w:rFonts w:hint="eastAsia" w:eastAsia="宋体"/>
                <w:bCs/>
                <w:color w:val="000000" w:themeColor="text1"/>
                <w:u w:val="single"/>
                <w14:textFill>
                  <w14:solidFill>
                    <w14:schemeClr w14:val="tx1"/>
                  </w14:solidFill>
                </w14:textFill>
              </w:rPr>
              <w:t xml:space="preserve"> </w:t>
            </w:r>
            <w:r>
              <w:rPr>
                <w:rFonts w:eastAsia="宋体"/>
                <w:bCs/>
                <w:color w:val="000000" w:themeColor="text1"/>
                <w:u w:val="single"/>
                <w14:textFill>
                  <w14:solidFill>
                    <w14:schemeClr w14:val="tx1"/>
                  </w14:solidFill>
                </w14:textFill>
              </w:rPr>
              <w:t xml:space="preserve"> clean area</w:t>
            </w:r>
          </w:p>
          <w:p>
            <w:pPr>
              <w:spacing w:after="156" w:afterLines="50"/>
              <w:ind w:firstLine="480" w:firstLineChars="200"/>
              <w:rPr>
                <w:rFonts w:eastAsia="宋体"/>
                <w:bCs/>
                <w:color w:val="000000" w:themeColor="text1"/>
                <w:u w:val="single"/>
                <w14:textFill>
                  <w14:solidFill>
                    <w14:schemeClr w14:val="tx1"/>
                  </w14:solidFill>
                </w14:textFill>
              </w:rPr>
            </w:pPr>
            <w:r>
              <w:rPr>
                <w:rFonts w:hint="eastAsia" w:asciiTheme="minorEastAsia" w:hAnsiTheme="minorEastAsia" w:cstheme="minorBidi"/>
                <w:bCs/>
                <w:color w:val="000000" w:themeColor="text1"/>
                <w:u w:val="single"/>
                <w14:textFill>
                  <w14:solidFill>
                    <w14:schemeClr w14:val="tx1"/>
                  </w14:solidFill>
                </w14:textFill>
              </w:rPr>
              <w:t>门急诊部、医技科室及住院部内不易受到患者血液</w:t>
            </w:r>
            <w:r>
              <w:rPr>
                <w:rFonts w:asciiTheme="minorEastAsia" w:hAnsiTheme="minorEastAsia" w:cstheme="minorBidi"/>
                <w:bCs/>
                <w:color w:val="000000" w:themeColor="text1"/>
                <w:u w:val="single"/>
                <w14:textFill>
                  <w14:solidFill>
                    <w14:schemeClr w14:val="tx1"/>
                  </w14:solidFill>
                </w14:textFill>
              </w:rPr>
              <w:t>、体液和病原微生物等物质污染及传染病</w:t>
            </w:r>
            <w:r>
              <w:rPr>
                <w:rFonts w:hint="eastAsia" w:asciiTheme="minorEastAsia" w:hAnsiTheme="minorEastAsia" w:cstheme="minorBidi"/>
                <w:bCs/>
                <w:color w:val="000000" w:themeColor="text1"/>
                <w:u w:val="single"/>
                <w14:textFill>
                  <w14:solidFill>
                    <w14:schemeClr w14:val="tx1"/>
                  </w14:solidFill>
                </w14:textFill>
              </w:rPr>
              <w:t>患者不应进入</w:t>
            </w:r>
            <w:r>
              <w:rPr>
                <w:rFonts w:asciiTheme="minorEastAsia" w:hAnsiTheme="minorEastAsia" w:cstheme="minorBidi"/>
                <w:bCs/>
                <w:color w:val="000000" w:themeColor="text1"/>
                <w:u w:val="single"/>
                <w14:textFill>
                  <w14:solidFill>
                    <w14:schemeClr w14:val="tx1"/>
                  </w14:solidFill>
                </w14:textFill>
              </w:rPr>
              <w:t>的区域</w:t>
            </w:r>
            <w:r>
              <w:rPr>
                <w:rFonts w:eastAsia="宋体"/>
                <w:bCs/>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p>
        </w:tc>
        <w:tc>
          <w:tcPr>
            <w:tcW w:w="4261" w:type="dxa"/>
          </w:tcPr>
          <w:p>
            <w:pPr>
              <w:rPr>
                <w:rFonts w:eastAsia="宋体"/>
                <w:bCs/>
                <w:color w:val="000000" w:themeColor="text1"/>
                <w:u w:val="single"/>
                <w14:textFill>
                  <w14:solidFill>
                    <w14:schemeClr w14:val="tx1"/>
                  </w14:solidFill>
                </w14:textFill>
              </w:rPr>
            </w:pPr>
            <w:r>
              <w:rPr>
                <w:rFonts w:hint="eastAsia" w:eastAsia="宋体"/>
                <w:bCs/>
                <w:color w:val="000000" w:themeColor="text1"/>
                <w:u w:val="single"/>
                <w14:textFill>
                  <w14:solidFill>
                    <w14:schemeClr w14:val="tx1"/>
                  </w14:solidFill>
                </w14:textFill>
              </w:rPr>
              <w:t>2.</w:t>
            </w:r>
            <w:r>
              <w:rPr>
                <w:rFonts w:eastAsia="宋体"/>
                <w:bCs/>
                <w:color w:val="000000" w:themeColor="text1"/>
                <w:u w:val="single"/>
                <w14:textFill>
                  <w14:solidFill>
                    <w14:schemeClr w14:val="tx1"/>
                  </w14:solidFill>
                </w14:textFill>
              </w:rPr>
              <w:t>1</w:t>
            </w:r>
            <w:r>
              <w:rPr>
                <w:rFonts w:hint="eastAsia" w:eastAsia="宋体"/>
                <w:bCs/>
                <w:color w:val="000000" w:themeColor="text1"/>
                <w:u w:val="single"/>
                <w14:textFill>
                  <w14:solidFill>
                    <w14:schemeClr w14:val="tx1"/>
                  </w14:solidFill>
                </w14:textFill>
              </w:rPr>
              <w:t>.1</w:t>
            </w:r>
            <w:r>
              <w:rPr>
                <w:rFonts w:eastAsia="宋体"/>
                <w:bCs/>
                <w:color w:val="000000" w:themeColor="text1"/>
                <w:u w:val="single"/>
                <w14:textFill>
                  <w14:solidFill>
                    <w14:schemeClr w14:val="tx1"/>
                  </w14:solidFill>
                </w14:textFill>
              </w:rPr>
              <w:t>B  潜在污染区</w:t>
            </w:r>
            <w:r>
              <w:rPr>
                <w:rFonts w:hint="eastAsia" w:eastAsia="宋体"/>
                <w:bCs/>
                <w:color w:val="000000" w:themeColor="text1"/>
                <w:u w:val="single"/>
                <w14:textFill>
                  <w14:solidFill>
                    <w14:schemeClr w14:val="tx1"/>
                  </w14:solidFill>
                </w14:textFill>
              </w:rPr>
              <w:t xml:space="preserve"> </w:t>
            </w:r>
            <w:r>
              <w:rPr>
                <w:rFonts w:eastAsia="宋体"/>
                <w:bCs/>
                <w:color w:val="000000" w:themeColor="text1"/>
                <w:u w:val="single"/>
                <w14:textFill>
                  <w14:solidFill>
                    <w14:schemeClr w14:val="tx1"/>
                  </w14:solidFill>
                </w14:textFill>
              </w:rPr>
              <w:t xml:space="preserve"> potentially contaminated area</w:t>
            </w:r>
          </w:p>
          <w:p>
            <w:pPr>
              <w:spacing w:after="156" w:afterLines="50"/>
              <w:ind w:firstLine="480" w:firstLineChars="200"/>
              <w:rPr>
                <w:rFonts w:eastAsia="宋体"/>
                <w:bCs/>
                <w:color w:val="000000" w:themeColor="text1"/>
                <w:u w:val="single"/>
                <w14:textFill>
                  <w14:solidFill>
                    <w14:schemeClr w14:val="tx1"/>
                  </w14:solidFill>
                </w14:textFill>
              </w:rPr>
            </w:pPr>
            <w:r>
              <w:rPr>
                <w:rFonts w:hint="eastAsia" w:asciiTheme="minorEastAsia" w:hAnsiTheme="minorEastAsia" w:cstheme="minorBidi"/>
                <w:bCs/>
                <w:color w:val="000000" w:themeColor="text1"/>
                <w:u w:val="single"/>
                <w14:textFill>
                  <w14:solidFill>
                    <w14:schemeClr w14:val="tx1"/>
                  </w14:solidFill>
                </w14:textFill>
              </w:rPr>
              <w:t>住院部内位于</w:t>
            </w:r>
            <w:r>
              <w:rPr>
                <w:rFonts w:asciiTheme="minorEastAsia" w:hAnsiTheme="minorEastAsia" w:cstheme="minorBidi"/>
                <w:bCs/>
                <w:color w:val="000000" w:themeColor="text1"/>
                <w:u w:val="single"/>
                <w14:textFill>
                  <w14:solidFill>
                    <w14:schemeClr w14:val="tx1"/>
                  </w14:solidFill>
                </w14:textFill>
              </w:rPr>
              <w:t>清洁区与污染区之间，</w:t>
            </w:r>
            <w:r>
              <w:rPr>
                <w:rFonts w:hint="eastAsia" w:asciiTheme="minorEastAsia" w:hAnsiTheme="minorEastAsia" w:cstheme="minorBidi"/>
                <w:bCs/>
                <w:color w:val="000000" w:themeColor="text1"/>
                <w:u w:val="single"/>
                <w14:textFill>
                  <w14:solidFill>
                    <w14:schemeClr w14:val="tx1"/>
                  </w14:solidFill>
                </w14:textFill>
              </w:rPr>
              <w:t>有可能被患者血液</w:t>
            </w:r>
            <w:r>
              <w:rPr>
                <w:rFonts w:asciiTheme="minorEastAsia" w:hAnsiTheme="minorEastAsia" w:cstheme="minorBidi"/>
                <w:bCs/>
                <w:color w:val="000000" w:themeColor="text1"/>
                <w:u w:val="single"/>
                <w14:textFill>
                  <w14:solidFill>
                    <w14:schemeClr w14:val="tx1"/>
                  </w14:solidFill>
                </w14:textFill>
              </w:rPr>
              <w:t>、体液和病原微生物等物质污染的区域。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p>
        </w:tc>
        <w:tc>
          <w:tcPr>
            <w:tcW w:w="4261" w:type="dxa"/>
          </w:tcPr>
          <w:p>
            <w:pPr>
              <w:rPr>
                <w:rFonts w:eastAsia="宋体"/>
                <w:bCs/>
                <w:color w:val="000000" w:themeColor="text1"/>
                <w:u w:val="single"/>
                <w14:textFill>
                  <w14:solidFill>
                    <w14:schemeClr w14:val="tx1"/>
                  </w14:solidFill>
                </w14:textFill>
              </w:rPr>
            </w:pPr>
            <w:r>
              <w:rPr>
                <w:rFonts w:hint="eastAsia" w:eastAsia="宋体"/>
                <w:bCs/>
                <w:color w:val="000000" w:themeColor="text1"/>
                <w:u w:val="single"/>
                <w14:textFill>
                  <w14:solidFill>
                    <w14:schemeClr w14:val="tx1"/>
                  </w14:solidFill>
                </w14:textFill>
              </w:rPr>
              <w:t>2.</w:t>
            </w:r>
            <w:r>
              <w:rPr>
                <w:rFonts w:eastAsia="宋体"/>
                <w:bCs/>
                <w:color w:val="000000" w:themeColor="text1"/>
                <w:u w:val="single"/>
                <w14:textFill>
                  <w14:solidFill>
                    <w14:schemeClr w14:val="tx1"/>
                  </w14:solidFill>
                </w14:textFill>
              </w:rPr>
              <w:t>1</w:t>
            </w:r>
            <w:r>
              <w:rPr>
                <w:rFonts w:hint="eastAsia" w:eastAsia="宋体"/>
                <w:bCs/>
                <w:color w:val="000000" w:themeColor="text1"/>
                <w:u w:val="single"/>
                <w14:textFill>
                  <w14:solidFill>
                    <w14:schemeClr w14:val="tx1"/>
                  </w14:solidFill>
                </w14:textFill>
              </w:rPr>
              <w:t>.1</w:t>
            </w:r>
            <w:r>
              <w:rPr>
                <w:rFonts w:eastAsia="宋体"/>
                <w:bCs/>
                <w:color w:val="000000" w:themeColor="text1"/>
                <w:u w:val="single"/>
                <w14:textFill>
                  <w14:solidFill>
                    <w14:schemeClr w14:val="tx1"/>
                  </w14:solidFill>
                </w14:textFill>
              </w:rPr>
              <w:t>C  污染区</w:t>
            </w:r>
            <w:r>
              <w:rPr>
                <w:rFonts w:hint="eastAsia" w:eastAsia="宋体"/>
                <w:bCs/>
                <w:color w:val="000000" w:themeColor="text1"/>
                <w:u w:val="single"/>
                <w14:textFill>
                  <w14:solidFill>
                    <w14:schemeClr w14:val="tx1"/>
                  </w14:solidFill>
                </w14:textFill>
              </w:rPr>
              <w:t xml:space="preserve"> </w:t>
            </w:r>
            <w:r>
              <w:rPr>
                <w:rFonts w:eastAsia="宋体"/>
                <w:bCs/>
                <w:color w:val="000000" w:themeColor="text1"/>
                <w:u w:val="single"/>
                <w14:textFill>
                  <w14:solidFill>
                    <w14:schemeClr w14:val="tx1"/>
                  </w14:solidFill>
                </w14:textFill>
              </w:rPr>
              <w:t xml:space="preserve"> contaminated area</w:t>
            </w:r>
          </w:p>
          <w:p>
            <w:pPr>
              <w:spacing w:after="156" w:afterLines="50"/>
              <w:ind w:firstLine="480" w:firstLineChars="200"/>
              <w:rPr>
                <w:rFonts w:eastAsia="宋体"/>
                <w:bCs/>
                <w:color w:val="000000" w:themeColor="text1"/>
                <w:u w:val="single"/>
                <w14:textFill>
                  <w14:solidFill>
                    <w14:schemeClr w14:val="tx1"/>
                  </w14:solidFill>
                </w14:textFill>
              </w:rPr>
            </w:pPr>
            <w:r>
              <w:rPr>
                <w:rFonts w:hint="eastAsia" w:asciiTheme="minorEastAsia" w:hAnsiTheme="minorEastAsia" w:cstheme="minorBidi"/>
                <w:bCs/>
                <w:color w:val="000000" w:themeColor="text1"/>
                <w:u w:val="single"/>
                <w14:textFill>
                  <w14:solidFill>
                    <w14:schemeClr w14:val="tx1"/>
                  </w14:solidFill>
                </w14:textFill>
              </w:rPr>
              <w:t>门急诊部、医技科室及住院部内</w:t>
            </w:r>
            <w:r>
              <w:rPr>
                <w:rFonts w:asciiTheme="minorEastAsia" w:hAnsiTheme="minorEastAsia" w:cstheme="minorBidi"/>
                <w:bCs/>
                <w:color w:val="000000" w:themeColor="text1"/>
                <w:u w:val="single"/>
                <w14:textFill>
                  <w14:solidFill>
                    <w14:schemeClr w14:val="tx1"/>
                  </w14:solidFill>
                </w14:textFill>
              </w:rPr>
              <w:t>传染病</w:t>
            </w:r>
            <w:r>
              <w:rPr>
                <w:rFonts w:hint="eastAsia" w:asciiTheme="minorEastAsia" w:hAnsiTheme="minorEastAsia" w:cstheme="minorBidi"/>
                <w:bCs/>
                <w:color w:val="000000" w:themeColor="text1"/>
                <w:u w:val="single"/>
                <w14:textFill>
                  <w14:solidFill>
                    <w14:schemeClr w14:val="tx1"/>
                  </w14:solidFill>
                </w14:textFill>
              </w:rPr>
              <w:t>患者和疑似</w:t>
            </w:r>
            <w:r>
              <w:rPr>
                <w:rFonts w:asciiTheme="minorEastAsia" w:hAnsiTheme="minorEastAsia" w:cstheme="minorBidi"/>
                <w:bCs/>
                <w:color w:val="000000" w:themeColor="text1"/>
                <w:u w:val="single"/>
                <w14:textFill>
                  <w14:solidFill>
                    <w14:schemeClr w14:val="tx1"/>
                  </w14:solidFill>
                </w14:textFill>
              </w:rPr>
              <w:t>传染病患者接受诊疗的区域。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.2 </w:t>
            </w:r>
            <w:r>
              <w:rPr>
                <w:rFonts w:eastAsia="宋体"/>
                <w:bCs/>
                <w:color w:val="000000" w:themeColor="text1"/>
                <w14:textFill>
                  <w14:solidFill>
                    <w14:schemeClr w14:val="tx1"/>
                  </w14:solidFill>
                </w14:textFill>
              </w:rPr>
              <w:t xml:space="preserve"> 筛查区</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screening area</w:t>
            </w:r>
          </w:p>
          <w:p>
            <w:pPr>
              <w:ind w:firstLine="480" w:firstLineChars="200"/>
              <w:rPr>
                <w:rFonts w:eastAsia="宋体"/>
                <w:color w:val="000000" w:themeColor="text1"/>
                <w:u w:val="single"/>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对</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进行</w:t>
            </w:r>
            <w:r>
              <w:rPr>
                <w:rFonts w:asciiTheme="minorEastAsia" w:hAnsiTheme="minorEastAsia"/>
                <w:snapToGrid w:val="0"/>
                <w:color w:val="000000" w:themeColor="text1"/>
                <w:kern w:val="0"/>
                <w:bdr w:val="single" w:color="auto" w:sz="4" w:space="0"/>
                <w14:textFill>
                  <w14:solidFill>
                    <w14:schemeClr w14:val="tx1"/>
                  </w14:solidFill>
                </w14:textFill>
              </w:rPr>
              <w:t>初步</w:t>
            </w:r>
            <w:r>
              <w:rPr>
                <w:rFonts w:asciiTheme="minorEastAsia" w:hAnsiTheme="minorEastAsia"/>
                <w:snapToGrid w:val="0"/>
                <w:color w:val="000000" w:themeColor="text1"/>
                <w:kern w:val="0"/>
                <w14:textFill>
                  <w14:solidFill>
                    <w14:schemeClr w14:val="tx1"/>
                  </w14:solidFill>
                </w14:textFill>
              </w:rPr>
              <w:t>预检</w:t>
            </w:r>
            <w:r>
              <w:rPr>
                <w:rFonts w:asciiTheme="minorEastAsia" w:hAnsiTheme="minorEastAsia"/>
                <w:snapToGrid w:val="0"/>
                <w:color w:val="000000" w:themeColor="text1"/>
                <w:kern w:val="0"/>
                <w:bdr w:val="single" w:color="auto" w:sz="4" w:space="0"/>
                <w14:textFill>
                  <w14:solidFill>
                    <w14:schemeClr w14:val="tx1"/>
                  </w14:solidFill>
                </w14:textFill>
              </w:rPr>
              <w:t>筛分检查</w:t>
            </w:r>
            <w:r>
              <w:rPr>
                <w:rFonts w:asciiTheme="minorEastAsia" w:hAnsiTheme="minorEastAsia"/>
                <w:snapToGrid w:val="0"/>
                <w:color w:val="000000" w:themeColor="text1"/>
                <w:kern w:val="0"/>
                <w14:textFill>
                  <w14:solidFill>
                    <w14:schemeClr w14:val="tx1"/>
                  </w14:solidFill>
                </w14:textFill>
              </w:rPr>
              <w:t>的区域。</w:t>
            </w:r>
          </w:p>
        </w:tc>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.2 </w:t>
            </w:r>
            <w:r>
              <w:rPr>
                <w:rFonts w:eastAsia="宋体"/>
                <w:bCs/>
                <w:color w:val="000000" w:themeColor="text1"/>
                <w14:textFill>
                  <w14:solidFill>
                    <w14:schemeClr w14:val="tx1"/>
                  </w14:solidFill>
                </w14:textFill>
              </w:rPr>
              <w:t xml:space="preserve"> 筛查区</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screening area</w:t>
            </w:r>
          </w:p>
          <w:p>
            <w:pPr>
              <w:ind w:firstLine="480" w:firstLineChars="200"/>
              <w:rPr>
                <w:rFonts w:eastAsia="宋体"/>
                <w:color w:val="000000" w:themeColor="text1"/>
                <w:u w:val="single"/>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对</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进行预检</w:t>
            </w:r>
            <w:r>
              <w:rPr>
                <w:rFonts w:hint="eastAsia" w:asciiTheme="minorEastAsia" w:hAnsiTheme="minorEastAsia"/>
                <w:snapToGrid w:val="0"/>
                <w:color w:val="000000" w:themeColor="text1"/>
                <w:kern w:val="0"/>
                <w:u w:val="single"/>
                <w14:textFill>
                  <w14:solidFill>
                    <w14:schemeClr w14:val="tx1"/>
                  </w14:solidFill>
                </w14:textFill>
              </w:rPr>
              <w:t>分诊</w:t>
            </w:r>
            <w:r>
              <w:rPr>
                <w:rFonts w:asciiTheme="minorEastAsia" w:hAnsiTheme="minorEastAsia"/>
                <w:snapToGrid w:val="0"/>
                <w:color w:val="000000" w:themeColor="text1"/>
                <w:kern w:val="0"/>
                <w14:textFill>
                  <w14:solidFill>
                    <w14:schemeClr w14:val="tx1"/>
                  </w14:solidFill>
                </w14:textFill>
              </w:rPr>
              <w:t>的区域。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.3 </w:t>
            </w:r>
            <w:r>
              <w:rPr>
                <w:rFonts w:eastAsia="宋体"/>
                <w:bCs/>
                <w:color w:val="000000" w:themeColor="text1"/>
                <w14:textFill>
                  <w14:solidFill>
                    <w14:schemeClr w14:val="tx1"/>
                  </w14:solidFill>
                </w14:textFill>
              </w:rPr>
              <w:t xml:space="preserve"> 接诊区</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referal section</w:t>
            </w:r>
          </w:p>
          <w:p>
            <w:pPr>
              <w:ind w:firstLine="480" w:firstLineChars="200"/>
              <w:rPr>
                <w:rFonts w:eastAsia="宋体"/>
                <w:color w:val="000000" w:themeColor="text1"/>
                <w:u w:val="single"/>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指</w:t>
            </w:r>
            <w:r>
              <w:rPr>
                <w:rFonts w:asciiTheme="minorEastAsia" w:hAnsiTheme="minorEastAsia"/>
                <w:snapToGrid w:val="0"/>
                <w:color w:val="000000" w:themeColor="text1"/>
                <w:kern w:val="0"/>
                <w:bdr w:val="single" w:color="auto" w:sz="4" w:space="0"/>
                <w14:textFill>
                  <w14:solidFill>
                    <w14:schemeClr w14:val="tx1"/>
                  </w14:solidFill>
                </w14:textFill>
              </w:rPr>
              <w:t>门诊部内设立的办理并</w:t>
            </w:r>
            <w:r>
              <w:rPr>
                <w:rFonts w:asciiTheme="minorEastAsia" w:hAnsiTheme="minorEastAsia"/>
                <w:snapToGrid w:val="0"/>
                <w:color w:val="000000" w:themeColor="text1"/>
                <w:kern w:val="0"/>
                <w14:textFill>
                  <w14:solidFill>
                    <w14:schemeClr w14:val="tx1"/>
                  </w14:solidFill>
                </w14:textFill>
              </w:rPr>
              <w:t>接收</w:t>
            </w:r>
            <w:r>
              <w:rPr>
                <w:rFonts w:asciiTheme="minorEastAsia" w:hAnsiTheme="minorEastAsia"/>
                <w:snapToGrid w:val="0"/>
                <w:color w:val="000000" w:themeColor="text1"/>
                <w:kern w:val="0"/>
                <w:bdr w:val="single" w:color="auto" w:sz="4" w:space="0"/>
                <w14:textFill>
                  <w14:solidFill>
                    <w14:schemeClr w14:val="tx1"/>
                  </w14:solidFill>
                </w14:textFill>
              </w:rPr>
              <w:t>包括由其他医疗机构转诊来的</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的</w:t>
            </w:r>
            <w:r>
              <w:rPr>
                <w:rFonts w:asciiTheme="minorEastAsia" w:hAnsiTheme="minorEastAsia"/>
                <w:snapToGrid w:val="0"/>
                <w:color w:val="000000" w:themeColor="text1"/>
                <w:kern w:val="0"/>
                <w:bdr w:val="single" w:color="auto" w:sz="4" w:space="0"/>
                <w14:textFill>
                  <w14:solidFill>
                    <w14:schemeClr w14:val="tx1"/>
                  </w14:solidFill>
                </w14:textFill>
              </w:rPr>
              <w:t>部门</w:t>
            </w:r>
            <w:r>
              <w:rPr>
                <w:rFonts w:asciiTheme="minorEastAsia" w:hAnsiTheme="minorEastAsia"/>
                <w:snapToGrid w:val="0"/>
                <w:color w:val="000000" w:themeColor="text1"/>
                <w:kern w:val="0"/>
                <w14:textFill>
                  <w14:solidFill>
                    <w14:schemeClr w14:val="tx1"/>
                  </w14:solidFill>
                </w14:textFill>
              </w:rPr>
              <w:t>。</w:t>
            </w:r>
          </w:p>
        </w:tc>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.3 </w:t>
            </w:r>
            <w:r>
              <w:rPr>
                <w:rFonts w:eastAsia="宋体"/>
                <w:bCs/>
                <w:color w:val="000000" w:themeColor="text1"/>
                <w14:textFill>
                  <w14:solidFill>
                    <w14:schemeClr w14:val="tx1"/>
                  </w14:solidFill>
                </w14:textFill>
              </w:rPr>
              <w:t xml:space="preserve"> 接诊区</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refer</w:t>
            </w:r>
            <w:r>
              <w:rPr>
                <w:rFonts w:eastAsia="宋体"/>
                <w:bCs/>
                <w:color w:val="000000" w:themeColor="text1"/>
                <w:u w:val="single"/>
                <w14:textFill>
                  <w14:solidFill>
                    <w14:schemeClr w14:val="tx1"/>
                  </w14:solidFill>
                </w14:textFill>
              </w:rPr>
              <w:t>r</w:t>
            </w:r>
            <w:r>
              <w:rPr>
                <w:rFonts w:eastAsia="宋体"/>
                <w:bCs/>
                <w:color w:val="000000" w:themeColor="text1"/>
                <w14:textFill>
                  <w14:solidFill>
                    <w14:schemeClr w14:val="tx1"/>
                  </w14:solidFill>
                </w14:textFill>
              </w:rPr>
              <w:t>al section</w:t>
            </w:r>
          </w:p>
          <w:p>
            <w:pPr>
              <w:ind w:firstLine="480" w:firstLineChars="200"/>
              <w:rPr>
                <w:rFonts w:eastAsia="宋体"/>
                <w:color w:val="000000" w:themeColor="text1"/>
                <w:u w:val="single"/>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指</w:t>
            </w:r>
            <w:r>
              <w:rPr>
                <w:rFonts w:asciiTheme="minorEastAsia" w:hAnsiTheme="minorEastAsia"/>
                <w:snapToGrid w:val="0"/>
                <w:color w:val="000000" w:themeColor="text1"/>
                <w:kern w:val="0"/>
                <w14:textFill>
                  <w14:solidFill>
                    <w14:schemeClr w14:val="tx1"/>
                  </w14:solidFill>
                </w14:textFill>
              </w:rPr>
              <w:t>接收</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的</w:t>
            </w:r>
            <w:r>
              <w:rPr>
                <w:rFonts w:asciiTheme="minorEastAsia" w:hAnsiTheme="minorEastAsia"/>
                <w:snapToGrid w:val="0"/>
                <w:color w:val="000000" w:themeColor="text1"/>
                <w:kern w:val="0"/>
                <w:u w:val="single"/>
                <w14:textFill>
                  <w14:solidFill>
                    <w14:schemeClr w14:val="tx1"/>
                  </w14:solidFill>
                </w14:textFill>
              </w:rPr>
              <w:t>区域</w:t>
            </w:r>
            <w:r>
              <w:rPr>
                <w:rFonts w:asciiTheme="minorEastAsia" w:hAnsiTheme="minorEastAsia"/>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.4</w:t>
            </w:r>
            <w:r>
              <w:rPr>
                <w:rFonts w:eastAsia="宋体"/>
                <w:bCs/>
                <w:color w:val="000000" w:themeColor="text1"/>
                <w14:textFill>
                  <w14:solidFill>
                    <w14:schemeClr w14:val="tx1"/>
                  </w14:solidFill>
                </w14:textFill>
              </w:rPr>
              <w:t xml:space="preserve"> </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负压病房</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negative air pressure isolated ward</w:t>
            </w:r>
          </w:p>
          <w:p>
            <w:pPr>
              <w:tabs>
                <w:tab w:val="left" w:pos="3600"/>
              </w:tabs>
              <w:ind w:firstLine="480" w:firstLineChars="200"/>
              <w:rPr>
                <w:rFonts w:eastAsia="宋体"/>
                <w:color w:val="000000" w:themeColor="text1"/>
                <w:u w:val="single"/>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采用平面空间分隔并配置空气调节系统控制气流流向，保证室内空气静压低于周边区域空气静压，并采取有效卫生安全措施防止传染的病房。</w:t>
            </w:r>
          </w:p>
        </w:tc>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.4</w:t>
            </w:r>
            <w:r>
              <w:rPr>
                <w:rFonts w:eastAsia="宋体"/>
                <w:bCs/>
                <w:color w:val="000000" w:themeColor="text1"/>
                <w14:textFill>
                  <w14:solidFill>
                    <w14:schemeClr w14:val="tx1"/>
                  </w14:solidFill>
                </w14:textFill>
              </w:rPr>
              <w:t xml:space="preserve"> </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负压病房</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negative air pressure isolated ward</w:t>
            </w:r>
          </w:p>
          <w:p>
            <w:pPr>
              <w:tabs>
                <w:tab w:val="left" w:pos="3600"/>
              </w:tabs>
              <w:ind w:firstLine="480" w:firstLineChars="200"/>
              <w:rPr>
                <w:rFonts w:eastAsia="宋体"/>
                <w:color w:val="000000" w:themeColor="text1"/>
                <w:u w:val="single"/>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采用平面空间分隔并配置空气调节系统控制气流流向，保证室内空气静压低于周边区域空气静压，并采取有效卫生安全措施防止传染的</w:t>
            </w:r>
            <w:r>
              <w:rPr>
                <w:rFonts w:cs="Arial" w:asciiTheme="minorEastAsia" w:hAnsiTheme="minorEastAsia"/>
                <w:color w:val="000000" w:themeColor="text1"/>
                <w:kern w:val="24"/>
                <w:u w:val="single"/>
                <w14:textFill>
                  <w14:solidFill>
                    <w14:schemeClr w14:val="tx1"/>
                  </w14:solidFill>
                </w14:textFill>
              </w:rPr>
              <w:t>呼吸道传染病</w:t>
            </w:r>
            <w:r>
              <w:rPr>
                <w:rFonts w:asciiTheme="minorEastAsia" w:hAnsiTheme="minorEastAsia"/>
                <w:snapToGrid w:val="0"/>
                <w:color w:val="000000" w:themeColor="text1"/>
                <w:kern w:val="0"/>
                <w14:textFill>
                  <w14:solidFill>
                    <w14:schemeClr w14:val="tx1"/>
                  </w14:solidFill>
                </w14:textFill>
              </w:rPr>
              <w:t>病房。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p>
        </w:tc>
        <w:tc>
          <w:tcPr>
            <w:tcW w:w="4261" w:type="dxa"/>
          </w:tcPr>
          <w:p>
            <w:pPr>
              <w:tabs>
                <w:tab w:val="left" w:pos="3600"/>
              </w:tabs>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2</w:t>
            </w:r>
            <w:r>
              <w:rPr>
                <w:rFonts w:eastAsia="宋体" w:cs="黑体"/>
                <w:color w:val="000000" w:themeColor="text1"/>
                <w:u w:val="single"/>
                <w14:textFill>
                  <w14:solidFill>
                    <w14:schemeClr w14:val="tx1"/>
                  </w14:solidFill>
                </w14:textFill>
              </w:rPr>
              <w:t>.1.</w:t>
            </w:r>
            <w:r>
              <w:rPr>
                <w:rFonts w:hint="eastAsia" w:eastAsia="宋体"/>
                <w:snapToGrid w:val="0"/>
                <w:color w:val="000000" w:themeColor="text1"/>
                <w:kern w:val="0"/>
                <w:u w:val="single"/>
                <w14:textFill>
                  <w14:solidFill>
                    <w14:schemeClr w14:val="tx1"/>
                  </w14:solidFill>
                </w14:textFill>
              </w:rPr>
              <w:t>4A</w:t>
            </w:r>
            <w:r>
              <w:rPr>
                <w:rFonts w:eastAsia="宋体" w:cs="黑体"/>
                <w:color w:val="000000" w:themeColor="text1"/>
                <w:u w:val="single"/>
                <w14:textFill>
                  <w14:solidFill>
                    <w14:schemeClr w14:val="tx1"/>
                  </w14:solidFill>
                </w14:textFill>
              </w:rPr>
              <w:t xml:space="preserve">  负</w:t>
            </w:r>
            <w:r>
              <w:rPr>
                <w:rFonts w:cs="黑体" w:asciiTheme="minorEastAsia" w:hAnsiTheme="minorEastAsia"/>
                <w:color w:val="000000" w:themeColor="text1"/>
                <w:u w:val="single"/>
                <w14:textFill>
                  <w14:solidFill>
                    <w14:schemeClr w14:val="tx1"/>
                  </w14:solidFill>
                </w14:textFill>
              </w:rPr>
              <w:t>压重症</w:t>
            </w:r>
            <w:r>
              <w:rPr>
                <w:rFonts w:hint="eastAsia" w:cs="黑体" w:asciiTheme="minorEastAsia" w:hAnsiTheme="minorEastAsia"/>
                <w:color w:val="000000" w:themeColor="text1"/>
                <w:u w:val="single"/>
                <w14:textFill>
                  <w14:solidFill>
                    <w14:schemeClr w14:val="tx1"/>
                  </w14:solidFill>
                </w14:textFill>
              </w:rPr>
              <w:t xml:space="preserve">监护护理单元 </w:t>
            </w:r>
            <w:r>
              <w:rPr>
                <w:rFonts w:hint="eastAsia" w:eastAsia="宋体" w:cs="黑体"/>
                <w:color w:val="000000" w:themeColor="text1"/>
                <w:u w:val="single"/>
                <w14:textFill>
                  <w14:solidFill>
                    <w14:schemeClr w14:val="tx1"/>
                  </w14:solidFill>
                </w14:textFill>
              </w:rPr>
              <w:t xml:space="preserve">  </w:t>
            </w:r>
            <w:r>
              <w:rPr>
                <w:rFonts w:eastAsia="宋体" w:cs="黑体"/>
                <w:color w:val="000000" w:themeColor="text1"/>
                <w:u w:val="single"/>
                <w14:textFill>
                  <w14:solidFill>
                    <w14:schemeClr w14:val="tx1"/>
                  </w14:solidFill>
                </w14:textFill>
              </w:rPr>
              <w:t>negative air pressure</w:t>
            </w:r>
            <w:r>
              <w:rPr>
                <w:rFonts w:hint="eastAsia" w:eastAsia="宋体" w:cs="黑体"/>
                <w:color w:val="000000" w:themeColor="text1"/>
                <w:u w:val="single"/>
                <w14:textFill>
                  <w14:solidFill>
                    <w14:schemeClr w14:val="tx1"/>
                  </w14:solidFill>
                </w14:textFill>
              </w:rPr>
              <w:t xml:space="preserve"> </w:t>
            </w:r>
            <w:r>
              <w:rPr>
                <w:rFonts w:eastAsia="宋体" w:cs="黑体"/>
                <w:color w:val="000000" w:themeColor="text1"/>
                <w:u w:val="single"/>
                <w14:textFill>
                  <w14:solidFill>
                    <w14:schemeClr w14:val="tx1"/>
                  </w14:solidFill>
                </w14:textFill>
              </w:rPr>
              <w:t>i</w:t>
            </w:r>
            <w:r>
              <w:rPr>
                <w:rFonts w:hint="eastAsia" w:eastAsia="宋体" w:cs="黑体"/>
                <w:color w:val="000000" w:themeColor="text1"/>
                <w:u w:val="single"/>
                <w14:textFill>
                  <w14:solidFill>
                    <w14:schemeClr w14:val="tx1"/>
                  </w14:solidFill>
                </w14:textFill>
              </w:rPr>
              <w:t xml:space="preserve">ntensive </w:t>
            </w:r>
            <w:r>
              <w:rPr>
                <w:rFonts w:eastAsia="宋体" w:cs="黑体"/>
                <w:color w:val="000000" w:themeColor="text1"/>
                <w:u w:val="single"/>
                <w14:textFill>
                  <w14:solidFill>
                    <w14:schemeClr w14:val="tx1"/>
                  </w14:solidFill>
                </w14:textFill>
              </w:rPr>
              <w:t>c</w:t>
            </w:r>
            <w:r>
              <w:rPr>
                <w:rFonts w:hint="eastAsia" w:eastAsia="宋体" w:cs="黑体"/>
                <w:color w:val="000000" w:themeColor="text1"/>
                <w:u w:val="single"/>
                <w14:textFill>
                  <w14:solidFill>
                    <w14:schemeClr w14:val="tx1"/>
                  </w14:solidFill>
                </w14:textFill>
              </w:rPr>
              <w:t xml:space="preserve">are </w:t>
            </w:r>
            <w:r>
              <w:rPr>
                <w:rFonts w:eastAsia="宋体" w:cs="黑体"/>
                <w:color w:val="000000" w:themeColor="text1"/>
                <w:u w:val="single"/>
                <w14:textFill>
                  <w14:solidFill>
                    <w14:schemeClr w14:val="tx1"/>
                  </w14:solidFill>
                </w14:textFill>
              </w:rPr>
              <w:t>u</w:t>
            </w:r>
            <w:r>
              <w:rPr>
                <w:rFonts w:hint="eastAsia" w:eastAsia="宋体" w:cs="黑体"/>
                <w:color w:val="000000" w:themeColor="text1"/>
                <w:u w:val="single"/>
                <w14:textFill>
                  <w14:solidFill>
                    <w14:schemeClr w14:val="tx1"/>
                  </w14:solidFill>
                </w14:textFill>
              </w:rPr>
              <w:t>nit</w:t>
            </w:r>
          </w:p>
          <w:p>
            <w:pPr>
              <w:tabs>
                <w:tab w:val="left" w:pos="3600"/>
              </w:tabs>
              <w:ind w:firstLine="480" w:firstLineChars="200"/>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独</w:t>
            </w:r>
            <w:r>
              <w:rPr>
                <w:rFonts w:hint="eastAsia" w:cs="黑体" w:asciiTheme="minorEastAsia" w:hAnsiTheme="minorEastAsia"/>
                <w:color w:val="000000" w:themeColor="text1"/>
                <w:u w:val="single"/>
                <w14:textFill>
                  <w14:solidFill>
                    <w14:schemeClr w14:val="tx1"/>
                  </w14:solidFill>
                </w14:textFill>
              </w:rPr>
              <w:t>立设置的专业监护医疗单元，</w:t>
            </w:r>
            <w:r>
              <w:rPr>
                <w:rFonts w:cs="黑体" w:asciiTheme="minorEastAsia" w:hAnsiTheme="minorEastAsia"/>
                <w:color w:val="000000" w:themeColor="text1"/>
                <w:u w:val="single"/>
                <w14:textFill>
                  <w14:solidFill>
                    <w14:schemeClr w14:val="tx1"/>
                  </w14:solidFill>
                </w14:textFill>
              </w:rPr>
              <w:t>采用平面空间分隔并配置空气调节系统控制气流流向，保证室内空气静压低于周边区域空气静压，并采取有效卫生安全措施防止</w:t>
            </w:r>
            <w:r>
              <w:rPr>
                <w:rFonts w:hint="eastAsia" w:cs="黑体" w:asciiTheme="minorEastAsia" w:hAnsiTheme="minorEastAsia"/>
                <w:color w:val="000000" w:themeColor="text1"/>
                <w:u w:val="single"/>
                <w14:textFill>
                  <w14:solidFill>
                    <w14:schemeClr w14:val="tx1"/>
                  </w14:solidFill>
                </w14:textFill>
              </w:rPr>
              <w:t>疾病传播</w:t>
            </w:r>
            <w:r>
              <w:rPr>
                <w:rFonts w:cs="黑体" w:asciiTheme="minorEastAsia" w:hAnsiTheme="minorEastAsia"/>
                <w:color w:val="000000" w:themeColor="text1"/>
                <w:u w:val="single"/>
                <w14:textFill>
                  <w14:solidFill>
                    <w14:schemeClr w14:val="tx1"/>
                  </w14:solidFill>
                </w14:textFill>
              </w:rPr>
              <w:t>的</w:t>
            </w:r>
            <w:r>
              <w:rPr>
                <w:rFonts w:hint="eastAsia" w:cs="黑体" w:asciiTheme="minorEastAsia" w:hAnsiTheme="minorEastAsia"/>
                <w:color w:val="000000" w:themeColor="text1"/>
                <w:u w:val="single"/>
                <w14:textFill>
                  <w14:solidFill>
                    <w14:schemeClr w14:val="tx1"/>
                  </w14:solidFill>
                </w14:textFill>
              </w:rPr>
              <w:t>护理</w:t>
            </w:r>
            <w:r>
              <w:rPr>
                <w:rFonts w:cs="黑体" w:asciiTheme="minorEastAsia" w:hAnsiTheme="minorEastAsia"/>
                <w:color w:val="000000" w:themeColor="text1"/>
                <w:u w:val="single"/>
                <w14:textFill>
                  <w14:solidFill>
                    <w14:schemeClr w14:val="tx1"/>
                  </w14:solidFill>
                </w14:textFill>
              </w:rPr>
              <w:t>单元</w:t>
            </w:r>
            <w:r>
              <w:rPr>
                <w:rFonts w:eastAsia="宋体"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tabs>
                <w:tab w:val="left" w:pos="3600"/>
              </w:tabs>
              <w:rPr>
                <w:rFonts w:eastAsia="宋体"/>
                <w:snapToGrid w:val="0"/>
                <w:color w:val="000000" w:themeColor="text1"/>
                <w:kern w:val="0"/>
                <w14:textFill>
                  <w14:solidFill>
                    <w14:schemeClr w14:val="tx1"/>
                  </w14:solidFill>
                </w14:textFill>
              </w:rPr>
            </w:pPr>
            <w:r>
              <w:rPr>
                <w:rFonts w:hint="eastAsia" w:eastAsia="宋体"/>
                <w:snapToGrid w:val="0"/>
                <w:color w:val="000000" w:themeColor="text1"/>
                <w:kern w:val="0"/>
                <w14:textFill>
                  <w14:solidFill>
                    <w14:schemeClr w14:val="tx1"/>
                  </w14:solidFill>
                </w14:textFill>
              </w:rPr>
              <w:t>2.</w:t>
            </w:r>
            <w:r>
              <w:rPr>
                <w:rFonts w:eastAsia="宋体"/>
                <w:snapToGrid w:val="0"/>
                <w:color w:val="000000" w:themeColor="text1"/>
                <w:kern w:val="0"/>
                <w14:textFill>
                  <w14:solidFill>
                    <w14:schemeClr w14:val="tx1"/>
                  </w14:solidFill>
                </w14:textFill>
              </w:rPr>
              <w:t>1</w:t>
            </w:r>
            <w:r>
              <w:rPr>
                <w:rFonts w:hint="eastAsia" w:eastAsia="宋体"/>
                <w:snapToGrid w:val="0"/>
                <w:color w:val="000000" w:themeColor="text1"/>
                <w:kern w:val="0"/>
                <w14:textFill>
                  <w14:solidFill>
                    <w14:schemeClr w14:val="tx1"/>
                  </w14:solidFill>
                </w14:textFill>
              </w:rPr>
              <w:t xml:space="preserve">.5 </w:t>
            </w:r>
            <w:r>
              <w:rPr>
                <w:rFonts w:eastAsia="宋体"/>
                <w:snapToGrid w:val="0"/>
                <w:color w:val="000000" w:themeColor="text1"/>
                <w:kern w:val="0"/>
                <w14:textFill>
                  <w14:solidFill>
                    <w14:schemeClr w14:val="tx1"/>
                  </w14:solidFill>
                </w14:textFill>
              </w:rPr>
              <w:t xml:space="preserve"> 负压</w:t>
            </w:r>
            <w:r>
              <w:rPr>
                <w:rFonts w:hint="eastAsia" w:eastAsia="宋体"/>
                <w:snapToGrid w:val="0"/>
                <w:color w:val="000000" w:themeColor="text1"/>
                <w:kern w:val="0"/>
                <w:bdr w:val="single" w:color="auto" w:sz="4" w:space="0"/>
                <w14:textFill>
                  <w14:solidFill>
                    <w14:schemeClr w14:val="tx1"/>
                  </w14:solidFill>
                </w14:textFill>
              </w:rPr>
              <w:t>隔离</w:t>
            </w:r>
            <w:r>
              <w:rPr>
                <w:rFonts w:eastAsia="宋体"/>
                <w:snapToGrid w:val="0"/>
                <w:color w:val="000000" w:themeColor="text1"/>
                <w:kern w:val="0"/>
                <w14:textFill>
                  <w14:solidFill>
                    <w14:schemeClr w14:val="tx1"/>
                  </w14:solidFill>
                </w14:textFill>
              </w:rPr>
              <w:t>手术室</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negative air pressure operating room</w:t>
            </w:r>
          </w:p>
          <w:p>
            <w:pPr>
              <w:tabs>
                <w:tab w:val="left" w:pos="3600"/>
              </w:tabs>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采</w:t>
            </w:r>
            <w:r>
              <w:rPr>
                <w:rFonts w:asciiTheme="minorEastAsia" w:hAnsiTheme="minorEastAsia"/>
                <w:snapToGrid w:val="0"/>
                <w:color w:val="000000" w:themeColor="text1"/>
                <w:kern w:val="0"/>
                <w14:textFill>
                  <w14:solidFill>
                    <w14:schemeClr w14:val="tx1"/>
                  </w14:solidFill>
                </w14:textFill>
              </w:rPr>
              <w:t>用平面空间分隔并配置空气调节系统控制气流流向，保证室内空气静压低于周边区域空气静压，并采取有效卫生安全措施防止传染的手术室</w:t>
            </w:r>
            <w:r>
              <w:rPr>
                <w:rFonts w:eastAsia="宋体"/>
                <w:snapToGrid w:val="0"/>
                <w:color w:val="000000" w:themeColor="text1"/>
                <w:kern w:val="0"/>
                <w14:textFill>
                  <w14:solidFill>
                    <w14:schemeClr w14:val="tx1"/>
                  </w14:solidFill>
                </w14:textFill>
              </w:rPr>
              <w:t>。</w:t>
            </w:r>
          </w:p>
        </w:tc>
        <w:tc>
          <w:tcPr>
            <w:tcW w:w="4261" w:type="dxa"/>
          </w:tcPr>
          <w:p>
            <w:pPr>
              <w:tabs>
                <w:tab w:val="left" w:pos="3600"/>
              </w:tabs>
              <w:rPr>
                <w:rFonts w:eastAsia="宋体"/>
                <w:snapToGrid w:val="0"/>
                <w:color w:val="000000" w:themeColor="text1"/>
                <w:kern w:val="0"/>
                <w14:textFill>
                  <w14:solidFill>
                    <w14:schemeClr w14:val="tx1"/>
                  </w14:solidFill>
                </w14:textFill>
              </w:rPr>
            </w:pPr>
            <w:r>
              <w:rPr>
                <w:rFonts w:hint="eastAsia" w:eastAsia="宋体"/>
                <w:snapToGrid w:val="0"/>
                <w:color w:val="000000" w:themeColor="text1"/>
                <w:kern w:val="0"/>
                <w14:textFill>
                  <w14:solidFill>
                    <w14:schemeClr w14:val="tx1"/>
                  </w14:solidFill>
                </w14:textFill>
              </w:rPr>
              <w:t>2.</w:t>
            </w:r>
            <w:r>
              <w:rPr>
                <w:rFonts w:eastAsia="宋体"/>
                <w:snapToGrid w:val="0"/>
                <w:color w:val="000000" w:themeColor="text1"/>
                <w:kern w:val="0"/>
                <w14:textFill>
                  <w14:solidFill>
                    <w14:schemeClr w14:val="tx1"/>
                  </w14:solidFill>
                </w14:textFill>
              </w:rPr>
              <w:t>1</w:t>
            </w:r>
            <w:r>
              <w:rPr>
                <w:rFonts w:hint="eastAsia" w:eastAsia="宋体"/>
                <w:snapToGrid w:val="0"/>
                <w:color w:val="000000" w:themeColor="text1"/>
                <w:kern w:val="0"/>
                <w14:textFill>
                  <w14:solidFill>
                    <w14:schemeClr w14:val="tx1"/>
                  </w14:solidFill>
                </w14:textFill>
              </w:rPr>
              <w:t xml:space="preserve">.5 </w:t>
            </w:r>
            <w:r>
              <w:rPr>
                <w:rFonts w:eastAsia="宋体"/>
                <w:snapToGrid w:val="0"/>
                <w:color w:val="000000" w:themeColor="text1"/>
                <w:kern w:val="0"/>
                <w14:textFill>
                  <w14:solidFill>
                    <w14:schemeClr w14:val="tx1"/>
                  </w14:solidFill>
                </w14:textFill>
              </w:rPr>
              <w:t xml:space="preserve"> 负压手术室</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negative air pressure operating room</w:t>
            </w:r>
          </w:p>
          <w:p>
            <w:pPr>
              <w:tabs>
                <w:tab w:val="left" w:pos="3600"/>
              </w:tabs>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采</w:t>
            </w:r>
            <w:r>
              <w:rPr>
                <w:rFonts w:asciiTheme="minorEastAsia" w:hAnsiTheme="minorEastAsia"/>
                <w:snapToGrid w:val="0"/>
                <w:color w:val="000000" w:themeColor="text1"/>
                <w:kern w:val="0"/>
                <w14:textFill>
                  <w14:solidFill>
                    <w14:schemeClr w14:val="tx1"/>
                  </w14:solidFill>
                </w14:textFill>
              </w:rPr>
              <w:t>用平面空间分隔并配置空气调节系统控制气流流向，保证室内空气静压低于周边区域空气静压，并采取有效卫生安全措施防止传染的手术室</w:t>
            </w:r>
            <w:r>
              <w:rPr>
                <w:rFonts w:eastAsia="宋体"/>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.6 </w:t>
            </w:r>
            <w:r>
              <w:rPr>
                <w:rFonts w:eastAsia="宋体"/>
                <w:bCs/>
                <w:color w:val="000000" w:themeColor="text1"/>
                <w14:textFill>
                  <w14:solidFill>
                    <w14:schemeClr w14:val="tx1"/>
                  </w14:solidFill>
                </w14:textFill>
              </w:rPr>
              <w:t xml:space="preserve"> 缓冲室</w:t>
            </w:r>
            <w:r>
              <w:rPr>
                <w:rFonts w:hint="eastAsia" w:eastAsia="宋体"/>
                <w:bCs/>
                <w:color w:val="000000" w:themeColor="text1"/>
                <w14:textFill>
                  <w14:solidFill>
                    <w14:schemeClr w14:val="tx1"/>
                  </w14:solidFill>
                </w14:textFill>
              </w:rPr>
              <w:t xml:space="preserve">  </w:t>
            </w:r>
            <w:r>
              <w:rPr>
                <w:rFonts w:eastAsia="宋体"/>
                <w:bCs/>
                <w:color w:val="000000" w:themeColor="text1"/>
                <w:bdr w:val="single" w:color="auto" w:sz="4" w:space="0"/>
                <w14:textFill>
                  <w14:solidFill>
                    <w14:schemeClr w14:val="tx1"/>
                  </w14:solidFill>
                </w14:textFill>
              </w:rPr>
              <w:t>buffer</w:t>
            </w:r>
            <w:r>
              <w:rPr>
                <w:rFonts w:eastAsia="宋体"/>
                <w:bCs/>
                <w:color w:val="000000" w:themeColor="text1"/>
                <w14:textFill>
                  <w14:solidFill>
                    <w14:schemeClr w14:val="tx1"/>
                  </w14:solidFill>
                </w14:textFill>
              </w:rPr>
              <w:t xml:space="preserve"> room</w:t>
            </w:r>
          </w:p>
          <w:p>
            <w:pPr>
              <w:tabs>
                <w:tab w:val="left" w:pos="3600"/>
              </w:tabs>
              <w:ind w:firstLine="480" w:firstLineChars="200"/>
              <w:rPr>
                <w:rFonts w:eastAsia="宋体"/>
                <w:color w:val="000000" w:themeColor="text1"/>
                <w:u w:val="single"/>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相邻</w:t>
            </w:r>
            <w:r>
              <w:rPr>
                <w:rFonts w:asciiTheme="minorEastAsia" w:hAnsiTheme="minorEastAsia"/>
                <w:snapToGrid w:val="0"/>
                <w:color w:val="000000" w:themeColor="text1"/>
                <w:kern w:val="0"/>
                <w14:textFill>
                  <w14:solidFill>
                    <w14:schemeClr w14:val="tx1"/>
                  </w14:solidFill>
                </w14:textFill>
              </w:rPr>
              <w:t>空间之间安排设计的有组织气流</w:t>
            </w:r>
            <w:r>
              <w:rPr>
                <w:rFonts w:hint="eastAsia" w:asciiTheme="minorEastAsia" w:hAnsiTheme="minorEastAsia"/>
                <w:snapToGrid w:val="0"/>
                <w:color w:val="000000" w:themeColor="text1"/>
                <w:kern w:val="0"/>
                <w14:textFill>
                  <w14:solidFill>
                    <w14:schemeClr w14:val="tx1"/>
                  </w14:solidFill>
                </w14:textFill>
              </w:rPr>
              <w:t>并</w:t>
            </w:r>
            <w:r>
              <w:rPr>
                <w:rFonts w:asciiTheme="minorEastAsia" w:hAnsiTheme="minorEastAsia"/>
                <w:snapToGrid w:val="0"/>
                <w:color w:val="000000" w:themeColor="text1"/>
                <w:kern w:val="0"/>
                <w14:textFill>
                  <w14:solidFill>
                    <w14:schemeClr w14:val="tx1"/>
                  </w14:solidFill>
                </w14:textFill>
              </w:rPr>
              <w:t>形成卫生安全屏障的间隔小室。</w:t>
            </w:r>
          </w:p>
        </w:tc>
        <w:tc>
          <w:tcPr>
            <w:tcW w:w="4261" w:type="dxa"/>
          </w:tcPr>
          <w:p>
            <w:pP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2.</w:t>
            </w:r>
            <w:r>
              <w:rPr>
                <w:rFonts w:eastAsia="宋体"/>
                <w:bCs/>
                <w:color w:val="000000" w:themeColor="text1"/>
                <w14:textFill>
                  <w14:solidFill>
                    <w14:schemeClr w14:val="tx1"/>
                  </w14:solidFill>
                </w14:textFill>
              </w:rPr>
              <w:t>1</w:t>
            </w:r>
            <w:r>
              <w:rPr>
                <w:rFonts w:hint="eastAsia" w:eastAsia="宋体"/>
                <w:bCs/>
                <w:color w:val="000000" w:themeColor="text1"/>
                <w14:textFill>
                  <w14:solidFill>
                    <w14:schemeClr w14:val="tx1"/>
                  </w14:solidFill>
                </w14:textFill>
              </w:rPr>
              <w:t xml:space="preserve">.6 </w:t>
            </w:r>
            <w:r>
              <w:rPr>
                <w:rFonts w:eastAsia="宋体"/>
                <w:bCs/>
                <w:color w:val="000000" w:themeColor="text1"/>
                <w14:textFill>
                  <w14:solidFill>
                    <w14:schemeClr w14:val="tx1"/>
                  </w14:solidFill>
                </w14:textFill>
              </w:rPr>
              <w:t xml:space="preserve"> 缓冲室</w:t>
            </w:r>
            <w:r>
              <w:rPr>
                <w:rFonts w:hint="eastAsia" w:eastAsia="宋体"/>
                <w:bCs/>
                <w:color w:val="000000" w:themeColor="text1"/>
                <w14:textFill>
                  <w14:solidFill>
                    <w14:schemeClr w14:val="tx1"/>
                  </w14:solidFill>
                </w14:textFill>
              </w:rPr>
              <w:t xml:space="preserve"> </w:t>
            </w:r>
            <w:r>
              <w:rPr>
                <w:rFonts w:eastAsia="宋体"/>
                <w:bCs/>
                <w:color w:val="000000" w:themeColor="text1"/>
                <w14:textFill>
                  <w14:solidFill>
                    <w14:schemeClr w14:val="tx1"/>
                  </w14:solidFill>
                </w14:textFill>
              </w:rPr>
              <w:t xml:space="preserve"> </w:t>
            </w:r>
            <w:r>
              <w:rPr>
                <w:rFonts w:eastAsia="宋体"/>
                <w:bCs/>
                <w:color w:val="000000" w:themeColor="text1"/>
                <w:u w:val="single"/>
                <w14:textFill>
                  <w14:solidFill>
                    <w14:schemeClr w14:val="tx1"/>
                  </w14:solidFill>
                </w14:textFill>
              </w:rPr>
              <w:t>ante</w:t>
            </w:r>
            <w:r>
              <w:rPr>
                <w:rFonts w:eastAsia="宋体"/>
                <w:bCs/>
                <w:color w:val="000000" w:themeColor="text1"/>
                <w14:textFill>
                  <w14:solidFill>
                    <w14:schemeClr w14:val="tx1"/>
                  </w14:solidFill>
                </w14:textFill>
              </w:rPr>
              <w:t>room</w:t>
            </w:r>
          </w:p>
          <w:p>
            <w:pPr>
              <w:tabs>
                <w:tab w:val="left" w:pos="3600"/>
              </w:tabs>
              <w:ind w:firstLine="480" w:firstLineChars="200"/>
              <w:rPr>
                <w:rFonts w:eastAsia="宋体"/>
                <w:color w:val="000000" w:themeColor="text1"/>
                <w:u w:val="single"/>
                <w14:textFill>
                  <w14:solidFill>
                    <w14:schemeClr w14:val="tx1"/>
                  </w14:solidFill>
                </w14:textFill>
              </w:rPr>
            </w:pPr>
            <w:r>
              <w:rPr>
                <w:rFonts w:hint="eastAsia" w:cs="Arial" w:asciiTheme="minorEastAsia" w:hAnsiTheme="minorEastAsia"/>
                <w:color w:val="000000" w:themeColor="text1"/>
                <w:kern w:val="24"/>
                <w:u w:val="single"/>
                <w14:textFill>
                  <w14:solidFill>
                    <w14:schemeClr w14:val="tx1"/>
                  </w14:solidFill>
                </w14:textFill>
              </w:rPr>
              <w:t>清洁区、潜在污染区及污染区的</w:t>
            </w:r>
            <w:r>
              <w:rPr>
                <w:rFonts w:hint="eastAsia" w:asciiTheme="minorEastAsia" w:hAnsiTheme="minorEastAsia"/>
                <w:snapToGrid w:val="0"/>
                <w:color w:val="000000" w:themeColor="text1"/>
                <w:kern w:val="0"/>
                <w14:textFill>
                  <w14:solidFill>
                    <w14:schemeClr w14:val="tx1"/>
                  </w14:solidFill>
                </w14:textFill>
              </w:rPr>
              <w:t>相邻</w:t>
            </w:r>
            <w:r>
              <w:rPr>
                <w:rFonts w:asciiTheme="minorEastAsia" w:hAnsiTheme="minorEastAsia"/>
                <w:snapToGrid w:val="0"/>
                <w:color w:val="000000" w:themeColor="text1"/>
                <w:kern w:val="0"/>
                <w14:textFill>
                  <w14:solidFill>
                    <w14:schemeClr w14:val="tx1"/>
                  </w14:solidFill>
                </w14:textFill>
              </w:rPr>
              <w:t>空间之间安排设计的有组织气流</w:t>
            </w:r>
            <w:r>
              <w:rPr>
                <w:rFonts w:hint="eastAsia" w:asciiTheme="minorEastAsia" w:hAnsiTheme="minorEastAsia"/>
                <w:snapToGrid w:val="0"/>
                <w:color w:val="000000" w:themeColor="text1"/>
                <w:kern w:val="0"/>
                <w14:textFill>
                  <w14:solidFill>
                    <w14:schemeClr w14:val="tx1"/>
                  </w14:solidFill>
                </w14:textFill>
              </w:rPr>
              <w:t>并</w:t>
            </w:r>
            <w:r>
              <w:rPr>
                <w:rFonts w:asciiTheme="minorEastAsia" w:hAnsiTheme="minorEastAsia"/>
                <w:snapToGrid w:val="0"/>
                <w:color w:val="000000" w:themeColor="text1"/>
                <w:kern w:val="0"/>
                <w14:textFill>
                  <w14:solidFill>
                    <w14:schemeClr w14:val="tx1"/>
                  </w14:solidFill>
                </w14:textFill>
              </w:rPr>
              <w:t>形成卫生安全屏障的间隔小室。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tabs>
                <w:tab w:val="left" w:pos="3600"/>
              </w:tabs>
              <w:rPr>
                <w:rFonts w:eastAsia="宋体"/>
                <w:snapToGrid w:val="0"/>
                <w:color w:val="000000" w:themeColor="text1"/>
                <w:kern w:val="0"/>
                <w14:textFill>
                  <w14:solidFill>
                    <w14:schemeClr w14:val="tx1"/>
                  </w14:solidFill>
                </w14:textFill>
              </w:rPr>
            </w:pPr>
            <w:r>
              <w:rPr>
                <w:rFonts w:hint="eastAsia" w:eastAsia="宋体"/>
                <w:snapToGrid w:val="0"/>
                <w:color w:val="000000" w:themeColor="text1"/>
                <w:kern w:val="0"/>
                <w14:textFill>
                  <w14:solidFill>
                    <w14:schemeClr w14:val="tx1"/>
                  </w14:solidFill>
                </w14:textFill>
              </w:rPr>
              <w:t>2.</w:t>
            </w:r>
            <w:r>
              <w:rPr>
                <w:rFonts w:eastAsia="宋体"/>
                <w:snapToGrid w:val="0"/>
                <w:color w:val="000000" w:themeColor="text1"/>
                <w:kern w:val="0"/>
                <w14:textFill>
                  <w14:solidFill>
                    <w14:schemeClr w14:val="tx1"/>
                  </w14:solidFill>
                </w14:textFill>
              </w:rPr>
              <w:t>1</w:t>
            </w:r>
            <w:r>
              <w:rPr>
                <w:rFonts w:hint="eastAsia" w:eastAsia="宋体"/>
                <w:snapToGrid w:val="0"/>
                <w:color w:val="000000" w:themeColor="text1"/>
                <w:kern w:val="0"/>
                <w14:textFill>
                  <w14:solidFill>
                    <w14:schemeClr w14:val="tx1"/>
                  </w14:solidFill>
                </w14:textFill>
              </w:rPr>
              <w:t>.</w:t>
            </w:r>
            <w:r>
              <w:rPr>
                <w:rFonts w:eastAsia="宋体"/>
                <w:snapToGrid w:val="0"/>
                <w:color w:val="000000" w:themeColor="text1"/>
                <w:kern w:val="0"/>
                <w14:textFill>
                  <w14:solidFill>
                    <w14:schemeClr w14:val="tx1"/>
                  </w14:solidFill>
                </w14:textFill>
              </w:rPr>
              <w:t>7</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bdr w:val="single" w:color="auto" w:sz="4" w:space="0"/>
                <w14:textFill>
                  <w14:solidFill>
                    <w14:schemeClr w14:val="tx1"/>
                  </w14:solidFill>
                </w14:textFill>
              </w:rPr>
              <w:t>疑似</w:t>
            </w:r>
            <w:r>
              <w:rPr>
                <w:rFonts w:eastAsia="宋体"/>
                <w:snapToGrid w:val="0"/>
                <w:color w:val="000000" w:themeColor="text1"/>
                <w:kern w:val="0"/>
                <w14:textFill>
                  <w14:solidFill>
                    <w14:schemeClr w14:val="tx1"/>
                  </w14:solidFill>
                </w14:textFill>
              </w:rPr>
              <w:t>病房</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bdr w:val="single" w:color="auto" w:sz="4" w:space="0"/>
                <w14:textFill>
                  <w14:solidFill>
                    <w14:schemeClr w14:val="tx1"/>
                  </w14:solidFill>
                </w14:textFill>
              </w:rPr>
              <w:t>disease inspection ward</w:t>
            </w:r>
          </w:p>
          <w:p>
            <w:pPr>
              <w:tabs>
                <w:tab w:val="left" w:pos="0"/>
              </w:tabs>
              <w:ind w:firstLine="480" w:firstLineChars="200"/>
              <w:rPr>
                <w:rFonts w:eastAsia="宋体"/>
                <w:color w:val="000000" w:themeColor="text1"/>
                <w:u w:val="single"/>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收留具有一定病兆</w:t>
            </w:r>
            <w:r>
              <w:rPr>
                <w:rFonts w:hint="eastAsia" w:asciiTheme="minorEastAsia" w:hAnsiTheme="minorEastAsia"/>
                <w:snapToGrid w:val="0"/>
                <w:color w:val="000000" w:themeColor="text1"/>
                <w:kern w:val="0"/>
                <w14:textFill>
                  <w14:solidFill>
                    <w14:schemeClr w14:val="tx1"/>
                  </w14:solidFill>
                </w14:textFill>
              </w:rPr>
              <w:t>的</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，对其</w:t>
            </w:r>
            <w:r>
              <w:rPr>
                <w:rFonts w:hint="eastAsia" w:asciiTheme="minorEastAsia" w:hAnsiTheme="minorEastAsia"/>
                <w:snapToGrid w:val="0"/>
                <w:color w:val="000000" w:themeColor="text1"/>
                <w:kern w:val="0"/>
                <w14:textFill>
                  <w14:solidFill>
                    <w14:schemeClr w14:val="tx1"/>
                  </w14:solidFill>
                </w14:textFill>
              </w:rPr>
              <w:t>做</w:t>
            </w:r>
            <w:r>
              <w:rPr>
                <w:rFonts w:asciiTheme="minorEastAsia" w:hAnsiTheme="minorEastAsia"/>
                <w:snapToGrid w:val="0"/>
                <w:color w:val="000000" w:themeColor="text1"/>
                <w:kern w:val="0"/>
                <w14:textFill>
                  <w14:solidFill>
                    <w14:schemeClr w14:val="tx1"/>
                  </w14:solidFill>
                </w14:textFill>
              </w:rPr>
              <w:t>进一步留观诊断的病房。</w:t>
            </w:r>
          </w:p>
        </w:tc>
        <w:tc>
          <w:tcPr>
            <w:tcW w:w="4261" w:type="dxa"/>
          </w:tcPr>
          <w:p>
            <w:pPr>
              <w:tabs>
                <w:tab w:val="left" w:pos="3600"/>
              </w:tabs>
              <w:rPr>
                <w:rFonts w:eastAsia="宋体"/>
                <w:snapToGrid w:val="0"/>
                <w:color w:val="000000" w:themeColor="text1"/>
                <w:kern w:val="0"/>
                <w14:textFill>
                  <w14:solidFill>
                    <w14:schemeClr w14:val="tx1"/>
                  </w14:solidFill>
                </w14:textFill>
              </w:rPr>
            </w:pPr>
            <w:r>
              <w:rPr>
                <w:rFonts w:hint="eastAsia" w:eastAsia="宋体"/>
                <w:snapToGrid w:val="0"/>
                <w:color w:val="000000" w:themeColor="text1"/>
                <w:kern w:val="0"/>
                <w14:textFill>
                  <w14:solidFill>
                    <w14:schemeClr w14:val="tx1"/>
                  </w14:solidFill>
                </w14:textFill>
              </w:rPr>
              <w:t>2.</w:t>
            </w:r>
            <w:r>
              <w:rPr>
                <w:rFonts w:eastAsia="宋体"/>
                <w:snapToGrid w:val="0"/>
                <w:color w:val="000000" w:themeColor="text1"/>
                <w:kern w:val="0"/>
                <w14:textFill>
                  <w14:solidFill>
                    <w14:schemeClr w14:val="tx1"/>
                  </w14:solidFill>
                </w14:textFill>
              </w:rPr>
              <w:t>1</w:t>
            </w:r>
            <w:r>
              <w:rPr>
                <w:rFonts w:hint="eastAsia" w:eastAsia="宋体"/>
                <w:snapToGrid w:val="0"/>
                <w:color w:val="000000" w:themeColor="text1"/>
                <w:kern w:val="0"/>
                <w14:textFill>
                  <w14:solidFill>
                    <w14:schemeClr w14:val="tx1"/>
                  </w14:solidFill>
                </w14:textFill>
              </w:rPr>
              <w:t>.</w:t>
            </w:r>
            <w:r>
              <w:rPr>
                <w:rFonts w:eastAsia="宋体"/>
                <w:snapToGrid w:val="0"/>
                <w:color w:val="000000" w:themeColor="text1"/>
                <w:kern w:val="0"/>
                <w14:textFill>
                  <w14:solidFill>
                    <w14:schemeClr w14:val="tx1"/>
                  </w14:solidFill>
                </w14:textFill>
              </w:rPr>
              <w:t>7</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hint="eastAsia" w:asciiTheme="minorEastAsia" w:hAnsiTheme="minorEastAsia"/>
                <w:snapToGrid w:val="0"/>
                <w:color w:val="000000" w:themeColor="text1"/>
                <w:kern w:val="0"/>
                <w:u w:val="single"/>
                <w14:textFill>
                  <w14:solidFill>
                    <w14:schemeClr w14:val="tx1"/>
                  </w14:solidFill>
                </w14:textFill>
              </w:rPr>
              <w:t>留观</w:t>
            </w:r>
            <w:r>
              <w:rPr>
                <w:rFonts w:eastAsia="宋体"/>
                <w:snapToGrid w:val="0"/>
                <w:color w:val="000000" w:themeColor="text1"/>
                <w:kern w:val="0"/>
                <w14:textFill>
                  <w14:solidFill>
                    <w14:schemeClr w14:val="tx1"/>
                  </w14:solidFill>
                </w14:textFill>
              </w:rPr>
              <w:t>病房</w:t>
            </w:r>
            <w:r>
              <w:rPr>
                <w:rFonts w:hint="eastAsia" w:eastAsia="宋体"/>
                <w:snapToGrid w:val="0"/>
                <w:color w:val="000000" w:themeColor="text1"/>
                <w:kern w:val="0"/>
                <w14:textFill>
                  <w14:solidFill>
                    <w14:schemeClr w14:val="tx1"/>
                  </w14:solidFill>
                </w14:textFill>
              </w:rPr>
              <w:t xml:space="preserve">  </w:t>
            </w:r>
            <w:r>
              <w:rPr>
                <w:rFonts w:hint="eastAsia" w:eastAsia="宋体"/>
                <w:bCs/>
                <w:color w:val="000000" w:themeColor="text1"/>
                <w:u w:val="single"/>
                <w14:textFill>
                  <w14:solidFill>
                    <w14:schemeClr w14:val="tx1"/>
                  </w14:solidFill>
                </w14:textFill>
              </w:rPr>
              <w:t>o</w:t>
            </w:r>
            <w:r>
              <w:rPr>
                <w:rFonts w:eastAsia="宋体"/>
                <w:bCs/>
                <w:color w:val="000000" w:themeColor="text1"/>
                <w:u w:val="single"/>
                <w14:textFill>
                  <w14:solidFill>
                    <w14:schemeClr w14:val="tx1"/>
                  </w14:solidFill>
                </w14:textFill>
              </w:rPr>
              <w:t>bservation room</w:t>
            </w:r>
          </w:p>
          <w:p>
            <w:pPr>
              <w:tabs>
                <w:tab w:val="left" w:pos="0"/>
              </w:tabs>
              <w:ind w:firstLine="480" w:firstLineChars="200"/>
              <w:rPr>
                <w:rFonts w:eastAsia="宋体"/>
                <w:color w:val="000000" w:themeColor="text1"/>
                <w:u w:val="single"/>
                <w14:textFill>
                  <w14:solidFill>
                    <w14:schemeClr w14:val="tx1"/>
                  </w14:solidFill>
                </w14:textFill>
              </w:rPr>
            </w:pPr>
            <w:r>
              <w:rPr>
                <w:rFonts w:asciiTheme="minorEastAsia" w:hAnsiTheme="minorEastAsia"/>
                <w:snapToGrid w:val="0"/>
                <w:color w:val="000000" w:themeColor="text1"/>
                <w:kern w:val="0"/>
                <w14:textFill>
                  <w14:solidFill>
                    <w14:schemeClr w14:val="tx1"/>
                  </w14:solidFill>
                </w14:textFill>
              </w:rPr>
              <w:t>收留具有一定</w:t>
            </w:r>
            <w:r>
              <w:rPr>
                <w:rFonts w:hint="eastAsia" w:cs="Arial" w:asciiTheme="minorEastAsia" w:hAnsiTheme="minorEastAsia"/>
                <w:color w:val="000000" w:themeColor="text1"/>
                <w:kern w:val="24"/>
                <w:u w:val="single"/>
                <w14:textFill>
                  <w14:solidFill>
                    <w14:schemeClr w14:val="tx1"/>
                  </w14:solidFill>
                </w14:textFill>
              </w:rPr>
              <w:t>传染</w:t>
            </w:r>
            <w:r>
              <w:rPr>
                <w:rFonts w:asciiTheme="minorEastAsia" w:hAnsiTheme="minorEastAsia"/>
                <w:snapToGrid w:val="0"/>
                <w:color w:val="000000" w:themeColor="text1"/>
                <w:kern w:val="0"/>
                <w14:textFill>
                  <w14:solidFill>
                    <w14:schemeClr w14:val="tx1"/>
                  </w14:solidFill>
                </w14:textFill>
              </w:rPr>
              <w:t>病兆</w:t>
            </w:r>
            <w:r>
              <w:rPr>
                <w:rFonts w:hint="eastAsia" w:asciiTheme="minorEastAsia" w:hAnsiTheme="minorEastAsia"/>
                <w:snapToGrid w:val="0"/>
                <w:color w:val="000000" w:themeColor="text1"/>
                <w:kern w:val="0"/>
                <w14:textFill>
                  <w14:solidFill>
                    <w14:schemeClr w14:val="tx1"/>
                  </w14:solidFill>
                </w14:textFill>
              </w:rPr>
              <w:t>的</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，对其</w:t>
            </w:r>
            <w:r>
              <w:rPr>
                <w:rFonts w:hint="eastAsia" w:asciiTheme="minorEastAsia" w:hAnsiTheme="minorEastAsia"/>
                <w:snapToGrid w:val="0"/>
                <w:color w:val="000000" w:themeColor="text1"/>
                <w:kern w:val="0"/>
                <w14:textFill>
                  <w14:solidFill>
                    <w14:schemeClr w14:val="tx1"/>
                  </w14:solidFill>
                </w14:textFill>
              </w:rPr>
              <w:t>做</w:t>
            </w:r>
            <w:r>
              <w:rPr>
                <w:rFonts w:asciiTheme="minorEastAsia" w:hAnsiTheme="minorEastAsia"/>
                <w:snapToGrid w:val="0"/>
                <w:color w:val="000000" w:themeColor="text1"/>
                <w:kern w:val="0"/>
                <w14:textFill>
                  <w14:solidFill>
                    <w14:schemeClr w14:val="tx1"/>
                  </w14:solidFill>
                </w14:textFill>
              </w:rPr>
              <w:t>进一步留观诊断的病房。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2</w:t>
            </w:r>
            <w:r>
              <w:rPr>
                <w:rFonts w:eastAsia="宋体" w:cs="黑体"/>
                <w:color w:val="000000" w:themeColor="text1"/>
                <w:u w:val="single"/>
                <w14:textFill>
                  <w14:solidFill>
                    <w14:schemeClr w14:val="tx1"/>
                  </w14:solidFill>
                </w14:textFill>
              </w:rPr>
              <w:t xml:space="preserve">.1.8  </w:t>
            </w:r>
            <w:r>
              <w:rPr>
                <w:rFonts w:hint="eastAsia" w:eastAsia="宋体" w:cs="黑体"/>
                <w:color w:val="000000" w:themeColor="text1"/>
                <w:u w:val="single"/>
                <w14:textFill>
                  <w14:solidFill>
                    <w14:schemeClr w14:val="tx1"/>
                  </w14:solidFill>
                </w14:textFill>
              </w:rPr>
              <w:t xml:space="preserve">卫生通过区 </w:t>
            </w:r>
            <w:r>
              <w:rPr>
                <w:rFonts w:eastAsia="宋体" w:cs="黑体"/>
                <w:color w:val="000000" w:themeColor="text1"/>
                <w:u w:val="single"/>
                <w14:textFill>
                  <w14:solidFill>
                    <w14:schemeClr w14:val="tx1"/>
                  </w14:solidFill>
                </w14:textFill>
              </w:rPr>
              <w:t xml:space="preserve"> hygienic pass through</w:t>
            </w:r>
          </w:p>
          <w:p>
            <w:pPr>
              <w:ind w:firstLine="480" w:firstLineChars="200"/>
              <w:rPr>
                <w:rFonts w:eastAsia="宋体" w:cs="黑体"/>
                <w:color w:val="000000" w:themeColor="text1"/>
                <w:u w:val="single"/>
                <w14:textFill>
                  <w14:solidFill>
                    <w14:schemeClr w14:val="tx1"/>
                  </w14:solidFill>
                </w14:textFill>
              </w:rPr>
            </w:pPr>
            <w:r>
              <w:rPr>
                <w:rFonts w:asciiTheme="minorEastAsia" w:hAnsiTheme="minorEastAsia"/>
                <w:bCs/>
                <w:color w:val="000000" w:themeColor="text1"/>
                <w:u w:val="single"/>
                <w14:textFill>
                  <w14:solidFill>
                    <w14:schemeClr w14:val="tx1"/>
                  </w14:solidFill>
                </w14:textFill>
              </w:rPr>
              <w:t>设于</w:t>
            </w:r>
            <w:r>
              <w:rPr>
                <w:rFonts w:hint="eastAsia" w:asciiTheme="minorEastAsia" w:hAnsiTheme="minorEastAsia"/>
                <w:bCs/>
                <w:color w:val="000000" w:themeColor="text1"/>
                <w:u w:val="single"/>
                <w14:textFill>
                  <w14:solidFill>
                    <w14:schemeClr w14:val="tx1"/>
                  </w14:solidFill>
                </w14:textFill>
              </w:rPr>
              <w:t>不同</w:t>
            </w:r>
            <w:r>
              <w:rPr>
                <w:rFonts w:asciiTheme="minorEastAsia" w:hAnsiTheme="minorEastAsia"/>
                <w:bCs/>
                <w:color w:val="000000" w:themeColor="text1"/>
                <w:u w:val="single"/>
                <w14:textFill>
                  <w14:solidFill>
                    <w14:schemeClr w14:val="tx1"/>
                  </w14:solidFill>
                </w14:textFill>
              </w:rPr>
              <w:t>净化等级或</w:t>
            </w:r>
            <w:r>
              <w:rPr>
                <w:rFonts w:hint="eastAsia" w:asciiTheme="minorEastAsia" w:hAnsiTheme="minorEastAsia"/>
                <w:bCs/>
                <w:color w:val="000000" w:themeColor="text1"/>
                <w:u w:val="single"/>
                <w14:textFill>
                  <w14:solidFill>
                    <w14:schemeClr w14:val="tx1"/>
                  </w14:solidFill>
                </w14:textFill>
              </w:rPr>
              <w:t>感染</w:t>
            </w:r>
            <w:r>
              <w:rPr>
                <w:rFonts w:asciiTheme="minorEastAsia" w:hAnsiTheme="minorEastAsia"/>
                <w:bCs/>
                <w:color w:val="000000" w:themeColor="text1"/>
                <w:u w:val="single"/>
                <w14:textFill>
                  <w14:solidFill>
                    <w14:schemeClr w14:val="tx1"/>
                  </w14:solidFill>
                </w14:textFill>
              </w:rPr>
              <w:t>风险等级</w:t>
            </w:r>
            <w:r>
              <w:rPr>
                <w:rFonts w:hint="eastAsia" w:asciiTheme="minorEastAsia" w:hAnsiTheme="minorEastAsia"/>
                <w:bCs/>
                <w:color w:val="000000" w:themeColor="text1"/>
                <w:u w:val="single"/>
                <w14:textFill>
                  <w14:solidFill>
                    <w14:schemeClr w14:val="tx1"/>
                  </w14:solidFill>
                </w14:textFill>
              </w:rPr>
              <w:t>的区域</w:t>
            </w:r>
            <w:r>
              <w:rPr>
                <w:rFonts w:asciiTheme="minorEastAsia" w:hAnsiTheme="minorEastAsia"/>
                <w:bCs/>
                <w:color w:val="000000" w:themeColor="text1"/>
                <w:u w:val="single"/>
                <w14:textFill>
                  <w14:solidFill>
                    <w14:schemeClr w14:val="tx1"/>
                  </w14:solidFill>
                </w14:textFill>
              </w:rPr>
              <w:t>之间，供人员及物资进行卫生处置的区域。</w:t>
            </w:r>
            <w:r>
              <w:rPr>
                <w:rFonts w:hint="eastAsia" w:asciiTheme="minorEastAsia" w:hAnsiTheme="minorEastAsia"/>
                <w:bCs/>
                <w:color w:val="000000" w:themeColor="text1"/>
                <w:u w:val="single"/>
                <w14:textFill>
                  <w14:solidFill>
                    <w14:schemeClr w14:val="tx1"/>
                  </w14:solidFill>
                </w14:textFill>
              </w:rPr>
              <w:t>宜</w:t>
            </w:r>
            <w:r>
              <w:rPr>
                <w:rFonts w:asciiTheme="minorEastAsia" w:hAnsiTheme="minorEastAsia"/>
                <w:bCs/>
                <w:color w:val="000000" w:themeColor="text1"/>
                <w:u w:val="single"/>
                <w14:textFill>
                  <w14:solidFill>
                    <w14:schemeClr w14:val="tx1"/>
                  </w14:solidFill>
                </w14:textFill>
              </w:rPr>
              <w:t>包括</w:t>
            </w:r>
            <w:r>
              <w:rPr>
                <w:rFonts w:hint="eastAsia" w:asciiTheme="minorEastAsia" w:hAnsiTheme="minorEastAsia"/>
                <w:bCs/>
                <w:color w:val="000000" w:themeColor="text1"/>
                <w:u w:val="single"/>
                <w14:textFill>
                  <w14:solidFill>
                    <w14:schemeClr w14:val="tx1"/>
                  </w14:solidFill>
                </w14:textFill>
              </w:rPr>
              <w:t>缓冲间、</w:t>
            </w:r>
            <w:r>
              <w:rPr>
                <w:rFonts w:asciiTheme="minorEastAsia" w:hAnsiTheme="minorEastAsia"/>
                <w:bCs/>
                <w:color w:val="000000" w:themeColor="text1"/>
                <w:u w:val="single"/>
                <w14:textFill>
                  <w14:solidFill>
                    <w14:schemeClr w14:val="tx1"/>
                  </w14:solidFill>
                </w14:textFill>
              </w:rPr>
              <w:t>换鞋、更衣、</w:t>
            </w:r>
            <w:r>
              <w:rPr>
                <w:rFonts w:hint="eastAsia" w:asciiTheme="minorEastAsia" w:hAnsiTheme="minorEastAsia"/>
                <w:bCs/>
                <w:color w:val="000000" w:themeColor="text1"/>
                <w:u w:val="single"/>
                <w14:textFill>
                  <w14:solidFill>
                    <w14:schemeClr w14:val="tx1"/>
                  </w14:solidFill>
                </w14:textFill>
              </w:rPr>
              <w:t>淋浴间</w:t>
            </w:r>
            <w:r>
              <w:rPr>
                <w:rFonts w:asciiTheme="minorEastAsia" w:hAnsiTheme="minorEastAsia"/>
                <w:bCs/>
                <w:color w:val="000000" w:themeColor="text1"/>
                <w:u w:val="single"/>
                <w14:textFill>
                  <w14:solidFill>
                    <w14:schemeClr w14:val="tx1"/>
                  </w14:solidFill>
                </w14:textFill>
              </w:rPr>
              <w:t>，以及</w:t>
            </w:r>
            <w:r>
              <w:rPr>
                <w:rFonts w:hint="eastAsia" w:asciiTheme="minorEastAsia" w:hAnsiTheme="minorEastAsia"/>
                <w:bCs/>
                <w:color w:val="000000" w:themeColor="text1"/>
                <w:u w:val="single"/>
                <w14:textFill>
                  <w14:solidFill>
                    <w14:schemeClr w14:val="tx1"/>
                  </w14:solidFill>
                </w14:textFill>
              </w:rPr>
              <w:t>相关</w:t>
            </w:r>
            <w:r>
              <w:rPr>
                <w:rFonts w:asciiTheme="minorEastAsia" w:hAnsiTheme="minorEastAsia"/>
                <w:bCs/>
                <w:color w:val="000000" w:themeColor="text1"/>
                <w:u w:val="single"/>
                <w14:textFill>
                  <w14:solidFill>
                    <w14:schemeClr w14:val="tx1"/>
                  </w14:solidFill>
                </w14:textFill>
              </w:rPr>
              <w:t>物资</w:t>
            </w:r>
            <w:r>
              <w:rPr>
                <w:rFonts w:hint="eastAsia" w:asciiTheme="minorEastAsia" w:hAnsiTheme="minorEastAsia"/>
                <w:bCs/>
                <w:color w:val="000000" w:themeColor="text1"/>
                <w:u w:val="single"/>
                <w14:textFill>
                  <w14:solidFill>
                    <w14:schemeClr w14:val="tx1"/>
                  </w14:solidFill>
                </w14:textFill>
              </w:rPr>
              <w:t>的</w:t>
            </w:r>
            <w:r>
              <w:rPr>
                <w:rFonts w:asciiTheme="minorEastAsia" w:hAnsiTheme="minorEastAsia"/>
                <w:bCs/>
                <w:color w:val="000000" w:themeColor="text1"/>
                <w:u w:val="single"/>
                <w14:textFill>
                  <w14:solidFill>
                    <w14:schemeClr w14:val="tx1"/>
                  </w14:solidFill>
                </w14:textFill>
              </w:rPr>
              <w:t>运送通道。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tabs>
                <w:tab w:val="left" w:pos="3600"/>
              </w:tabs>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2</w:t>
            </w:r>
            <w:r>
              <w:rPr>
                <w:rFonts w:eastAsia="宋体" w:cs="黑体"/>
                <w:color w:val="000000" w:themeColor="text1"/>
                <w:u w:val="single"/>
                <w14:textFill>
                  <w14:solidFill>
                    <w14:schemeClr w14:val="tx1"/>
                  </w14:solidFill>
                </w14:textFill>
              </w:rPr>
              <w:t>.1.9  绿化隔离卫生间距</w:t>
            </w:r>
            <w:r>
              <w:rPr>
                <w:rFonts w:hint="eastAsia" w:eastAsia="宋体" w:cs="黑体"/>
                <w:color w:val="000000" w:themeColor="text1"/>
                <w:u w:val="single"/>
                <w14:textFill>
                  <w14:solidFill>
                    <w14:schemeClr w14:val="tx1"/>
                  </w14:solidFill>
                </w14:textFill>
              </w:rPr>
              <w:t xml:space="preserve"> </w:t>
            </w:r>
            <w:r>
              <w:rPr>
                <w:rFonts w:eastAsia="宋体" w:cs="黑体"/>
                <w:color w:val="000000" w:themeColor="text1"/>
                <w:u w:val="single"/>
                <w14:textFill>
                  <w14:solidFill>
                    <w14:schemeClr w14:val="tx1"/>
                  </w14:solidFill>
                </w14:textFill>
              </w:rPr>
              <w:t xml:space="preserve"> green isolation distance</w:t>
            </w:r>
          </w:p>
          <w:p>
            <w:pPr>
              <w:ind w:firstLine="480" w:firstLineChars="200"/>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指绿</w:t>
            </w:r>
            <w:r>
              <w:rPr>
                <w:rFonts w:eastAsia="宋体" w:cs="黑体"/>
                <w:color w:val="000000" w:themeColor="text1"/>
                <w:u w:val="single"/>
                <w14:textFill>
                  <w14:solidFill>
                    <w14:schemeClr w14:val="tx1"/>
                  </w14:solidFill>
                </w14:textFill>
              </w:rPr>
              <w:t>化</w:t>
            </w:r>
            <w:r>
              <w:rPr>
                <w:rFonts w:hint="eastAsia" w:eastAsia="宋体" w:cs="黑体"/>
                <w:color w:val="000000" w:themeColor="text1"/>
                <w:u w:val="single"/>
                <w14:textFill>
                  <w14:solidFill>
                    <w14:schemeClr w14:val="tx1"/>
                  </w14:solidFill>
                </w14:textFill>
              </w:rPr>
              <w:t>垂直投影的水平距离。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2.2  缩略语</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2.2  缩略语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tabs>
                <w:tab w:val="left" w:pos="720"/>
                <w:tab w:val="left" w:pos="3908"/>
              </w:tabs>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2.2.4  ICU</w:t>
            </w:r>
            <w:r>
              <w:rPr>
                <w:rFonts w:hint="eastAsia" w:eastAsia="宋体"/>
                <w:snapToGrid w:val="0"/>
                <w:color w:val="000000" w:themeColor="text1"/>
                <w:kern w:val="0"/>
                <w14:textFill>
                  <w14:solidFill>
                    <w14:schemeClr w14:val="tx1"/>
                  </w14:solidFill>
                </w14:textFill>
              </w:rPr>
              <w:t>（</w:t>
            </w:r>
            <w:r>
              <w:rPr>
                <w:rFonts w:eastAsia="宋体"/>
                <w:snapToGrid w:val="0"/>
                <w:color w:val="000000" w:themeColor="text1"/>
                <w:kern w:val="0"/>
                <w14:textFill>
                  <w14:solidFill>
                    <w14:schemeClr w14:val="tx1"/>
                  </w14:solidFill>
                </w14:textFill>
              </w:rPr>
              <w:t>Intensive Care Unit）</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重症监护</w:t>
            </w:r>
          </w:p>
        </w:tc>
        <w:tc>
          <w:tcPr>
            <w:tcW w:w="4261" w:type="dxa"/>
          </w:tcPr>
          <w:p>
            <w:pPr>
              <w:tabs>
                <w:tab w:val="left" w:pos="720"/>
                <w:tab w:val="left" w:pos="3908"/>
              </w:tabs>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2.2.4  ICU</w:t>
            </w:r>
            <w:r>
              <w:rPr>
                <w:rFonts w:hint="eastAsia" w:eastAsia="宋体"/>
                <w:snapToGrid w:val="0"/>
                <w:color w:val="000000" w:themeColor="text1"/>
                <w:kern w:val="0"/>
                <w14:textFill>
                  <w14:solidFill>
                    <w14:schemeClr w14:val="tx1"/>
                  </w14:solidFill>
                </w14:textFill>
              </w:rPr>
              <w:t>（</w:t>
            </w:r>
            <w:r>
              <w:rPr>
                <w:rFonts w:eastAsia="宋体"/>
                <w:snapToGrid w:val="0"/>
                <w:color w:val="000000" w:themeColor="text1"/>
                <w:kern w:val="0"/>
                <w14:textFill>
                  <w14:solidFill>
                    <w14:schemeClr w14:val="tx1"/>
                  </w14:solidFill>
                </w14:textFill>
              </w:rPr>
              <w:t>Intensive Care Unit）</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重症监护</w:t>
            </w:r>
            <w:r>
              <w:rPr>
                <w:rFonts w:hint="eastAsia" w:eastAsia="宋体" w:cs="黑体"/>
                <w:color w:val="000000" w:themeColor="text1"/>
                <w:u w:val="single"/>
                <w14:textFill>
                  <w14:solidFill>
                    <w14:schemeClr w14:val="tx1"/>
                  </w14:solidFill>
                </w14:textFill>
              </w:rPr>
              <w:t>护理单元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tabs>
                <w:tab w:val="left" w:pos="720"/>
                <w:tab w:val="left" w:pos="3600"/>
              </w:tabs>
              <w:rPr>
                <w:rFonts w:eastAsia="宋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2.2.5  PCR（Polymerase Chain Reaction）    聚合酶链式反应，核酸检测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tabs>
                <w:tab w:val="left" w:pos="720"/>
                <w:tab w:val="left" w:pos="3600"/>
              </w:tabs>
              <w:rPr>
                <w:rFonts w:eastAsia="宋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2.2.6  CSSD（Central Sterile Supply Department）    消毒供应中心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vAlign w:val="center"/>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3  传染病医院流程</w:t>
            </w:r>
          </w:p>
        </w:tc>
        <w:tc>
          <w:tcPr>
            <w:tcW w:w="4261" w:type="dxa"/>
            <w:vAlign w:val="center"/>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3  传染病医院流程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s="宋体"/>
                <w:color w:val="000000" w:themeColor="text1"/>
                <w14:textFill>
                  <w14:solidFill>
                    <w14:schemeClr w14:val="tx1"/>
                  </w14:solidFill>
                </w14:textFill>
              </w:rPr>
            </w:pPr>
            <w:r>
              <w:rPr>
                <w:rFonts w:eastAsia="宋体" w:cs="宋体"/>
                <w:color w:val="000000" w:themeColor="text1"/>
                <w14:textFill>
                  <w14:solidFill>
                    <w14:schemeClr w14:val="tx1"/>
                  </w14:solidFill>
                </w14:textFill>
              </w:rPr>
              <w:t>3.0.1  传染病医院基本流程</w:t>
            </w:r>
            <w:r>
              <w:rPr>
                <w:rFonts w:hint="eastAsia" w:eastAsia="宋体" w:cs="宋体"/>
                <w:color w:val="000000" w:themeColor="text1"/>
                <w14:textFill>
                  <w14:solidFill>
                    <w14:schemeClr w14:val="tx1"/>
                  </w14:solidFill>
                </w14:textFill>
              </w:rPr>
              <w:t>图见图3.0.1。</w:t>
            </w:r>
          </w:p>
          <w:p>
            <w:pPr>
              <w:jc w:val="center"/>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drawing>
                <wp:inline distT="0" distB="0" distL="0" distR="0">
                  <wp:extent cx="2569845" cy="2731770"/>
                  <wp:effectExtent l="0" t="0" r="1905" b="0"/>
                  <wp:docPr id="16" name="图片 16" descr="F:\2017 ippr\20171129 Academic Research\20200616 传染病医院建筑设计规范\20230228 征求意见稿\流程图\30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F:\2017 ippr\20171129 Academic Research\20200616 传染病医院建筑设计规范\20230228 征求意见稿\流程图\301.jpg"/>
                          <pic:cNvPicPr>
                            <a:picLocks noChangeAspect="true" noChangeArrowheads="true"/>
                          </pic:cNvPicPr>
                        </pic:nvPicPr>
                        <pic:blipFill>
                          <a:blip r:embed="rId11" cstate="print">
                            <a:extLst>
                              <a:ext uri="{28A0092B-C50C-407E-A947-70E740481C1C}">
                                <a14:useLocalDpi xmlns:a14="http://schemas.microsoft.com/office/drawing/2010/main" val="false"/>
                              </a:ext>
                            </a:extLst>
                          </a:blip>
                          <a:srcRect/>
                          <a:stretch>
                            <a:fillRect/>
                          </a:stretch>
                        </pic:blipFill>
                        <pic:spPr>
                          <a:xfrm>
                            <a:off x="0" y="0"/>
                            <a:ext cx="2570400" cy="2732400"/>
                          </a:xfrm>
                          <a:prstGeom prst="rect">
                            <a:avLst/>
                          </a:prstGeom>
                          <a:noFill/>
                          <a:ln>
                            <a:noFill/>
                          </a:ln>
                        </pic:spPr>
                      </pic:pic>
                    </a:graphicData>
                  </a:graphic>
                </wp:inline>
              </w:drawing>
            </w:r>
          </w:p>
          <w:p>
            <w:pPr>
              <w:jc w:val="center"/>
              <w:rPr>
                <w:rFonts w:eastAsia="宋体"/>
                <w:color w:val="000000" w:themeColor="text1"/>
                <w:sz w:val="18"/>
                <w:szCs w:val="18"/>
                <w:u w:val="single"/>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图3.0.1</w:t>
            </w:r>
            <w:r>
              <w:rPr>
                <w:rFonts w:eastAsia="宋体" w:cs="宋体"/>
                <w:b/>
                <w:bCs/>
                <w:color w:val="000000" w:themeColor="text1"/>
                <w:sz w:val="18"/>
                <w:szCs w:val="18"/>
                <w14:textFill>
                  <w14:solidFill>
                    <w14:schemeClr w14:val="tx1"/>
                  </w14:solidFill>
                </w14:textFill>
              </w:rPr>
              <w:t xml:space="preserve">  </w:t>
            </w:r>
            <w:r>
              <w:rPr>
                <w:rFonts w:hint="eastAsia" w:eastAsia="宋体" w:cs="宋体"/>
                <w:b/>
                <w:bCs/>
                <w:color w:val="000000" w:themeColor="text1"/>
                <w:sz w:val="18"/>
                <w:szCs w:val="18"/>
                <w14:textFill>
                  <w14:solidFill>
                    <w14:schemeClr w14:val="tx1"/>
                  </w14:solidFill>
                </w14:textFill>
              </w:rPr>
              <w:t>传染病医院基本流程图</w:t>
            </w:r>
          </w:p>
        </w:tc>
        <w:tc>
          <w:tcPr>
            <w:tcW w:w="4261" w:type="dxa"/>
          </w:tcPr>
          <w:p>
            <w:pPr>
              <w:rPr>
                <w:rFonts w:eastAsia="宋体" w:cs="宋体"/>
                <w:color w:val="000000" w:themeColor="text1"/>
                <w14:textFill>
                  <w14:solidFill>
                    <w14:schemeClr w14:val="tx1"/>
                  </w14:solidFill>
                </w14:textFill>
              </w:rPr>
            </w:pPr>
            <w:r>
              <w:rPr>
                <w:rFonts w:eastAsia="宋体" w:cs="宋体"/>
                <w:color w:val="000000" w:themeColor="text1"/>
                <w14:textFill>
                  <w14:solidFill>
                    <w14:schemeClr w14:val="tx1"/>
                  </w14:solidFill>
                </w14:textFill>
              </w:rPr>
              <w:t>3.0.1  传染病医院基本流程</w:t>
            </w:r>
            <w:r>
              <w:rPr>
                <w:rFonts w:hint="eastAsia" w:eastAsia="宋体" w:cs="宋体"/>
                <w:color w:val="000000" w:themeColor="text1"/>
                <w14:textFill>
                  <w14:solidFill>
                    <w14:schemeClr w14:val="tx1"/>
                  </w14:solidFill>
                </w14:textFill>
              </w:rPr>
              <w:t>图见图3.0.1。</w:t>
            </w:r>
          </w:p>
          <w:p>
            <w:pPr>
              <w:jc w:val="center"/>
              <w:rPr>
                <w:rFonts w:eastAsia="宋体"/>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drawing>
                <wp:inline distT="0" distB="0" distL="0" distR="0">
                  <wp:extent cx="2571115" cy="2698750"/>
                  <wp:effectExtent l="0" t="0" r="635" b="635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12" cstate="print">
                            <a:extLst>
                              <a:ext uri="{28A0092B-C50C-407E-A947-70E740481C1C}">
                                <a14:useLocalDpi xmlns:a14="http://schemas.microsoft.com/office/drawing/2010/main" val="false"/>
                              </a:ext>
                            </a:extLst>
                          </a:blip>
                          <a:stretch>
                            <a:fillRect/>
                          </a:stretch>
                        </pic:blipFill>
                        <pic:spPr>
                          <a:xfrm>
                            <a:off x="0" y="0"/>
                            <a:ext cx="2575511" cy="2703178"/>
                          </a:xfrm>
                          <a:prstGeom prst="rect">
                            <a:avLst/>
                          </a:prstGeom>
                        </pic:spPr>
                      </pic:pic>
                    </a:graphicData>
                  </a:graphic>
                </wp:inline>
              </w:drawing>
            </w:r>
          </w:p>
          <w:p>
            <w:pPr>
              <w:jc w:val="center"/>
              <w:rPr>
                <w:rFonts w:eastAsia="宋体" w:cs="宋体"/>
                <w:b/>
                <w:bCs/>
                <w:color w:val="000000" w:themeColor="text1"/>
                <w:sz w:val="22"/>
                <w14:textFill>
                  <w14:solidFill>
                    <w14:schemeClr w14:val="tx1"/>
                  </w14:solidFill>
                </w14:textFill>
              </w:rPr>
            </w:pPr>
            <w:r>
              <w:rPr>
                <w:rFonts w:hint="eastAsia" w:eastAsia="宋体" w:cs="宋体"/>
                <w:b/>
                <w:bCs/>
                <w:color w:val="000000" w:themeColor="text1"/>
                <w:sz w:val="18"/>
                <w:szCs w:val="18"/>
                <w14:textFill>
                  <w14:solidFill>
                    <w14:schemeClr w14:val="tx1"/>
                  </w14:solidFill>
                </w14:textFill>
              </w:rPr>
              <w:t>图3.0.1</w:t>
            </w:r>
            <w:r>
              <w:rPr>
                <w:rFonts w:eastAsia="宋体" w:cs="宋体"/>
                <w:b/>
                <w:bCs/>
                <w:color w:val="000000" w:themeColor="text1"/>
                <w:sz w:val="18"/>
                <w:szCs w:val="18"/>
                <w14:textFill>
                  <w14:solidFill>
                    <w14:schemeClr w14:val="tx1"/>
                  </w14:solidFill>
                </w14:textFill>
              </w:rPr>
              <w:t xml:space="preserve">  </w:t>
            </w:r>
            <w:r>
              <w:rPr>
                <w:rFonts w:hint="eastAsia" w:eastAsia="宋体" w:cs="宋体"/>
                <w:b/>
                <w:bCs/>
                <w:color w:val="000000" w:themeColor="text1"/>
                <w:sz w:val="18"/>
                <w:szCs w:val="18"/>
                <w14:textFill>
                  <w14:solidFill>
                    <w14:schemeClr w14:val="tx1"/>
                  </w14:solidFill>
                </w14:textFill>
              </w:rPr>
              <w:t>传染病医院基本流程图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s="宋体"/>
                <w:color w:val="000000" w:themeColor="text1"/>
                <w14:textFill>
                  <w14:solidFill>
                    <w14:schemeClr w14:val="tx1"/>
                  </w14:solidFill>
                </w14:textFill>
              </w:rPr>
            </w:pPr>
            <w:r>
              <w:rPr>
                <w:rFonts w:eastAsia="宋体" w:cs="宋体"/>
                <w:color w:val="000000" w:themeColor="text1"/>
                <w14:textFill>
                  <w14:solidFill>
                    <w14:schemeClr w14:val="tx1"/>
                  </w14:solidFill>
                </w14:textFill>
              </w:rPr>
              <w:t>3.0.2  门诊医技科室基本流程</w:t>
            </w:r>
            <w:r>
              <w:rPr>
                <w:rFonts w:hint="eastAsia" w:eastAsia="宋体" w:cs="宋体"/>
                <w:color w:val="000000" w:themeColor="text1"/>
                <w14:textFill>
                  <w14:solidFill>
                    <w14:schemeClr w14:val="tx1"/>
                  </w14:solidFill>
                </w14:textFill>
              </w:rPr>
              <w:t>图见图3.0.2。</w:t>
            </w:r>
          </w:p>
          <w:p>
            <w:pPr>
              <w:jc w:val="center"/>
              <w:rPr>
                <w:rFonts w:eastAsia="宋体" w:cs="宋体"/>
                <w:b/>
                <w:bCs/>
                <w:color w:val="000000" w:themeColor="text1"/>
                <w:sz w:val="22"/>
                <w14:textFill>
                  <w14:solidFill>
                    <w14:schemeClr w14:val="tx1"/>
                  </w14:solidFill>
                </w14:textFill>
              </w:rPr>
            </w:pPr>
            <w:r>
              <w:rPr>
                <w:color w:val="000000" w:themeColor="text1"/>
                <w14:textFill>
                  <w14:solidFill>
                    <w14:schemeClr w14:val="tx1"/>
                  </w14:solidFill>
                </w14:textFill>
              </w:rPr>
              <w:drawing>
                <wp:inline distT="0" distB="0" distL="0" distR="0">
                  <wp:extent cx="2569845" cy="3505835"/>
                  <wp:effectExtent l="0" t="0" r="1905" b="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3"/>
                          <a:srcRect l="1529" t="967" r="1"/>
                          <a:stretch>
                            <a:fillRect/>
                          </a:stretch>
                        </pic:blipFill>
                        <pic:spPr>
                          <a:xfrm>
                            <a:off x="0" y="0"/>
                            <a:ext cx="2570400" cy="3506400"/>
                          </a:xfrm>
                          <a:prstGeom prst="rect">
                            <a:avLst/>
                          </a:prstGeom>
                          <a:ln>
                            <a:noFill/>
                          </a:ln>
                        </pic:spPr>
                      </pic:pic>
                    </a:graphicData>
                  </a:graphic>
                </wp:inline>
              </w:drawing>
            </w:r>
          </w:p>
          <w:p>
            <w:pPr>
              <w:jc w:val="center"/>
              <w:rPr>
                <w:rFonts w:eastAsia="宋体"/>
                <w:color w:val="000000" w:themeColor="text1"/>
                <w:u w:val="single"/>
                <w14:textFill>
                  <w14:solidFill>
                    <w14:schemeClr w14:val="tx1"/>
                  </w14:solidFill>
                </w14:textFill>
              </w:rPr>
            </w:pPr>
            <w:r>
              <w:rPr>
                <w:rFonts w:hint="eastAsia" w:eastAsia="宋体" w:cs="宋体"/>
                <w:b/>
                <w:bCs/>
                <w:color w:val="000000" w:themeColor="text1"/>
                <w:sz w:val="18"/>
                <w14:textFill>
                  <w14:solidFill>
                    <w14:schemeClr w14:val="tx1"/>
                  </w14:solidFill>
                </w14:textFill>
              </w:rPr>
              <w:t>图3.0.2</w:t>
            </w:r>
            <w:r>
              <w:rPr>
                <w:rFonts w:eastAsia="宋体" w:cs="宋体"/>
                <w:b/>
                <w:bCs/>
                <w:color w:val="000000" w:themeColor="text1"/>
                <w:sz w:val="18"/>
                <w14:textFill>
                  <w14:solidFill>
                    <w14:schemeClr w14:val="tx1"/>
                  </w14:solidFill>
                </w14:textFill>
              </w:rPr>
              <w:t xml:space="preserve">  </w:t>
            </w:r>
            <w:r>
              <w:rPr>
                <w:rFonts w:hint="eastAsia" w:eastAsia="宋体" w:cs="宋体"/>
                <w:b/>
                <w:bCs/>
                <w:color w:val="000000" w:themeColor="text1"/>
                <w:sz w:val="18"/>
                <w14:textFill>
                  <w14:solidFill>
                    <w14:schemeClr w14:val="tx1"/>
                  </w14:solidFill>
                </w14:textFill>
              </w:rPr>
              <w:t>门诊医技科室基本流程图</w:t>
            </w:r>
          </w:p>
        </w:tc>
        <w:tc>
          <w:tcPr>
            <w:tcW w:w="4261" w:type="dxa"/>
          </w:tcPr>
          <w:p>
            <w:pPr>
              <w:rPr>
                <w:rFonts w:eastAsia="宋体" w:cs="宋体"/>
                <w:color w:val="000000" w:themeColor="text1"/>
                <w14:textFill>
                  <w14:solidFill>
                    <w14:schemeClr w14:val="tx1"/>
                  </w14:solidFill>
                </w14:textFill>
              </w:rPr>
            </w:pPr>
            <w:r>
              <w:rPr>
                <w:rFonts w:eastAsia="宋体" w:cs="宋体"/>
                <w:color w:val="000000" w:themeColor="text1"/>
                <w14:textFill>
                  <w14:solidFill>
                    <w14:schemeClr w14:val="tx1"/>
                  </w14:solidFill>
                </w14:textFill>
              </w:rPr>
              <w:t>3.0.2  门诊医技科室基本流程</w:t>
            </w:r>
            <w:r>
              <w:rPr>
                <w:rFonts w:hint="eastAsia" w:eastAsia="宋体" w:cs="宋体"/>
                <w:color w:val="000000" w:themeColor="text1"/>
                <w14:textFill>
                  <w14:solidFill>
                    <w14:schemeClr w14:val="tx1"/>
                  </w14:solidFill>
                </w14:textFill>
              </w:rPr>
              <w:t>图见图3.0.2。</w:t>
            </w:r>
          </w:p>
          <w:p>
            <w:pPr>
              <w:jc w:val="center"/>
              <w:rPr>
                <w:rFonts w:eastAsia="宋体" w:cs="宋体"/>
                <w:b/>
                <w:bCs/>
                <w:color w:val="000000" w:themeColor="text1"/>
                <w:sz w:val="22"/>
                <w14:textFill>
                  <w14:solidFill>
                    <w14:schemeClr w14:val="tx1"/>
                  </w14:solidFill>
                </w14:textFill>
              </w:rPr>
            </w:pPr>
            <w:r>
              <w:rPr>
                <w:rFonts w:asciiTheme="minorEastAsia" w:hAnsiTheme="minorEastAsia"/>
                <w:color w:val="000000" w:themeColor="text1"/>
                <w:kern w:val="0"/>
                <w14:textFill>
                  <w14:solidFill>
                    <w14:schemeClr w14:val="tx1"/>
                  </w14:solidFill>
                </w14:textFill>
              </w:rPr>
              <w:drawing>
                <wp:inline distT="0" distB="0" distL="0" distR="0">
                  <wp:extent cx="2569845" cy="2696210"/>
                  <wp:effectExtent l="0" t="0" r="1905" b="8890"/>
                  <wp:docPr id="1495159644" name="图片 14951596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95159644" name="图片 1495159644"/>
                          <pic:cNvPicPr>
                            <a:picLocks noChangeAspect="true"/>
                          </pic:cNvPicPr>
                        </pic:nvPicPr>
                        <pic:blipFill>
                          <a:blip r:embed="rId12" cstate="print">
                            <a:extLst>
                              <a:ext uri="{28A0092B-C50C-407E-A947-70E740481C1C}">
                                <a14:useLocalDpi xmlns:a14="http://schemas.microsoft.com/office/drawing/2010/main" val="false"/>
                              </a:ext>
                            </a:extLst>
                          </a:blip>
                          <a:stretch>
                            <a:fillRect/>
                          </a:stretch>
                        </pic:blipFill>
                        <pic:spPr>
                          <a:xfrm>
                            <a:off x="0" y="0"/>
                            <a:ext cx="2570400" cy="2696400"/>
                          </a:xfrm>
                          <a:prstGeom prst="rect">
                            <a:avLst/>
                          </a:prstGeom>
                        </pic:spPr>
                      </pic:pic>
                    </a:graphicData>
                  </a:graphic>
                </wp:inline>
              </w:drawing>
            </w:r>
          </w:p>
          <w:p>
            <w:pPr>
              <w:jc w:val="center"/>
              <w:rPr>
                <w:rFonts w:eastAsia="宋体"/>
                <w:color w:val="000000" w:themeColor="text1"/>
                <w:u w:val="single"/>
                <w14:textFill>
                  <w14:solidFill>
                    <w14:schemeClr w14:val="tx1"/>
                  </w14:solidFill>
                </w14:textFill>
              </w:rPr>
            </w:pPr>
            <w:r>
              <w:rPr>
                <w:rFonts w:hint="eastAsia" w:eastAsia="宋体" w:cs="宋体"/>
                <w:b/>
                <w:bCs/>
                <w:color w:val="000000" w:themeColor="text1"/>
                <w:sz w:val="18"/>
                <w14:textFill>
                  <w14:solidFill>
                    <w14:schemeClr w14:val="tx1"/>
                  </w14:solidFill>
                </w14:textFill>
              </w:rPr>
              <w:t>图3.0.2</w:t>
            </w:r>
            <w:r>
              <w:rPr>
                <w:rFonts w:eastAsia="宋体" w:cs="宋体"/>
                <w:b/>
                <w:bCs/>
                <w:color w:val="000000" w:themeColor="text1"/>
                <w:sz w:val="18"/>
                <w14:textFill>
                  <w14:solidFill>
                    <w14:schemeClr w14:val="tx1"/>
                  </w14:solidFill>
                </w14:textFill>
              </w:rPr>
              <w:t xml:space="preserve">  </w:t>
            </w:r>
            <w:r>
              <w:rPr>
                <w:rFonts w:hint="eastAsia" w:eastAsia="宋体" w:cs="宋体"/>
                <w:b/>
                <w:bCs/>
                <w:color w:val="000000" w:themeColor="text1"/>
                <w:sz w:val="18"/>
                <w14:textFill>
                  <w14:solidFill>
                    <w14:schemeClr w14:val="tx1"/>
                  </w14:solidFill>
                </w14:textFill>
              </w:rPr>
              <w:t>门诊医技科室基本流程图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s="宋体"/>
                <w:color w:val="000000" w:themeColor="text1"/>
                <w14:textFill>
                  <w14:solidFill>
                    <w14:schemeClr w14:val="tx1"/>
                  </w14:solidFill>
                </w14:textFill>
              </w:rPr>
            </w:pPr>
            <w:r>
              <w:rPr>
                <w:rFonts w:eastAsia="宋体" w:cs="宋体"/>
                <w:color w:val="000000" w:themeColor="text1"/>
                <w14:textFill>
                  <w14:solidFill>
                    <w14:schemeClr w14:val="tx1"/>
                  </w14:solidFill>
                </w14:textFill>
              </w:rPr>
              <w:t>3.0.3  住院部基本流程</w:t>
            </w:r>
            <w:r>
              <w:rPr>
                <w:rFonts w:hint="eastAsia" w:eastAsia="宋体" w:cs="宋体"/>
                <w:color w:val="000000" w:themeColor="text1"/>
                <w14:textFill>
                  <w14:solidFill>
                    <w14:schemeClr w14:val="tx1"/>
                  </w14:solidFill>
                </w14:textFill>
              </w:rPr>
              <w:t>图见图3.0.3。</w:t>
            </w:r>
          </w:p>
          <w:p>
            <w:pPr>
              <w:jc w:val="center"/>
              <w:rPr>
                <w:rFonts w:eastAsia="宋体" w:cs="宋体"/>
                <w:b/>
                <w:bCs/>
                <w:color w:val="000000" w:themeColor="text1"/>
                <w:sz w:val="22"/>
                <w14:textFill>
                  <w14:solidFill>
                    <w14:schemeClr w14:val="tx1"/>
                  </w14:solidFill>
                </w14:textFill>
              </w:rPr>
            </w:pPr>
            <w:r>
              <w:rPr>
                <w:color w:val="000000" w:themeColor="text1"/>
                <w14:textFill>
                  <w14:solidFill>
                    <w14:schemeClr w14:val="tx1"/>
                  </w14:solidFill>
                </w14:textFill>
              </w:rPr>
              <w:drawing>
                <wp:inline distT="0" distB="0" distL="0" distR="0">
                  <wp:extent cx="2568575" cy="1569720"/>
                  <wp:effectExtent l="0" t="0" r="317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4"/>
                          <a:stretch>
                            <a:fillRect/>
                          </a:stretch>
                        </pic:blipFill>
                        <pic:spPr>
                          <a:xfrm>
                            <a:off x="0" y="0"/>
                            <a:ext cx="2568575" cy="1569720"/>
                          </a:xfrm>
                          <a:prstGeom prst="rect">
                            <a:avLst/>
                          </a:prstGeom>
                        </pic:spPr>
                      </pic:pic>
                    </a:graphicData>
                  </a:graphic>
                </wp:inline>
              </w:drawing>
            </w:r>
          </w:p>
          <w:p>
            <w:pPr>
              <w:jc w:val="center"/>
              <w:rPr>
                <w:rFonts w:eastAsia="宋体"/>
                <w:color w:val="000000" w:themeColor="text1"/>
                <w:u w:val="single"/>
                <w14:textFill>
                  <w14:solidFill>
                    <w14:schemeClr w14:val="tx1"/>
                  </w14:solidFill>
                </w14:textFill>
              </w:rPr>
            </w:pPr>
            <w:r>
              <w:rPr>
                <w:rFonts w:hint="eastAsia" w:eastAsia="宋体" w:cs="宋体"/>
                <w:b/>
                <w:bCs/>
                <w:color w:val="000000" w:themeColor="text1"/>
                <w:sz w:val="18"/>
                <w14:textFill>
                  <w14:solidFill>
                    <w14:schemeClr w14:val="tx1"/>
                  </w14:solidFill>
                </w14:textFill>
              </w:rPr>
              <w:t>图3.0.3</w:t>
            </w:r>
            <w:r>
              <w:rPr>
                <w:rFonts w:eastAsia="宋体" w:cs="宋体"/>
                <w:b/>
                <w:bCs/>
                <w:color w:val="000000" w:themeColor="text1"/>
                <w:sz w:val="18"/>
                <w14:textFill>
                  <w14:solidFill>
                    <w14:schemeClr w14:val="tx1"/>
                  </w14:solidFill>
                </w14:textFill>
              </w:rPr>
              <w:t xml:space="preserve">  </w:t>
            </w:r>
            <w:r>
              <w:rPr>
                <w:rFonts w:hint="eastAsia" w:eastAsia="宋体" w:cs="宋体"/>
                <w:b/>
                <w:bCs/>
                <w:color w:val="000000" w:themeColor="text1"/>
                <w:sz w:val="18"/>
                <w14:textFill>
                  <w14:solidFill>
                    <w14:schemeClr w14:val="tx1"/>
                  </w14:solidFill>
                </w14:textFill>
              </w:rPr>
              <w:t>住院部基本流程图</w:t>
            </w:r>
          </w:p>
        </w:tc>
        <w:tc>
          <w:tcPr>
            <w:tcW w:w="4261" w:type="dxa"/>
          </w:tcPr>
          <w:p>
            <w:pPr>
              <w:pageBreakBefore/>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3</w:t>
            </w:r>
            <w:r>
              <w:rPr>
                <w:rFonts w:eastAsia="宋体" w:cs="宋体"/>
                <w:color w:val="000000" w:themeColor="text1"/>
                <w14:textFill>
                  <w14:solidFill>
                    <w14:schemeClr w14:val="tx1"/>
                  </w14:solidFill>
                </w14:textFill>
              </w:rPr>
              <w:t>.0.3  住院部基本流程</w:t>
            </w:r>
            <w:r>
              <w:rPr>
                <w:rFonts w:hint="eastAsia" w:eastAsia="宋体" w:cs="宋体"/>
                <w:color w:val="000000" w:themeColor="text1"/>
                <w14:textFill>
                  <w14:solidFill>
                    <w14:schemeClr w14:val="tx1"/>
                  </w14:solidFill>
                </w14:textFill>
              </w:rPr>
              <w:t>图见图3.0.3。</w:t>
            </w:r>
          </w:p>
          <w:p>
            <w:pPr>
              <w:jc w:val="center"/>
              <w:rPr>
                <w:rFonts w:eastAsia="宋体" w:cs="宋体"/>
                <w:b/>
                <w:bCs/>
                <w:color w:val="000000" w:themeColor="text1"/>
                <w:sz w:val="22"/>
                <w14:textFill>
                  <w14:solidFill>
                    <w14:schemeClr w14:val="tx1"/>
                  </w14:solidFill>
                </w14:textFill>
              </w:rPr>
            </w:pPr>
            <w:r>
              <w:rPr>
                <w:rFonts w:asciiTheme="minorEastAsia" w:hAnsiTheme="minorEastAsia"/>
                <w:color w:val="000000" w:themeColor="text1"/>
                <w:kern w:val="0"/>
                <w14:textFill>
                  <w14:solidFill>
                    <w14:schemeClr w14:val="tx1"/>
                  </w14:solidFill>
                </w14:textFill>
              </w:rPr>
              <w:drawing>
                <wp:inline distT="0" distB="0" distL="0" distR="0">
                  <wp:extent cx="2569845" cy="1169670"/>
                  <wp:effectExtent l="0" t="0" r="1905" b="0"/>
                  <wp:docPr id="577278042" name="图片 5772780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7278042" name="图片 577278042"/>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2570400" cy="1170000"/>
                          </a:xfrm>
                          <a:prstGeom prst="rect">
                            <a:avLst/>
                          </a:prstGeom>
                        </pic:spPr>
                      </pic:pic>
                    </a:graphicData>
                  </a:graphic>
                </wp:inline>
              </w:drawing>
            </w:r>
          </w:p>
          <w:p>
            <w:pPr>
              <w:jc w:val="center"/>
              <w:rPr>
                <w:rFonts w:eastAsia="宋体"/>
                <w:color w:val="000000" w:themeColor="text1"/>
                <w:u w:val="single"/>
                <w14:textFill>
                  <w14:solidFill>
                    <w14:schemeClr w14:val="tx1"/>
                  </w14:solidFill>
                </w14:textFill>
              </w:rPr>
            </w:pPr>
            <w:r>
              <w:rPr>
                <w:rFonts w:hint="eastAsia" w:eastAsia="宋体" w:cs="宋体"/>
                <w:b/>
                <w:bCs/>
                <w:color w:val="000000" w:themeColor="text1"/>
                <w:sz w:val="18"/>
                <w14:textFill>
                  <w14:solidFill>
                    <w14:schemeClr w14:val="tx1"/>
                  </w14:solidFill>
                </w14:textFill>
              </w:rPr>
              <w:t>图3.0.3</w:t>
            </w:r>
            <w:r>
              <w:rPr>
                <w:rFonts w:eastAsia="宋体" w:cs="宋体"/>
                <w:b/>
                <w:bCs/>
                <w:color w:val="000000" w:themeColor="text1"/>
                <w:sz w:val="18"/>
                <w14:textFill>
                  <w14:solidFill>
                    <w14:schemeClr w14:val="tx1"/>
                  </w14:solidFill>
                </w14:textFill>
              </w:rPr>
              <w:t xml:space="preserve">  </w:t>
            </w:r>
            <w:r>
              <w:rPr>
                <w:rFonts w:hint="eastAsia" w:eastAsia="宋体" w:cs="宋体"/>
                <w:b/>
                <w:bCs/>
                <w:color w:val="000000" w:themeColor="text1"/>
                <w:sz w:val="18"/>
                <w14:textFill>
                  <w14:solidFill>
                    <w14:schemeClr w14:val="tx1"/>
                  </w14:solidFill>
                </w14:textFill>
              </w:rPr>
              <w:t>住院部基本流程图</w:t>
            </w:r>
          </w:p>
        </w:tc>
      </w:tr>
    </w:tbl>
    <w:p>
      <w:pPr>
        <w:spacing w:before="312" w:beforeLines="100" w:after="312" w:afterLines="100"/>
        <w:jc w:val="center"/>
        <w:rPr>
          <w:rFonts w:eastAsia="宋体"/>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drawing>
          <wp:inline distT="0" distB="0" distL="0" distR="0">
            <wp:extent cx="5239385" cy="6155690"/>
            <wp:effectExtent l="0" t="0" r="0"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6" cstate="print">
                      <a:extLst>
                        <a:ext uri="{28A0092B-C50C-407E-A947-70E740481C1C}">
                          <a14:useLocalDpi xmlns:a14="http://schemas.microsoft.com/office/drawing/2010/main" val="false"/>
                        </a:ext>
                      </a:extLst>
                    </a:blip>
                    <a:stretch>
                      <a:fillRect/>
                    </a:stretch>
                  </pic:blipFill>
                  <pic:spPr>
                    <a:xfrm>
                      <a:off x="0" y="0"/>
                      <a:ext cx="5239385" cy="6155690"/>
                    </a:xfrm>
                    <a:prstGeom prst="rect">
                      <a:avLst/>
                    </a:prstGeom>
                  </pic:spPr>
                </pic:pic>
              </a:graphicData>
            </a:graphic>
          </wp:inline>
        </w:drawing>
      </w:r>
    </w:p>
    <w:p>
      <w:pPr>
        <w:spacing w:after="156" w:afterLines="50"/>
        <w:jc w:val="center"/>
        <w:rPr>
          <w:rFonts w:eastAsia="宋体" w:cs="宋体"/>
          <w:b/>
          <w:bCs/>
          <w:color w:val="000000" w:themeColor="text1"/>
          <w:sz w:val="22"/>
          <w14:textFill>
            <w14:solidFill>
              <w14:schemeClr w14:val="tx1"/>
            </w14:solidFill>
          </w14:textFill>
        </w:rPr>
      </w:pPr>
      <w:r>
        <w:rPr>
          <w:rFonts w:hint="eastAsia" w:eastAsia="宋体" w:cs="宋体"/>
          <w:b/>
          <w:bCs/>
          <w:color w:val="000000" w:themeColor="text1"/>
          <w:sz w:val="22"/>
          <w14:textFill>
            <w14:solidFill>
              <w14:schemeClr w14:val="tx1"/>
            </w14:solidFill>
          </w14:textFill>
        </w:rPr>
        <w:t>图3.0.1</w:t>
      </w:r>
      <w:r>
        <w:rPr>
          <w:rFonts w:eastAsia="宋体" w:cs="宋体"/>
          <w:b/>
          <w:bCs/>
          <w:color w:val="000000" w:themeColor="text1"/>
          <w:sz w:val="22"/>
          <w14:textFill>
            <w14:solidFill>
              <w14:schemeClr w14:val="tx1"/>
            </w14:solidFill>
          </w14:textFill>
        </w:rPr>
        <w:t xml:space="preserve">  </w:t>
      </w:r>
      <w:r>
        <w:rPr>
          <w:rFonts w:hint="eastAsia" w:eastAsia="宋体" w:cs="宋体"/>
          <w:b/>
          <w:bCs/>
          <w:color w:val="000000" w:themeColor="text1"/>
          <w:sz w:val="22"/>
          <w14:textFill>
            <w14:solidFill>
              <w14:schemeClr w14:val="tx1"/>
            </w14:solidFill>
          </w14:textFill>
        </w:rPr>
        <w:t>传染病医院基本流程图（修订</w:t>
      </w:r>
      <w:r>
        <w:rPr>
          <w:rFonts w:eastAsia="宋体" w:cs="宋体"/>
          <w:b/>
          <w:bCs/>
          <w:color w:val="000000" w:themeColor="text1"/>
          <w:sz w:val="22"/>
          <w14:textFill>
            <w14:solidFill>
              <w14:schemeClr w14:val="tx1"/>
            </w14:solidFill>
          </w14:textFill>
        </w:rPr>
        <w:t>征求意见稿</w:t>
      </w:r>
      <w:r>
        <w:rPr>
          <w:rFonts w:hint="eastAsia" w:eastAsia="宋体" w:cs="宋体"/>
          <w:b/>
          <w:bCs/>
          <w:color w:val="000000" w:themeColor="text1"/>
          <w:sz w:val="22"/>
          <w14:textFill>
            <w14:solidFill>
              <w14:schemeClr w14:val="tx1"/>
            </w14:solidFill>
          </w14:textFill>
        </w:rPr>
        <w:t>）</w:t>
      </w:r>
    </w:p>
    <w:p>
      <w:pPr>
        <w:spacing w:before="312" w:beforeLines="100" w:after="312" w:afterLines="100"/>
        <w:jc w:val="center"/>
        <w:rPr>
          <w:rFonts w:eastAsia="宋体"/>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drawing>
          <wp:inline distT="0" distB="0" distL="0" distR="0">
            <wp:extent cx="5239385" cy="5499100"/>
            <wp:effectExtent l="0" t="0" r="0" b="6350"/>
            <wp:docPr id="2074206066" name="图片 20742060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74206066" name="图片 2074206066"/>
                    <pic:cNvPicPr>
                      <a:picLocks noChangeAspect="true"/>
                    </pic:cNvPicPr>
                  </pic:nvPicPr>
                  <pic:blipFill>
                    <a:blip r:embed="rId12" cstate="print">
                      <a:extLst>
                        <a:ext uri="{28A0092B-C50C-407E-A947-70E740481C1C}">
                          <a14:useLocalDpi xmlns:a14="http://schemas.microsoft.com/office/drawing/2010/main" val="false"/>
                        </a:ext>
                      </a:extLst>
                    </a:blip>
                    <a:stretch>
                      <a:fillRect/>
                    </a:stretch>
                  </pic:blipFill>
                  <pic:spPr>
                    <a:xfrm>
                      <a:off x="0" y="0"/>
                      <a:ext cx="5239385" cy="5499100"/>
                    </a:xfrm>
                    <a:prstGeom prst="rect">
                      <a:avLst/>
                    </a:prstGeom>
                  </pic:spPr>
                </pic:pic>
              </a:graphicData>
            </a:graphic>
          </wp:inline>
        </w:drawing>
      </w:r>
    </w:p>
    <w:p>
      <w:pPr>
        <w:spacing w:after="156" w:afterLines="50"/>
        <w:jc w:val="center"/>
        <w:rPr>
          <w:rFonts w:eastAsia="宋体" w:cs="宋体"/>
          <w:b/>
          <w:bCs/>
          <w:color w:val="000000" w:themeColor="text1"/>
          <w:sz w:val="22"/>
          <w14:textFill>
            <w14:solidFill>
              <w14:schemeClr w14:val="tx1"/>
            </w14:solidFill>
          </w14:textFill>
        </w:rPr>
      </w:pPr>
      <w:r>
        <w:rPr>
          <w:rFonts w:hint="eastAsia" w:eastAsia="宋体" w:cs="宋体"/>
          <w:b/>
          <w:bCs/>
          <w:color w:val="000000" w:themeColor="text1"/>
          <w:sz w:val="22"/>
          <w14:textFill>
            <w14:solidFill>
              <w14:schemeClr w14:val="tx1"/>
            </w14:solidFill>
          </w14:textFill>
        </w:rPr>
        <w:t>图3.0.2</w:t>
      </w:r>
      <w:r>
        <w:rPr>
          <w:rFonts w:eastAsia="宋体" w:cs="宋体"/>
          <w:b/>
          <w:bCs/>
          <w:color w:val="000000" w:themeColor="text1"/>
          <w:sz w:val="22"/>
          <w14:textFill>
            <w14:solidFill>
              <w14:schemeClr w14:val="tx1"/>
            </w14:solidFill>
          </w14:textFill>
        </w:rPr>
        <w:t xml:space="preserve">  </w:t>
      </w:r>
      <w:r>
        <w:rPr>
          <w:rFonts w:hint="eastAsia" w:eastAsia="宋体" w:cs="宋体"/>
          <w:b/>
          <w:bCs/>
          <w:color w:val="000000" w:themeColor="text1"/>
          <w:sz w:val="22"/>
          <w14:textFill>
            <w14:solidFill>
              <w14:schemeClr w14:val="tx1"/>
            </w14:solidFill>
          </w14:textFill>
        </w:rPr>
        <w:t>门诊医技科室基本流程图（修订</w:t>
      </w:r>
      <w:r>
        <w:rPr>
          <w:rFonts w:eastAsia="宋体" w:cs="宋体"/>
          <w:b/>
          <w:bCs/>
          <w:color w:val="000000" w:themeColor="text1"/>
          <w:sz w:val="22"/>
          <w14:textFill>
            <w14:solidFill>
              <w14:schemeClr w14:val="tx1"/>
            </w14:solidFill>
          </w14:textFill>
        </w:rPr>
        <w:t>征求意见稿</w:t>
      </w:r>
      <w:r>
        <w:rPr>
          <w:rFonts w:hint="eastAsia" w:eastAsia="宋体" w:cs="宋体"/>
          <w:b/>
          <w:bCs/>
          <w:color w:val="000000" w:themeColor="text1"/>
          <w:sz w:val="22"/>
          <w14:textFill>
            <w14:solidFill>
              <w14:schemeClr w14:val="tx1"/>
            </w14:solidFill>
          </w14:textFill>
        </w:rPr>
        <w:t>）</w:t>
      </w:r>
    </w:p>
    <w:p>
      <w:pPr>
        <w:spacing w:after="156" w:afterLines="50"/>
        <w:jc w:val="center"/>
        <w:rPr>
          <w:rFonts w:eastAsia="宋体" w:cs="宋体"/>
          <w:b/>
          <w:bCs/>
          <w:color w:val="000000" w:themeColor="text1"/>
          <w:sz w:val="22"/>
          <w14:textFill>
            <w14:solidFill>
              <w14:schemeClr w14:val="tx1"/>
            </w14:solidFill>
          </w14:textFill>
        </w:rPr>
      </w:pPr>
    </w:p>
    <w:p>
      <w:pPr>
        <w:rPr>
          <w:color w:val="000000" w:themeColor="text1"/>
          <w14:textFill>
            <w14:solidFill>
              <w14:schemeClr w14:val="tx1"/>
            </w14:solidFill>
          </w14:textFill>
        </w:rPr>
        <w:sectPr>
          <w:footerReference r:id="rId6" w:type="default"/>
          <w:pgSz w:w="11906" w:h="16838"/>
          <w:pgMar w:top="1440" w:right="1800" w:bottom="1440" w:left="1800" w:header="851" w:footer="992" w:gutter="0"/>
          <w:pgNumType w:fmt="decimal" w:start="2"/>
          <w:cols w:space="425" w:num="1"/>
          <w:docGrid w:type="lines" w:linePitch="312" w:charSpace="0"/>
        </w:sectPr>
      </w:pPr>
    </w:p>
    <w:p>
      <w:pPr>
        <w:spacing w:before="326" w:beforeLines="100" w:after="326" w:afterLines="100"/>
        <w:jc w:val="center"/>
        <w:rPr>
          <w:rFonts w:eastAsia="宋体"/>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drawing>
          <wp:inline distT="0" distB="0" distL="0" distR="0">
            <wp:extent cx="8531860" cy="3884930"/>
            <wp:effectExtent l="0" t="0" r="2540" b="1270"/>
            <wp:docPr id="870446867" name="图片 8704468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0446867" name="图片 870446867"/>
                    <pic:cNvPicPr>
                      <a:picLocks noChangeAspect="true"/>
                    </pic:cNvPicPr>
                  </pic:nvPicPr>
                  <pic:blipFill>
                    <a:blip r:embed="rId17" cstate="print">
                      <a:extLst>
                        <a:ext uri="{28A0092B-C50C-407E-A947-70E740481C1C}">
                          <a14:useLocalDpi xmlns:a14="http://schemas.microsoft.com/office/drawing/2010/main" val="false"/>
                        </a:ext>
                      </a:extLst>
                    </a:blip>
                    <a:stretch>
                      <a:fillRect/>
                    </a:stretch>
                  </pic:blipFill>
                  <pic:spPr>
                    <a:xfrm>
                      <a:off x="0" y="0"/>
                      <a:ext cx="8531860" cy="3884930"/>
                    </a:xfrm>
                    <a:prstGeom prst="rect">
                      <a:avLst/>
                    </a:prstGeom>
                  </pic:spPr>
                </pic:pic>
              </a:graphicData>
            </a:graphic>
          </wp:inline>
        </w:drawing>
      </w:r>
    </w:p>
    <w:p>
      <w:pPr>
        <w:spacing w:after="163" w:afterLines="50"/>
        <w:jc w:val="center"/>
        <w:rPr>
          <w:rFonts w:eastAsia="宋体"/>
          <w:b/>
          <w:bCs/>
          <w:snapToGrid w:val="0"/>
          <w:color w:val="000000" w:themeColor="text1"/>
          <w:kern w:val="0"/>
          <w:sz w:val="28"/>
          <w:szCs w:val="28"/>
          <w14:textFill>
            <w14:solidFill>
              <w14:schemeClr w14:val="tx1"/>
            </w14:solidFill>
          </w14:textFill>
        </w:rPr>
      </w:pPr>
      <w:r>
        <w:rPr>
          <w:rFonts w:hint="eastAsia" w:eastAsia="宋体" w:cs="宋体"/>
          <w:b/>
          <w:bCs/>
          <w:color w:val="000000" w:themeColor="text1"/>
          <w:sz w:val="22"/>
          <w14:textFill>
            <w14:solidFill>
              <w14:schemeClr w14:val="tx1"/>
            </w14:solidFill>
          </w14:textFill>
        </w:rPr>
        <w:t>图3.0.3</w:t>
      </w:r>
      <w:r>
        <w:rPr>
          <w:rFonts w:eastAsia="宋体" w:cs="宋体"/>
          <w:b/>
          <w:bCs/>
          <w:color w:val="000000" w:themeColor="text1"/>
          <w:sz w:val="22"/>
          <w14:textFill>
            <w14:solidFill>
              <w14:schemeClr w14:val="tx1"/>
            </w14:solidFill>
          </w14:textFill>
        </w:rPr>
        <w:t xml:space="preserve">  </w:t>
      </w:r>
      <w:r>
        <w:rPr>
          <w:rFonts w:hint="eastAsia" w:eastAsia="宋体" w:cs="宋体"/>
          <w:b/>
          <w:bCs/>
          <w:color w:val="000000" w:themeColor="text1"/>
          <w:sz w:val="22"/>
          <w14:textFill>
            <w14:solidFill>
              <w14:schemeClr w14:val="tx1"/>
            </w14:solidFill>
          </w14:textFill>
        </w:rPr>
        <w:t>住院部基本流程图（修订</w:t>
      </w:r>
      <w:r>
        <w:rPr>
          <w:rFonts w:eastAsia="宋体" w:cs="宋体"/>
          <w:b/>
          <w:bCs/>
          <w:color w:val="000000" w:themeColor="text1"/>
          <w:sz w:val="22"/>
          <w14:textFill>
            <w14:solidFill>
              <w14:schemeClr w14:val="tx1"/>
            </w14:solidFill>
          </w14:textFill>
        </w:rPr>
        <w:t>征求意见稿</w:t>
      </w:r>
      <w:r>
        <w:rPr>
          <w:rFonts w:hint="eastAsia" w:eastAsia="宋体" w:cs="宋体"/>
          <w:b/>
          <w:bCs/>
          <w:color w:val="000000" w:themeColor="text1"/>
          <w:sz w:val="22"/>
          <w14:textFill>
            <w14:solidFill>
              <w14:schemeClr w14:val="tx1"/>
            </w14:solidFill>
          </w14:textFill>
        </w:rPr>
        <w:t>）</w:t>
      </w: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26" w:charSpace="0"/>
        </w:sectPr>
      </w:pP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4  选址与总平面</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4  选址与总平面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  选址</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  选址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s="黑体"/>
                <w:color w:val="000000" w:themeColor="text1"/>
                <w14:textFill>
                  <w14:solidFill>
                    <w14:schemeClr w14:val="tx1"/>
                  </w14:solidFill>
                </w14:textFill>
              </w:rPr>
            </w:pPr>
            <w:r>
              <w:rPr>
                <w:rFonts w:eastAsia="宋体" w:cs="黑体"/>
                <w:color w:val="000000" w:themeColor="text1"/>
                <w14:textFill>
                  <w14:solidFill>
                    <w14:schemeClr w14:val="tx1"/>
                  </w14:solidFill>
                </w14:textFill>
              </w:rPr>
              <w:t>4.1.2  基地选择</w:t>
            </w:r>
            <w:r>
              <w:rPr>
                <w:rFonts w:hint="eastAsia" w:eastAsia="宋体" w:cs="黑体"/>
                <w:color w:val="000000" w:themeColor="text1"/>
                <w14:textFill>
                  <w14:solidFill>
                    <w14:schemeClr w14:val="tx1"/>
                  </w14:solidFill>
                </w14:textFill>
              </w:rPr>
              <w:t>应</w:t>
            </w:r>
            <w:r>
              <w:rPr>
                <w:rFonts w:eastAsia="宋体" w:cs="黑体"/>
                <w:color w:val="000000" w:themeColor="text1"/>
                <w14:textFill>
                  <w14:solidFill>
                    <w14:schemeClr w14:val="tx1"/>
                  </w14:solidFill>
                </w14:textFill>
              </w:rPr>
              <w:t>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交通</w:t>
            </w:r>
            <w:r>
              <w:rPr>
                <w:rFonts w:eastAsia="宋体"/>
                <w:snapToGrid w:val="0"/>
                <w:color w:val="000000" w:themeColor="text1"/>
                <w:kern w:val="0"/>
                <w:bdr w:val="single" w:color="auto" w:sz="4" w:space="0"/>
                <w14:textFill>
                  <w14:solidFill>
                    <w14:schemeClr w14:val="tx1"/>
                  </w14:solidFill>
                </w14:textFill>
              </w:rPr>
              <w:t>应方</w:t>
            </w:r>
            <w:r>
              <w:rPr>
                <w:rFonts w:eastAsia="宋体"/>
                <w:snapToGrid w:val="0"/>
                <w:color w:val="000000" w:themeColor="text1"/>
                <w:kern w:val="0"/>
                <w14:textFill>
                  <w14:solidFill>
                    <w14:schemeClr w14:val="tx1"/>
                  </w14:solidFill>
                </w14:textFill>
              </w:rPr>
              <w:t>便，</w:t>
            </w:r>
            <w:r>
              <w:rPr>
                <w:rFonts w:eastAsia="宋体"/>
                <w:snapToGrid w:val="0"/>
                <w:color w:val="000000" w:themeColor="text1"/>
                <w:kern w:val="0"/>
                <w:bdr w:val="single" w:color="auto" w:sz="4" w:space="0"/>
                <w14:textFill>
                  <w14:solidFill>
                    <w14:schemeClr w14:val="tx1"/>
                  </w14:solidFill>
                </w14:textFill>
              </w:rPr>
              <w:t>并便于利用城市基础</w:t>
            </w:r>
            <w:r>
              <w:rPr>
                <w:rFonts w:eastAsia="宋体"/>
                <w:snapToGrid w:val="0"/>
                <w:color w:val="000000" w:themeColor="text1"/>
                <w:kern w:val="0"/>
                <w14:textFill>
                  <w14:solidFill>
                    <w14:schemeClr w14:val="tx1"/>
                  </w14:solidFill>
                </w14:textFill>
              </w:rPr>
              <w:t>设施；</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环境应安静，远离污染源；</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用地宜选择地形规整、</w:t>
            </w:r>
            <w:r>
              <w:rPr>
                <w:rFonts w:eastAsia="宋体"/>
                <w:snapToGrid w:val="0"/>
                <w:color w:val="000000" w:themeColor="text1"/>
                <w:kern w:val="0"/>
                <w:bdr w:val="single" w:color="auto" w:sz="4" w:space="0"/>
                <w14:textFill>
                  <w14:solidFill>
                    <w14:schemeClr w14:val="tx1"/>
                  </w14:solidFill>
                </w14:textFill>
              </w:rPr>
              <w:t>地质构造稳定、</w:t>
            </w:r>
            <w:r>
              <w:rPr>
                <w:rFonts w:eastAsia="宋体"/>
                <w:snapToGrid w:val="0"/>
                <w:color w:val="000000" w:themeColor="text1"/>
                <w:kern w:val="0"/>
                <w14:textFill>
                  <w14:solidFill>
                    <w14:schemeClr w14:val="tx1"/>
                  </w14:solidFill>
                </w14:textFill>
              </w:rPr>
              <w:t>地势较高</w:t>
            </w:r>
            <w:r>
              <w:rPr>
                <w:rFonts w:eastAsia="宋体"/>
                <w:snapToGrid w:val="0"/>
                <w:color w:val="000000" w:themeColor="text1"/>
                <w:kern w:val="0"/>
                <w:bdr w:val="single" w:color="auto" w:sz="4" w:space="0"/>
                <w14:textFill>
                  <w14:solidFill>
                    <w14:schemeClr w14:val="tx1"/>
                  </w14:solidFill>
                </w14:textFill>
              </w:rPr>
              <w:t>且不受洪水威胁</w:t>
            </w:r>
            <w:r>
              <w:rPr>
                <w:rFonts w:eastAsia="宋体"/>
                <w:snapToGrid w:val="0"/>
                <w:color w:val="000000" w:themeColor="text1"/>
                <w:kern w:val="0"/>
                <w14:textFill>
                  <w14:solidFill>
                    <w14:schemeClr w14:val="tx1"/>
                  </w14:solidFill>
                </w14:textFill>
              </w:rPr>
              <w:t>的地段；</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不宜设置在人口密集的居住与活动区域；</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  应远离易燃、易爆产品生产、储存区域及存在卫生污染风险的生产加工区域。</w:t>
            </w:r>
          </w:p>
        </w:tc>
        <w:tc>
          <w:tcPr>
            <w:tcW w:w="4261" w:type="dxa"/>
          </w:tcPr>
          <w:p>
            <w:pPr>
              <w:rPr>
                <w:rFonts w:eastAsia="宋体" w:cs="黑体"/>
                <w:color w:val="000000" w:themeColor="text1"/>
                <w14:textFill>
                  <w14:solidFill>
                    <w14:schemeClr w14:val="tx1"/>
                  </w14:solidFill>
                </w14:textFill>
              </w:rPr>
            </w:pPr>
            <w:r>
              <w:rPr>
                <w:rFonts w:eastAsia="宋体" w:cs="黑体"/>
                <w:color w:val="000000" w:themeColor="text1"/>
                <w14:textFill>
                  <w14:solidFill>
                    <w14:schemeClr w14:val="tx1"/>
                  </w14:solidFill>
                </w14:textFill>
              </w:rPr>
              <w:t>4.1.2  基地选择</w:t>
            </w:r>
            <w:r>
              <w:rPr>
                <w:rFonts w:hint="eastAsia" w:eastAsia="宋体" w:cs="黑体"/>
                <w:color w:val="000000" w:themeColor="text1"/>
                <w14:textFill>
                  <w14:solidFill>
                    <w14:schemeClr w14:val="tx1"/>
                  </w14:solidFill>
                </w14:textFill>
              </w:rPr>
              <w:t>应</w:t>
            </w:r>
            <w:r>
              <w:rPr>
                <w:rFonts w:eastAsia="宋体" w:cs="黑体"/>
                <w:color w:val="000000" w:themeColor="text1"/>
                <w14:textFill>
                  <w14:solidFill>
                    <w14:schemeClr w14:val="tx1"/>
                  </w14:solidFill>
                </w14:textFill>
              </w:rPr>
              <w:t>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交通便</w:t>
            </w:r>
            <w:r>
              <w:rPr>
                <w:rFonts w:eastAsia="宋体"/>
                <w:color w:val="000000" w:themeColor="text1"/>
                <w:u w:val="single"/>
                <w14:textFill>
                  <w14:solidFill>
                    <w14:schemeClr w14:val="tx1"/>
                  </w14:solidFill>
                </w14:textFill>
              </w:rPr>
              <w:t>利</w:t>
            </w:r>
            <w:r>
              <w:rPr>
                <w:rFonts w:eastAsia="宋体"/>
                <w:snapToGrid w:val="0"/>
                <w:color w:val="000000" w:themeColor="text1"/>
                <w:kern w:val="0"/>
                <w14:textFill>
                  <w14:solidFill>
                    <w14:schemeClr w14:val="tx1"/>
                  </w14:solidFill>
                </w14:textFill>
              </w:rPr>
              <w:t>，</w:t>
            </w:r>
            <w:r>
              <w:rPr>
                <w:rFonts w:eastAsia="宋体"/>
                <w:color w:val="000000" w:themeColor="text1"/>
                <w:u w:val="single"/>
                <w14:textFill>
                  <w14:solidFill>
                    <w14:schemeClr w14:val="tx1"/>
                  </w14:solidFill>
                </w14:textFill>
              </w:rPr>
              <w:t>市政配套</w:t>
            </w:r>
            <w:r>
              <w:rPr>
                <w:rFonts w:eastAsia="宋体"/>
                <w:snapToGrid w:val="0"/>
                <w:color w:val="000000" w:themeColor="text1"/>
                <w:kern w:val="0"/>
                <w14:textFill>
                  <w14:solidFill>
                    <w14:schemeClr w14:val="tx1"/>
                  </w14:solidFill>
                </w14:textFill>
              </w:rPr>
              <w:t>设施</w:t>
            </w:r>
            <w:r>
              <w:rPr>
                <w:rFonts w:eastAsia="宋体"/>
                <w:snapToGrid w:val="0"/>
                <w:color w:val="000000" w:themeColor="text1"/>
                <w:kern w:val="0"/>
                <w:u w:val="single"/>
                <w14:textFill>
                  <w14:solidFill>
                    <w14:schemeClr w14:val="tx1"/>
                  </w14:solidFill>
                </w14:textFill>
              </w:rPr>
              <w:t>比较</w:t>
            </w:r>
            <w:r>
              <w:rPr>
                <w:rFonts w:eastAsia="宋体"/>
                <w:color w:val="000000" w:themeColor="text1"/>
                <w:u w:val="single"/>
                <w14:textFill>
                  <w14:solidFill>
                    <w14:schemeClr w14:val="tx1"/>
                  </w14:solidFill>
                </w14:textFill>
              </w:rPr>
              <w:t>完善</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环境应安静，远离污染源；</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用地宜选择地形</w:t>
            </w:r>
            <w:r>
              <w:rPr>
                <w:rFonts w:eastAsia="宋体"/>
                <w:snapToGrid w:val="0"/>
                <w:color w:val="000000" w:themeColor="text1"/>
                <w:kern w:val="0"/>
                <w:u w:val="single"/>
                <w14:textFill>
                  <w14:solidFill>
                    <w14:schemeClr w14:val="tx1"/>
                  </w14:solidFill>
                </w14:textFill>
              </w:rPr>
              <w:t>较</w:t>
            </w:r>
            <w:r>
              <w:rPr>
                <w:rFonts w:eastAsia="宋体"/>
                <w:snapToGrid w:val="0"/>
                <w:color w:val="000000" w:themeColor="text1"/>
                <w:kern w:val="0"/>
                <w14:textFill>
                  <w14:solidFill>
                    <w14:schemeClr w14:val="tx1"/>
                  </w14:solidFill>
                </w14:textFill>
              </w:rPr>
              <w:t>规整、地势较高的地段</w:t>
            </w:r>
            <w:r>
              <w:rPr>
                <w:rFonts w:eastAsia="宋体"/>
                <w:snapToGrid w:val="0"/>
                <w:color w:val="000000" w:themeColor="text1"/>
                <w:kern w:val="0"/>
                <w:u w:val="single"/>
                <w14:textFill>
                  <w14:solidFill>
                    <w14:schemeClr w14:val="tx1"/>
                  </w14:solidFill>
                </w14:textFill>
              </w:rPr>
              <w:t>，</w:t>
            </w:r>
            <w:r>
              <w:rPr>
                <w:rFonts w:eastAsia="宋体"/>
                <w:color w:val="000000" w:themeColor="text1"/>
                <w:u w:val="single"/>
                <w14:textFill>
                  <w14:solidFill>
                    <w14:schemeClr w14:val="tx1"/>
                  </w14:solidFill>
                </w14:textFill>
              </w:rPr>
              <w:t>应满足</w:t>
            </w:r>
            <w:r>
              <w:rPr>
                <w:rFonts w:eastAsia="宋体"/>
                <w:color w:val="000000" w:themeColor="text1"/>
                <w:u w:val="single"/>
                <w:lang w:val="zh-TW" w:eastAsia="zh-TW"/>
                <w14:textFill>
                  <w14:solidFill>
                    <w14:schemeClr w14:val="tx1"/>
                  </w14:solidFill>
                </w14:textFill>
              </w:rPr>
              <w:t>工程地质</w:t>
            </w:r>
            <w:r>
              <w:rPr>
                <w:rFonts w:eastAsia="宋体"/>
                <w:color w:val="000000" w:themeColor="text1"/>
                <w:u w:val="single"/>
                <w:lang w:val="zh-TW"/>
                <w14:textFill>
                  <w14:solidFill>
                    <w14:schemeClr w14:val="tx1"/>
                  </w14:solidFill>
                </w14:textFill>
              </w:rPr>
              <w:t>、</w:t>
            </w:r>
            <w:r>
              <w:rPr>
                <w:rFonts w:eastAsia="宋体"/>
                <w:color w:val="000000" w:themeColor="text1"/>
                <w:u w:val="single"/>
                <w:lang w:val="zh-TW" w:eastAsia="zh-TW"/>
                <w14:textFill>
                  <w14:solidFill>
                    <w14:schemeClr w14:val="tx1"/>
                  </w14:solidFill>
                </w14:textFill>
              </w:rPr>
              <w:t>水文地质</w:t>
            </w:r>
            <w:r>
              <w:rPr>
                <w:rFonts w:eastAsia="宋体"/>
                <w:color w:val="000000" w:themeColor="text1"/>
                <w:u w:val="single"/>
                <w:lang w:val="zh-TW"/>
                <w14:textFill>
                  <w14:solidFill>
                    <w14:schemeClr w14:val="tx1"/>
                  </w14:solidFill>
                </w14:textFill>
              </w:rPr>
              <w:t>要求和</w:t>
            </w:r>
            <w:r>
              <w:rPr>
                <w:rFonts w:eastAsia="宋体"/>
                <w:color w:val="000000" w:themeColor="text1"/>
                <w:u w:val="single"/>
                <w14:textFill>
                  <w14:solidFill>
                    <w14:schemeClr w14:val="tx1"/>
                  </w14:solidFill>
                </w14:textFill>
              </w:rPr>
              <w:t>防洪排涝的要求</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不宜设置在人口密集的居住与活动区域；</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  应远离易燃、易爆产品生产、储存区域及存在卫生污染风险的生产加工区域。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bookmarkStart w:id="1" w:name="_Toc85880719"/>
            <w:r>
              <w:rPr>
                <w:rFonts w:hint="eastAsia"/>
                <w:color w:val="000000" w:themeColor="text1"/>
                <w14:textFill>
                  <w14:solidFill>
                    <w14:schemeClr w14:val="tx1"/>
                  </w14:solidFill>
                </w14:textFill>
              </w:rPr>
              <w:t>4.2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总平面</w:t>
            </w:r>
            <w:bookmarkEnd w:id="1"/>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总平面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4.2.1  总平面设计应符合下列要求：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应合理进行功能分区，洁污、医患、人车等流线组织应清晰，并应避免院内感染；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w:t>
            </w:r>
            <w:r>
              <w:rPr>
                <w:rFonts w:eastAsia="宋体"/>
                <w:color w:val="000000" w:themeColor="text1"/>
                <w14:textFill>
                  <w14:solidFill>
                    <w14:schemeClr w14:val="tx1"/>
                  </w14:solidFill>
                </w14:textFill>
              </w:rPr>
              <w:t>主要建筑物应有良好朝向，建筑物间距应满足卫生、日照、采光、通风、消防等要求</w:t>
            </w:r>
            <w:r>
              <w:rPr>
                <w:rFonts w:eastAsia="宋体"/>
                <w:snapToGrid w:val="0"/>
                <w:color w:val="000000" w:themeColor="text1"/>
                <w:kern w:val="0"/>
                <w14:textFill>
                  <w14:solidFill>
                    <w14:schemeClr w14:val="tx1"/>
                  </w14:solidFill>
                </w14:textFill>
              </w:rPr>
              <w:t>；</w:t>
            </w:r>
          </w:p>
          <w:p>
            <w:pPr>
              <w:ind w:firstLine="480" w:firstLineChars="200"/>
              <w:rPr>
                <w:rFonts w:eastAsia="宋体"/>
                <w:color w:val="000000" w:themeColor="text1"/>
                <w14:textFill>
                  <w14:solidFill>
                    <w14:schemeClr w14:val="tx1"/>
                  </w14:solidFill>
                </w14:textFill>
              </w:rPr>
            </w:pPr>
            <w:r>
              <w:rPr>
                <w:rFonts w:eastAsia="宋体"/>
                <w:snapToGrid w:val="0"/>
                <w:color w:val="000000" w:themeColor="text1"/>
                <w:kern w:val="0"/>
                <w14:textFill>
                  <w14:solidFill>
                    <w14:schemeClr w14:val="tx1"/>
                  </w14:solidFill>
                </w14:textFill>
              </w:rPr>
              <w:t xml:space="preserve">3  </w:t>
            </w:r>
            <w:r>
              <w:rPr>
                <w:rFonts w:eastAsia="宋体"/>
                <w:color w:val="000000" w:themeColor="text1"/>
                <w14:textFill>
                  <w14:solidFill>
                    <w14:schemeClr w14:val="tx1"/>
                  </w14:solidFill>
                </w14:textFill>
              </w:rPr>
              <w:t>宜留有可发展或</w:t>
            </w:r>
            <w:r>
              <w:rPr>
                <w:rFonts w:eastAsia="宋体"/>
                <w:color w:val="000000" w:themeColor="text1"/>
                <w:bdr w:val="single" w:color="auto" w:sz="4" w:space="0"/>
                <w14:textFill>
                  <w14:solidFill>
                    <w14:schemeClr w14:val="tx1"/>
                  </w14:solidFill>
                </w14:textFill>
              </w:rPr>
              <w:t>改建、</w:t>
            </w:r>
            <w:r>
              <w:rPr>
                <w:rFonts w:eastAsia="宋体"/>
                <w:color w:val="000000" w:themeColor="text1"/>
                <w14:textFill>
                  <w14:solidFill>
                    <w14:schemeClr w14:val="tx1"/>
                  </w14:solidFill>
                </w14:textFill>
              </w:rPr>
              <w:t>扩建用地；</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  有完整的绿化规划；</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14:textFill>
                  <w14:solidFill>
                    <w14:schemeClr w14:val="tx1"/>
                  </w14:solidFill>
                </w14:textFill>
              </w:rPr>
              <w:t>5  对废弃物妥善处理，并应符合国家现行有关</w:t>
            </w:r>
            <w:r>
              <w:rPr>
                <w:rFonts w:eastAsia="宋体"/>
                <w:color w:val="000000" w:themeColor="text1"/>
                <w:bdr w:val="single" w:color="auto" w:sz="4" w:space="0"/>
                <w14:textFill>
                  <w14:solidFill>
                    <w14:schemeClr w14:val="tx1"/>
                  </w14:solidFill>
                </w14:textFill>
              </w:rPr>
              <w:t>环境保护的</w:t>
            </w:r>
            <w:r>
              <w:rPr>
                <w:rFonts w:eastAsia="宋体"/>
                <w:color w:val="000000" w:themeColor="text1"/>
                <w14:textFill>
                  <w14:solidFill>
                    <w14:schemeClr w14:val="tx1"/>
                  </w14:solidFill>
                </w14:textFill>
              </w:rPr>
              <w:t>规定。</w:t>
            </w:r>
          </w:p>
        </w:tc>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4.2.1  总平面设计应符合下列要求：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应合理进行功能分区，洁污、医患、人车等流线组织应清晰，并应避免院内感染；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w:t>
            </w:r>
            <w:r>
              <w:rPr>
                <w:rFonts w:eastAsia="宋体"/>
                <w:color w:val="000000" w:themeColor="text1"/>
                <w14:textFill>
                  <w14:solidFill>
                    <w14:schemeClr w14:val="tx1"/>
                  </w14:solidFill>
                </w14:textFill>
              </w:rPr>
              <w:t>主要建筑物应有良好朝向，建筑物间距应满足卫生、日照、采光、通风、消防等要求</w:t>
            </w:r>
            <w:r>
              <w:rPr>
                <w:rFonts w:eastAsia="宋体"/>
                <w:snapToGrid w:val="0"/>
                <w:color w:val="000000" w:themeColor="text1"/>
                <w:kern w:val="0"/>
                <w14:textFill>
                  <w14:solidFill>
                    <w14:schemeClr w14:val="tx1"/>
                  </w14:solidFill>
                </w14:textFill>
              </w:rPr>
              <w:t>；</w:t>
            </w:r>
          </w:p>
          <w:p>
            <w:pPr>
              <w:ind w:firstLine="480" w:firstLineChars="200"/>
              <w:rPr>
                <w:rFonts w:eastAsia="宋体"/>
                <w:color w:val="000000" w:themeColor="text1"/>
                <w14:textFill>
                  <w14:solidFill>
                    <w14:schemeClr w14:val="tx1"/>
                  </w14:solidFill>
                </w14:textFill>
              </w:rPr>
            </w:pPr>
            <w:r>
              <w:rPr>
                <w:rFonts w:eastAsia="宋体"/>
                <w:snapToGrid w:val="0"/>
                <w:color w:val="000000" w:themeColor="text1"/>
                <w:kern w:val="0"/>
                <w14:textFill>
                  <w14:solidFill>
                    <w14:schemeClr w14:val="tx1"/>
                  </w14:solidFill>
                </w14:textFill>
              </w:rPr>
              <w:t xml:space="preserve">3  </w:t>
            </w:r>
            <w:r>
              <w:rPr>
                <w:rFonts w:eastAsia="宋体"/>
                <w:color w:val="000000" w:themeColor="text1"/>
                <w14:textFill>
                  <w14:solidFill>
                    <w14:schemeClr w14:val="tx1"/>
                  </w14:solidFill>
                </w14:textFill>
              </w:rPr>
              <w:t>宜留有可发展或扩建用地；</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  有完整的绿化规划；</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14:textFill>
                  <w14:solidFill>
                    <w14:schemeClr w14:val="tx1"/>
                  </w14:solidFill>
                </w14:textFill>
              </w:rPr>
              <w:t>5  对废弃物妥善处理，并应符合国家现行有关规定。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4.2.6  </w:t>
            </w:r>
            <w:r>
              <w:rPr>
                <w:rFonts w:asciiTheme="minorEastAsia" w:hAnsiTheme="minorEastAsia"/>
                <w:snapToGrid w:val="0"/>
                <w:color w:val="000000" w:themeColor="text1"/>
                <w:kern w:val="0"/>
                <w14:textFill>
                  <w14:solidFill>
                    <w14:schemeClr w14:val="tx1"/>
                  </w14:solidFill>
                </w14:textFill>
              </w:rPr>
              <w:t>医院出入口附近</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bdr w:val="single" w:color="auto" w:sz="4" w:space="0"/>
                <w14:textFill>
                  <w14:solidFill>
                    <w14:schemeClr w14:val="tx1"/>
                  </w14:solidFill>
                </w14:textFill>
              </w:rPr>
              <w:t>布</w:t>
            </w:r>
            <w:r>
              <w:rPr>
                <w:rFonts w:asciiTheme="minorEastAsia" w:hAnsiTheme="minorEastAsia"/>
                <w:snapToGrid w:val="0"/>
                <w:color w:val="000000" w:themeColor="text1"/>
                <w:kern w:val="0"/>
                <w14:textFill>
                  <w14:solidFill>
                    <w14:schemeClr w14:val="tx1"/>
                  </w14:solidFill>
                </w14:textFill>
              </w:rPr>
              <w:t>置</w:t>
            </w:r>
            <w:r>
              <w:rPr>
                <w:rFonts w:hint="eastAsia" w:asciiTheme="minorEastAsia" w:hAnsiTheme="minorEastAsia"/>
                <w:snapToGrid w:val="0"/>
                <w:color w:val="000000" w:themeColor="text1"/>
                <w:kern w:val="0"/>
                <w14:textFill>
                  <w14:solidFill>
                    <w14:schemeClr w14:val="tx1"/>
                  </w14:solidFill>
                </w14:textFill>
              </w:rPr>
              <w:t>救护</w:t>
            </w:r>
            <w:r>
              <w:rPr>
                <w:rFonts w:asciiTheme="minorEastAsia" w:hAnsiTheme="minorEastAsia"/>
                <w:snapToGrid w:val="0"/>
                <w:color w:val="000000" w:themeColor="text1"/>
                <w:kern w:val="0"/>
                <w14:textFill>
                  <w14:solidFill>
                    <w14:schemeClr w14:val="tx1"/>
                  </w14:solidFill>
                </w14:textFill>
              </w:rPr>
              <w:t>车冲洗消毒场地。</w:t>
            </w:r>
          </w:p>
        </w:tc>
        <w:tc>
          <w:tcPr>
            <w:tcW w:w="4261" w:type="dxa"/>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4.2.6  </w:t>
            </w:r>
            <w:r>
              <w:rPr>
                <w:rFonts w:asciiTheme="minorEastAsia" w:hAnsiTheme="minorEastAsia"/>
                <w:snapToGrid w:val="0"/>
                <w:color w:val="000000" w:themeColor="text1"/>
                <w:kern w:val="0"/>
                <w14:textFill>
                  <w14:solidFill>
                    <w14:schemeClr w14:val="tx1"/>
                  </w14:solidFill>
                </w14:textFill>
              </w:rPr>
              <w:t>医院</w:t>
            </w:r>
            <w:r>
              <w:rPr>
                <w:rFonts w:hint="eastAsia" w:asciiTheme="minorEastAsia" w:hAnsiTheme="minorEastAsia"/>
                <w:snapToGrid w:val="0"/>
                <w:color w:val="000000" w:themeColor="text1"/>
                <w:kern w:val="0"/>
                <w:u w:val="single"/>
                <w14:textFill>
                  <w14:solidFill>
                    <w14:schemeClr w14:val="tx1"/>
                  </w14:solidFill>
                </w14:textFill>
              </w:rPr>
              <w:t>院区内</w:t>
            </w:r>
            <w:r>
              <w:rPr>
                <w:rFonts w:asciiTheme="minorEastAsia" w:hAnsiTheme="minorEastAsia"/>
                <w:snapToGrid w:val="0"/>
                <w:color w:val="000000" w:themeColor="text1"/>
                <w:kern w:val="0"/>
                <w14:textFill>
                  <w14:solidFill>
                    <w14:schemeClr w14:val="tx1"/>
                  </w14:solidFill>
                </w14:textFill>
              </w:rPr>
              <w:t>出入口附近</w:t>
            </w:r>
            <w:r>
              <w:rPr>
                <w:rFonts w:hint="eastAsia" w:asciiTheme="minorEastAsia" w:hAnsiTheme="minorEastAsia"/>
                <w:snapToGrid w:val="0"/>
                <w:color w:val="000000" w:themeColor="text1"/>
                <w:kern w:val="0"/>
                <w14:textFill>
                  <w14:solidFill>
                    <w14:schemeClr w14:val="tx1"/>
                  </w14:solidFill>
                </w14:textFill>
              </w:rPr>
              <w:t>应</w:t>
            </w:r>
            <w:r>
              <w:rPr>
                <w:rFonts w:hint="eastAsia" w:asciiTheme="minorEastAsia" w:hAnsiTheme="minorEastAsia"/>
                <w:snapToGrid w:val="0"/>
                <w:color w:val="000000" w:themeColor="text1"/>
                <w:kern w:val="0"/>
                <w:u w:val="single"/>
                <w14:textFill>
                  <w14:solidFill>
                    <w14:schemeClr w14:val="tx1"/>
                  </w14:solidFill>
                </w14:textFill>
              </w:rPr>
              <w:t>设</w:t>
            </w:r>
            <w:r>
              <w:rPr>
                <w:rFonts w:asciiTheme="minorEastAsia" w:hAnsiTheme="minorEastAsia"/>
                <w:snapToGrid w:val="0"/>
                <w:color w:val="000000" w:themeColor="text1"/>
                <w:kern w:val="0"/>
                <w14:textFill>
                  <w14:solidFill>
                    <w14:schemeClr w14:val="tx1"/>
                  </w14:solidFill>
                </w14:textFill>
              </w:rPr>
              <w:t>置</w:t>
            </w:r>
            <w:r>
              <w:rPr>
                <w:rFonts w:hint="eastAsia" w:asciiTheme="minorEastAsia" w:hAnsiTheme="minorEastAsia"/>
                <w:snapToGrid w:val="0"/>
                <w:color w:val="000000" w:themeColor="text1"/>
                <w:kern w:val="0"/>
                <w14:textFill>
                  <w14:solidFill>
                    <w14:schemeClr w14:val="tx1"/>
                  </w14:solidFill>
                </w14:textFill>
              </w:rPr>
              <w:t>救护</w:t>
            </w:r>
            <w:r>
              <w:rPr>
                <w:rFonts w:asciiTheme="minorEastAsia" w:hAnsiTheme="minorEastAsia"/>
                <w:snapToGrid w:val="0"/>
                <w:color w:val="000000" w:themeColor="text1"/>
                <w:kern w:val="0"/>
                <w14:textFill>
                  <w14:solidFill>
                    <w14:schemeClr w14:val="tx1"/>
                  </w14:solidFill>
                </w14:textFill>
              </w:rPr>
              <w:t>车</w:t>
            </w:r>
            <w:r>
              <w:rPr>
                <w:rFonts w:hint="eastAsia" w:asciiTheme="minorEastAsia" w:hAnsiTheme="minorEastAsia"/>
                <w:snapToGrid w:val="0"/>
                <w:color w:val="000000" w:themeColor="text1"/>
                <w:kern w:val="0"/>
                <w:u w:val="single"/>
                <w14:textFill>
                  <w14:solidFill>
                    <w14:schemeClr w14:val="tx1"/>
                  </w14:solidFill>
                </w14:textFill>
              </w:rPr>
              <w:t>等车辆</w:t>
            </w:r>
            <w:r>
              <w:rPr>
                <w:rFonts w:asciiTheme="minorEastAsia" w:hAnsiTheme="minorEastAsia"/>
                <w:snapToGrid w:val="0"/>
                <w:color w:val="000000" w:themeColor="text1"/>
                <w:kern w:val="0"/>
                <w14:textFill>
                  <w14:solidFill>
                    <w14:schemeClr w14:val="tx1"/>
                  </w14:solidFill>
                </w14:textFill>
              </w:rPr>
              <w:t>冲洗消毒场地。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5</w:t>
            </w:r>
            <w:r>
              <w:rPr>
                <w:b w:val="0"/>
                <w:color w:val="000000" w:themeColor="text1"/>
                <w:sz w:val="24"/>
                <w:szCs w:val="24"/>
                <w14:textFill>
                  <w14:solidFill>
                    <w14:schemeClr w14:val="tx1"/>
                  </w14:solidFill>
                </w14:textFill>
              </w:rPr>
              <w:t xml:space="preserve">  </w:t>
            </w:r>
            <w:r>
              <w:rPr>
                <w:rFonts w:hint="eastAsia"/>
                <w:b w:val="0"/>
                <w:color w:val="000000" w:themeColor="text1"/>
                <w:sz w:val="24"/>
                <w:szCs w:val="24"/>
                <w14:textFill>
                  <w14:solidFill>
                    <w14:schemeClr w14:val="tx1"/>
                  </w14:solidFill>
                </w14:textFill>
              </w:rPr>
              <w:t>建筑设计</w:t>
            </w:r>
          </w:p>
        </w:tc>
        <w:tc>
          <w:tcPr>
            <w:tcW w:w="4261" w:type="dxa"/>
            <w:shd w:val="clear" w:color="auto" w:fill="auto"/>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5</w:t>
            </w:r>
            <w:r>
              <w:rPr>
                <w:b w:val="0"/>
                <w:color w:val="000000" w:themeColor="text1"/>
                <w:sz w:val="24"/>
                <w:szCs w:val="24"/>
                <w14:textFill>
                  <w14:solidFill>
                    <w14:schemeClr w14:val="tx1"/>
                  </w14:solidFill>
                </w14:textFill>
              </w:rPr>
              <w:t xml:space="preserve">  </w:t>
            </w:r>
            <w:r>
              <w:rPr>
                <w:rFonts w:hint="eastAsia"/>
                <w:b w:val="0"/>
                <w:color w:val="000000" w:themeColor="text1"/>
                <w:sz w:val="24"/>
                <w:szCs w:val="24"/>
                <w14:textFill>
                  <w14:solidFill>
                    <w14:schemeClr w14:val="tx1"/>
                  </w14:solidFill>
                </w14:textFill>
              </w:rPr>
              <w:t>建筑设计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jc w:val="center"/>
              <w:rPr>
                <w:color w:val="000000" w:themeColor="text1"/>
                <w14:textFill>
                  <w14:solidFill>
                    <w14:schemeClr w14:val="tx1"/>
                  </w14:solidFill>
                </w14:textFill>
              </w:rPr>
            </w:pPr>
            <w:bookmarkStart w:id="2" w:name="_Toc85880721"/>
            <w:r>
              <w:rPr>
                <w:rFonts w:hint="eastAsia"/>
                <w:color w:val="000000" w:themeColor="text1"/>
                <w14:textFill>
                  <w14:solidFill>
                    <w14:schemeClr w14:val="tx1"/>
                  </w14:solidFill>
                </w14:textFill>
              </w:rPr>
              <w:t>5.1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bookmarkEnd w:id="2"/>
          </w:p>
        </w:tc>
        <w:tc>
          <w:tcPr>
            <w:tcW w:w="4261" w:type="dxa"/>
            <w:shd w:val="clear" w:color="auto" w:fill="auto"/>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5.1.1</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asciiTheme="minorEastAsia" w:hAnsiTheme="minorEastAsia"/>
                <w:iCs/>
                <w:snapToGrid w:val="0"/>
                <w:color w:val="000000" w:themeColor="text1"/>
                <w:kern w:val="0"/>
                <w14:textFill>
                  <w14:solidFill>
                    <w14:schemeClr w14:val="tx1"/>
                  </w14:solidFill>
                </w14:textFill>
              </w:rPr>
              <w:t>新建传染病医院的主</w:t>
            </w:r>
            <w:r>
              <w:rPr>
                <w:rFonts w:hint="eastAsia" w:asciiTheme="minorEastAsia" w:hAnsiTheme="minorEastAsia"/>
                <w:iCs/>
                <w:snapToGrid w:val="0"/>
                <w:color w:val="000000" w:themeColor="text1"/>
                <w:kern w:val="0"/>
                <w14:textFill>
                  <w14:solidFill>
                    <w14:schemeClr w14:val="tx1"/>
                  </w14:solidFill>
                </w14:textFill>
              </w:rPr>
              <w:t>要</w:t>
            </w:r>
            <w:r>
              <w:rPr>
                <w:rFonts w:asciiTheme="minorEastAsia" w:hAnsiTheme="minorEastAsia"/>
                <w:iCs/>
                <w:snapToGrid w:val="0"/>
                <w:color w:val="000000" w:themeColor="text1"/>
                <w:kern w:val="0"/>
                <w14:textFill>
                  <w14:solidFill>
                    <w14:schemeClr w14:val="tx1"/>
                  </w14:solidFill>
                </w14:textFill>
              </w:rPr>
              <w:t>建筑平面布置、结构形式和机电设计</w:t>
            </w:r>
            <w:r>
              <w:rPr>
                <w:rFonts w:hint="eastAsia" w:asciiTheme="minorEastAsia" w:hAnsiTheme="minorEastAsia"/>
                <w:iCs/>
                <w:snapToGrid w:val="0"/>
                <w:color w:val="000000" w:themeColor="text1"/>
                <w:kern w:val="0"/>
                <w14:textFill>
                  <w14:solidFill>
                    <w14:schemeClr w14:val="tx1"/>
                  </w14:solidFill>
                </w14:textFill>
              </w:rPr>
              <w:t>，</w:t>
            </w:r>
            <w:r>
              <w:rPr>
                <w:rFonts w:cs="黑体" w:asciiTheme="minorEastAsia" w:hAnsiTheme="minorEastAsia"/>
                <w:color w:val="000000" w:themeColor="text1"/>
                <w14:textFill>
                  <w14:solidFill>
                    <w14:schemeClr w14:val="tx1"/>
                  </w14:solidFill>
                </w14:textFill>
              </w:rPr>
              <w:t>应</w:t>
            </w:r>
            <w:r>
              <w:rPr>
                <w:rFonts w:asciiTheme="minorEastAsia" w:hAnsiTheme="minorEastAsia"/>
                <w:iCs/>
                <w:snapToGrid w:val="0"/>
                <w:color w:val="000000" w:themeColor="text1"/>
                <w:kern w:val="0"/>
                <w14:textFill>
                  <w14:solidFill>
                    <w14:schemeClr w14:val="tx1"/>
                  </w14:solidFill>
                </w14:textFill>
              </w:rPr>
              <w:t>为</w:t>
            </w:r>
            <w:r>
              <w:rPr>
                <w:rFonts w:hint="eastAsia" w:cs="黑体" w:asciiTheme="minorEastAsia" w:hAnsiTheme="minorEastAsia"/>
                <w:color w:val="000000" w:themeColor="text1"/>
                <w14:textFill>
                  <w14:solidFill>
                    <w14:schemeClr w14:val="tx1"/>
                  </w14:solidFill>
                </w14:textFill>
              </w:rPr>
              <w:t>今后发展</w:t>
            </w:r>
            <w:r>
              <w:rPr>
                <w:rFonts w:cs="黑体" w:asciiTheme="minorEastAsia" w:hAnsiTheme="minorEastAsia"/>
                <w:color w:val="000000" w:themeColor="text1"/>
                <w14:textFill>
                  <w14:solidFill>
                    <w14:schemeClr w14:val="tx1"/>
                  </w14:solidFill>
                </w14:textFill>
              </w:rPr>
              <w:t>、</w:t>
            </w:r>
            <w:r>
              <w:rPr>
                <w:rFonts w:hint="eastAsia" w:cs="黑体" w:asciiTheme="minorEastAsia" w:hAnsiTheme="minorEastAsia"/>
                <w:color w:val="000000" w:themeColor="text1"/>
                <w14:textFill>
                  <w14:solidFill>
                    <w14:schemeClr w14:val="tx1"/>
                  </w14:solidFill>
                </w14:textFill>
              </w:rPr>
              <w:t>改造</w:t>
            </w:r>
            <w:r>
              <w:rPr>
                <w:rFonts w:cs="黑体" w:asciiTheme="minorEastAsia" w:hAnsiTheme="minorEastAsia"/>
                <w:color w:val="000000" w:themeColor="text1"/>
                <w14:textFill>
                  <w14:solidFill>
                    <w14:schemeClr w14:val="tx1"/>
                  </w14:solidFill>
                </w14:textFill>
              </w:rPr>
              <w:t>和灵活分隔创造条件。</w:t>
            </w:r>
          </w:p>
        </w:tc>
        <w:tc>
          <w:tcPr>
            <w:tcW w:w="4261" w:type="dxa"/>
            <w:shd w:val="clear" w:color="auto" w:fill="auto"/>
          </w:tcPr>
          <w:p>
            <w:pPr>
              <w:rPr>
                <w:rFonts w:eastAsia="宋体"/>
                <w:iCs/>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5.1.1</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asciiTheme="minorEastAsia" w:hAnsiTheme="minorEastAsia"/>
                <w:iCs/>
                <w:snapToGrid w:val="0"/>
                <w:color w:val="000000" w:themeColor="text1"/>
                <w:kern w:val="0"/>
                <w14:textFill>
                  <w14:solidFill>
                    <w14:schemeClr w14:val="tx1"/>
                  </w14:solidFill>
                </w14:textFill>
              </w:rPr>
              <w:t>新建传染病医院</w:t>
            </w:r>
            <w:r>
              <w:rPr>
                <w:rFonts w:hint="eastAsia" w:cs="黑体" w:asciiTheme="minorEastAsia" w:hAnsiTheme="minorEastAsia"/>
                <w:color w:val="000000" w:themeColor="text1"/>
                <w:u w:val="single"/>
                <w14:textFill>
                  <w14:solidFill>
                    <w14:schemeClr w14:val="tx1"/>
                  </w14:solidFill>
                </w14:textFill>
              </w:rPr>
              <w:t>和综合医院</w:t>
            </w:r>
            <w:r>
              <w:rPr>
                <w:rFonts w:cs="黑体" w:asciiTheme="minorEastAsia" w:hAnsiTheme="minorEastAsia"/>
                <w:color w:val="000000" w:themeColor="text1"/>
                <w:u w:val="single"/>
                <w14:textFill>
                  <w14:solidFill>
                    <w14:schemeClr w14:val="tx1"/>
                  </w14:solidFill>
                </w14:textFill>
              </w:rPr>
              <w:t>传染病区</w:t>
            </w:r>
            <w:r>
              <w:rPr>
                <w:rFonts w:asciiTheme="minorEastAsia" w:hAnsiTheme="minorEastAsia"/>
                <w:iCs/>
                <w:snapToGrid w:val="0"/>
                <w:color w:val="000000" w:themeColor="text1"/>
                <w:kern w:val="0"/>
                <w14:textFill>
                  <w14:solidFill>
                    <w14:schemeClr w14:val="tx1"/>
                  </w14:solidFill>
                </w14:textFill>
              </w:rPr>
              <w:t>的主</w:t>
            </w:r>
            <w:r>
              <w:rPr>
                <w:rFonts w:hint="eastAsia" w:asciiTheme="minorEastAsia" w:hAnsiTheme="minorEastAsia"/>
                <w:iCs/>
                <w:snapToGrid w:val="0"/>
                <w:color w:val="000000" w:themeColor="text1"/>
                <w:kern w:val="0"/>
                <w14:textFill>
                  <w14:solidFill>
                    <w14:schemeClr w14:val="tx1"/>
                  </w14:solidFill>
                </w14:textFill>
              </w:rPr>
              <w:t>要</w:t>
            </w:r>
            <w:r>
              <w:rPr>
                <w:rFonts w:asciiTheme="minorEastAsia" w:hAnsiTheme="minorEastAsia"/>
                <w:iCs/>
                <w:snapToGrid w:val="0"/>
                <w:color w:val="000000" w:themeColor="text1"/>
                <w:kern w:val="0"/>
                <w14:textFill>
                  <w14:solidFill>
                    <w14:schemeClr w14:val="tx1"/>
                  </w14:solidFill>
                </w14:textFill>
              </w:rPr>
              <w:t>建筑平面布置、结构形式和机电设计</w:t>
            </w:r>
            <w:r>
              <w:rPr>
                <w:rFonts w:hint="eastAsia" w:asciiTheme="minorEastAsia" w:hAnsiTheme="minorEastAsia"/>
                <w:iCs/>
                <w:snapToGrid w:val="0"/>
                <w:color w:val="000000" w:themeColor="text1"/>
                <w:kern w:val="0"/>
                <w14:textFill>
                  <w14:solidFill>
                    <w14:schemeClr w14:val="tx1"/>
                  </w14:solidFill>
                </w14:textFill>
              </w:rPr>
              <w:t>，</w:t>
            </w:r>
            <w:r>
              <w:rPr>
                <w:rFonts w:cs="黑体" w:asciiTheme="minorEastAsia" w:hAnsiTheme="minorEastAsia"/>
                <w:color w:val="000000" w:themeColor="text1"/>
                <w14:textFill>
                  <w14:solidFill>
                    <w14:schemeClr w14:val="tx1"/>
                  </w14:solidFill>
                </w14:textFill>
              </w:rPr>
              <w:t>应</w:t>
            </w:r>
            <w:r>
              <w:rPr>
                <w:rFonts w:asciiTheme="minorEastAsia" w:hAnsiTheme="minorEastAsia"/>
                <w:iCs/>
                <w:snapToGrid w:val="0"/>
                <w:color w:val="000000" w:themeColor="text1"/>
                <w:kern w:val="0"/>
                <w14:textFill>
                  <w14:solidFill>
                    <w14:schemeClr w14:val="tx1"/>
                  </w14:solidFill>
                </w14:textFill>
              </w:rPr>
              <w:t>为</w:t>
            </w:r>
            <w:r>
              <w:rPr>
                <w:rFonts w:hint="eastAsia" w:cs="黑体" w:asciiTheme="minorEastAsia" w:hAnsiTheme="minorEastAsia"/>
                <w:color w:val="000000" w:themeColor="text1"/>
                <w14:textFill>
                  <w14:solidFill>
                    <w14:schemeClr w14:val="tx1"/>
                  </w14:solidFill>
                </w14:textFill>
              </w:rPr>
              <w:t>今后发展</w:t>
            </w:r>
            <w:r>
              <w:rPr>
                <w:rFonts w:cs="黑体" w:asciiTheme="minorEastAsia" w:hAnsiTheme="minorEastAsia"/>
                <w:color w:val="000000" w:themeColor="text1"/>
                <w14:textFill>
                  <w14:solidFill>
                    <w14:schemeClr w14:val="tx1"/>
                  </w14:solidFill>
                </w14:textFill>
              </w:rPr>
              <w:t>、</w:t>
            </w:r>
            <w:r>
              <w:rPr>
                <w:rFonts w:hint="eastAsia" w:cs="黑体" w:asciiTheme="minorEastAsia" w:hAnsiTheme="minorEastAsia"/>
                <w:color w:val="000000" w:themeColor="text1"/>
                <w14:textFill>
                  <w14:solidFill>
                    <w14:schemeClr w14:val="tx1"/>
                  </w14:solidFill>
                </w14:textFill>
              </w:rPr>
              <w:t>改造</w:t>
            </w:r>
            <w:r>
              <w:rPr>
                <w:rFonts w:cs="黑体" w:asciiTheme="minorEastAsia" w:hAnsiTheme="minorEastAsia"/>
                <w:color w:val="000000" w:themeColor="text1"/>
                <w14:textFill>
                  <w14:solidFill>
                    <w14:schemeClr w14:val="tx1"/>
                  </w14:solidFill>
                </w14:textFill>
              </w:rPr>
              <w:t>和灵活分隔创造条件。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5.1.2  </w:t>
            </w:r>
            <w:r>
              <w:rPr>
                <w:rFonts w:asciiTheme="minorEastAsia" w:hAnsiTheme="minorEastAsia"/>
                <w:snapToGrid w:val="0"/>
                <w:color w:val="000000" w:themeColor="text1"/>
                <w:kern w:val="0"/>
                <w14:textFill>
                  <w14:solidFill>
                    <w14:schemeClr w14:val="tx1"/>
                  </w14:solidFill>
                </w14:textFill>
              </w:rPr>
              <w:t>门诊、急诊和住院</w:t>
            </w:r>
            <w:r>
              <w:rPr>
                <w:rFonts w:hint="eastAsia" w:asciiTheme="minorEastAsia" w:hAnsiTheme="minorEastAsia"/>
                <w:snapToGrid w:val="0"/>
                <w:color w:val="000000" w:themeColor="text1"/>
                <w:kern w:val="0"/>
                <w14:textFill>
                  <w14:solidFill>
                    <w14:schemeClr w14:val="tx1"/>
                  </w14:solidFill>
                </w14:textFill>
              </w:rPr>
              <w:t>部等</w:t>
            </w:r>
            <w:r>
              <w:rPr>
                <w:rFonts w:asciiTheme="minorEastAsia" w:hAnsiTheme="minorEastAsia"/>
                <w:snapToGrid w:val="0"/>
                <w:color w:val="000000" w:themeColor="text1"/>
                <w:kern w:val="0"/>
                <w14:textFill>
                  <w14:solidFill>
                    <w14:schemeClr w14:val="tx1"/>
                  </w14:solidFill>
                </w14:textFill>
              </w:rPr>
              <w:t>主要出入口处，</w:t>
            </w:r>
            <w:r>
              <w:rPr>
                <w:rFonts w:hint="eastAsia" w:asciiTheme="minorEastAsia" w:hAnsiTheme="minorEastAsia"/>
                <w:snapToGrid w:val="0"/>
                <w:color w:val="000000" w:themeColor="text1"/>
                <w:kern w:val="0"/>
                <w14:textFill>
                  <w14:solidFill>
                    <w14:schemeClr w14:val="tx1"/>
                  </w14:solidFill>
                </w14:textFill>
              </w:rPr>
              <w:t>应设置带雨</w:t>
            </w:r>
            <w:r>
              <w:rPr>
                <w:rFonts w:hint="eastAsia" w:asciiTheme="minorEastAsia" w:hAnsiTheme="minorEastAsia"/>
                <w:snapToGrid w:val="0"/>
                <w:color w:val="000000" w:themeColor="text1"/>
                <w:kern w:val="0"/>
                <w:bdr w:val="single" w:color="auto" w:sz="4" w:space="0"/>
                <w14:textFill>
                  <w14:solidFill>
                    <w14:schemeClr w14:val="tx1"/>
                  </w14:solidFill>
                </w14:textFill>
              </w:rPr>
              <w:t>棚</w:t>
            </w:r>
            <w:r>
              <w:rPr>
                <w:rFonts w:hint="eastAsia" w:asciiTheme="minorEastAsia" w:hAnsiTheme="minorEastAsia"/>
                <w:snapToGrid w:val="0"/>
                <w:color w:val="000000" w:themeColor="text1"/>
                <w:kern w:val="0"/>
                <w14:textFill>
                  <w14:solidFill>
                    <w14:schemeClr w14:val="tx1"/>
                  </w14:solidFill>
                </w14:textFill>
              </w:rPr>
              <w:t>的</w:t>
            </w:r>
            <w:r>
              <w:rPr>
                <w:rFonts w:asciiTheme="minorEastAsia" w:hAnsiTheme="minorEastAsia"/>
                <w:snapToGrid w:val="0"/>
                <w:color w:val="000000" w:themeColor="text1"/>
                <w:kern w:val="0"/>
                <w14:textFill>
                  <w14:solidFill>
                    <w14:schemeClr w14:val="tx1"/>
                  </w14:solidFill>
                </w14:textFill>
              </w:rPr>
              <w:t>机动车停靠</w:t>
            </w:r>
            <w:r>
              <w:rPr>
                <w:rFonts w:hint="eastAsia" w:asciiTheme="minorEastAsia" w:hAnsiTheme="minorEastAsia"/>
                <w:snapToGrid w:val="0"/>
                <w:color w:val="000000" w:themeColor="text1"/>
                <w:kern w:val="0"/>
                <w14:textFill>
                  <w14:solidFill>
                    <w14:schemeClr w14:val="tx1"/>
                  </w14:solidFill>
                </w14:textFill>
              </w:rPr>
              <w:t>处，并应设置无障碍通道</w:t>
            </w:r>
            <w:r>
              <w:rPr>
                <w:rFonts w:asciiTheme="minorEastAsia" w:hAnsiTheme="minorEastAsia"/>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5.1.2  </w:t>
            </w:r>
            <w:r>
              <w:rPr>
                <w:rFonts w:asciiTheme="minorEastAsia" w:hAnsiTheme="minorEastAsia"/>
                <w:snapToGrid w:val="0"/>
                <w:color w:val="000000" w:themeColor="text1"/>
                <w:kern w:val="0"/>
                <w14:textFill>
                  <w14:solidFill>
                    <w14:schemeClr w14:val="tx1"/>
                  </w14:solidFill>
                </w14:textFill>
              </w:rPr>
              <w:t>门诊、急诊和住院</w:t>
            </w:r>
            <w:r>
              <w:rPr>
                <w:rFonts w:hint="eastAsia" w:asciiTheme="minorEastAsia" w:hAnsiTheme="minorEastAsia"/>
                <w:snapToGrid w:val="0"/>
                <w:color w:val="000000" w:themeColor="text1"/>
                <w:kern w:val="0"/>
                <w14:textFill>
                  <w14:solidFill>
                    <w14:schemeClr w14:val="tx1"/>
                  </w14:solidFill>
                </w14:textFill>
              </w:rPr>
              <w:t>部等</w:t>
            </w:r>
            <w:r>
              <w:rPr>
                <w:rFonts w:asciiTheme="minorEastAsia" w:hAnsiTheme="minorEastAsia"/>
                <w:snapToGrid w:val="0"/>
                <w:color w:val="000000" w:themeColor="text1"/>
                <w:kern w:val="0"/>
                <w14:textFill>
                  <w14:solidFill>
                    <w14:schemeClr w14:val="tx1"/>
                  </w14:solidFill>
                </w14:textFill>
              </w:rPr>
              <w:t>主要出入口处，</w:t>
            </w:r>
            <w:r>
              <w:rPr>
                <w:rFonts w:hint="eastAsia" w:asciiTheme="minorEastAsia" w:hAnsiTheme="minorEastAsia"/>
                <w:snapToGrid w:val="0"/>
                <w:color w:val="000000" w:themeColor="text1"/>
                <w:kern w:val="0"/>
                <w14:textFill>
                  <w14:solidFill>
                    <w14:schemeClr w14:val="tx1"/>
                  </w14:solidFill>
                </w14:textFill>
              </w:rPr>
              <w:t>应设置带雨</w:t>
            </w:r>
            <w:r>
              <w:rPr>
                <w:rFonts w:asciiTheme="minorEastAsia" w:hAnsiTheme="minorEastAsia"/>
                <w:snapToGrid w:val="0"/>
                <w:color w:val="000000" w:themeColor="text1"/>
                <w:kern w:val="0"/>
                <w:u w:val="single"/>
                <w14:textFill>
                  <w14:solidFill>
                    <w14:schemeClr w14:val="tx1"/>
                  </w14:solidFill>
                </w14:textFill>
              </w:rPr>
              <w:t>篷</w:t>
            </w:r>
            <w:r>
              <w:rPr>
                <w:rFonts w:hint="eastAsia" w:asciiTheme="minorEastAsia" w:hAnsiTheme="minorEastAsia"/>
                <w:snapToGrid w:val="0"/>
                <w:color w:val="000000" w:themeColor="text1"/>
                <w:kern w:val="0"/>
                <w14:textFill>
                  <w14:solidFill>
                    <w14:schemeClr w14:val="tx1"/>
                  </w14:solidFill>
                </w14:textFill>
              </w:rPr>
              <w:t>的</w:t>
            </w:r>
            <w:r>
              <w:rPr>
                <w:rFonts w:asciiTheme="minorEastAsia" w:hAnsiTheme="minorEastAsia"/>
                <w:snapToGrid w:val="0"/>
                <w:color w:val="000000" w:themeColor="text1"/>
                <w:kern w:val="0"/>
                <w14:textFill>
                  <w14:solidFill>
                    <w14:schemeClr w14:val="tx1"/>
                  </w14:solidFill>
                </w14:textFill>
              </w:rPr>
              <w:t>机动车停靠</w:t>
            </w:r>
            <w:r>
              <w:rPr>
                <w:rFonts w:hint="eastAsia" w:asciiTheme="minorEastAsia" w:hAnsiTheme="minorEastAsia"/>
                <w:snapToGrid w:val="0"/>
                <w:color w:val="000000" w:themeColor="text1"/>
                <w:kern w:val="0"/>
                <w14:textFill>
                  <w14:solidFill>
                    <w14:schemeClr w14:val="tx1"/>
                  </w14:solidFill>
                </w14:textFill>
              </w:rPr>
              <w:t>处，并应设置无障碍通道</w:t>
            </w:r>
            <w:r>
              <w:rPr>
                <w:rFonts w:asciiTheme="minorEastAsia" w:hAnsiTheme="minorEastAsia"/>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p>
        </w:tc>
        <w:tc>
          <w:tcPr>
            <w:tcW w:w="4261" w:type="dxa"/>
            <w:shd w:val="clear" w:color="auto" w:fill="auto"/>
          </w:tcPr>
          <w:p>
            <w:pPr>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5</w:t>
            </w:r>
            <w:r>
              <w:rPr>
                <w:rFonts w:eastAsia="宋体" w:cs="黑体"/>
                <w:color w:val="000000" w:themeColor="text1"/>
                <w:u w:val="single"/>
                <w14:textFill>
                  <w14:solidFill>
                    <w14:schemeClr w14:val="tx1"/>
                  </w14:solidFill>
                </w14:textFill>
              </w:rPr>
              <w:t xml:space="preserve">.1.2A  </w:t>
            </w:r>
            <w:r>
              <w:rPr>
                <w:rFonts w:cs="黑体" w:asciiTheme="minorEastAsia" w:hAnsiTheme="minorEastAsia"/>
                <w:color w:val="000000" w:themeColor="text1"/>
                <w:u w:val="single"/>
                <w14:textFill>
                  <w14:solidFill>
                    <w14:schemeClr w14:val="tx1"/>
                  </w14:solidFill>
                </w14:textFill>
              </w:rPr>
              <w:t>应</w:t>
            </w:r>
            <w:r>
              <w:rPr>
                <w:rFonts w:hint="eastAsia" w:cs="黑体" w:asciiTheme="minorEastAsia" w:hAnsiTheme="minorEastAsia"/>
                <w:color w:val="000000" w:themeColor="text1"/>
                <w:u w:val="single"/>
                <w14:textFill>
                  <w14:solidFill>
                    <w14:schemeClr w14:val="tx1"/>
                  </w14:solidFill>
                </w14:textFill>
              </w:rPr>
              <w:t>结合使用需求设置自助挂号、</w:t>
            </w:r>
            <w:r>
              <w:rPr>
                <w:rFonts w:cs="黑体" w:asciiTheme="minorEastAsia" w:hAnsiTheme="minorEastAsia"/>
                <w:color w:val="000000" w:themeColor="text1"/>
                <w:u w:val="single"/>
                <w14:textFill>
                  <w14:solidFill>
                    <w14:schemeClr w14:val="tx1"/>
                  </w14:solidFill>
                </w14:textFill>
              </w:rPr>
              <w:t>自助缴费</w:t>
            </w:r>
            <w:r>
              <w:rPr>
                <w:rFonts w:hint="eastAsia" w:cs="黑体" w:asciiTheme="minorEastAsia" w:hAnsiTheme="minorEastAsia"/>
                <w:color w:val="000000" w:themeColor="text1"/>
                <w:u w:val="single"/>
                <w14:textFill>
                  <w14:solidFill>
                    <w14:schemeClr w14:val="tx1"/>
                  </w14:solidFill>
                </w14:textFill>
              </w:rPr>
              <w:t>、</w:t>
            </w:r>
            <w:r>
              <w:rPr>
                <w:rFonts w:cs="黑体" w:asciiTheme="minorEastAsia" w:hAnsiTheme="minorEastAsia"/>
                <w:color w:val="000000" w:themeColor="text1"/>
                <w:u w:val="single"/>
                <w14:textFill>
                  <w14:solidFill>
                    <w14:schemeClr w14:val="tx1"/>
                  </w14:solidFill>
                </w14:textFill>
              </w:rPr>
              <w:t>自助</w:t>
            </w:r>
            <w:r>
              <w:rPr>
                <w:rFonts w:hint="eastAsia" w:cs="黑体" w:asciiTheme="minorEastAsia" w:hAnsiTheme="minorEastAsia"/>
                <w:color w:val="000000" w:themeColor="text1"/>
                <w:u w:val="single"/>
                <w14:textFill>
                  <w14:solidFill>
                    <w14:schemeClr w14:val="tx1"/>
                  </w14:solidFill>
                </w14:textFill>
              </w:rPr>
              <w:t>打印等服务空间。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5.1.4</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hint="eastAsia" w:asciiTheme="minorEastAsia" w:hAnsiTheme="minorEastAsia"/>
                <w:snapToGrid w:val="0"/>
                <w:color w:val="000000" w:themeColor="text1"/>
                <w:kern w:val="0"/>
                <w:bdr w:val="single" w:color="auto" w:sz="4" w:space="0"/>
                <w14:textFill>
                  <w14:solidFill>
                    <w14:schemeClr w14:val="tx1"/>
                  </w14:solidFill>
                </w14:textFill>
              </w:rPr>
              <w:t>两</w:t>
            </w:r>
            <w:r>
              <w:rPr>
                <w:rFonts w:asciiTheme="minorEastAsia" w:hAnsiTheme="minorEastAsia"/>
                <w:snapToGrid w:val="0"/>
                <w:color w:val="000000" w:themeColor="text1"/>
                <w:kern w:val="0"/>
                <w:bdr w:val="single" w:color="auto" w:sz="4" w:space="0"/>
                <w14:textFill>
                  <w14:solidFill>
                    <w14:schemeClr w14:val="tx1"/>
                  </w14:solidFill>
                </w14:textFill>
              </w:rPr>
              <w:t>层的医疗用房宜设电梯，三</w:t>
            </w:r>
            <w:r>
              <w:rPr>
                <w:rFonts w:asciiTheme="minorEastAsia" w:hAnsiTheme="minorEastAsia"/>
                <w:snapToGrid w:val="0"/>
                <w:color w:val="000000" w:themeColor="text1"/>
                <w:kern w:val="0"/>
                <w14:textFill>
                  <w14:solidFill>
                    <w14:schemeClr w14:val="tx1"/>
                  </w14:solidFill>
                </w14:textFill>
              </w:rPr>
              <w:t>层及</w:t>
            </w:r>
            <w:r>
              <w:rPr>
                <w:rFonts w:asciiTheme="minorEastAsia" w:hAnsiTheme="minorEastAsia"/>
                <w:snapToGrid w:val="0"/>
                <w:color w:val="000000" w:themeColor="text1"/>
                <w:kern w:val="0"/>
                <w:bdr w:val="single" w:color="auto" w:sz="4" w:space="0"/>
                <w14:textFill>
                  <w14:solidFill>
                    <w14:schemeClr w14:val="tx1"/>
                  </w14:solidFill>
                </w14:textFill>
              </w:rPr>
              <w:t>三</w:t>
            </w:r>
            <w:r>
              <w:rPr>
                <w:rFonts w:asciiTheme="minorEastAsia" w:hAnsiTheme="minorEastAsia"/>
                <w:snapToGrid w:val="0"/>
                <w:color w:val="000000" w:themeColor="text1"/>
                <w:kern w:val="0"/>
                <w14:textFill>
                  <w14:solidFill>
                    <w14:schemeClr w14:val="tx1"/>
                  </w14:solidFill>
                </w14:textFill>
              </w:rPr>
              <w:t>层以上的医疗用房应设电梯，且不得少于二台。</w:t>
            </w:r>
            <w:r>
              <w:rPr>
                <w:rFonts w:hint="eastAsia" w:cs="黑体" w:asciiTheme="minorEastAsia" w:hAnsiTheme="minorEastAsia"/>
                <w:color w:val="000000" w:themeColor="text1"/>
                <w:bdr w:val="single" w:color="auto" w:sz="4" w:space="0"/>
                <w14:textFill>
                  <w14:solidFill>
                    <w14:schemeClr w14:val="tx1"/>
                  </w14:solidFill>
                </w14:textFill>
              </w:rPr>
              <w:t>当</w:t>
            </w:r>
            <w:r>
              <w:rPr>
                <w:rFonts w:asciiTheme="minorEastAsia" w:hAnsiTheme="minorEastAsia"/>
                <w:snapToGrid w:val="0"/>
                <w:color w:val="000000" w:themeColor="text1"/>
                <w:kern w:val="0"/>
                <w14:textFill>
                  <w14:solidFill>
                    <w14:schemeClr w14:val="tx1"/>
                  </w14:solidFill>
                </w14:textFill>
              </w:rPr>
              <w:t>病房楼</w:t>
            </w:r>
            <w:r>
              <w:rPr>
                <w:rFonts w:asciiTheme="minorEastAsia" w:hAnsiTheme="minorEastAsia"/>
                <w:snapToGrid w:val="0"/>
                <w:color w:val="000000" w:themeColor="text1"/>
                <w:kern w:val="0"/>
                <w:bdr w:val="single" w:color="auto" w:sz="4" w:space="0"/>
                <w14:textFill>
                  <w14:solidFill>
                    <w14:schemeClr w14:val="tx1"/>
                  </w14:solidFill>
                </w14:textFill>
              </w:rPr>
              <w:t>高度超过</w:t>
            </w:r>
            <w:r>
              <w:rPr>
                <w:snapToGrid w:val="0"/>
                <w:color w:val="000000" w:themeColor="text1"/>
                <w:kern w:val="0"/>
                <w:bdr w:val="single" w:color="auto" w:sz="4" w:space="0"/>
                <w14:textFill>
                  <w14:solidFill>
                    <w14:schemeClr w14:val="tx1"/>
                  </w14:solidFill>
                </w14:textFill>
              </w:rPr>
              <w:t>24m</w:t>
            </w:r>
            <w:r>
              <w:rPr>
                <w:rFonts w:asciiTheme="minorEastAsia" w:hAnsiTheme="minorEastAsia"/>
                <w:snapToGrid w:val="0"/>
                <w:color w:val="000000" w:themeColor="text1"/>
                <w:kern w:val="0"/>
                <w:bdr w:val="single" w:color="auto" w:sz="4" w:space="0"/>
                <w14:textFill>
                  <w14:solidFill>
                    <w14:schemeClr w14:val="tx1"/>
                  </w14:solidFill>
                </w14:textFill>
              </w:rPr>
              <w:t>时，应</w:t>
            </w:r>
            <w:r>
              <w:rPr>
                <w:rFonts w:asciiTheme="minorEastAsia" w:hAnsiTheme="minorEastAsia"/>
                <w:snapToGrid w:val="0"/>
                <w:color w:val="000000" w:themeColor="text1"/>
                <w:kern w:val="0"/>
                <w14:textFill>
                  <w14:solidFill>
                    <w14:schemeClr w14:val="tx1"/>
                  </w14:solidFill>
                </w14:textFill>
              </w:rPr>
              <w:t>单设专用污物梯。供</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使用的电梯和污物梯，应采用专用病床规格电梯。</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5.1.4</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hint="eastAsia" w:asciiTheme="minorEastAsia" w:hAnsiTheme="minorEastAsia"/>
                <w:snapToGrid w:val="0"/>
                <w:color w:val="000000" w:themeColor="text1"/>
                <w:kern w:val="0"/>
                <w:u w:val="single"/>
                <w14:textFill>
                  <w14:solidFill>
                    <w14:schemeClr w14:val="tx1"/>
                  </w14:solidFill>
                </w14:textFill>
              </w:rPr>
              <w:t>二</w:t>
            </w:r>
            <w:r>
              <w:rPr>
                <w:rFonts w:asciiTheme="minorEastAsia" w:hAnsiTheme="minorEastAsia"/>
                <w:snapToGrid w:val="0"/>
                <w:color w:val="000000" w:themeColor="text1"/>
                <w:kern w:val="0"/>
                <w14:textFill>
                  <w14:solidFill>
                    <w14:schemeClr w14:val="tx1"/>
                  </w14:solidFill>
                </w14:textFill>
              </w:rPr>
              <w:t>层及</w:t>
            </w:r>
            <w:r>
              <w:rPr>
                <w:rFonts w:hint="eastAsia" w:asciiTheme="minorEastAsia" w:hAnsiTheme="minorEastAsia"/>
                <w:snapToGrid w:val="0"/>
                <w:color w:val="000000" w:themeColor="text1"/>
                <w:kern w:val="0"/>
                <w:u w:val="single"/>
                <w14:textFill>
                  <w14:solidFill>
                    <w14:schemeClr w14:val="tx1"/>
                  </w14:solidFill>
                </w14:textFill>
              </w:rPr>
              <w:t>二</w:t>
            </w:r>
            <w:r>
              <w:rPr>
                <w:rFonts w:asciiTheme="minorEastAsia" w:hAnsiTheme="minorEastAsia"/>
                <w:snapToGrid w:val="0"/>
                <w:color w:val="000000" w:themeColor="text1"/>
                <w:kern w:val="0"/>
                <w14:textFill>
                  <w14:solidFill>
                    <w14:schemeClr w14:val="tx1"/>
                  </w14:solidFill>
                </w14:textFill>
              </w:rPr>
              <w:t>层以上的医疗用房应设电梯，且不得少于二台。</w:t>
            </w:r>
            <w:r>
              <w:rPr>
                <w:rFonts w:hint="eastAsia" w:cs="黑体" w:asciiTheme="minorEastAsia" w:hAnsiTheme="minorEastAsia"/>
                <w:color w:val="000000" w:themeColor="text1"/>
                <w:u w:val="single"/>
                <w14:textFill>
                  <w14:solidFill>
                    <w14:schemeClr w14:val="tx1"/>
                  </w14:solidFill>
                </w14:textFill>
              </w:rPr>
              <w:t>两</w:t>
            </w:r>
            <w:r>
              <w:rPr>
                <w:rFonts w:cs="黑体" w:asciiTheme="minorEastAsia" w:hAnsiTheme="minorEastAsia"/>
                <w:color w:val="000000" w:themeColor="text1"/>
                <w:u w:val="single"/>
                <w14:textFill>
                  <w14:solidFill>
                    <w14:schemeClr w14:val="tx1"/>
                  </w14:solidFill>
                </w14:textFill>
              </w:rPr>
              <w:t>层及</w:t>
            </w:r>
            <w:r>
              <w:rPr>
                <w:rFonts w:hint="eastAsia" w:cs="黑体" w:asciiTheme="minorEastAsia" w:hAnsiTheme="minorEastAsia"/>
                <w:color w:val="000000" w:themeColor="text1"/>
                <w:u w:val="single"/>
                <w14:textFill>
                  <w14:solidFill>
                    <w14:schemeClr w14:val="tx1"/>
                  </w14:solidFill>
                </w14:textFill>
              </w:rPr>
              <w:t>两</w:t>
            </w:r>
            <w:r>
              <w:rPr>
                <w:rFonts w:cs="黑体" w:asciiTheme="minorEastAsia" w:hAnsiTheme="minorEastAsia"/>
                <w:color w:val="000000" w:themeColor="text1"/>
                <w:u w:val="single"/>
                <w14:textFill>
                  <w14:solidFill>
                    <w14:schemeClr w14:val="tx1"/>
                  </w14:solidFill>
                </w14:textFill>
              </w:rPr>
              <w:t>层以上的</w:t>
            </w:r>
            <w:r>
              <w:rPr>
                <w:rFonts w:asciiTheme="minorEastAsia" w:hAnsiTheme="minorEastAsia"/>
                <w:snapToGrid w:val="0"/>
                <w:color w:val="000000" w:themeColor="text1"/>
                <w:kern w:val="0"/>
                <w14:textFill>
                  <w14:solidFill>
                    <w14:schemeClr w14:val="tx1"/>
                  </w14:solidFill>
                </w14:textFill>
              </w:rPr>
              <w:t>病房楼</w:t>
            </w:r>
            <w:r>
              <w:rPr>
                <w:rFonts w:hint="eastAsia" w:cs="黑体" w:asciiTheme="minorEastAsia" w:hAnsiTheme="minorEastAsia"/>
                <w:color w:val="000000" w:themeColor="text1"/>
                <w:u w:val="single"/>
                <w14:textFill>
                  <w14:solidFill>
                    <w14:schemeClr w14:val="tx1"/>
                  </w14:solidFill>
                </w14:textFill>
              </w:rPr>
              <w:t>宜</w:t>
            </w:r>
            <w:r>
              <w:rPr>
                <w:rFonts w:asciiTheme="minorEastAsia" w:hAnsiTheme="minorEastAsia"/>
                <w:snapToGrid w:val="0"/>
                <w:color w:val="000000" w:themeColor="text1"/>
                <w:kern w:val="0"/>
                <w14:textFill>
                  <w14:solidFill>
                    <w14:schemeClr w14:val="tx1"/>
                  </w14:solidFill>
                </w14:textFill>
              </w:rPr>
              <w:t>单设专用污物梯。供</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使用的电梯和污物梯，应采用专用病床规格电梯。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w:t>
            </w:r>
            <w:r>
              <w:rPr>
                <w:rFonts w:hint="eastAsia" w:eastAsia="宋体"/>
                <w:snapToGrid w:val="0"/>
                <w:color w:val="000000" w:themeColor="text1"/>
                <w:kern w:val="0"/>
                <w14:textFill>
                  <w14:solidFill>
                    <w14:schemeClr w14:val="tx1"/>
                  </w14:solidFill>
                </w14:textFill>
              </w:rPr>
              <w:t xml:space="preserve">5 </w:t>
            </w:r>
            <w:r>
              <w:rPr>
                <w:rFonts w:eastAsia="宋体"/>
                <w:snapToGrid w:val="0"/>
                <w:color w:val="000000" w:themeColor="text1"/>
                <w:kern w:val="0"/>
                <w14:textFill>
                  <w14:solidFill>
                    <w14:schemeClr w14:val="tx1"/>
                  </w14:solidFill>
                </w14:textFill>
              </w:rPr>
              <w:t xml:space="preserve"> </w:t>
            </w:r>
            <w:r>
              <w:rPr>
                <w:color w:val="000000" w:themeColor="text1"/>
                <w14:textFill>
                  <w14:solidFill>
                    <w14:schemeClr w14:val="tx1"/>
                  </w14:solidFill>
                </w14:textFill>
              </w:rPr>
              <w:t>150</w:t>
            </w:r>
            <w:r>
              <w:rPr>
                <w:rFonts w:hint="eastAsia" w:asciiTheme="minorEastAsia" w:hAnsiTheme="minorEastAsia"/>
                <w:color w:val="000000" w:themeColor="text1"/>
                <w14:textFill>
                  <w14:solidFill>
                    <w14:schemeClr w14:val="tx1"/>
                  </w14:solidFill>
                </w14:textFill>
              </w:rPr>
              <w:t>床以下传染病医院或病区，受条件限制无法设置电梯时，宜设置输送</w:t>
            </w:r>
            <w:r>
              <w:rPr>
                <w:rFonts w:asciiTheme="minorEastAsia" w:hAnsiTheme="minorEastAsia" w:cstheme="minorBidi"/>
                <w:bCs/>
                <w:color w:val="000000" w:themeColor="text1"/>
                <w:bdr w:val="single" w:color="auto" w:sz="4" w:space="0"/>
                <w14:textFill>
                  <w14:solidFill>
                    <w14:schemeClr w14:val="tx1"/>
                  </w14:solidFill>
                </w14:textFill>
              </w:rPr>
              <w:t>病人</w:t>
            </w:r>
            <w:r>
              <w:rPr>
                <w:rFonts w:hint="eastAsia" w:asciiTheme="minorEastAsia" w:hAnsiTheme="minorEastAsia"/>
                <w:color w:val="000000" w:themeColor="text1"/>
                <w14:textFill>
                  <w14:solidFill>
                    <w14:schemeClr w14:val="tx1"/>
                  </w14:solidFill>
                </w14:textFill>
              </w:rPr>
              <w:t>及物品的坡道，坡度应按无障碍要求设计，并应采</w:t>
            </w:r>
            <w:r>
              <w:rPr>
                <w:rFonts w:hint="eastAsia" w:asciiTheme="minorEastAsia" w:hAnsiTheme="minorEastAsia"/>
                <w:color w:val="000000" w:themeColor="text1"/>
                <w:bdr w:val="single" w:color="auto" w:sz="4" w:space="0"/>
                <w14:textFill>
                  <w14:solidFill>
                    <w14:schemeClr w14:val="tx1"/>
                  </w14:solidFill>
                </w14:textFill>
              </w:rPr>
              <w:t>用</w:t>
            </w:r>
            <w:r>
              <w:rPr>
                <w:rFonts w:hint="eastAsia" w:asciiTheme="minorEastAsia" w:hAnsiTheme="minorEastAsia"/>
                <w:color w:val="000000" w:themeColor="text1"/>
                <w14:textFill>
                  <w14:solidFill>
                    <w14:schemeClr w14:val="tx1"/>
                  </w14:solidFill>
                </w14:textFill>
              </w:rPr>
              <w:t>防滑措施。</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w:t>
            </w:r>
            <w:r>
              <w:rPr>
                <w:rFonts w:hint="eastAsia" w:eastAsia="宋体"/>
                <w:snapToGrid w:val="0"/>
                <w:color w:val="000000" w:themeColor="text1"/>
                <w:kern w:val="0"/>
                <w14:textFill>
                  <w14:solidFill>
                    <w14:schemeClr w14:val="tx1"/>
                  </w14:solidFill>
                </w14:textFill>
              </w:rPr>
              <w:t xml:space="preserve">5 </w:t>
            </w:r>
            <w:r>
              <w:rPr>
                <w:rFonts w:eastAsia="宋体"/>
                <w:snapToGrid w:val="0"/>
                <w:color w:val="000000" w:themeColor="text1"/>
                <w:kern w:val="0"/>
                <w14:textFill>
                  <w14:solidFill>
                    <w14:schemeClr w14:val="tx1"/>
                  </w14:solidFill>
                </w14:textFill>
              </w:rPr>
              <w:t xml:space="preserve"> </w:t>
            </w:r>
            <w:r>
              <w:rPr>
                <w:color w:val="000000" w:themeColor="text1"/>
                <w14:textFill>
                  <w14:solidFill>
                    <w14:schemeClr w14:val="tx1"/>
                  </w14:solidFill>
                </w14:textFill>
              </w:rPr>
              <w:t>150</w:t>
            </w:r>
            <w:r>
              <w:rPr>
                <w:rFonts w:hint="eastAsia" w:asciiTheme="minorEastAsia" w:hAnsiTheme="minorEastAsia"/>
                <w:color w:val="000000" w:themeColor="text1"/>
                <w14:textFill>
                  <w14:solidFill>
                    <w14:schemeClr w14:val="tx1"/>
                  </w14:solidFill>
                </w14:textFill>
              </w:rPr>
              <w:t>床以下</w:t>
            </w:r>
            <w:r>
              <w:rPr>
                <w:rFonts w:hint="eastAsia" w:asciiTheme="minorEastAsia" w:hAnsiTheme="minorEastAsia"/>
                <w:color w:val="000000" w:themeColor="text1"/>
                <w:u w:val="single"/>
                <w14:textFill>
                  <w14:solidFill>
                    <w14:schemeClr w14:val="tx1"/>
                  </w14:solidFill>
                </w14:textFill>
              </w:rPr>
              <w:t>且层数</w:t>
            </w:r>
            <w:r>
              <w:rPr>
                <w:rFonts w:asciiTheme="minorEastAsia" w:hAnsiTheme="minorEastAsia"/>
                <w:color w:val="000000" w:themeColor="text1"/>
                <w:u w:val="single"/>
                <w14:textFill>
                  <w14:solidFill>
                    <w14:schemeClr w14:val="tx1"/>
                  </w14:solidFill>
                </w14:textFill>
              </w:rPr>
              <w:t>三层或三层</w:t>
            </w:r>
            <w:r>
              <w:rPr>
                <w:rFonts w:hint="eastAsia" w:asciiTheme="minorEastAsia" w:hAnsiTheme="minorEastAsia"/>
                <w:color w:val="000000" w:themeColor="text1"/>
                <w:u w:val="single"/>
                <w14:textFill>
                  <w14:solidFill>
                    <w14:schemeClr w14:val="tx1"/>
                  </w14:solidFill>
                </w14:textFill>
              </w:rPr>
              <w:t>以下</w:t>
            </w:r>
            <w:r>
              <w:rPr>
                <w:rFonts w:hint="eastAsia" w:asciiTheme="minorEastAsia" w:hAnsiTheme="minorEastAsia"/>
                <w:color w:val="000000" w:themeColor="text1"/>
                <w14:textFill>
                  <w14:solidFill>
                    <w14:schemeClr w14:val="tx1"/>
                  </w14:solidFill>
                </w14:textFill>
              </w:rPr>
              <w:t>传染病医院或病区，受条件限制无法设置电梯时，宜设置输送</w:t>
            </w:r>
            <w:r>
              <w:rPr>
                <w:rFonts w:hint="eastAsia" w:asciiTheme="minorEastAsia" w:hAnsiTheme="minorEastAsia" w:cstheme="minorBidi"/>
                <w:bCs/>
                <w:color w:val="000000" w:themeColor="text1"/>
                <w:u w:val="single"/>
                <w14:textFill>
                  <w14:solidFill>
                    <w14:schemeClr w14:val="tx1"/>
                  </w14:solidFill>
                </w14:textFill>
              </w:rPr>
              <w:t>患者</w:t>
            </w:r>
            <w:r>
              <w:rPr>
                <w:rFonts w:hint="eastAsia" w:asciiTheme="minorEastAsia" w:hAnsiTheme="minorEastAsia"/>
                <w:color w:val="000000" w:themeColor="text1"/>
                <w14:textFill>
                  <w14:solidFill>
                    <w14:schemeClr w14:val="tx1"/>
                  </w14:solidFill>
                </w14:textFill>
              </w:rPr>
              <w:t>及物品的坡道，坡度应按无障碍要求设计，并应采</w:t>
            </w:r>
            <w:r>
              <w:rPr>
                <w:rFonts w:hint="eastAsia" w:asciiTheme="minorEastAsia" w:hAnsiTheme="minorEastAsia"/>
                <w:color w:val="000000" w:themeColor="text1"/>
                <w:u w:val="single"/>
                <w14:textFill>
                  <w14:solidFill>
                    <w14:schemeClr w14:val="tx1"/>
                  </w14:solidFill>
                </w14:textFill>
              </w:rPr>
              <w:t>取</w:t>
            </w:r>
            <w:r>
              <w:rPr>
                <w:rFonts w:hint="eastAsia" w:asciiTheme="minorEastAsia" w:hAnsiTheme="minorEastAsia"/>
                <w:color w:val="000000" w:themeColor="text1"/>
                <w14:textFill>
                  <w14:solidFill>
                    <w14:schemeClr w14:val="tx1"/>
                  </w14:solidFill>
                </w14:textFill>
              </w:rPr>
              <w:t>防滑措施。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5.1.8  </w:t>
            </w:r>
            <w:r>
              <w:rPr>
                <w:rFonts w:asciiTheme="minorEastAsia" w:hAnsiTheme="minorEastAsia"/>
                <w:snapToGrid w:val="0"/>
                <w:color w:val="000000" w:themeColor="text1"/>
                <w:kern w:val="0"/>
                <w:bdr w:val="single" w:color="auto" w:sz="4" w:space="0"/>
                <w14:textFill>
                  <w14:solidFill>
                    <w14:schemeClr w14:val="tx1"/>
                  </w14:solidFill>
                </w14:textFill>
              </w:rPr>
              <w:t>半数以上的</w:t>
            </w:r>
            <w:r>
              <w:rPr>
                <w:rFonts w:asciiTheme="minorEastAsia" w:hAnsiTheme="minorEastAsia"/>
                <w:snapToGrid w:val="0"/>
                <w:color w:val="000000" w:themeColor="text1"/>
                <w:kern w:val="0"/>
                <w14:textFill>
                  <w14:solidFill>
                    <w14:schemeClr w14:val="tx1"/>
                  </w14:solidFill>
                </w14:textFill>
              </w:rPr>
              <w:t>病房</w:t>
            </w:r>
            <w:r>
              <w:rPr>
                <w:rFonts w:asciiTheme="minorEastAsia" w:hAnsiTheme="minorEastAsia"/>
                <w:snapToGrid w:val="0"/>
                <w:color w:val="000000" w:themeColor="text1"/>
                <w:kern w:val="0"/>
                <w:bdr w:val="single" w:color="auto" w:sz="4" w:space="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获得良好</w:t>
            </w:r>
            <w:r>
              <w:rPr>
                <w:rFonts w:asciiTheme="minorEastAsia" w:hAnsiTheme="minorEastAsia"/>
                <w:snapToGrid w:val="0"/>
                <w:color w:val="000000" w:themeColor="text1"/>
                <w:kern w:val="0"/>
                <w:bdr w:val="single" w:color="auto" w:sz="4" w:space="0"/>
                <w14:textFill>
                  <w14:solidFill>
                    <w14:schemeClr w14:val="tx1"/>
                  </w14:solidFill>
                </w14:textFill>
              </w:rPr>
              <w:t>日照</w:t>
            </w:r>
            <w:r>
              <w:rPr>
                <w:rFonts w:asciiTheme="minorEastAsia" w:hAnsiTheme="minorEastAsia"/>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5.1.8  </w:t>
            </w:r>
            <w:r>
              <w:rPr>
                <w:rFonts w:asciiTheme="minorEastAsia" w:hAnsiTheme="minorEastAsia"/>
                <w:snapToGrid w:val="0"/>
                <w:color w:val="000000" w:themeColor="text1"/>
                <w:kern w:val="0"/>
                <w14:textFill>
                  <w14:solidFill>
                    <w14:schemeClr w14:val="tx1"/>
                  </w14:solidFill>
                </w14:textFill>
              </w:rPr>
              <w:t>病房</w:t>
            </w:r>
            <w:r>
              <w:rPr>
                <w:rFonts w:cs="黑体" w:asciiTheme="minorEastAsia" w:hAnsiTheme="minorEastAsia"/>
                <w:color w:val="000000" w:themeColor="text1"/>
                <w:u w:val="single"/>
                <w14:textFill>
                  <w14:solidFill>
                    <w14:schemeClr w14:val="tx1"/>
                  </w14:solidFill>
                </w14:textFill>
              </w:rPr>
              <w:t>宜</w:t>
            </w:r>
            <w:r>
              <w:rPr>
                <w:rFonts w:hint="eastAsia" w:cs="黑体" w:asciiTheme="minorEastAsia" w:hAnsiTheme="minorEastAsia"/>
                <w:color w:val="000000" w:themeColor="text1"/>
                <w:u w:val="single"/>
                <w14:textFill>
                  <w14:solidFill>
                    <w14:schemeClr w14:val="tx1"/>
                  </w14:solidFill>
                </w14:textFill>
              </w:rPr>
              <w:t>结合当地气候特点</w:t>
            </w:r>
            <w:r>
              <w:rPr>
                <w:rFonts w:cs="黑体" w:asciiTheme="minorEastAsia" w:hAnsiTheme="minorEastAsia"/>
                <w:color w:val="000000" w:themeColor="text1"/>
                <w:u w:val="single"/>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获得良好</w:t>
            </w:r>
            <w:r>
              <w:rPr>
                <w:rFonts w:hint="eastAsia" w:cs="黑体" w:asciiTheme="minorEastAsia" w:hAnsiTheme="minorEastAsia"/>
                <w:color w:val="000000" w:themeColor="text1"/>
                <w:u w:val="single"/>
                <w14:textFill>
                  <w14:solidFill>
                    <w14:schemeClr w14:val="tx1"/>
                  </w14:solidFill>
                </w14:textFill>
              </w:rPr>
              <w:t>朝向</w:t>
            </w:r>
            <w:r>
              <w:rPr>
                <w:rFonts w:asciiTheme="minorEastAsia" w:hAnsiTheme="minorEastAsia"/>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5.1.9  门诊、急诊和病房，宜充分利用自然通风和天然采光。</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5.1.9  门</w:t>
            </w:r>
            <w:r>
              <w:rPr>
                <w:rFonts w:asciiTheme="minorEastAsia" w:hAnsiTheme="minorEastAsia"/>
                <w:snapToGrid w:val="0"/>
                <w:color w:val="000000" w:themeColor="text1"/>
                <w:kern w:val="0"/>
                <w14:textFill>
                  <w14:solidFill>
                    <w14:schemeClr w14:val="tx1"/>
                  </w14:solidFill>
                </w14:textFill>
              </w:rPr>
              <w:t>诊、急诊和病房</w:t>
            </w:r>
            <w:r>
              <w:rPr>
                <w:rFonts w:hint="eastAsia" w:cs="黑体" w:asciiTheme="minorEastAsia" w:hAnsiTheme="minorEastAsia"/>
                <w:color w:val="000000" w:themeColor="text1"/>
                <w:u w:val="single"/>
                <w14:textFill>
                  <w14:solidFill>
                    <w14:schemeClr w14:val="tx1"/>
                  </w14:solidFill>
                </w14:textFill>
              </w:rPr>
              <w:t>区域</w:t>
            </w:r>
            <w:r>
              <w:rPr>
                <w:rFonts w:asciiTheme="minorEastAsia" w:hAnsiTheme="minorEastAsia"/>
                <w:snapToGrid w:val="0"/>
                <w:color w:val="000000" w:themeColor="text1"/>
                <w:kern w:val="0"/>
                <w14:textFill>
                  <w14:solidFill>
                    <w14:schemeClr w14:val="tx1"/>
                  </w14:solidFill>
                </w14:textFill>
              </w:rPr>
              <w:t>，宜充分利用自然通风和天然采光</w:t>
            </w:r>
            <w:r>
              <w:rPr>
                <w:rFonts w:eastAsia="宋体"/>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5.1.10  </w:t>
            </w:r>
            <w:r>
              <w:rPr>
                <w:rFonts w:asciiTheme="minorEastAsia" w:hAnsiTheme="minorEastAsia"/>
                <w:snapToGrid w:val="0"/>
                <w:color w:val="000000" w:themeColor="text1"/>
                <w:kern w:val="0"/>
                <w:bdr w:val="single" w:color="auto" w:sz="4" w:space="0"/>
                <w14:textFill>
                  <w14:solidFill>
                    <w14:schemeClr w14:val="tx1"/>
                  </w14:solidFill>
                </w14:textFill>
              </w:rPr>
              <w:t>在自然通风条件下，</w:t>
            </w:r>
            <w:r>
              <w:rPr>
                <w:rFonts w:asciiTheme="minorEastAsia" w:hAnsiTheme="minorEastAsia"/>
                <w:snapToGrid w:val="0"/>
                <w:color w:val="000000" w:themeColor="text1"/>
                <w:kern w:val="0"/>
                <w14:textFill>
                  <w14:solidFill>
                    <w14:schemeClr w14:val="tx1"/>
                  </w14:solidFill>
                </w14:textFill>
              </w:rPr>
              <w:t>室内净高</w:t>
            </w:r>
            <w:r>
              <w:rPr>
                <w:rFonts w:hint="eastAsia" w:asciiTheme="minorEastAsia" w:hAnsiTheme="minorEastAsia"/>
                <w:snapToGrid w:val="0"/>
                <w:color w:val="000000" w:themeColor="text1"/>
                <w:kern w:val="0"/>
                <w:bdr w:val="single" w:color="auto" w:sz="4" w:space="0"/>
                <w14:textFill>
                  <w14:solidFill>
                    <w14:schemeClr w14:val="tx1"/>
                  </w14:solidFill>
                </w14:textFill>
              </w:rPr>
              <w:t>应</w:t>
            </w:r>
            <w:r>
              <w:rPr>
                <w:rFonts w:hint="eastAsia" w:asciiTheme="minorEastAsia" w:hAnsiTheme="minorEastAsia"/>
                <w:snapToGrid w:val="0"/>
                <w:color w:val="000000" w:themeColor="text1"/>
                <w:kern w:val="0"/>
                <w14:textFill>
                  <w14:solidFill>
                    <w14:schemeClr w14:val="tx1"/>
                  </w14:solidFill>
                </w14:textFill>
              </w:rPr>
              <w:t>符合</w:t>
            </w:r>
            <w:r>
              <w:rPr>
                <w:rFonts w:asciiTheme="minorEastAsia" w:hAnsiTheme="minorEastAsia"/>
                <w:snapToGrid w:val="0"/>
                <w:color w:val="000000" w:themeColor="text1"/>
                <w:kern w:val="0"/>
                <w14:textFill>
                  <w14:solidFill>
                    <w14:schemeClr w14:val="tx1"/>
                  </w14:solidFill>
                </w14:textFill>
              </w:rPr>
              <w:t>下列规定：</w:t>
            </w:r>
          </w:p>
          <w:p>
            <w:pPr>
              <w:ind w:firstLine="480" w:firstLineChars="200"/>
              <w:rPr>
                <w:rFonts w:eastAsia="宋体"/>
                <w:snapToGrid w:val="0"/>
                <w:color w:val="000000" w:themeColor="text1"/>
                <w:kern w:val="0"/>
                <w14:textFill>
                  <w14:solidFill>
                    <w14:schemeClr w14:val="tx1"/>
                  </w14:solidFill>
                </w14:textFill>
              </w:rPr>
            </w:pPr>
            <w:r>
              <w:rPr>
                <w:rFonts w:hint="eastAsia" w:eastAsia="宋体"/>
                <w:snapToGrid w:val="0"/>
                <w:color w:val="000000" w:themeColor="text1"/>
                <w:kern w:val="0"/>
                <w14:textFill>
                  <w14:solidFill>
                    <w14:schemeClr w14:val="tx1"/>
                  </w14:solidFill>
                </w14:textFill>
              </w:rPr>
              <w:t xml:space="preserve">1 </w:t>
            </w:r>
            <w:r>
              <w:rPr>
                <w:rFonts w:eastAsia="宋体"/>
                <w:snapToGrid w:val="0"/>
                <w:color w:val="000000" w:themeColor="text1"/>
                <w:kern w:val="0"/>
                <w14:textFill>
                  <w14:solidFill>
                    <w14:schemeClr w14:val="tx1"/>
                  </w14:solidFill>
                </w14:textFill>
              </w:rPr>
              <w:t xml:space="preserve"> 诊</w:t>
            </w:r>
            <w:r>
              <w:rPr>
                <w:rFonts w:eastAsia="宋体"/>
                <w:snapToGrid w:val="0"/>
                <w:color w:val="000000" w:themeColor="text1"/>
                <w:kern w:val="0"/>
                <w:bdr w:val="single" w:color="auto" w:sz="4" w:space="0"/>
                <w14:textFill>
                  <w14:solidFill>
                    <w14:schemeClr w14:val="tx1"/>
                  </w14:solidFill>
                </w14:textFill>
              </w:rPr>
              <w:t>查</w:t>
            </w:r>
            <w:r>
              <w:rPr>
                <w:rFonts w:eastAsia="宋体"/>
                <w:snapToGrid w:val="0"/>
                <w:color w:val="000000" w:themeColor="text1"/>
                <w:kern w:val="0"/>
                <w14:textFill>
                  <w14:solidFill>
                    <w14:schemeClr w14:val="tx1"/>
                  </w14:solidFill>
                </w14:textFill>
              </w:rPr>
              <w:t>室、病房</w:t>
            </w:r>
            <w:r>
              <w:rPr>
                <w:rFonts w:hint="eastAsia" w:eastAsia="宋体"/>
                <w:snapToGrid w:val="0"/>
                <w:color w:val="000000" w:themeColor="text1"/>
                <w:kern w:val="0"/>
                <w14:textFill>
                  <w14:solidFill>
                    <w14:schemeClr w14:val="tx1"/>
                  </w14:solidFill>
                </w14:textFill>
              </w:rPr>
              <w:t>不应低于</w:t>
            </w:r>
            <w:r>
              <w:rPr>
                <w:rFonts w:eastAsia="宋体"/>
                <w:snapToGrid w:val="0"/>
                <w:color w:val="000000" w:themeColor="text1"/>
                <w:kern w:val="0"/>
                <w14:textFill>
                  <w14:solidFill>
                    <w14:schemeClr w14:val="tx1"/>
                  </w14:solidFill>
                </w14:textFill>
              </w:rPr>
              <w:t>2.80m</w:t>
            </w:r>
            <w:r>
              <w:rPr>
                <w:rFonts w:hint="eastAsia" w:eastAsia="宋体"/>
                <w:snapToGrid w:val="0"/>
                <w:color w:val="000000" w:themeColor="text1"/>
                <w:kern w:val="0"/>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hint="eastAsia" w:eastAsia="宋体"/>
                <w:snapToGrid w:val="0"/>
                <w:color w:val="000000" w:themeColor="text1"/>
                <w:kern w:val="0"/>
                <w14:textFill>
                  <w14:solidFill>
                    <w14:schemeClr w14:val="tx1"/>
                  </w14:solidFill>
                </w14:textFill>
              </w:rPr>
              <w:t xml:space="preserve">2 </w:t>
            </w:r>
            <w:r>
              <w:rPr>
                <w:rFonts w:eastAsia="宋体"/>
                <w:snapToGrid w:val="0"/>
                <w:color w:val="000000" w:themeColor="text1"/>
                <w:kern w:val="0"/>
                <w14:textFill>
                  <w14:solidFill>
                    <w14:schemeClr w14:val="tx1"/>
                  </w14:solidFill>
                </w14:textFill>
              </w:rPr>
              <w:t xml:space="preserve"> 医技科室</w:t>
            </w:r>
            <w:r>
              <w:rPr>
                <w:rFonts w:hint="eastAsia" w:eastAsia="宋体"/>
                <w:snapToGrid w:val="0"/>
                <w:color w:val="000000" w:themeColor="text1"/>
                <w:kern w:val="0"/>
                <w14:textFill>
                  <w14:solidFill>
                    <w14:schemeClr w14:val="tx1"/>
                  </w14:solidFill>
                </w14:textFill>
              </w:rPr>
              <w:t>不应低于</w:t>
            </w:r>
            <w:r>
              <w:rPr>
                <w:rFonts w:eastAsia="宋体"/>
                <w:snapToGrid w:val="0"/>
                <w:color w:val="000000" w:themeColor="text1"/>
                <w:kern w:val="0"/>
                <w14:textFill>
                  <w14:solidFill>
                    <w14:schemeClr w14:val="tx1"/>
                  </w14:solidFill>
                </w14:textFill>
              </w:rPr>
              <w:t>3.00m。</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5.1.10  </w:t>
            </w:r>
            <w:r>
              <w:rPr>
                <w:rFonts w:asciiTheme="minorEastAsia" w:hAnsiTheme="minorEastAsia"/>
                <w:snapToGrid w:val="0"/>
                <w:color w:val="000000" w:themeColor="text1"/>
                <w:kern w:val="0"/>
                <w14:textFill>
                  <w14:solidFill>
                    <w14:schemeClr w14:val="tx1"/>
                  </w14:solidFill>
                </w14:textFill>
              </w:rPr>
              <w:t>室内净高</w:t>
            </w:r>
            <w:r>
              <w:rPr>
                <w:rFonts w:hint="eastAsia" w:asciiTheme="minorEastAsia" w:hAnsiTheme="minorEastAsia"/>
                <w:snapToGrid w:val="0"/>
                <w:color w:val="000000" w:themeColor="text1"/>
                <w:kern w:val="0"/>
                <w:u w:val="single"/>
                <w14:textFill>
                  <w14:solidFill>
                    <w14:schemeClr w14:val="tx1"/>
                  </w14:solidFill>
                </w14:textFill>
              </w:rPr>
              <w:t>宜</w:t>
            </w:r>
            <w:r>
              <w:rPr>
                <w:rFonts w:hint="eastAsia" w:asciiTheme="minorEastAsia" w:hAnsiTheme="minorEastAsia"/>
                <w:snapToGrid w:val="0"/>
                <w:color w:val="000000" w:themeColor="text1"/>
                <w:kern w:val="0"/>
                <w14:textFill>
                  <w14:solidFill>
                    <w14:schemeClr w14:val="tx1"/>
                  </w14:solidFill>
                </w14:textFill>
              </w:rPr>
              <w:t>符合</w:t>
            </w:r>
            <w:r>
              <w:rPr>
                <w:rFonts w:asciiTheme="minorEastAsia" w:hAnsiTheme="minorEastAsia"/>
                <w:snapToGrid w:val="0"/>
                <w:color w:val="000000" w:themeColor="text1"/>
                <w:kern w:val="0"/>
                <w14:textFill>
                  <w14:solidFill>
                    <w14:schemeClr w14:val="tx1"/>
                  </w14:solidFill>
                </w14:textFill>
              </w:rPr>
              <w:t>下列规定：</w:t>
            </w:r>
          </w:p>
          <w:p>
            <w:pPr>
              <w:ind w:firstLine="480" w:firstLineChars="200"/>
              <w:rPr>
                <w:rFonts w:eastAsia="宋体"/>
                <w:snapToGrid w:val="0"/>
                <w:color w:val="000000" w:themeColor="text1"/>
                <w:kern w:val="0"/>
                <w14:textFill>
                  <w14:solidFill>
                    <w14:schemeClr w14:val="tx1"/>
                  </w14:solidFill>
                </w14:textFill>
              </w:rPr>
            </w:pPr>
            <w:r>
              <w:rPr>
                <w:rFonts w:hint="eastAsia" w:eastAsia="宋体"/>
                <w:snapToGrid w:val="0"/>
                <w:color w:val="000000" w:themeColor="text1"/>
                <w:kern w:val="0"/>
                <w14:textFill>
                  <w14:solidFill>
                    <w14:schemeClr w14:val="tx1"/>
                  </w14:solidFill>
                </w14:textFill>
              </w:rPr>
              <w:t xml:space="preserve">1 </w:t>
            </w:r>
            <w:r>
              <w:rPr>
                <w:rFonts w:eastAsia="宋体"/>
                <w:snapToGrid w:val="0"/>
                <w:color w:val="000000" w:themeColor="text1"/>
                <w:kern w:val="0"/>
                <w14:textFill>
                  <w14:solidFill>
                    <w14:schemeClr w14:val="tx1"/>
                  </w14:solidFill>
                </w14:textFill>
              </w:rPr>
              <w:t xml:space="preserve"> 诊室、病房</w:t>
            </w:r>
            <w:r>
              <w:rPr>
                <w:rFonts w:hint="eastAsia" w:eastAsia="宋体"/>
                <w:snapToGrid w:val="0"/>
                <w:color w:val="000000" w:themeColor="text1"/>
                <w:kern w:val="0"/>
                <w14:textFill>
                  <w14:solidFill>
                    <w14:schemeClr w14:val="tx1"/>
                  </w14:solidFill>
                </w14:textFill>
              </w:rPr>
              <w:t>不应低于</w:t>
            </w:r>
            <w:r>
              <w:rPr>
                <w:rFonts w:eastAsia="宋体"/>
                <w:snapToGrid w:val="0"/>
                <w:color w:val="000000" w:themeColor="text1"/>
                <w:kern w:val="0"/>
                <w14:textFill>
                  <w14:solidFill>
                    <w14:schemeClr w14:val="tx1"/>
                  </w14:solidFill>
                </w14:textFill>
              </w:rPr>
              <w:t>2.80m</w:t>
            </w:r>
            <w:r>
              <w:rPr>
                <w:rFonts w:hint="eastAsia" w:eastAsia="宋体"/>
                <w:snapToGrid w:val="0"/>
                <w:color w:val="000000" w:themeColor="text1"/>
                <w:kern w:val="0"/>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hint="eastAsia" w:eastAsia="宋体"/>
                <w:snapToGrid w:val="0"/>
                <w:color w:val="000000" w:themeColor="text1"/>
                <w:kern w:val="0"/>
                <w14:textFill>
                  <w14:solidFill>
                    <w14:schemeClr w14:val="tx1"/>
                  </w14:solidFill>
                </w14:textFill>
              </w:rPr>
              <w:t xml:space="preserve">2 </w:t>
            </w:r>
            <w:r>
              <w:rPr>
                <w:rFonts w:eastAsia="宋体"/>
                <w:snapToGrid w:val="0"/>
                <w:color w:val="000000" w:themeColor="text1"/>
                <w:kern w:val="0"/>
                <w14:textFill>
                  <w14:solidFill>
                    <w14:schemeClr w14:val="tx1"/>
                  </w14:solidFill>
                </w14:textFill>
              </w:rPr>
              <w:t xml:space="preserve"> 医技科室</w:t>
            </w:r>
            <w:r>
              <w:rPr>
                <w:rFonts w:hint="eastAsia" w:eastAsia="宋体"/>
                <w:snapToGrid w:val="0"/>
                <w:color w:val="000000" w:themeColor="text1"/>
                <w:kern w:val="0"/>
                <w14:textFill>
                  <w14:solidFill>
                    <w14:schemeClr w14:val="tx1"/>
                  </w14:solidFill>
                </w14:textFill>
              </w:rPr>
              <w:t>不应低于</w:t>
            </w:r>
            <w:r>
              <w:rPr>
                <w:rFonts w:eastAsia="宋体"/>
                <w:snapToGrid w:val="0"/>
                <w:color w:val="000000" w:themeColor="text1"/>
                <w:kern w:val="0"/>
                <w14:textFill>
                  <w14:solidFill>
                    <w14:schemeClr w14:val="tx1"/>
                  </w14:solidFill>
                </w14:textFill>
              </w:rPr>
              <w:t>3.00m。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5.1.11  </w:t>
            </w:r>
            <w:r>
              <w:rPr>
                <w:snapToGrid w:val="0"/>
                <w:color w:val="000000" w:themeColor="text1"/>
                <w:kern w:val="0"/>
                <w14:textFill>
                  <w14:solidFill>
                    <w14:schemeClr w14:val="tx1"/>
                  </w14:solidFill>
                </w14:textFill>
              </w:rPr>
              <w:t>医疗用房</w:t>
            </w:r>
            <w:r>
              <w:rPr>
                <w:snapToGrid w:val="0"/>
                <w:color w:val="000000" w:themeColor="text1"/>
                <w:kern w:val="0"/>
                <w:bdr w:val="single" w:color="auto" w:sz="4" w:space="0"/>
                <w14:textFill>
                  <w14:solidFill>
                    <w14:schemeClr w14:val="tx1"/>
                  </w14:solidFill>
                </w14:textFill>
              </w:rPr>
              <w:t>噪声环境要求应为：病房的允许噪声级（A声级）昼间应小于或等于40dB，夜间应小于或等于35dB；隔墙与楼板的空气声的计权隔声量应大于或等于45dB，楼板的计权标准撞击声压级应小于或等于75dB。</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5.1.11  </w:t>
            </w:r>
            <w:r>
              <w:rPr>
                <w:snapToGrid w:val="0"/>
                <w:color w:val="000000" w:themeColor="text1"/>
                <w:kern w:val="0"/>
                <w14:textFill>
                  <w14:solidFill>
                    <w14:schemeClr w14:val="tx1"/>
                  </w14:solidFill>
                </w14:textFill>
              </w:rPr>
              <w:t>医疗用房</w:t>
            </w:r>
            <w:r>
              <w:rPr>
                <w:color w:val="000000" w:themeColor="text1"/>
                <w:u w:val="single"/>
                <w14:textFill>
                  <w14:solidFill>
                    <w14:schemeClr w14:val="tx1"/>
                  </w14:solidFill>
                </w14:textFill>
              </w:rPr>
              <w:t>的允许噪声级和隔声，应符合现行国家标准《民用建筑隔声设计规范》GB 50118的规定。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5.1.13  卫生间的设置应符合下列规定：</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患者使用的卫生间隔间的平面尺寸，不应小于1.10m×</w:t>
            </w:r>
            <w:r>
              <w:rPr>
                <w:rFonts w:eastAsia="宋体"/>
                <w:snapToGrid w:val="0"/>
                <w:color w:val="000000" w:themeColor="text1"/>
                <w:kern w:val="0"/>
                <w:bdr w:val="single" w:color="auto" w:sz="4" w:space="0"/>
                <w14:textFill>
                  <w14:solidFill>
                    <w14:schemeClr w14:val="tx1"/>
                  </w14:solidFill>
                </w14:textFill>
              </w:rPr>
              <w:t>1.40</w:t>
            </w:r>
            <w:r>
              <w:rPr>
                <w:rFonts w:eastAsia="宋体"/>
                <w:snapToGrid w:val="0"/>
                <w:color w:val="000000" w:themeColor="text1"/>
                <w:kern w:val="0"/>
                <w14:textFill>
                  <w14:solidFill>
                    <w14:schemeClr w14:val="tx1"/>
                  </w14:solidFill>
                </w14:textFill>
              </w:rPr>
              <w:t>m，门应朝外开，门闩应能里外开启；</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患者使用的坐式大便器坐圈宜采用不易被污染、易消毒的马蹄式坐圈，蹲式大便器宜采</w:t>
            </w:r>
            <w:r>
              <w:rPr>
                <w:rFonts w:asciiTheme="minorEastAsia" w:hAnsiTheme="minorEastAsia"/>
                <w:snapToGrid w:val="0"/>
                <w:color w:val="000000" w:themeColor="text1"/>
                <w:kern w:val="0"/>
                <w14:textFill>
                  <w14:solidFill>
                    <w14:schemeClr w14:val="tx1"/>
                  </w14:solidFill>
                </w14:textFill>
              </w:rPr>
              <w:t>用“下卧式”感</w:t>
            </w:r>
            <w:r>
              <w:rPr>
                <w:rFonts w:eastAsia="宋体"/>
                <w:snapToGrid w:val="0"/>
                <w:color w:val="000000" w:themeColor="text1"/>
                <w:kern w:val="0"/>
                <w14:textFill>
                  <w14:solidFill>
                    <w14:schemeClr w14:val="tx1"/>
                  </w14:solidFill>
                </w14:textFill>
              </w:rPr>
              <w:t>应冲水的大便器，大便器旁应装置助力拉手；</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卫生间应设前室，</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使用的公</w:t>
            </w:r>
            <w:r>
              <w:rPr>
                <w:rFonts w:eastAsia="宋体"/>
                <w:snapToGrid w:val="0"/>
                <w:color w:val="000000" w:themeColor="text1"/>
                <w:kern w:val="0"/>
                <w:bdr w:val="single" w:color="auto" w:sz="4" w:space="0"/>
                <w14:textFill>
                  <w14:solidFill>
                    <w14:schemeClr w14:val="tx1"/>
                  </w14:solidFill>
                </w14:textFill>
              </w:rPr>
              <w:t>用</w:t>
            </w:r>
            <w:r>
              <w:rPr>
                <w:rFonts w:eastAsia="宋体"/>
                <w:snapToGrid w:val="0"/>
                <w:color w:val="000000" w:themeColor="text1"/>
                <w:kern w:val="0"/>
                <w14:textFill>
                  <w14:solidFill>
                    <w14:schemeClr w14:val="tx1"/>
                  </w14:solidFill>
                </w14:textFill>
              </w:rPr>
              <w:t>卫生间宜采用不设门扇的迷宫式前室，并应配备非手动开关龙头的洗手盆；</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采用室外卫生间时，宜用连廊与门诊、病房楼相接；</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  </w:t>
            </w:r>
            <w:r>
              <w:rPr>
                <w:rFonts w:eastAsia="宋体"/>
                <w:snapToGrid w:val="0"/>
                <w:color w:val="000000" w:themeColor="text1"/>
                <w:kern w:val="0"/>
                <w:bdr w:val="single" w:color="auto" w:sz="4" w:space="0"/>
                <w14:textFill>
                  <w14:solidFill>
                    <w14:schemeClr w14:val="tx1"/>
                  </w14:solidFill>
                </w14:textFill>
              </w:rPr>
              <w:t>男、女公共卫生间应各设一个</w:t>
            </w:r>
            <w:r>
              <w:rPr>
                <w:rFonts w:eastAsia="宋体"/>
                <w:snapToGrid w:val="0"/>
                <w:color w:val="000000" w:themeColor="text1"/>
                <w:kern w:val="0"/>
                <w14:textFill>
                  <w14:solidFill>
                    <w14:schemeClr w14:val="tx1"/>
                  </w14:solidFill>
                </w14:textFill>
              </w:rPr>
              <w:t>无障碍</w:t>
            </w:r>
            <w:r>
              <w:rPr>
                <w:rFonts w:eastAsia="宋体"/>
                <w:snapToGrid w:val="0"/>
                <w:color w:val="000000" w:themeColor="text1"/>
                <w:kern w:val="0"/>
                <w:bdr w:val="single" w:color="auto" w:sz="4" w:space="0"/>
                <w14:textFill>
                  <w14:solidFill>
                    <w14:schemeClr w14:val="tx1"/>
                  </w14:solidFill>
                </w14:textFill>
              </w:rPr>
              <w:t>隔间或另设一间</w:t>
            </w:r>
            <w:r>
              <w:rPr>
                <w:rFonts w:eastAsia="宋体"/>
                <w:snapToGrid w:val="0"/>
                <w:color w:val="000000" w:themeColor="text1"/>
                <w:kern w:val="0"/>
                <w14:textFill>
                  <w14:solidFill>
                    <w14:schemeClr w14:val="tx1"/>
                  </w14:solidFill>
                </w14:textFill>
              </w:rPr>
              <w:t>无性别</w:t>
            </w:r>
            <w:r>
              <w:rPr>
                <w:rFonts w:eastAsia="宋体"/>
                <w:snapToGrid w:val="0"/>
                <w:color w:val="000000" w:themeColor="text1"/>
                <w:kern w:val="0"/>
                <w:bdr w:val="single" w:color="auto" w:sz="4" w:space="0"/>
                <w14:textFill>
                  <w14:solidFill>
                    <w14:schemeClr w14:val="tx1"/>
                  </w14:solidFill>
                </w14:textFill>
              </w:rPr>
              <w:t>无障碍</w:t>
            </w:r>
            <w:r>
              <w:rPr>
                <w:rFonts w:eastAsia="宋体"/>
                <w:snapToGrid w:val="0"/>
                <w:color w:val="000000" w:themeColor="text1"/>
                <w:kern w:val="0"/>
                <w14:textFill>
                  <w14:solidFill>
                    <w14:schemeClr w14:val="tx1"/>
                  </w14:solidFill>
                </w14:textFill>
              </w:rPr>
              <w:t>卫生间；</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6  无障碍专用卫生间和公共卫生间的无障碍设施与设计要求，应符合现行国家标准</w:t>
            </w:r>
            <w:r>
              <w:rPr>
                <w:rFonts w:eastAsia="宋体"/>
                <w:snapToGrid w:val="0"/>
                <w:color w:val="000000" w:themeColor="text1"/>
                <w:kern w:val="0"/>
                <w:bdr w:val="single" w:color="auto" w:sz="4" w:space="0"/>
                <w14:textFill>
                  <w14:solidFill>
                    <w14:schemeClr w14:val="tx1"/>
                  </w14:solidFill>
                </w14:textFill>
              </w:rPr>
              <w:t>《无障碍设计规范》GB 50763</w:t>
            </w:r>
            <w:r>
              <w:rPr>
                <w:rFonts w:eastAsia="宋体"/>
                <w:snapToGrid w:val="0"/>
                <w:color w:val="000000" w:themeColor="text1"/>
                <w:kern w:val="0"/>
                <w14:textFill>
                  <w14:solidFill>
                    <w14:schemeClr w14:val="tx1"/>
                  </w14:solidFill>
                </w14:textFill>
              </w:rPr>
              <w:t>的有关规定；</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7  卫生间应设输液吊钩。</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5.1.13  卫生间的设置应符合下列规定：</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患者使用的卫生间隔间的平面尺寸，不应小于1.10m×</w:t>
            </w:r>
            <w:r>
              <w:rPr>
                <w:rFonts w:eastAsia="宋体"/>
                <w:snapToGrid w:val="0"/>
                <w:color w:val="000000" w:themeColor="text1"/>
                <w:kern w:val="0"/>
                <w:u w:val="single"/>
                <w14:textFill>
                  <w14:solidFill>
                    <w14:schemeClr w14:val="tx1"/>
                  </w14:solidFill>
                </w14:textFill>
              </w:rPr>
              <w:t>1.50</w:t>
            </w:r>
            <w:r>
              <w:rPr>
                <w:rFonts w:eastAsia="宋体"/>
                <w:snapToGrid w:val="0"/>
                <w:color w:val="000000" w:themeColor="text1"/>
                <w:kern w:val="0"/>
                <w14:textFill>
                  <w14:solidFill>
                    <w14:schemeClr w14:val="tx1"/>
                  </w14:solidFill>
                </w14:textFill>
              </w:rPr>
              <w:t>m，门应朝外开，门闩应能里外开启；</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患者使用的坐式大便器坐圈宜采用不易被污染、易消毒的马蹄式坐圈，蹲式大便器宜采用</w:t>
            </w:r>
            <w:r>
              <w:rPr>
                <w:rFonts w:asciiTheme="minorEastAsia" w:hAnsiTheme="minorEastAsia"/>
                <w:snapToGrid w:val="0"/>
                <w:color w:val="000000" w:themeColor="text1"/>
                <w:kern w:val="0"/>
                <w14:textFill>
                  <w14:solidFill>
                    <w14:schemeClr w14:val="tx1"/>
                  </w14:solidFill>
                </w14:textFill>
              </w:rPr>
              <w:t>“下卧式”</w:t>
            </w:r>
            <w:r>
              <w:rPr>
                <w:rFonts w:eastAsia="宋体"/>
                <w:snapToGrid w:val="0"/>
                <w:color w:val="000000" w:themeColor="text1"/>
                <w:kern w:val="0"/>
                <w14:textFill>
                  <w14:solidFill>
                    <w14:schemeClr w14:val="tx1"/>
                  </w14:solidFill>
                </w14:textFill>
              </w:rPr>
              <w:t>感应冲水的大便器，大便器旁应装置助力拉手；</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3  </w:t>
            </w:r>
            <w:r>
              <w:rPr>
                <w:rFonts w:eastAsia="宋体"/>
                <w:snapToGrid w:val="0"/>
                <w:color w:val="000000" w:themeColor="text1"/>
                <w:kern w:val="0"/>
                <w:u w:val="single"/>
                <w14:textFill>
                  <w14:solidFill>
                    <w14:schemeClr w14:val="tx1"/>
                  </w14:solidFill>
                </w14:textFill>
              </w:rPr>
              <w:t>公共</w:t>
            </w:r>
            <w:r>
              <w:rPr>
                <w:rFonts w:eastAsia="宋体"/>
                <w:snapToGrid w:val="0"/>
                <w:color w:val="000000" w:themeColor="text1"/>
                <w:kern w:val="0"/>
                <w14:textFill>
                  <w14:solidFill>
                    <w14:schemeClr w14:val="tx1"/>
                  </w14:solidFill>
                </w14:textFill>
              </w:rPr>
              <w:t>卫生间应设前室，</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使用的公</w:t>
            </w:r>
            <w:r>
              <w:rPr>
                <w:rFonts w:eastAsia="宋体"/>
                <w:snapToGrid w:val="0"/>
                <w:color w:val="000000" w:themeColor="text1"/>
                <w:kern w:val="0"/>
                <w:u w:val="single"/>
                <w14:textFill>
                  <w14:solidFill>
                    <w14:schemeClr w14:val="tx1"/>
                  </w14:solidFill>
                </w14:textFill>
              </w:rPr>
              <w:t>共</w:t>
            </w:r>
            <w:r>
              <w:rPr>
                <w:rFonts w:eastAsia="宋体"/>
                <w:snapToGrid w:val="0"/>
                <w:color w:val="000000" w:themeColor="text1"/>
                <w:kern w:val="0"/>
                <w14:textFill>
                  <w14:solidFill>
                    <w14:schemeClr w14:val="tx1"/>
                  </w14:solidFill>
                </w14:textFill>
              </w:rPr>
              <w:t>卫生间宜采用不设门扇的迷宫式前室，并应配备非手动开关龙头的洗手盆；</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采用室外卫生间时，宜用连廊与门诊、病房楼相接；</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  无障碍</w:t>
            </w:r>
            <w:r>
              <w:rPr>
                <w:rFonts w:eastAsia="宋体"/>
                <w:snapToGrid w:val="0"/>
                <w:color w:val="000000" w:themeColor="text1"/>
                <w:kern w:val="0"/>
                <w:u w:val="single"/>
                <w14:textFill>
                  <w14:solidFill>
                    <w14:schemeClr w14:val="tx1"/>
                  </w14:solidFill>
                </w14:textFill>
              </w:rPr>
              <w:t>卫生间可兼做</w:t>
            </w:r>
            <w:r>
              <w:rPr>
                <w:rFonts w:eastAsia="宋体"/>
                <w:snapToGrid w:val="0"/>
                <w:color w:val="000000" w:themeColor="text1"/>
                <w:kern w:val="0"/>
                <w14:textFill>
                  <w14:solidFill>
                    <w14:schemeClr w14:val="tx1"/>
                  </w14:solidFill>
                </w14:textFill>
              </w:rPr>
              <w:t>无性别卫生间；</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6  无障碍专用卫生间和公共卫生间的无障碍设施与设计要求，应符合现行国家标准</w:t>
            </w:r>
            <w:r>
              <w:rPr>
                <w:rFonts w:eastAsia="宋体"/>
                <w:color w:val="000000" w:themeColor="text1"/>
                <w:u w:val="single"/>
                <w14:textFill>
                  <w14:solidFill>
                    <w14:schemeClr w14:val="tx1"/>
                  </w14:solidFill>
                </w14:textFill>
              </w:rPr>
              <w:t>《建筑与市政工程无障碍通用规范》GB 55019</w:t>
            </w:r>
            <w:r>
              <w:rPr>
                <w:rFonts w:eastAsia="宋体"/>
                <w:snapToGrid w:val="0"/>
                <w:color w:val="000000" w:themeColor="text1"/>
                <w:kern w:val="0"/>
                <w14:textFill>
                  <w14:solidFill>
                    <w14:schemeClr w14:val="tx1"/>
                  </w14:solidFill>
                </w14:textFill>
              </w:rPr>
              <w:t>的有关规定；</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7  </w:t>
            </w:r>
            <w:r>
              <w:rPr>
                <w:rFonts w:eastAsia="宋体"/>
                <w:snapToGrid w:val="0"/>
                <w:color w:val="000000" w:themeColor="text1"/>
                <w:kern w:val="0"/>
                <w:u w:val="single"/>
                <w14:textFill>
                  <w14:solidFill>
                    <w14:schemeClr w14:val="tx1"/>
                  </w14:solidFill>
                </w14:textFill>
              </w:rPr>
              <w:t>患者使用的</w:t>
            </w:r>
            <w:r>
              <w:rPr>
                <w:rFonts w:eastAsia="宋体"/>
                <w:snapToGrid w:val="0"/>
                <w:color w:val="000000" w:themeColor="text1"/>
                <w:kern w:val="0"/>
                <w14:textFill>
                  <w14:solidFill>
                    <w14:schemeClr w14:val="tx1"/>
                  </w14:solidFill>
                </w14:textFill>
              </w:rPr>
              <w:t>卫生间应设输液吊钩。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2" w:hRule="atLeast"/>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5</w:t>
            </w:r>
            <w:r>
              <w:rPr>
                <w:rFonts w:eastAsia="宋体" w:cs="黑体"/>
                <w:color w:val="000000" w:themeColor="text1"/>
                <w:u w:val="single"/>
                <w14:textFill>
                  <w14:solidFill>
                    <w14:schemeClr w14:val="tx1"/>
                  </w14:solidFill>
                </w14:textFill>
              </w:rPr>
              <w:t xml:space="preserve">.1.14  </w:t>
            </w:r>
            <w:r>
              <w:rPr>
                <w:rFonts w:hint="eastAsia" w:eastAsia="宋体" w:cs="黑体"/>
                <w:color w:val="000000" w:themeColor="text1"/>
                <w:u w:val="single"/>
                <w14:textFill>
                  <w14:solidFill>
                    <w14:schemeClr w14:val="tx1"/>
                  </w14:solidFill>
                </w14:textFill>
              </w:rPr>
              <w:t>新</w:t>
            </w:r>
            <w:r>
              <w:rPr>
                <w:rFonts w:hint="eastAsia" w:cs="黑体" w:asciiTheme="minorEastAsia" w:hAnsiTheme="minorEastAsia"/>
                <w:color w:val="000000" w:themeColor="text1"/>
                <w:u w:val="single"/>
                <w14:textFill>
                  <w14:solidFill>
                    <w14:schemeClr w14:val="tx1"/>
                  </w14:solidFill>
                </w14:textFill>
              </w:rPr>
              <w:t>建、</w:t>
            </w:r>
            <w:r>
              <w:rPr>
                <w:rFonts w:cs="黑体" w:asciiTheme="minorEastAsia" w:hAnsiTheme="minorEastAsia"/>
                <w:color w:val="000000" w:themeColor="text1"/>
                <w:u w:val="single"/>
                <w14:textFill>
                  <w14:solidFill>
                    <w14:schemeClr w14:val="tx1"/>
                  </w14:solidFill>
                </w14:textFill>
              </w:rPr>
              <w:t>扩建</w:t>
            </w:r>
            <w:r>
              <w:rPr>
                <w:rFonts w:hint="eastAsia" w:cs="黑体" w:asciiTheme="minorEastAsia" w:hAnsiTheme="minorEastAsia"/>
                <w:color w:val="000000" w:themeColor="text1"/>
                <w:u w:val="single"/>
                <w14:textFill>
                  <w14:solidFill>
                    <w14:schemeClr w14:val="tx1"/>
                  </w14:solidFill>
                </w14:textFill>
              </w:rPr>
              <w:t>传染病医院和传染病区，宜预留保障系统空间及设备</w:t>
            </w:r>
            <w:r>
              <w:rPr>
                <w:rFonts w:cs="黑体" w:asciiTheme="minorEastAsia" w:hAnsiTheme="minorEastAsia"/>
                <w:color w:val="000000" w:themeColor="text1"/>
                <w:u w:val="single"/>
                <w14:textFill>
                  <w14:solidFill>
                    <w14:schemeClr w14:val="tx1"/>
                  </w14:solidFill>
                </w14:textFill>
              </w:rPr>
              <w:t>容量</w:t>
            </w:r>
            <w:r>
              <w:rPr>
                <w:rFonts w:eastAsia="宋体"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rFonts w:eastAsia="宋体" w:cs="黑体"/>
                <w:color w:val="000000" w:themeColor="text1"/>
                <w:u w:val="single"/>
                <w14:textFill>
                  <w14:solidFill>
                    <w14:schemeClr w14:val="tx1"/>
                  </w14:solidFill>
                </w14:textFill>
              </w:rPr>
            </w:pPr>
            <w:r>
              <w:rPr>
                <w:rFonts w:hint="eastAsia" w:eastAsia="宋体" w:cs="黑体"/>
                <w:color w:val="000000" w:themeColor="text1"/>
                <w:u w:val="single"/>
                <w14:textFill>
                  <w14:solidFill>
                    <w14:schemeClr w14:val="tx1"/>
                  </w14:solidFill>
                </w14:textFill>
              </w:rPr>
              <w:t>5</w:t>
            </w:r>
            <w:r>
              <w:rPr>
                <w:rFonts w:eastAsia="宋体" w:cs="黑体"/>
                <w:color w:val="000000" w:themeColor="text1"/>
                <w:u w:val="single"/>
                <w14:textFill>
                  <w14:solidFill>
                    <w14:schemeClr w14:val="tx1"/>
                  </w14:solidFill>
                </w14:textFill>
              </w:rPr>
              <w:t xml:space="preserve">.1.15  </w:t>
            </w:r>
            <w:r>
              <w:rPr>
                <w:rFonts w:hint="eastAsia" w:eastAsia="宋体" w:cs="黑体"/>
                <w:color w:val="000000" w:themeColor="text1"/>
                <w:u w:val="single"/>
                <w14:textFill>
                  <w14:solidFill>
                    <w14:schemeClr w14:val="tx1"/>
                  </w14:solidFill>
                </w14:textFill>
              </w:rPr>
              <w:t>机</w:t>
            </w:r>
            <w:r>
              <w:rPr>
                <w:rFonts w:hint="eastAsia" w:asciiTheme="minorEastAsia" w:hAnsiTheme="minorEastAsia"/>
                <w:color w:val="000000" w:themeColor="text1"/>
                <w:u w:val="single"/>
                <w14:textFill>
                  <w14:solidFill>
                    <w14:schemeClr w14:val="tx1"/>
                  </w14:solidFill>
                </w14:textFill>
              </w:rPr>
              <w:t>电管道穿越不同生物安全等级，及清洁区、潜在污染区和污染区的功能区域时，不同分区处楼板、墙体应采取密封措施，防止不同空间的空气相互渗透，连通不同分区墙体上的开孔应采用强化密封措施，并应符合下列规定</w:t>
            </w:r>
            <w:r>
              <w:rPr>
                <w:rFonts w:hint="eastAsia" w:eastAsia="宋体" w:cs="黑体"/>
                <w:color w:val="000000" w:themeColor="text1"/>
                <w:u w:val="single"/>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1  管道穿越楼板和墙处设置套管，实施密封；</w:t>
            </w:r>
          </w:p>
          <w:p>
            <w:pPr>
              <w:ind w:firstLine="480" w:firstLineChars="200"/>
              <w:rPr>
                <w:rFonts w:ascii="宋体" w:hAnsi="宋体"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2  管道与套管之间的缝隙应采用柔性材料填充密实。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4261" w:type="dxa"/>
            <w:shd w:val="clear" w:color="auto" w:fill="auto"/>
          </w:tcPr>
          <w:p>
            <w:pPr>
              <w:jc w:val="center"/>
              <w:rPr>
                <w:color w:val="000000" w:themeColor="text1"/>
                <w14:textFill>
                  <w14:solidFill>
                    <w14:schemeClr w14:val="tx1"/>
                  </w14:solidFill>
                </w14:textFill>
              </w:rPr>
            </w:pPr>
            <w:bookmarkStart w:id="3" w:name="_Toc85880722"/>
            <w:r>
              <w:rPr>
                <w:rFonts w:hint="eastAsia"/>
                <w:color w:val="000000" w:themeColor="text1"/>
                <w14:textFill>
                  <w14:solidFill>
                    <w14:schemeClr w14:val="tx1"/>
                  </w14:solidFill>
                </w14:textFill>
              </w:rPr>
              <w:t xml:space="preserve">5.2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门诊部</w:t>
            </w:r>
            <w:bookmarkEnd w:id="3"/>
          </w:p>
        </w:tc>
        <w:tc>
          <w:tcPr>
            <w:tcW w:w="4261" w:type="dxa"/>
            <w:shd w:val="clear" w:color="auto" w:fill="auto"/>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门诊部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5.2.2  </w:t>
            </w:r>
            <w:r>
              <w:rPr>
                <w:rFonts w:asciiTheme="minorEastAsia" w:hAnsiTheme="minorEastAsia"/>
                <w:snapToGrid w:val="0"/>
                <w:color w:val="000000" w:themeColor="text1"/>
                <w:kern w:val="0"/>
                <w:bdr w:val="single" w:color="auto" w:sz="4" w:space="0"/>
                <w14:textFill>
                  <w14:solidFill>
                    <w14:schemeClr w14:val="tx1"/>
                  </w14:solidFill>
                </w14:textFill>
              </w:rPr>
              <w:t>接诊</w:t>
            </w:r>
            <w:r>
              <w:rPr>
                <w:rFonts w:asciiTheme="minorEastAsia" w:hAnsiTheme="minorEastAsia"/>
                <w:snapToGrid w:val="0"/>
                <w:color w:val="000000" w:themeColor="text1"/>
                <w:kern w:val="0"/>
                <w14:textFill>
                  <w14:solidFill>
                    <w14:schemeClr w14:val="tx1"/>
                  </w14:solidFill>
                </w14:textFill>
              </w:rPr>
              <w:t>区可在门诊部靠近入口处设置，</w:t>
            </w:r>
            <w:r>
              <w:rPr>
                <w:rFonts w:hint="eastAsia" w:asciiTheme="minorEastAsia" w:hAnsiTheme="minorEastAsia"/>
                <w:snapToGrid w:val="0"/>
                <w:color w:val="000000" w:themeColor="text1"/>
                <w:kern w:val="0"/>
                <w14:textFill>
                  <w14:solidFill>
                    <w14:schemeClr w14:val="tx1"/>
                  </w14:solidFill>
                </w14:textFill>
              </w:rPr>
              <w:t>也</w:t>
            </w:r>
            <w:r>
              <w:rPr>
                <w:rFonts w:asciiTheme="minorEastAsia" w:hAnsiTheme="minorEastAsia"/>
                <w:snapToGrid w:val="0"/>
                <w:color w:val="000000" w:themeColor="text1"/>
                <w:kern w:val="0"/>
                <w14:textFill>
                  <w14:solidFill>
                    <w14:schemeClr w14:val="tx1"/>
                  </w14:solidFill>
                </w14:textFill>
              </w:rPr>
              <w:t>可与急诊部合并设立。</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5.2.2  </w:t>
            </w:r>
            <w:r>
              <w:rPr>
                <w:rFonts w:hint="eastAsia" w:asciiTheme="minorEastAsia" w:hAnsiTheme="minorEastAsia"/>
                <w:snapToGrid w:val="0"/>
                <w:color w:val="000000" w:themeColor="text1"/>
                <w:kern w:val="0"/>
                <w:u w:val="single"/>
                <w14:textFill>
                  <w14:solidFill>
                    <w14:schemeClr w14:val="tx1"/>
                  </w14:solidFill>
                </w14:textFill>
              </w:rPr>
              <w:t>筛查</w:t>
            </w:r>
            <w:r>
              <w:rPr>
                <w:rFonts w:asciiTheme="minorEastAsia" w:hAnsiTheme="minorEastAsia"/>
                <w:snapToGrid w:val="0"/>
                <w:color w:val="000000" w:themeColor="text1"/>
                <w:kern w:val="0"/>
                <w14:textFill>
                  <w14:solidFill>
                    <w14:schemeClr w14:val="tx1"/>
                  </w14:solidFill>
                </w14:textFill>
              </w:rPr>
              <w:t>区可在门诊部靠近入口处设置，</w:t>
            </w:r>
            <w:r>
              <w:rPr>
                <w:rFonts w:hint="eastAsia" w:asciiTheme="minorEastAsia" w:hAnsiTheme="minorEastAsia"/>
                <w:snapToGrid w:val="0"/>
                <w:color w:val="000000" w:themeColor="text1"/>
                <w:kern w:val="0"/>
                <w14:textFill>
                  <w14:solidFill>
                    <w14:schemeClr w14:val="tx1"/>
                  </w14:solidFill>
                </w14:textFill>
              </w:rPr>
              <w:t>也</w:t>
            </w:r>
            <w:r>
              <w:rPr>
                <w:rFonts w:asciiTheme="minorEastAsia" w:hAnsiTheme="minorEastAsia"/>
                <w:snapToGrid w:val="0"/>
                <w:color w:val="000000" w:themeColor="text1"/>
                <w:kern w:val="0"/>
                <w14:textFill>
                  <w14:solidFill>
                    <w14:schemeClr w14:val="tx1"/>
                  </w14:solidFill>
                </w14:textFill>
              </w:rPr>
              <w:t>可与急诊部合并设立。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5.2.3  用房设置应符合下列要求：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1  </w:t>
            </w:r>
            <w:r>
              <w:rPr>
                <w:rFonts w:eastAsia="宋体"/>
                <w:snapToGrid w:val="0"/>
                <w:color w:val="000000" w:themeColor="text1"/>
                <w:kern w:val="0"/>
                <w:bdr w:val="single" w:color="auto" w:sz="4" w:space="0"/>
                <w14:textFill>
                  <w14:solidFill>
                    <w14:schemeClr w14:val="tx1"/>
                  </w14:solidFill>
                </w14:textFill>
              </w:rPr>
              <w:t>公共部分</w:t>
            </w:r>
            <w:r>
              <w:rPr>
                <w:rFonts w:eastAsia="宋体"/>
                <w:snapToGrid w:val="0"/>
                <w:color w:val="000000" w:themeColor="text1"/>
                <w:kern w:val="0"/>
                <w14:textFill>
                  <w14:solidFill>
                    <w14:schemeClr w14:val="tx1"/>
                  </w14:solidFill>
                </w14:textFill>
              </w:rPr>
              <w:t>应设置门厅、挂号处、问讯处、病历室、划价收费处、中西药房、候诊处、采血室、检验室、输液室、注射室、门诊办公室、卫生间等设施；</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各科应设置诊</w:t>
            </w:r>
            <w:r>
              <w:rPr>
                <w:rFonts w:eastAsia="宋体"/>
                <w:snapToGrid w:val="0"/>
                <w:color w:val="000000" w:themeColor="text1"/>
                <w:kern w:val="0"/>
                <w:bdr w:val="single" w:color="auto" w:sz="4" w:space="0"/>
                <w14:textFill>
                  <w14:solidFill>
                    <w14:schemeClr w14:val="tx1"/>
                  </w14:solidFill>
                </w14:textFill>
              </w:rPr>
              <w:t>查</w:t>
            </w:r>
            <w:r>
              <w:rPr>
                <w:rFonts w:eastAsia="宋体"/>
                <w:snapToGrid w:val="0"/>
                <w:color w:val="000000" w:themeColor="text1"/>
                <w:kern w:val="0"/>
                <w14:textFill>
                  <w14:solidFill>
                    <w14:schemeClr w14:val="tx1"/>
                  </w14:solidFill>
                </w14:textFill>
              </w:rPr>
              <w:t>室、治疗室、护士站、值班更衣室、污洗室、</w:t>
            </w:r>
            <w:r>
              <w:rPr>
                <w:rFonts w:eastAsia="宋体"/>
                <w:snapToGrid w:val="0"/>
                <w:color w:val="000000" w:themeColor="text1"/>
                <w:kern w:val="0"/>
                <w:bdr w:val="single" w:color="auto" w:sz="4" w:space="0"/>
                <w14:textFill>
                  <w14:solidFill>
                    <w14:schemeClr w14:val="tx1"/>
                  </w14:solidFill>
                </w14:textFill>
              </w:rPr>
              <w:t>杂物</w:t>
            </w:r>
            <w:r>
              <w:rPr>
                <w:rFonts w:eastAsia="宋体"/>
                <w:snapToGrid w:val="0"/>
                <w:color w:val="000000" w:themeColor="text1"/>
                <w:kern w:val="0"/>
                <w14:textFill>
                  <w14:solidFill>
                    <w14:schemeClr w14:val="tx1"/>
                  </w14:solidFill>
                </w14:textFill>
              </w:rPr>
              <w:t>贮藏室、卫生间等；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3  可设置换药室、处置室、清创室</w:t>
            </w:r>
            <w:r>
              <w:rPr>
                <w:rFonts w:eastAsia="宋体"/>
                <w:snapToGrid w:val="0"/>
                <w:color w:val="000000" w:themeColor="text1"/>
                <w:kern w:val="0"/>
                <w:bdr w:val="single" w:color="auto" w:sz="4" w:space="0"/>
                <w14:textFill>
                  <w14:solidFill>
                    <w14:schemeClr w14:val="tx1"/>
                  </w14:solidFill>
                </w14:textFill>
              </w:rPr>
              <w:t>、X线检查室和功能检查室</w:t>
            </w:r>
            <w:r>
              <w:rPr>
                <w:rFonts w:eastAsia="宋体"/>
                <w:snapToGrid w:val="0"/>
                <w:color w:val="000000" w:themeColor="text1"/>
                <w:kern w:val="0"/>
                <w14:textFill>
                  <w14:solidFill>
                    <w14:schemeClr w14:val="tx1"/>
                  </w14:solidFill>
                </w14:textFill>
              </w:rPr>
              <w:t>等。</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5.2.3  用房设置应符合下列要求：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应设置门厅、挂号处、问讯处、病历室、划价收费处、中西药房、候诊处、采血室、检验室、输液室、注射室、门诊办公室、卫生间等设施；</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各科应设置诊室、治疗室、护士站、值班更衣室、污洗室、贮藏室、卫生间等；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3  可设置换药室、处置室、清创室等。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5.2.5</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asciiTheme="minorEastAsia" w:hAnsiTheme="minorEastAsia"/>
                <w:snapToGrid w:val="0"/>
                <w:color w:val="000000" w:themeColor="text1"/>
                <w:kern w:val="0"/>
                <w14:textFill>
                  <w14:solidFill>
                    <w14:schemeClr w14:val="tx1"/>
                  </w14:solidFill>
                </w14:textFill>
              </w:rPr>
              <w:t>平面布局中，</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候诊区应与医务人员诊断工作区分开布置</w:t>
            </w:r>
            <w:r>
              <w:rPr>
                <w:rFonts w:hint="eastAsia" w:asciiTheme="minorEastAsia" w:hAnsiTheme="minorEastAsia"/>
                <w:snapToGrid w:val="0"/>
                <w:color w:val="000000" w:themeColor="text1"/>
                <w:kern w:val="0"/>
                <w:bdr w:val="single" w:color="auto" w:sz="4" w:space="0"/>
                <w14:textFill>
                  <w14:solidFill>
                    <w14:schemeClr w14:val="tx1"/>
                  </w14:solidFill>
                </w14:textFill>
              </w:rPr>
              <w:t>，并应</w:t>
            </w:r>
            <w:r>
              <w:rPr>
                <w:rFonts w:asciiTheme="minorEastAsia" w:hAnsiTheme="minorEastAsia"/>
                <w:snapToGrid w:val="0"/>
                <w:color w:val="000000" w:themeColor="text1"/>
                <w:kern w:val="0"/>
                <w:bdr w:val="single" w:color="auto" w:sz="4" w:space="0"/>
                <w14:textFill>
                  <w14:solidFill>
                    <w14:schemeClr w14:val="tx1"/>
                  </w14:solidFill>
                </w14:textFill>
              </w:rPr>
              <w:t>在医务人员进出诊断工作区出入口处为医务人员设置卫生通过室</w:t>
            </w:r>
            <w:r>
              <w:rPr>
                <w:rFonts w:asciiTheme="minorEastAsia" w:hAnsiTheme="minorEastAsia"/>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5.2.5</w:t>
            </w:r>
            <w:r>
              <w:rPr>
                <w:rFonts w:hint="eastAsia"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 xml:space="preserve"> </w:t>
            </w:r>
            <w:r>
              <w:rPr>
                <w:rFonts w:asciiTheme="minorEastAsia" w:hAnsiTheme="minorEastAsia"/>
                <w:snapToGrid w:val="0"/>
                <w:color w:val="000000" w:themeColor="text1"/>
                <w:kern w:val="0"/>
                <w14:textFill>
                  <w14:solidFill>
                    <w14:schemeClr w14:val="tx1"/>
                  </w14:solidFill>
                </w14:textFill>
              </w:rPr>
              <w:t>平面布局中，</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候诊区应与医务人员诊断工作区分开布置。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5.2.6  </w:t>
            </w:r>
            <w:r>
              <w:rPr>
                <w:rFonts w:asciiTheme="minorEastAsia" w:hAnsiTheme="minorEastAsia"/>
                <w:snapToGrid w:val="0"/>
                <w:color w:val="000000" w:themeColor="text1"/>
                <w:kern w:val="0"/>
                <w14:textFill>
                  <w14:solidFill>
                    <w14:schemeClr w14:val="tx1"/>
                  </w14:solidFill>
                </w14:textFill>
              </w:rPr>
              <w:t>接诊</w:t>
            </w:r>
            <w:r>
              <w:rPr>
                <w:rFonts w:hint="eastAsia" w:asciiTheme="minorEastAsia" w:hAnsiTheme="minorEastAsia"/>
                <w:snapToGrid w:val="0"/>
                <w:color w:val="000000" w:themeColor="text1"/>
                <w:kern w:val="0"/>
                <w14:textFill>
                  <w14:solidFill>
                    <w14:schemeClr w14:val="tx1"/>
                  </w14:solidFill>
                </w14:textFill>
              </w:rPr>
              <w:t>区、</w:t>
            </w:r>
            <w:r>
              <w:rPr>
                <w:rFonts w:asciiTheme="minorEastAsia" w:hAnsiTheme="minorEastAsia"/>
                <w:snapToGrid w:val="0"/>
                <w:color w:val="000000" w:themeColor="text1"/>
                <w:kern w:val="0"/>
                <w14:textFill>
                  <w14:solidFill>
                    <w14:schemeClr w14:val="tx1"/>
                  </w14:solidFill>
                </w14:textFill>
              </w:rPr>
              <w:t>筛查区</w:t>
            </w:r>
            <w:r>
              <w:rPr>
                <w:rFonts w:asciiTheme="minorEastAsia" w:hAnsiTheme="minorEastAsia"/>
                <w:snapToGrid w:val="0"/>
                <w:color w:val="000000" w:themeColor="text1"/>
                <w:kern w:val="0"/>
                <w:bdr w:val="single" w:color="auto" w:sz="4" w:space="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单设医务人员卫生通过室。</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5.2.6  </w:t>
            </w:r>
            <w:r>
              <w:rPr>
                <w:rFonts w:asciiTheme="minorEastAsia" w:hAnsiTheme="minorEastAsia"/>
                <w:snapToGrid w:val="0"/>
                <w:color w:val="000000" w:themeColor="text1"/>
                <w:kern w:val="0"/>
                <w14:textFill>
                  <w14:solidFill>
                    <w14:schemeClr w14:val="tx1"/>
                  </w14:solidFill>
                </w14:textFill>
              </w:rPr>
              <w:t>接诊</w:t>
            </w:r>
            <w:r>
              <w:rPr>
                <w:rFonts w:hint="eastAsia" w:asciiTheme="minorEastAsia" w:hAnsiTheme="minorEastAsia"/>
                <w:snapToGrid w:val="0"/>
                <w:color w:val="000000" w:themeColor="text1"/>
                <w:kern w:val="0"/>
                <w14:textFill>
                  <w14:solidFill>
                    <w14:schemeClr w14:val="tx1"/>
                  </w14:solidFill>
                </w14:textFill>
              </w:rPr>
              <w:t>区、</w:t>
            </w:r>
            <w:r>
              <w:rPr>
                <w:rFonts w:asciiTheme="minorEastAsia" w:hAnsiTheme="minorEastAsia"/>
                <w:snapToGrid w:val="0"/>
                <w:color w:val="000000" w:themeColor="text1"/>
                <w:kern w:val="0"/>
                <w14:textFill>
                  <w14:solidFill>
                    <w14:schemeClr w14:val="tx1"/>
                  </w14:solidFill>
                </w14:textFill>
              </w:rPr>
              <w:t>筛查区</w:t>
            </w:r>
            <w:r>
              <w:rPr>
                <w:rFonts w:hint="eastAsia" w:asciiTheme="minorEastAsia" w:hAnsiTheme="minorEastAsia"/>
                <w:snapToGrid w:val="0"/>
                <w:color w:val="000000" w:themeColor="text1"/>
                <w:kern w:val="0"/>
                <w:u w:val="single"/>
                <w14:textFill>
                  <w14:solidFill>
                    <w14:schemeClr w14:val="tx1"/>
                  </w14:solidFill>
                </w14:textFill>
              </w:rPr>
              <w:t>可根据需要</w:t>
            </w:r>
            <w:r>
              <w:rPr>
                <w:rFonts w:asciiTheme="minorEastAsia" w:hAnsiTheme="minorEastAsia"/>
                <w:snapToGrid w:val="0"/>
                <w:color w:val="000000" w:themeColor="text1"/>
                <w:kern w:val="0"/>
                <w14:textFill>
                  <w14:solidFill>
                    <w14:schemeClr w14:val="tx1"/>
                  </w14:solidFill>
                </w14:textFill>
              </w:rPr>
              <w:t>单设医务人员卫生通过室。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jc w:val="center"/>
              <w:rPr>
                <w:color w:val="000000" w:themeColor="text1"/>
                <w14:textFill>
                  <w14:solidFill>
                    <w14:schemeClr w14:val="tx1"/>
                  </w14:solidFill>
                </w14:textFill>
              </w:rPr>
            </w:pPr>
            <w:bookmarkStart w:id="4" w:name="_Toc85880723"/>
            <w:r>
              <w:rPr>
                <w:rFonts w:hint="eastAsia"/>
                <w:color w:val="000000" w:themeColor="text1"/>
                <w14:textFill>
                  <w14:solidFill>
                    <w14:schemeClr w14:val="tx1"/>
                  </w14:solidFill>
                </w14:textFill>
              </w:rPr>
              <w:t xml:space="preserve">5.3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急诊部</w:t>
            </w:r>
            <w:bookmarkEnd w:id="4"/>
          </w:p>
        </w:tc>
        <w:tc>
          <w:tcPr>
            <w:tcW w:w="4261" w:type="dxa"/>
            <w:shd w:val="clear" w:color="auto" w:fill="auto"/>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急诊部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 xml:space="preserve">5.3.2  </w:t>
            </w:r>
            <w:r>
              <w:rPr>
                <w:rFonts w:ascii="黑体" w:hAnsi="黑体" w:eastAsia="黑体"/>
                <w:b/>
                <w:snapToGrid w:val="0"/>
                <w:color w:val="000000" w:themeColor="text1"/>
                <w:kern w:val="0"/>
                <w14:textFill>
                  <w14:solidFill>
                    <w14:schemeClr w14:val="tx1"/>
                  </w14:solidFill>
                </w14:textFill>
              </w:rPr>
              <w:t>急诊部入口处应设置筛查区（间）</w:t>
            </w:r>
            <w:r>
              <w:rPr>
                <w:rFonts w:hint="eastAsia" w:ascii="黑体" w:hAnsi="黑体" w:eastAsia="黑体"/>
                <w:b/>
                <w:snapToGrid w:val="0"/>
                <w:color w:val="000000" w:themeColor="text1"/>
                <w:kern w:val="0"/>
                <w14:textFill>
                  <w14:solidFill>
                    <w14:schemeClr w14:val="tx1"/>
                  </w14:solidFill>
                </w14:textFill>
              </w:rPr>
              <w:t>，</w:t>
            </w:r>
            <w:r>
              <w:rPr>
                <w:rFonts w:ascii="黑体" w:hAnsi="黑体" w:eastAsia="黑体"/>
                <w:b/>
                <w:snapToGrid w:val="0"/>
                <w:color w:val="000000" w:themeColor="text1"/>
                <w:kern w:val="0"/>
                <w14:textFill>
                  <w14:solidFill>
                    <w14:schemeClr w14:val="tx1"/>
                  </w14:solidFill>
                </w14:textFill>
              </w:rPr>
              <w:t>并应在急诊部入口毗邻处设置</w:t>
            </w:r>
            <w:r>
              <w:rPr>
                <w:rFonts w:ascii="黑体" w:hAnsi="黑体" w:eastAsia="黑体"/>
                <w:b/>
                <w:snapToGrid w:val="0"/>
                <w:color w:val="000000" w:themeColor="text1"/>
                <w:kern w:val="0"/>
                <w:bdr w:val="single" w:color="auto" w:sz="4" w:space="0"/>
                <w14:textFill>
                  <w14:solidFill>
                    <w14:schemeClr w14:val="tx1"/>
                  </w14:solidFill>
                </w14:textFill>
              </w:rPr>
              <w:t>隔离观察</w:t>
            </w:r>
            <w:r>
              <w:rPr>
                <w:rFonts w:hint="eastAsia" w:ascii="黑体" w:hAnsi="黑体" w:eastAsia="黑体"/>
                <w:b/>
                <w:snapToGrid w:val="0"/>
                <w:color w:val="000000" w:themeColor="text1"/>
                <w:kern w:val="0"/>
                <w:bdr w:val="single" w:color="auto" w:sz="4" w:space="0"/>
                <w14:textFill>
                  <w14:solidFill>
                    <w14:schemeClr w14:val="tx1"/>
                  </w14:solidFill>
                </w14:textFill>
              </w:rPr>
              <w:t>病区</w:t>
            </w:r>
            <w:r>
              <w:rPr>
                <w:rFonts w:ascii="黑体" w:hAnsi="黑体" w:eastAsia="黑体"/>
                <w:b/>
                <w:snapToGrid w:val="0"/>
                <w:color w:val="000000" w:themeColor="text1"/>
                <w:kern w:val="0"/>
                <w14:textFill>
                  <w14:solidFill>
                    <w14:schemeClr w14:val="tx1"/>
                  </w14:solidFill>
                </w14:textFill>
              </w:rPr>
              <w:t>或</w:t>
            </w:r>
            <w:r>
              <w:rPr>
                <w:rFonts w:ascii="黑体" w:hAnsi="黑体" w:eastAsia="黑体"/>
                <w:b/>
                <w:snapToGrid w:val="0"/>
                <w:color w:val="000000" w:themeColor="text1"/>
                <w:kern w:val="0"/>
                <w:bdr w:val="single" w:color="auto" w:sz="4" w:space="0"/>
                <w14:textFill>
                  <w14:solidFill>
                    <w14:schemeClr w14:val="tx1"/>
                  </w14:solidFill>
                </w14:textFill>
              </w:rPr>
              <w:t>隔离</w:t>
            </w:r>
            <w:r>
              <w:rPr>
                <w:rFonts w:ascii="黑体" w:hAnsi="黑体" w:eastAsia="黑体"/>
                <w:b/>
                <w:snapToGrid w:val="0"/>
                <w:color w:val="000000" w:themeColor="text1"/>
                <w:kern w:val="0"/>
                <w14:textFill>
                  <w14:solidFill>
                    <w14:schemeClr w14:val="tx1"/>
                  </w14:solidFill>
                </w14:textFill>
              </w:rPr>
              <w:t>病</w:t>
            </w:r>
            <w:r>
              <w:rPr>
                <w:rFonts w:ascii="黑体" w:hAnsi="黑体" w:eastAsia="黑体"/>
                <w:b/>
                <w:snapToGrid w:val="0"/>
                <w:color w:val="000000" w:themeColor="text1"/>
                <w:kern w:val="0"/>
                <w:bdr w:val="single" w:color="auto" w:sz="4" w:space="0"/>
                <w14:textFill>
                  <w14:solidFill>
                    <w14:schemeClr w14:val="tx1"/>
                  </w14:solidFill>
                </w14:textFill>
              </w:rPr>
              <w:t>室</w:t>
            </w:r>
            <w:r>
              <w:rPr>
                <w:rFonts w:ascii="黑体" w:hAnsi="黑体" w:eastAsia="黑体"/>
                <w:b/>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 xml:space="preserve">5.3.2  </w:t>
            </w:r>
            <w:r>
              <w:rPr>
                <w:rFonts w:ascii="黑体" w:hAnsi="黑体" w:eastAsia="黑体"/>
                <w:b/>
                <w:snapToGrid w:val="0"/>
                <w:color w:val="000000" w:themeColor="text1"/>
                <w:kern w:val="0"/>
                <w14:textFill>
                  <w14:solidFill>
                    <w14:schemeClr w14:val="tx1"/>
                  </w14:solidFill>
                </w14:textFill>
              </w:rPr>
              <w:t>急诊部入口处应设置</w:t>
            </w:r>
            <w:r>
              <w:rPr>
                <w:rStyle w:val="59"/>
                <w:rFonts w:hint="eastAsia" w:ascii="黑体" w:hAnsi="黑体" w:eastAsia="黑体"/>
                <w:b/>
                <w:color w:val="000000" w:themeColor="text1"/>
                <w:kern w:val="0"/>
                <w:u w:val="single"/>
                <w14:textFill>
                  <w14:solidFill>
                    <w14:schemeClr w14:val="tx1"/>
                  </w14:solidFill>
                </w14:textFill>
              </w:rPr>
              <w:t>预检</w:t>
            </w:r>
            <w:r>
              <w:rPr>
                <w:rFonts w:ascii="黑体" w:hAnsi="黑体" w:eastAsia="黑体"/>
                <w:b/>
                <w:snapToGrid w:val="0"/>
                <w:color w:val="000000" w:themeColor="text1"/>
                <w:kern w:val="0"/>
                <w14:textFill>
                  <w14:solidFill>
                    <w14:schemeClr w14:val="tx1"/>
                  </w14:solidFill>
                </w14:textFill>
              </w:rPr>
              <w:t>筛查区（间）</w:t>
            </w:r>
            <w:r>
              <w:rPr>
                <w:rFonts w:hint="eastAsia" w:ascii="黑体" w:hAnsi="黑体" w:eastAsia="黑体"/>
                <w:b/>
                <w:snapToGrid w:val="0"/>
                <w:color w:val="000000" w:themeColor="text1"/>
                <w:kern w:val="0"/>
                <w14:textFill>
                  <w14:solidFill>
                    <w14:schemeClr w14:val="tx1"/>
                  </w14:solidFill>
                </w14:textFill>
              </w:rPr>
              <w:t>，</w:t>
            </w:r>
            <w:r>
              <w:rPr>
                <w:rFonts w:ascii="黑体" w:hAnsi="黑体" w:eastAsia="黑体"/>
                <w:b/>
                <w:snapToGrid w:val="0"/>
                <w:color w:val="000000" w:themeColor="text1"/>
                <w:kern w:val="0"/>
                <w14:textFill>
                  <w14:solidFill>
                    <w14:schemeClr w14:val="tx1"/>
                  </w14:solidFill>
                </w14:textFill>
              </w:rPr>
              <w:t>并应在急诊部入口毗邻处设置</w:t>
            </w:r>
            <w:r>
              <w:rPr>
                <w:rFonts w:hint="eastAsia" w:ascii="黑体" w:hAnsi="黑体" w:eastAsia="黑体"/>
                <w:b/>
                <w:snapToGrid w:val="0"/>
                <w:color w:val="000000" w:themeColor="text1"/>
                <w:kern w:val="0"/>
                <w:u w:val="single"/>
                <w14:textFill>
                  <w14:solidFill>
                    <w14:schemeClr w14:val="tx1"/>
                  </w14:solidFill>
                </w14:textFill>
              </w:rPr>
              <w:t>留观护理单元</w:t>
            </w:r>
            <w:r>
              <w:rPr>
                <w:rFonts w:ascii="黑体" w:hAnsi="黑体" w:eastAsia="黑体"/>
                <w:b/>
                <w:snapToGrid w:val="0"/>
                <w:color w:val="000000" w:themeColor="text1"/>
                <w:kern w:val="0"/>
                <w14:textFill>
                  <w14:solidFill>
                    <w14:schemeClr w14:val="tx1"/>
                  </w14:solidFill>
                </w14:textFill>
              </w:rPr>
              <w:t>或</w:t>
            </w:r>
            <w:r>
              <w:rPr>
                <w:rFonts w:hint="eastAsia" w:ascii="黑体" w:hAnsi="黑体" w:eastAsia="黑体"/>
                <w:b/>
                <w:snapToGrid w:val="0"/>
                <w:color w:val="000000" w:themeColor="text1"/>
                <w:kern w:val="0"/>
                <w:u w:val="single"/>
                <w14:textFill>
                  <w14:solidFill>
                    <w14:schemeClr w14:val="tx1"/>
                  </w14:solidFill>
                </w14:textFill>
              </w:rPr>
              <w:t>留观</w:t>
            </w:r>
            <w:r>
              <w:rPr>
                <w:rFonts w:ascii="黑体" w:hAnsi="黑体" w:eastAsia="黑体"/>
                <w:b/>
                <w:snapToGrid w:val="0"/>
                <w:color w:val="000000" w:themeColor="text1"/>
                <w:kern w:val="0"/>
                <w14:textFill>
                  <w14:solidFill>
                    <w14:schemeClr w14:val="tx1"/>
                  </w14:solidFill>
                </w14:textFill>
              </w:rPr>
              <w:t>病</w:t>
            </w:r>
            <w:r>
              <w:rPr>
                <w:rFonts w:ascii="黑体" w:hAnsi="黑体" w:eastAsia="黑体"/>
                <w:b/>
                <w:snapToGrid w:val="0"/>
                <w:color w:val="000000" w:themeColor="text1"/>
                <w:kern w:val="0"/>
                <w:u w:val="single"/>
                <w14:textFill>
                  <w14:solidFill>
                    <w14:schemeClr w14:val="tx1"/>
                  </w14:solidFill>
                </w14:textFill>
              </w:rPr>
              <w:t>房</w:t>
            </w:r>
            <w:r>
              <w:rPr>
                <w:rFonts w:ascii="黑体" w:hAnsi="黑体" w:eastAsia="黑体"/>
                <w:b/>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5.3.3  急诊用房设置应符合下列要求：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应设置接诊分诊台、诊室、抢救室、抢救监护室、医护人员办公室、更衣室、</w:t>
            </w:r>
            <w:r>
              <w:rPr>
                <w:rFonts w:eastAsia="宋体"/>
                <w:snapToGrid w:val="0"/>
                <w:color w:val="000000" w:themeColor="text1"/>
                <w:kern w:val="0"/>
                <w:bdr w:val="single" w:color="auto" w:sz="4" w:space="0"/>
                <w14:textFill>
                  <w14:solidFill>
                    <w14:schemeClr w14:val="tx1"/>
                  </w14:solidFill>
                </w14:textFill>
              </w:rPr>
              <w:t>缓冲室、</w:t>
            </w:r>
            <w:r>
              <w:rPr>
                <w:rFonts w:eastAsia="宋体"/>
                <w:snapToGrid w:val="0"/>
                <w:color w:val="000000" w:themeColor="text1"/>
                <w:kern w:val="0"/>
                <w14:textFill>
                  <w14:solidFill>
                    <w14:schemeClr w14:val="tx1"/>
                  </w14:solidFill>
                </w14:textFill>
              </w:rPr>
              <w:t>卫生间、污洗</w:t>
            </w:r>
            <w:r>
              <w:rPr>
                <w:rFonts w:eastAsia="宋体"/>
                <w:snapToGrid w:val="0"/>
                <w:color w:val="000000" w:themeColor="text1"/>
                <w:kern w:val="0"/>
                <w:bdr w:val="single" w:color="auto" w:sz="4" w:space="0"/>
                <w14:textFill>
                  <w14:solidFill>
                    <w14:schemeClr w14:val="tx1"/>
                  </w14:solidFill>
                </w14:textFill>
              </w:rPr>
              <w:t>室</w:t>
            </w:r>
            <w:r>
              <w:rPr>
                <w:rFonts w:eastAsia="宋体"/>
                <w:snapToGrid w:val="0"/>
                <w:color w:val="000000" w:themeColor="text1"/>
                <w:kern w:val="0"/>
                <w14:textFill>
                  <w14:solidFill>
                    <w14:schemeClr w14:val="tx1"/>
                  </w14:solidFill>
                </w14:textFill>
              </w:rPr>
              <w:t>、</w:t>
            </w:r>
            <w:r>
              <w:rPr>
                <w:rFonts w:eastAsia="宋体"/>
                <w:snapToGrid w:val="0"/>
                <w:color w:val="000000" w:themeColor="text1"/>
                <w:kern w:val="0"/>
                <w:bdr w:val="single" w:color="auto" w:sz="4" w:space="0"/>
                <w14:textFill>
                  <w14:solidFill>
                    <w14:schemeClr w14:val="tx1"/>
                  </w14:solidFill>
                </w14:textFill>
              </w:rPr>
              <w:t>杂物贮藏室</w:t>
            </w:r>
            <w:r>
              <w:rPr>
                <w:rFonts w:eastAsia="宋体"/>
                <w:snapToGrid w:val="0"/>
                <w:color w:val="000000" w:themeColor="text1"/>
                <w:kern w:val="0"/>
                <w14:textFill>
                  <w14:solidFill>
                    <w14:schemeClr w14:val="tx1"/>
                  </w14:solidFill>
                </w14:textFill>
              </w:rPr>
              <w:t>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2  可独立设挂号、收费、病案、药房、检验及按功能要求配置的医学影像检查等用房。</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5.3.3  急诊用房设置应符合下列要求：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应设置接诊分诊台、诊室、抢救室、抢救监护室、医护人员办公室、更衣室、卫生间、污洗</w:t>
            </w:r>
            <w:r>
              <w:rPr>
                <w:rFonts w:eastAsia="宋体"/>
                <w:snapToGrid w:val="0"/>
                <w:color w:val="000000" w:themeColor="text1"/>
                <w:kern w:val="0"/>
                <w:u w:val="single"/>
                <w14:textFill>
                  <w14:solidFill>
                    <w14:schemeClr w14:val="tx1"/>
                  </w14:solidFill>
                </w14:textFill>
              </w:rPr>
              <w:t>间、污物间</w:t>
            </w:r>
            <w:r>
              <w:rPr>
                <w:rFonts w:eastAsia="宋体"/>
                <w:snapToGrid w:val="0"/>
                <w:color w:val="000000" w:themeColor="text1"/>
                <w:kern w:val="0"/>
                <w14:textFill>
                  <w14:solidFill>
                    <w14:schemeClr w14:val="tx1"/>
                  </w14:solidFill>
                </w14:textFill>
              </w:rPr>
              <w:t>、</w:t>
            </w:r>
            <w:r>
              <w:rPr>
                <w:rFonts w:eastAsia="宋体"/>
                <w:snapToGrid w:val="0"/>
                <w:color w:val="000000" w:themeColor="text1"/>
                <w:kern w:val="0"/>
                <w:u w:val="single"/>
                <w14:textFill>
                  <w14:solidFill>
                    <w14:schemeClr w14:val="tx1"/>
                  </w14:solidFill>
                </w14:textFill>
              </w:rPr>
              <w:t>库房</w:t>
            </w:r>
            <w:r>
              <w:rPr>
                <w:rFonts w:eastAsia="宋体"/>
                <w:snapToGrid w:val="0"/>
                <w:color w:val="000000" w:themeColor="text1"/>
                <w:kern w:val="0"/>
                <w14:textFill>
                  <w14:solidFill>
                    <w14:schemeClr w14:val="tx1"/>
                  </w14:solidFill>
                </w14:textFill>
              </w:rPr>
              <w:t>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2  可独立设挂号、收费、病案、药房、检验及按功能要求配置的医学影像检查</w:t>
            </w:r>
            <w:r>
              <w:rPr>
                <w:rFonts w:eastAsia="宋体"/>
                <w:snapToGrid w:val="0"/>
                <w:color w:val="000000" w:themeColor="text1"/>
                <w:kern w:val="0"/>
                <w:u w:val="single"/>
                <w14:textFill>
                  <w14:solidFill>
                    <w14:schemeClr w14:val="tx1"/>
                  </w14:solidFill>
                </w14:textFill>
              </w:rPr>
              <w:t>、留观病房</w:t>
            </w:r>
            <w:r>
              <w:rPr>
                <w:rFonts w:eastAsia="宋体"/>
                <w:snapToGrid w:val="0"/>
                <w:color w:val="000000" w:themeColor="text1"/>
                <w:kern w:val="0"/>
                <w14:textFill>
                  <w14:solidFill>
                    <w14:schemeClr w14:val="tx1"/>
                  </w14:solidFill>
                </w14:textFill>
              </w:rPr>
              <w:t>等用房。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5.3.4  </w:t>
            </w:r>
            <w:r>
              <w:rPr>
                <w:rFonts w:asciiTheme="minorEastAsia" w:hAnsiTheme="minorEastAsia"/>
                <w:snapToGrid w:val="0"/>
                <w:color w:val="000000" w:themeColor="text1"/>
                <w:kern w:val="0"/>
                <w:bdr w:val="single" w:color="auto" w:sz="4" w:space="0"/>
                <w14:textFill>
                  <w14:solidFill>
                    <w14:schemeClr w14:val="tx1"/>
                  </w14:solidFill>
                </w14:textFill>
              </w:rPr>
              <w:t>快速</w:t>
            </w:r>
            <w:r>
              <w:rPr>
                <w:rFonts w:asciiTheme="minorEastAsia" w:hAnsiTheme="minorEastAsia"/>
                <w:snapToGrid w:val="0"/>
                <w:color w:val="000000" w:themeColor="text1"/>
                <w:kern w:val="0"/>
                <w14:textFill>
                  <w14:solidFill>
                    <w14:schemeClr w14:val="tx1"/>
                  </w14:solidFill>
                </w14:textFill>
              </w:rPr>
              <w:t>抢救区及一般急诊区应按</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救治危急程度分设。</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5.3.4  </w:t>
            </w:r>
            <w:r>
              <w:rPr>
                <w:rFonts w:asciiTheme="minorEastAsia" w:hAnsiTheme="minorEastAsia"/>
                <w:snapToGrid w:val="0"/>
                <w:color w:val="000000" w:themeColor="text1"/>
                <w:kern w:val="0"/>
                <w14:textFill>
                  <w14:solidFill>
                    <w14:schemeClr w14:val="tx1"/>
                  </w14:solidFill>
                </w14:textFill>
              </w:rPr>
              <w:t>抢救区及一般急诊区应按</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救治危急程度分设。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5.3.5</w:t>
            </w:r>
            <w:r>
              <w:rPr>
                <w:rFonts w:asciiTheme="minorEastAsia" w:hAnsiTheme="minorEastAsia"/>
                <w:snapToGrid w:val="0"/>
                <w:color w:val="000000" w:themeColor="text1"/>
                <w:kern w:val="0"/>
                <w:bdr w:val="single" w:color="auto" w:sz="4" w:space="0"/>
                <w14:textFill>
                  <w14:solidFill>
                    <w14:schemeClr w14:val="tx1"/>
                  </w14:solidFill>
                </w14:textFill>
              </w:rPr>
              <w:t>隔离观察病区或</w:t>
            </w:r>
            <w:r>
              <w:rPr>
                <w:rFonts w:asciiTheme="minorEastAsia" w:hAnsiTheme="minorEastAsia"/>
                <w:snapToGrid w:val="0"/>
                <w:color w:val="000000" w:themeColor="text1"/>
                <w:kern w:val="0"/>
                <w14:textFill>
                  <w14:solidFill>
                    <w14:schemeClr w14:val="tx1"/>
                  </w14:solidFill>
                </w14:textFill>
              </w:rPr>
              <w:t>病</w:t>
            </w:r>
            <w:r>
              <w:rPr>
                <w:rFonts w:asciiTheme="minorEastAsia" w:hAnsiTheme="minorEastAsia"/>
                <w:snapToGrid w:val="0"/>
                <w:color w:val="000000" w:themeColor="text1"/>
                <w:kern w:val="0"/>
                <w:bdr w:val="single" w:color="auto" w:sz="4" w:space="0"/>
                <w14:textFill>
                  <w14:solidFill>
                    <w14:schemeClr w14:val="tx1"/>
                  </w14:solidFill>
                </w14:textFill>
              </w:rPr>
              <w:t>室应全部</w:t>
            </w:r>
            <w:r>
              <w:rPr>
                <w:rFonts w:asciiTheme="minorEastAsia" w:hAnsiTheme="minorEastAsia"/>
                <w:snapToGrid w:val="0"/>
                <w:color w:val="000000" w:themeColor="text1"/>
                <w:kern w:val="0"/>
                <w14:textFill>
                  <w14:solidFill>
                    <w14:schemeClr w14:val="tx1"/>
                  </w14:solidFill>
                </w14:textFill>
              </w:rPr>
              <w:t>按1床间安排，其床位规模</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由当地卫生</w:t>
            </w:r>
            <w:r>
              <w:rPr>
                <w:rFonts w:hint="eastAsia" w:asciiTheme="minorEastAsia" w:hAnsiTheme="minorEastAsia"/>
                <w:snapToGrid w:val="0"/>
                <w:color w:val="000000" w:themeColor="text1"/>
                <w:kern w:val="0"/>
                <w14:textFill>
                  <w14:solidFill>
                    <w14:schemeClr w14:val="tx1"/>
                  </w14:solidFill>
                </w14:textFill>
              </w:rPr>
              <w:t>行政</w:t>
            </w:r>
            <w:r>
              <w:rPr>
                <w:rFonts w:asciiTheme="minorEastAsia" w:hAnsiTheme="minorEastAsia"/>
                <w:snapToGrid w:val="0"/>
                <w:color w:val="000000" w:themeColor="text1"/>
                <w:kern w:val="0"/>
                <w14:textFill>
                  <w14:solidFill>
                    <w14:schemeClr w14:val="tx1"/>
                  </w14:solidFill>
                </w14:textFill>
              </w:rPr>
              <w:t>主管部门</w:t>
            </w:r>
            <w:r>
              <w:rPr>
                <w:rFonts w:hint="eastAsia" w:asciiTheme="minorEastAsia" w:hAnsiTheme="minorEastAsia"/>
                <w:snapToGrid w:val="0"/>
                <w:color w:val="000000" w:themeColor="text1"/>
                <w:kern w:val="0"/>
                <w14:textFill>
                  <w14:solidFill>
                    <w14:schemeClr w14:val="tx1"/>
                  </w14:solidFill>
                </w14:textFill>
              </w:rPr>
              <w:t>核定</w:t>
            </w:r>
            <w:r>
              <w:rPr>
                <w:rFonts w:asciiTheme="minorEastAsia" w:hAnsiTheme="minorEastAsia"/>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5.3.5  </w:t>
            </w:r>
            <w:r>
              <w:rPr>
                <w:rFonts w:hint="eastAsia" w:asciiTheme="minorEastAsia" w:hAnsiTheme="minorEastAsia"/>
                <w:snapToGrid w:val="0"/>
                <w:color w:val="000000" w:themeColor="text1"/>
                <w:kern w:val="0"/>
                <w:u w:val="single"/>
                <w14:textFill>
                  <w14:solidFill>
                    <w14:schemeClr w14:val="tx1"/>
                  </w14:solidFill>
                </w14:textFill>
              </w:rPr>
              <w:t>留观</w:t>
            </w:r>
            <w:r>
              <w:rPr>
                <w:rFonts w:asciiTheme="minorEastAsia" w:hAnsiTheme="minorEastAsia"/>
                <w:snapToGrid w:val="0"/>
                <w:color w:val="000000" w:themeColor="text1"/>
                <w:kern w:val="0"/>
                <w14:textFill>
                  <w14:solidFill>
                    <w14:schemeClr w14:val="tx1"/>
                  </w14:solidFill>
                </w14:textFill>
              </w:rPr>
              <w:t>病</w:t>
            </w:r>
            <w:r>
              <w:rPr>
                <w:rFonts w:hint="eastAsia" w:asciiTheme="minorEastAsia" w:hAnsiTheme="minorEastAsia"/>
                <w:snapToGrid w:val="0"/>
                <w:color w:val="000000" w:themeColor="text1"/>
                <w:kern w:val="0"/>
                <w:u w:val="single"/>
                <w14:textFill>
                  <w14:solidFill>
                    <w14:schemeClr w14:val="tx1"/>
                  </w14:solidFill>
                </w14:textFill>
              </w:rPr>
              <w:t>房宜</w:t>
            </w:r>
            <w:r>
              <w:rPr>
                <w:rFonts w:asciiTheme="minorEastAsia" w:hAnsiTheme="minorEastAsia"/>
                <w:snapToGrid w:val="0"/>
                <w:color w:val="000000" w:themeColor="text1"/>
                <w:kern w:val="0"/>
                <w14:textFill>
                  <w14:solidFill>
                    <w14:schemeClr w14:val="tx1"/>
                  </w14:solidFill>
                </w14:textFill>
              </w:rPr>
              <w:t>按1床间安排，其床位规模</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由当地卫生</w:t>
            </w:r>
            <w:r>
              <w:rPr>
                <w:rFonts w:hint="eastAsia" w:asciiTheme="minorEastAsia" w:hAnsiTheme="minorEastAsia"/>
                <w:snapToGrid w:val="0"/>
                <w:color w:val="000000" w:themeColor="text1"/>
                <w:kern w:val="0"/>
                <w14:textFill>
                  <w14:solidFill>
                    <w14:schemeClr w14:val="tx1"/>
                  </w14:solidFill>
                </w14:textFill>
              </w:rPr>
              <w:t>行政</w:t>
            </w:r>
            <w:r>
              <w:rPr>
                <w:rFonts w:asciiTheme="minorEastAsia" w:hAnsiTheme="minorEastAsia"/>
                <w:snapToGrid w:val="0"/>
                <w:color w:val="000000" w:themeColor="text1"/>
                <w:kern w:val="0"/>
                <w14:textFill>
                  <w14:solidFill>
                    <w14:schemeClr w14:val="tx1"/>
                  </w14:solidFill>
                </w14:textFill>
              </w:rPr>
              <w:t>主管部门</w:t>
            </w:r>
            <w:r>
              <w:rPr>
                <w:rFonts w:hint="eastAsia" w:asciiTheme="minorEastAsia" w:hAnsiTheme="minorEastAsia"/>
                <w:snapToGrid w:val="0"/>
                <w:color w:val="000000" w:themeColor="text1"/>
                <w:kern w:val="0"/>
                <w14:textFill>
                  <w14:solidFill>
                    <w14:schemeClr w14:val="tx1"/>
                  </w14:solidFill>
                </w14:textFill>
              </w:rPr>
              <w:t>核定</w:t>
            </w:r>
            <w:r>
              <w:rPr>
                <w:rFonts w:asciiTheme="minorEastAsia" w:hAnsiTheme="minorEastAsia"/>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b/>
                <w:bCs/>
                <w:snapToGrid w:val="0"/>
                <w:color w:val="000000" w:themeColor="text1"/>
                <w:kern w:val="0"/>
                <w:u w:val="single"/>
                <w14:textFill>
                  <w14:solidFill>
                    <w14:schemeClr w14:val="tx1"/>
                  </w14:solidFill>
                </w14:textFill>
              </w:rPr>
            </w:pPr>
            <w:r>
              <w:rPr>
                <w:rFonts w:hint="eastAsia"/>
                <w:snapToGrid w:val="0"/>
                <w:color w:val="000000" w:themeColor="text1"/>
                <w:kern w:val="0"/>
                <w:u w:val="single"/>
                <w14:textFill>
                  <w14:solidFill>
                    <w14:schemeClr w14:val="tx1"/>
                  </w14:solidFill>
                </w14:textFill>
              </w:rPr>
              <w:t>5.3.6</w:t>
            </w:r>
            <w:r>
              <w:rPr>
                <w:snapToGrid w:val="0"/>
                <w:color w:val="000000" w:themeColor="text1"/>
                <w:kern w:val="0"/>
                <w:u w:val="single"/>
                <w14:textFill>
                  <w14:solidFill>
                    <w14:schemeClr w14:val="tx1"/>
                  </w14:solidFill>
                </w14:textFill>
              </w:rPr>
              <w:t xml:space="preserve"> </w:t>
            </w:r>
            <w:r>
              <w:rPr>
                <w:rFonts w:hint="eastAsia"/>
                <w:snapToGrid w:val="0"/>
                <w:color w:val="000000" w:themeColor="text1"/>
                <w:kern w:val="0"/>
                <w:u w:val="single"/>
                <w14:textFill>
                  <w14:solidFill>
                    <w14:schemeClr w14:val="tx1"/>
                  </w14:solidFill>
                </w14:textFill>
              </w:rPr>
              <w:t xml:space="preserve"> 急</w:t>
            </w:r>
            <w:r>
              <w:rPr>
                <w:rFonts w:hint="eastAsia" w:asciiTheme="minorEastAsia" w:hAnsiTheme="minorEastAsia"/>
                <w:snapToGrid w:val="0"/>
                <w:color w:val="000000" w:themeColor="text1"/>
                <w:kern w:val="0"/>
                <w:u w:val="single"/>
                <w14:textFill>
                  <w14:solidFill>
                    <w14:schemeClr w14:val="tx1"/>
                  </w14:solidFill>
                </w14:textFill>
              </w:rPr>
              <w:t>诊部可根据使用需求设置负压病房，并设置相应的配套用房。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5.4  医技科室</w:t>
            </w:r>
          </w:p>
        </w:tc>
        <w:tc>
          <w:tcPr>
            <w:tcW w:w="4261" w:type="dxa"/>
            <w:shd w:val="clear" w:color="auto" w:fill="auto"/>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5.4  医技科室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5.4.1  医学影像科设置应符合下列要求：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其位置宜方便门诊、急诊及住院</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使用；</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平面布置应区分</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等候检查区与医务人员诊断工作区</w:t>
            </w:r>
            <w:r>
              <w:rPr>
                <w:rFonts w:eastAsia="宋体"/>
                <w:snapToGrid w:val="0"/>
                <w:color w:val="000000" w:themeColor="text1"/>
                <w:kern w:val="0"/>
                <w:bdr w:val="single" w:color="auto" w:sz="4" w:space="0"/>
                <w14:textFill>
                  <w14:solidFill>
                    <w14:schemeClr w14:val="tx1"/>
                  </w14:solidFill>
                </w14:textFill>
              </w:rPr>
              <w:t>，并应在医务人员进出诊断工作区设置卫生通过室</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其用房应包括各类检查机房、</w:t>
            </w:r>
            <w:r>
              <w:rPr>
                <w:rFonts w:eastAsia="宋体"/>
                <w:snapToGrid w:val="0"/>
                <w:color w:val="000000" w:themeColor="text1"/>
                <w:kern w:val="0"/>
                <w:bdr w:val="single" w:color="auto" w:sz="4" w:space="0"/>
                <w14:textFill>
                  <w14:solidFill>
                    <w14:schemeClr w14:val="tx1"/>
                  </w14:solidFill>
                </w14:textFill>
              </w:rPr>
              <w:t>X线透视室、照相室、CT室、</w:t>
            </w:r>
            <w:r>
              <w:rPr>
                <w:rFonts w:eastAsia="宋体"/>
                <w:snapToGrid w:val="0"/>
                <w:color w:val="000000" w:themeColor="text1"/>
                <w:kern w:val="0"/>
                <w14:textFill>
                  <w14:solidFill>
                    <w14:schemeClr w14:val="tx1"/>
                  </w14:solidFill>
                </w14:textFill>
              </w:rPr>
              <w:t>控制室、等候室、登记存片室、</w:t>
            </w:r>
            <w:r>
              <w:rPr>
                <w:rFonts w:eastAsia="宋体"/>
                <w:snapToGrid w:val="0"/>
                <w:color w:val="000000" w:themeColor="text1"/>
                <w:kern w:val="0"/>
                <w:bdr w:val="single" w:color="auto" w:sz="4" w:space="0"/>
                <w14:textFill>
                  <w14:solidFill>
                    <w14:schemeClr w14:val="tx1"/>
                  </w14:solidFill>
                </w14:textFill>
              </w:rPr>
              <w:t>观片室、暗室、</w:t>
            </w:r>
            <w:r>
              <w:rPr>
                <w:rFonts w:eastAsia="宋体"/>
                <w:snapToGrid w:val="0"/>
                <w:color w:val="000000" w:themeColor="text1"/>
                <w:kern w:val="0"/>
                <w14:textFill>
                  <w14:solidFill>
                    <w14:schemeClr w14:val="tx1"/>
                  </w14:solidFill>
                </w14:textFill>
              </w:rPr>
              <w:t>PACS机房、医生办公室、技师办公室等功能用房和卫生间；</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4  供呼吸道传染病</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使用的一般影像检查室</w:t>
            </w:r>
            <w:r>
              <w:rPr>
                <w:rFonts w:eastAsia="宋体"/>
                <w:snapToGrid w:val="0"/>
                <w:color w:val="000000" w:themeColor="text1"/>
                <w:kern w:val="0"/>
                <w:bdr w:val="single" w:color="auto" w:sz="4" w:space="0"/>
                <w14:textFill>
                  <w14:solidFill>
                    <w14:schemeClr w14:val="tx1"/>
                  </w14:solidFill>
                </w14:textFill>
              </w:rPr>
              <w:t>可</w:t>
            </w:r>
            <w:r>
              <w:rPr>
                <w:rFonts w:eastAsia="宋体"/>
                <w:snapToGrid w:val="0"/>
                <w:color w:val="000000" w:themeColor="text1"/>
                <w:kern w:val="0"/>
                <w14:textFill>
                  <w14:solidFill>
                    <w14:schemeClr w14:val="tx1"/>
                  </w14:solidFill>
                </w14:textFill>
              </w:rPr>
              <w:t>分开独立设置；与其他传染病</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共同使用的大型影像检查室，宜为各检查室设2间～3间更衣小间。</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5.4.1  医学影像科设置应符合下列要求：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其位置宜方便门诊、急诊及住院</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使用；</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平面布置应区分</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等候检查区与医务人员诊断工作区；</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其用房应包括各类</w:t>
            </w:r>
            <w:r>
              <w:rPr>
                <w:rFonts w:eastAsia="宋体"/>
                <w:snapToGrid w:val="0"/>
                <w:color w:val="000000" w:themeColor="text1"/>
                <w:kern w:val="0"/>
                <w:u w:val="single"/>
                <w14:textFill>
                  <w14:solidFill>
                    <w14:schemeClr w14:val="tx1"/>
                  </w14:solidFill>
                </w14:textFill>
              </w:rPr>
              <w:t>医学影像</w:t>
            </w:r>
            <w:r>
              <w:rPr>
                <w:rFonts w:eastAsia="宋体"/>
                <w:snapToGrid w:val="0"/>
                <w:color w:val="000000" w:themeColor="text1"/>
                <w:kern w:val="0"/>
                <w14:textFill>
                  <w14:solidFill>
                    <w14:schemeClr w14:val="tx1"/>
                  </w14:solidFill>
                </w14:textFill>
              </w:rPr>
              <w:t>检查机房、控制室、等候室、登记存片室、PACS机房、医生办公室、技师办公室等功能用房和卫生间；</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4  供呼吸道传染病</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使用的一般影像检查室</w:t>
            </w:r>
            <w:r>
              <w:rPr>
                <w:rFonts w:eastAsia="宋体"/>
                <w:snapToGrid w:val="0"/>
                <w:color w:val="000000" w:themeColor="text1"/>
                <w:kern w:val="0"/>
                <w:u w:val="single"/>
                <w14:textFill>
                  <w14:solidFill>
                    <w14:schemeClr w14:val="tx1"/>
                  </w14:solidFill>
                </w14:textFill>
              </w:rPr>
              <w:t>应</w:t>
            </w:r>
            <w:r>
              <w:rPr>
                <w:rFonts w:eastAsia="宋体"/>
                <w:snapToGrid w:val="0"/>
                <w:color w:val="000000" w:themeColor="text1"/>
                <w:kern w:val="0"/>
                <w14:textFill>
                  <w14:solidFill>
                    <w14:schemeClr w14:val="tx1"/>
                  </w14:solidFill>
                </w14:textFill>
              </w:rPr>
              <w:t>分开独立设置；与其他传染病</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共同使用的大型影像检查室，</w:t>
            </w:r>
            <w:r>
              <w:rPr>
                <w:rFonts w:eastAsia="宋体"/>
                <w:snapToGrid w:val="0"/>
                <w:color w:val="000000" w:themeColor="text1"/>
                <w:kern w:val="0"/>
                <w:u w:val="single"/>
                <w14:textFill>
                  <w14:solidFill>
                    <w14:schemeClr w14:val="tx1"/>
                  </w14:solidFill>
                </w14:textFill>
              </w:rPr>
              <w:t>应合理规划不同患者流线，避免交叉感染，</w:t>
            </w:r>
            <w:r>
              <w:rPr>
                <w:rFonts w:eastAsia="宋体"/>
                <w:snapToGrid w:val="0"/>
                <w:color w:val="000000" w:themeColor="text1"/>
                <w:kern w:val="0"/>
                <w14:textFill>
                  <w14:solidFill>
                    <w14:schemeClr w14:val="tx1"/>
                  </w14:solidFill>
                </w14:textFill>
              </w:rPr>
              <w:t>宜为各检查室设2间～3间更衣小间。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5.4.2  功能检查室设置应符合下列要求：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其位置宜方便门诊、急诊及住院</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使用；</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平面布置应区分</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等候检查区与医务人员诊断工作区</w:t>
            </w:r>
            <w:r>
              <w:rPr>
                <w:rFonts w:eastAsia="宋体"/>
                <w:snapToGrid w:val="0"/>
                <w:color w:val="000000" w:themeColor="text1"/>
                <w:kern w:val="0"/>
                <w:bdr w:val="single" w:color="auto" w:sz="4" w:space="0"/>
                <w14:textFill>
                  <w14:solidFill>
                    <w14:schemeClr w14:val="tx1"/>
                  </w14:solidFill>
                </w14:textFill>
              </w:rPr>
              <w:t>，并应在医务人员进出诊断工作区处设置卫生通过室</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其用房应包括各类功能检查室、医护办公室和卫生间等；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4  供呼吸道传染病</w:t>
            </w:r>
            <w:r>
              <w:rPr>
                <w:rFonts w:eastAsia="宋体"/>
                <w:bCs/>
                <w:color w:val="000000" w:themeColor="text1"/>
                <w:bdr w:val="single" w:color="auto" w:sz="4" w:space="0"/>
                <w14:textFill>
                  <w14:solidFill>
                    <w14:schemeClr w14:val="tx1"/>
                  </w14:solidFill>
                </w14:textFill>
              </w:rPr>
              <w:t>病人</w:t>
            </w:r>
            <w:r>
              <w:rPr>
                <w:rFonts w:eastAsia="宋体"/>
                <w:snapToGrid w:val="0"/>
                <w:color w:val="000000" w:themeColor="text1"/>
                <w:kern w:val="0"/>
                <w14:textFill>
                  <w14:solidFill>
                    <w14:schemeClr w14:val="tx1"/>
                  </w14:solidFill>
                </w14:textFill>
              </w:rPr>
              <w:t>使用的常规检查室，</w:t>
            </w:r>
            <w:r>
              <w:rPr>
                <w:rFonts w:eastAsia="宋体"/>
                <w:snapToGrid w:val="0"/>
                <w:color w:val="000000" w:themeColor="text1"/>
                <w:kern w:val="0"/>
                <w:bdr w:val="single" w:color="auto" w:sz="4" w:space="0"/>
                <w14:textFill>
                  <w14:solidFill>
                    <w14:schemeClr w14:val="tx1"/>
                  </w14:solidFill>
                </w14:textFill>
              </w:rPr>
              <w:t>可</w:t>
            </w:r>
            <w:r>
              <w:rPr>
                <w:rFonts w:eastAsia="宋体"/>
                <w:snapToGrid w:val="0"/>
                <w:color w:val="000000" w:themeColor="text1"/>
                <w:kern w:val="0"/>
                <w14:textFill>
                  <w14:solidFill>
                    <w14:schemeClr w14:val="tx1"/>
                  </w14:solidFill>
                </w14:textFill>
              </w:rPr>
              <w:t>分开独立设置。</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5.4.2  功能检查室设置应符合下列要求：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其位置宜方便门诊、急诊及住院</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使用；</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平面布置应区分</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等候检查区与医务人员诊断工作区；</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其用房应包括各类功能检查室、医护办公室和卫生间等；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4  供呼吸道传染病</w:t>
            </w:r>
            <w:r>
              <w:rPr>
                <w:rFonts w:eastAsia="宋体"/>
                <w:bCs/>
                <w:color w:val="000000" w:themeColor="text1"/>
                <w:u w:val="single"/>
                <w14:textFill>
                  <w14:solidFill>
                    <w14:schemeClr w14:val="tx1"/>
                  </w14:solidFill>
                </w14:textFill>
              </w:rPr>
              <w:t>患者</w:t>
            </w:r>
            <w:r>
              <w:rPr>
                <w:rFonts w:eastAsia="宋体"/>
                <w:snapToGrid w:val="0"/>
                <w:color w:val="000000" w:themeColor="text1"/>
                <w:kern w:val="0"/>
                <w14:textFill>
                  <w14:solidFill>
                    <w14:schemeClr w14:val="tx1"/>
                  </w14:solidFill>
                </w14:textFill>
              </w:rPr>
              <w:t>使用的常规检查室，</w:t>
            </w:r>
            <w:r>
              <w:rPr>
                <w:rFonts w:eastAsia="宋体"/>
                <w:snapToGrid w:val="0"/>
                <w:color w:val="000000" w:themeColor="text1"/>
                <w:kern w:val="0"/>
                <w:u w:val="single"/>
                <w14:textFill>
                  <w14:solidFill>
                    <w14:schemeClr w14:val="tx1"/>
                  </w14:solidFill>
                </w14:textFill>
              </w:rPr>
              <w:t>应</w:t>
            </w:r>
            <w:r>
              <w:rPr>
                <w:rFonts w:eastAsia="宋体"/>
                <w:snapToGrid w:val="0"/>
                <w:color w:val="000000" w:themeColor="text1"/>
                <w:kern w:val="0"/>
                <w14:textFill>
                  <w14:solidFill>
                    <w14:schemeClr w14:val="tx1"/>
                  </w14:solidFill>
                </w14:textFill>
              </w:rPr>
              <w:t>分开独立设置。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5.4.3  </w:t>
            </w:r>
            <w:r>
              <w:rPr>
                <w:rFonts w:eastAsia="宋体"/>
                <w:snapToGrid w:val="0"/>
                <w:color w:val="000000" w:themeColor="text1"/>
                <w:kern w:val="0"/>
                <w:bdr w:val="single" w:color="auto" w:sz="4" w:space="0"/>
                <w14:textFill>
                  <w14:solidFill>
                    <w14:schemeClr w14:val="tx1"/>
                  </w14:solidFill>
                </w14:textFill>
              </w:rPr>
              <w:t>血库</w:t>
            </w:r>
            <w:r>
              <w:rPr>
                <w:rFonts w:eastAsia="宋体"/>
                <w:snapToGrid w:val="0"/>
                <w:color w:val="000000" w:themeColor="text1"/>
                <w:kern w:val="0"/>
                <w14:textFill>
                  <w14:solidFill>
                    <w14:schemeClr w14:val="tx1"/>
                  </w14:solidFill>
                </w14:textFill>
              </w:rPr>
              <w:t>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宜自成一区，并邻近</w:t>
            </w:r>
            <w:r>
              <w:rPr>
                <w:rFonts w:eastAsia="宋体"/>
                <w:snapToGrid w:val="0"/>
                <w:color w:val="000000" w:themeColor="text1"/>
                <w:kern w:val="0"/>
                <w:bdr w:val="single" w:color="auto" w:sz="4" w:space="0"/>
                <w14:textFill>
                  <w14:solidFill>
                    <w14:schemeClr w14:val="tx1"/>
                  </w14:solidFill>
                </w14:textFill>
              </w:rPr>
              <w:t>化验</w:t>
            </w:r>
            <w:r>
              <w:rPr>
                <w:rFonts w:eastAsia="宋体"/>
                <w:snapToGrid w:val="0"/>
                <w:color w:val="000000" w:themeColor="text1"/>
                <w:kern w:val="0"/>
                <w14:textFill>
                  <w14:solidFill>
                    <w14:schemeClr w14:val="tx1"/>
                  </w14:solidFill>
                </w14:textFill>
              </w:rPr>
              <w:t>科、手术部；</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2  应由贮血间、配血间、发血间、清洗间、</w:t>
            </w:r>
            <w:r>
              <w:rPr>
                <w:rFonts w:eastAsia="宋体"/>
                <w:snapToGrid w:val="0"/>
                <w:color w:val="000000" w:themeColor="text1"/>
                <w:kern w:val="0"/>
                <w:bdr w:val="single" w:color="auto" w:sz="4" w:space="0"/>
                <w14:textFill>
                  <w14:solidFill>
                    <w14:schemeClr w14:val="tx1"/>
                  </w14:solidFill>
                </w14:textFill>
              </w:rPr>
              <w:t>灭菌</w:t>
            </w:r>
            <w:r>
              <w:rPr>
                <w:rFonts w:eastAsia="宋体"/>
                <w:snapToGrid w:val="0"/>
                <w:color w:val="000000" w:themeColor="text1"/>
                <w:kern w:val="0"/>
                <w14:textFill>
                  <w14:solidFill>
                    <w14:schemeClr w14:val="tx1"/>
                  </w14:solidFill>
                </w14:textFill>
              </w:rPr>
              <w:t>消毒间、工作人员更衣室、卫生间等组成，应配置发血化验核查小间，贮血与配血应分成独立小间。</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5.4.3  </w:t>
            </w:r>
            <w:r>
              <w:rPr>
                <w:rFonts w:eastAsia="宋体"/>
                <w:snapToGrid w:val="0"/>
                <w:color w:val="000000" w:themeColor="text1"/>
                <w:kern w:val="0"/>
                <w:u w:val="single"/>
                <w14:textFill>
                  <w14:solidFill>
                    <w14:schemeClr w14:val="tx1"/>
                  </w14:solidFill>
                </w14:textFill>
              </w:rPr>
              <w:t>输血科</w:t>
            </w:r>
            <w:r>
              <w:rPr>
                <w:rFonts w:eastAsia="宋体"/>
                <w:snapToGrid w:val="0"/>
                <w:color w:val="000000" w:themeColor="text1"/>
                <w:kern w:val="0"/>
                <w14:textFill>
                  <w14:solidFill>
                    <w14:schemeClr w14:val="tx1"/>
                  </w14:solidFill>
                </w14:textFill>
              </w:rPr>
              <w:t>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宜自成一区，并邻近</w:t>
            </w:r>
            <w:r>
              <w:rPr>
                <w:rFonts w:eastAsia="宋体"/>
                <w:snapToGrid w:val="0"/>
                <w:color w:val="000000" w:themeColor="text1"/>
                <w:kern w:val="0"/>
                <w:u w:val="single"/>
                <w14:textFill>
                  <w14:solidFill>
                    <w14:schemeClr w14:val="tx1"/>
                  </w14:solidFill>
                </w14:textFill>
              </w:rPr>
              <w:t>检验</w:t>
            </w:r>
            <w:r>
              <w:rPr>
                <w:rFonts w:eastAsia="宋体"/>
                <w:snapToGrid w:val="0"/>
                <w:color w:val="000000" w:themeColor="text1"/>
                <w:kern w:val="0"/>
                <w14:textFill>
                  <w14:solidFill>
                    <w14:schemeClr w14:val="tx1"/>
                  </w14:solidFill>
                </w14:textFill>
              </w:rPr>
              <w:t>科、手术部；</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2  应由贮血间、配血间、发血间、清洗间、消毒间、工作人员更衣室、卫生间等组成，应配置发血化验核查小间，贮血与配血应分成独立小间。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5.4.4 </w:t>
            </w:r>
            <w:r>
              <w:rPr>
                <w:rFonts w:eastAsia="宋体"/>
                <w:b/>
                <w:snapToGrid w:val="0"/>
                <w:color w:val="000000" w:themeColor="text1"/>
                <w:kern w:val="0"/>
                <w14:textFill>
                  <w14:solidFill>
                    <w14:schemeClr w14:val="tx1"/>
                  </w14:solidFill>
                </w14:textFill>
              </w:rPr>
              <w:t xml:space="preserve"> </w:t>
            </w:r>
            <w:r>
              <w:rPr>
                <w:rFonts w:eastAsia="宋体"/>
                <w:snapToGrid w:val="0"/>
                <w:color w:val="000000" w:themeColor="text1"/>
                <w:kern w:val="0"/>
                <w:bdr w:val="single" w:color="auto" w:sz="4" w:space="0"/>
                <w14:textFill>
                  <w14:solidFill>
                    <w14:schemeClr w14:val="tx1"/>
                  </w14:solidFill>
                </w14:textFill>
              </w:rPr>
              <w:t>中心（消毒灭菌）供应室</w:t>
            </w:r>
            <w:r>
              <w:rPr>
                <w:rFonts w:eastAsia="宋体"/>
                <w:snapToGrid w:val="0"/>
                <w:color w:val="000000" w:themeColor="text1"/>
                <w:kern w:val="0"/>
                <w14:textFill>
                  <w14:solidFill>
                    <w14:schemeClr w14:val="tx1"/>
                  </w14:solidFill>
                </w14:textFill>
              </w:rPr>
              <w:t>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宜自成一区，靠近手术部布置并与该部有直接联系通道；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应包括收件、分类清洗、敷料制作、组装打包、灭菌、质检、无菌储存、一次性用品存放、器械存放、办公、发放等功能用房</w:t>
            </w:r>
            <w:r>
              <w:rPr>
                <w:rFonts w:eastAsia="宋体"/>
                <w:snapToGrid w:val="0"/>
                <w:color w:val="000000" w:themeColor="text1"/>
                <w:kern w:val="0"/>
                <w:bdr w:val="single" w:color="auto" w:sz="4" w:space="0"/>
                <w14:textFill>
                  <w14:solidFill>
                    <w14:schemeClr w14:val="tx1"/>
                  </w14:solidFill>
                </w14:textFill>
              </w:rPr>
              <w:t>和卫生间等</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3  </w:t>
            </w:r>
            <w:r>
              <w:rPr>
                <w:rFonts w:eastAsia="宋体"/>
                <w:snapToGrid w:val="0"/>
                <w:color w:val="000000" w:themeColor="text1"/>
                <w:kern w:val="0"/>
                <w:bdr w:val="single" w:color="auto" w:sz="4" w:space="0"/>
                <w14:textFill>
                  <w14:solidFill>
                    <w14:schemeClr w14:val="tx1"/>
                  </w14:solidFill>
                </w14:textFill>
              </w:rPr>
              <w:t>按洁净区、清洁区、污染区分区布置，并</w:t>
            </w:r>
            <w:r>
              <w:rPr>
                <w:rFonts w:eastAsia="宋体"/>
                <w:snapToGrid w:val="0"/>
                <w:color w:val="000000" w:themeColor="text1"/>
                <w:kern w:val="0"/>
                <w14:textFill>
                  <w14:solidFill>
                    <w14:schemeClr w14:val="tx1"/>
                  </w14:solidFill>
                </w14:textFill>
              </w:rPr>
              <w:t>应按生产加工单向工艺流程布置；</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4  </w:t>
            </w:r>
            <w:r>
              <w:rPr>
                <w:rFonts w:eastAsia="宋体"/>
                <w:snapToGrid w:val="0"/>
                <w:color w:val="000000" w:themeColor="text1"/>
                <w:kern w:val="0"/>
                <w:bdr w:val="single" w:color="auto" w:sz="4" w:space="0"/>
                <w14:textFill>
                  <w14:solidFill>
                    <w14:schemeClr w14:val="tx1"/>
                  </w14:solidFill>
                </w14:textFill>
              </w:rPr>
              <w:t>应为进入洁净区与清洁区的工作人员分别设置卫生通过室；</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 xml:space="preserve">5  </w:t>
            </w:r>
            <w:r>
              <w:rPr>
                <w:rFonts w:eastAsia="宋体"/>
                <w:snapToGrid w:val="0"/>
                <w:color w:val="000000" w:themeColor="text1"/>
                <w:kern w:val="0"/>
                <w14:textFill>
                  <w14:solidFill>
                    <w14:schemeClr w14:val="tx1"/>
                  </w14:solidFill>
                </w14:textFill>
              </w:rPr>
              <w:t>气体灭菌室可与中心供应室合并设置，其位置宜靠外墙。</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5.4.4 </w:t>
            </w:r>
            <w:r>
              <w:rPr>
                <w:rFonts w:eastAsia="宋体"/>
                <w:b/>
                <w:snapToGrid w:val="0"/>
                <w:color w:val="000000" w:themeColor="text1"/>
                <w:kern w:val="0"/>
                <w14:textFill>
                  <w14:solidFill>
                    <w14:schemeClr w14:val="tx1"/>
                  </w14:solidFill>
                </w14:textFill>
              </w:rPr>
              <w:t xml:space="preserve"> </w:t>
            </w:r>
            <w:r>
              <w:rPr>
                <w:rFonts w:eastAsia="宋体"/>
                <w:snapToGrid w:val="0"/>
                <w:color w:val="000000" w:themeColor="text1"/>
                <w:kern w:val="0"/>
                <w:u w:val="single"/>
                <w14:textFill>
                  <w14:solidFill>
                    <w14:schemeClr w14:val="tx1"/>
                  </w14:solidFill>
                </w14:textFill>
              </w:rPr>
              <w:t>消毒供应中心（CSSD）</w:t>
            </w:r>
            <w:r>
              <w:rPr>
                <w:rFonts w:eastAsia="宋体"/>
                <w:snapToGrid w:val="0"/>
                <w:color w:val="000000" w:themeColor="text1"/>
                <w:kern w:val="0"/>
                <w14:textFill>
                  <w14:solidFill>
                    <w14:schemeClr w14:val="tx1"/>
                  </w14:solidFill>
                </w14:textFill>
              </w:rPr>
              <w:t>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宜自成一区，靠近手术部布置并与该部有直接联系通道；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应包括收件、分类清洗、敷料制作、组装打包、灭菌、质检、无菌储存、一次性用品存放、器械存放、办公、发放等功能用房；</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应按生产加工单向工艺流程布置；</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气体灭菌室可与中心供应室合并设置，其位置宜靠外墙。</w:t>
            </w: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5.4.5  手术部设置应符合下列要求：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手术部设计应按现行国家标准《医院洁净手术部建筑技术规范》GB 50333的有关规定执行；</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宜自成一区，与急诊部、外科手术相关的病区相近，并宜与中心</w:t>
            </w:r>
            <w:r>
              <w:rPr>
                <w:rFonts w:eastAsia="宋体"/>
                <w:snapToGrid w:val="0"/>
                <w:color w:val="000000" w:themeColor="text1"/>
                <w:kern w:val="0"/>
                <w:bdr w:val="single" w:color="auto" w:sz="4" w:space="0"/>
                <w14:textFill>
                  <w14:solidFill>
                    <w14:schemeClr w14:val="tx1"/>
                  </w14:solidFill>
                </w14:textFill>
              </w:rPr>
              <w:t>供应室</w:t>
            </w:r>
            <w:r>
              <w:rPr>
                <w:rFonts w:eastAsia="宋体"/>
                <w:snapToGrid w:val="0"/>
                <w:color w:val="000000" w:themeColor="text1"/>
                <w:kern w:val="0"/>
                <w14:textFill>
                  <w14:solidFill>
                    <w14:schemeClr w14:val="tx1"/>
                  </w14:solidFill>
                </w14:textFill>
              </w:rPr>
              <w:t>、血库、病理科联系方便；</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w:t>
            </w:r>
            <w:r>
              <w:rPr>
                <w:rFonts w:eastAsia="宋体"/>
                <w:snapToGrid w:val="0"/>
                <w:color w:val="000000" w:themeColor="text1"/>
                <w:kern w:val="0"/>
                <w:bdr w:val="single" w:color="auto" w:sz="4" w:space="0"/>
                <w14:textFill>
                  <w14:solidFill>
                    <w14:schemeClr w14:val="tx1"/>
                  </w14:solidFill>
                </w14:textFill>
              </w:rPr>
              <w:t>污染手术室（负压</w:t>
            </w:r>
            <w:r>
              <w:rPr>
                <w:rFonts w:eastAsia="宋体"/>
                <w:snapToGrid w:val="0"/>
                <w:color w:val="000000" w:themeColor="text1"/>
                <w:kern w:val="0"/>
                <w14:textFill>
                  <w14:solidFill>
                    <w14:schemeClr w14:val="tx1"/>
                  </w14:solidFill>
                </w14:textFill>
              </w:rPr>
              <w:t>手术室</w:t>
            </w:r>
            <w:r>
              <w:rPr>
                <w:rFonts w:eastAsia="宋体"/>
                <w:snapToGrid w:val="0"/>
                <w:color w:val="000000" w:themeColor="text1"/>
                <w:kern w:val="0"/>
                <w:bdr w:val="single" w:color="auto" w:sz="4" w:space="0"/>
                <w14:textFill>
                  <w14:solidFill>
                    <w14:schemeClr w14:val="tx1"/>
                  </w14:solidFill>
                </w14:textFill>
              </w:rPr>
              <w:t>）</w:t>
            </w:r>
            <w:r>
              <w:rPr>
                <w:rFonts w:eastAsia="宋体"/>
                <w:snapToGrid w:val="0"/>
                <w:color w:val="000000" w:themeColor="text1"/>
                <w:kern w:val="0"/>
                <w14:textFill>
                  <w14:solidFill>
                    <w14:schemeClr w14:val="tx1"/>
                  </w14:solidFill>
                </w14:textFill>
              </w:rPr>
              <w:t>、换床间、无菌手术室、刷手处（池）、麻醉准备间、术后苏醒间、男女卫生通过室（更衣、淋浴、卫生间）、无菌敷料室、器械仪器室、家属等候室、谈话室、冰冻切片间、标本传送间、污物暂存间等。有教学任务的医院可在手术部办公区或手术部外设置示教室</w:t>
            </w:r>
            <w:r>
              <w:rPr>
                <w:rFonts w:eastAsia="宋体"/>
                <w:snapToGrid w:val="0"/>
                <w:color w:val="000000" w:themeColor="text1"/>
                <w:kern w:val="0"/>
                <w:bdr w:val="single" w:color="auto" w:sz="4" w:space="0"/>
                <w14:textFill>
                  <w14:solidFill>
                    <w14:schemeClr w14:val="tx1"/>
                  </w14:solidFill>
                </w14:textFill>
              </w:rPr>
              <w:t>。</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5.4.5  手术部设置应符合下列要求：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1  </w:t>
            </w:r>
            <w:r>
              <w:rPr>
                <w:rFonts w:eastAsia="宋体"/>
                <w:snapToGrid w:val="0"/>
                <w:color w:val="000000" w:themeColor="text1"/>
                <w:kern w:val="0"/>
                <w:u w:val="single"/>
                <w14:textFill>
                  <w14:solidFill>
                    <w14:schemeClr w14:val="tx1"/>
                  </w14:solidFill>
                </w14:textFill>
              </w:rPr>
              <w:t>洁净</w:t>
            </w:r>
            <w:r>
              <w:rPr>
                <w:rFonts w:eastAsia="宋体"/>
                <w:snapToGrid w:val="0"/>
                <w:color w:val="000000" w:themeColor="text1"/>
                <w:kern w:val="0"/>
                <w14:textFill>
                  <w14:solidFill>
                    <w14:schemeClr w14:val="tx1"/>
                  </w14:solidFill>
                </w14:textFill>
              </w:rPr>
              <w:t>手术部设计应按现行国家标准《医院洁净手术部建筑技术规范》GB 50333的有关规定执行；</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宜自成一区，与急诊部、外科手术相关的病区相近，并宜与</w:t>
            </w:r>
            <w:r>
              <w:rPr>
                <w:rFonts w:eastAsia="宋体"/>
                <w:snapToGrid w:val="0"/>
                <w:color w:val="000000" w:themeColor="text1"/>
                <w:kern w:val="0"/>
                <w:u w:val="single"/>
                <w14:textFill>
                  <w14:solidFill>
                    <w14:schemeClr w14:val="tx1"/>
                  </w14:solidFill>
                </w14:textFill>
              </w:rPr>
              <w:t>消毒供应</w:t>
            </w:r>
            <w:r>
              <w:rPr>
                <w:rFonts w:eastAsia="宋体"/>
                <w:snapToGrid w:val="0"/>
                <w:color w:val="000000" w:themeColor="text1"/>
                <w:kern w:val="0"/>
                <w14:textFill>
                  <w14:solidFill>
                    <w14:schemeClr w14:val="tx1"/>
                  </w14:solidFill>
                </w14:textFill>
              </w:rPr>
              <w:t>中心、血库、病理科联系方便；</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手术室、换床间、无菌手术室、刷手处（池）、麻醉准备间、术后苏醒间、男女卫生通过室（更衣、淋浴、卫生间）、无菌敷料室、器械仪器室、家属等候室、谈话室、冰冻切片间、标本传送间、污物暂存间等。有教学任务的医院可在手术部办公区或手术部外设置示教室</w:t>
            </w:r>
            <w:r>
              <w:rPr>
                <w:snapToGrid w:val="0"/>
                <w:color w:val="000000" w:themeColor="text1"/>
                <w:kern w:val="0"/>
                <w:u w:val="single"/>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4  负压手术室应相对独立，自成一区，应有独立的患者入口、缓冲室和污物室。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5.4.6  药剂科设置应符合下列要求：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1  </w:t>
            </w:r>
            <w:r>
              <w:rPr>
                <w:rFonts w:eastAsia="宋体"/>
                <w:snapToGrid w:val="0"/>
                <w:color w:val="000000" w:themeColor="text1"/>
                <w:kern w:val="0"/>
                <w:bdr w:val="single" w:color="auto" w:sz="4" w:space="0"/>
                <w14:textFill>
                  <w14:solidFill>
                    <w14:schemeClr w14:val="tx1"/>
                  </w14:solidFill>
                </w14:textFill>
              </w:rPr>
              <w:t>宜</w:t>
            </w:r>
            <w:r>
              <w:rPr>
                <w:rFonts w:eastAsia="宋体"/>
                <w:snapToGrid w:val="0"/>
                <w:color w:val="000000" w:themeColor="text1"/>
                <w:kern w:val="0"/>
                <w14:textFill>
                  <w14:solidFill>
                    <w14:schemeClr w14:val="tx1"/>
                  </w14:solidFill>
                </w14:textFill>
              </w:rPr>
              <w:t>自成一区，并应与住院部联系方便；</w:t>
            </w:r>
          </w:p>
          <w:p>
            <w:pPr>
              <w:ind w:firstLine="480" w:firstLineChars="200"/>
              <w:rPr>
                <w:rFonts w:eastAsia="宋体"/>
                <w:snapToGrid w:val="0"/>
                <w:color w:val="000000" w:themeColor="text1"/>
                <w:kern w:val="0"/>
                <w:bdr w:val="single" w:color="auto" w:sz="4" w:space="0"/>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2  250床及以下门诊与住院部的药剂科可合设，400床及以上宜分设；</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3</w:t>
            </w:r>
            <w:r>
              <w:rPr>
                <w:rFonts w:eastAsia="宋体"/>
                <w:snapToGrid w:val="0"/>
                <w:color w:val="000000" w:themeColor="text1"/>
                <w:kern w:val="0"/>
                <w14:textFill>
                  <w14:solidFill>
                    <w14:schemeClr w14:val="tx1"/>
                  </w14:solidFill>
                </w14:textFill>
              </w:rPr>
              <w:t xml:space="preserve">  其用房应包括发药处、调剂处、配剂处、中成药库、中草药库、西药库、贵重及控制药品库、办公室、值班室、更衣室等功能用房和卫生间等</w:t>
            </w:r>
            <w:r>
              <w:rPr>
                <w:rFonts w:eastAsia="宋体"/>
                <w:snapToGrid w:val="0"/>
                <w:color w:val="000000" w:themeColor="text1"/>
                <w:kern w:val="0"/>
                <w:bdr w:val="single" w:color="auto" w:sz="4" w:space="0"/>
                <w14:textFill>
                  <w14:solidFill>
                    <w14:schemeClr w14:val="tx1"/>
                  </w14:solidFill>
                </w14:textFill>
              </w:rPr>
              <w:t>，非处方药房宜设于院外</w:t>
            </w:r>
            <w:r>
              <w:rPr>
                <w:rFonts w:eastAsia="宋体"/>
                <w:snapToGrid w:val="0"/>
                <w:color w:val="000000" w:themeColor="text1"/>
                <w:kern w:val="0"/>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4</w:t>
            </w:r>
            <w:r>
              <w:rPr>
                <w:rFonts w:eastAsia="宋体"/>
                <w:snapToGrid w:val="0"/>
                <w:color w:val="000000" w:themeColor="text1"/>
                <w:kern w:val="0"/>
                <w14:textFill>
                  <w14:solidFill>
                    <w14:schemeClr w14:val="tx1"/>
                  </w14:solidFill>
                </w14:textFill>
              </w:rPr>
              <w:t xml:space="preserve">  静脉输液配药室的设置，应符合国家现行有关</w:t>
            </w:r>
            <w:r>
              <w:rPr>
                <w:rFonts w:eastAsia="宋体"/>
                <w:snapToGrid w:val="0"/>
                <w:color w:val="000000" w:themeColor="text1"/>
                <w:kern w:val="0"/>
                <w:bdr w:val="single" w:color="auto" w:sz="4" w:space="0"/>
                <w14:textFill>
                  <w14:solidFill>
                    <w14:schemeClr w14:val="tx1"/>
                  </w14:solidFill>
                </w14:textFill>
              </w:rPr>
              <w:t>药品生产</w:t>
            </w:r>
            <w:r>
              <w:rPr>
                <w:rFonts w:eastAsia="宋体"/>
                <w:snapToGrid w:val="0"/>
                <w:color w:val="000000" w:themeColor="text1"/>
                <w:kern w:val="0"/>
                <w14:textFill>
                  <w14:solidFill>
                    <w14:schemeClr w14:val="tx1"/>
                  </w14:solidFill>
                </w14:textFill>
              </w:rPr>
              <w:t>规范的要求。</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5.4.6  药剂科设置应符合下列要求：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1  </w:t>
            </w:r>
            <w:r>
              <w:rPr>
                <w:rFonts w:eastAsia="宋体"/>
                <w:snapToGrid w:val="0"/>
                <w:color w:val="000000" w:themeColor="text1"/>
                <w:kern w:val="0"/>
                <w:u w:val="single"/>
                <w14:textFill>
                  <w14:solidFill>
                    <w14:schemeClr w14:val="tx1"/>
                  </w14:solidFill>
                </w14:textFill>
              </w:rPr>
              <w:t>应</w:t>
            </w:r>
            <w:r>
              <w:rPr>
                <w:rFonts w:eastAsia="宋体"/>
                <w:snapToGrid w:val="0"/>
                <w:color w:val="000000" w:themeColor="text1"/>
                <w:kern w:val="0"/>
                <w14:textFill>
                  <w14:solidFill>
                    <w14:schemeClr w14:val="tx1"/>
                  </w14:solidFill>
                </w14:textFill>
              </w:rPr>
              <w:t>自成一区，并应与住院部联系方便；</w:t>
            </w:r>
          </w:p>
          <w:p>
            <w:pPr>
              <w:ind w:firstLine="480" w:firstLineChars="200"/>
              <w:rPr>
                <w:rFonts w:eastAsia="宋体"/>
                <w:snapToGrid w:val="0"/>
                <w:color w:val="000000" w:themeColor="text1"/>
                <w:kern w:val="0"/>
                <w14:textFill>
                  <w14:solidFill>
                    <w14:schemeClr w14:val="tx1"/>
                  </w14:solidFill>
                </w14:textFill>
              </w:rPr>
            </w:pPr>
            <w:r>
              <w:rPr>
                <w:rFonts w:eastAsia="宋体"/>
                <w:color w:val="000000" w:themeColor="text1"/>
                <w:u w:val="single"/>
                <w14:textFill>
                  <w14:solidFill>
                    <w14:schemeClr w14:val="tx1"/>
                  </w14:solidFill>
                </w14:textFill>
              </w:rPr>
              <w:t>2</w:t>
            </w:r>
            <w:r>
              <w:rPr>
                <w:rFonts w:eastAsia="宋体"/>
                <w:snapToGrid w:val="0"/>
                <w:color w:val="000000" w:themeColor="text1"/>
                <w:kern w:val="0"/>
                <w14:textFill>
                  <w14:solidFill>
                    <w14:schemeClr w14:val="tx1"/>
                  </w14:solidFill>
                </w14:textFill>
              </w:rPr>
              <w:t xml:space="preserve">  其用房应包括发药处、调剂处、配剂处、中成药库、中草药库、西药库、贵重及控制药品库、办公室、值班室、更衣室等功能用房和卫生间等；</w:t>
            </w:r>
          </w:p>
          <w:p>
            <w:pPr>
              <w:ind w:firstLine="480" w:firstLineChars="200"/>
              <w:rPr>
                <w:rFonts w:eastAsia="宋体"/>
                <w:snapToGrid w:val="0"/>
                <w:color w:val="000000" w:themeColor="text1"/>
                <w:kern w:val="0"/>
                <w14:textFill>
                  <w14:solidFill>
                    <w14:schemeClr w14:val="tx1"/>
                  </w14:solidFill>
                </w14:textFill>
              </w:rPr>
            </w:pPr>
            <w:r>
              <w:rPr>
                <w:rFonts w:eastAsia="宋体"/>
                <w:color w:val="000000" w:themeColor="text1"/>
                <w:u w:val="single"/>
                <w14:textFill>
                  <w14:solidFill>
                    <w14:schemeClr w14:val="tx1"/>
                  </w14:solidFill>
                </w14:textFill>
              </w:rPr>
              <w:t>3</w:t>
            </w:r>
            <w:r>
              <w:rPr>
                <w:rFonts w:eastAsia="宋体"/>
                <w:snapToGrid w:val="0"/>
                <w:color w:val="000000" w:themeColor="text1"/>
                <w:kern w:val="0"/>
                <w14:textFill>
                  <w14:solidFill>
                    <w14:schemeClr w14:val="tx1"/>
                  </w14:solidFill>
                </w14:textFill>
              </w:rPr>
              <w:t xml:space="preserve">  静脉输液配药室的设置，应符合国家现行有关规范的要求。</w:t>
            </w: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p>
            <w:pPr>
              <w:ind w:firstLine="480" w:firstLineChars="200"/>
              <w:rPr>
                <w:rFonts w:eastAsia="宋体"/>
                <w:snapToGrid w:val="0"/>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5.4.7  检验科设置应符合下列要求：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应自成一区，并应与门诊及住院部联系方便；</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w:t>
            </w:r>
            <w:r>
              <w:rPr>
                <w:rFonts w:eastAsia="宋体"/>
                <w:snapToGrid w:val="0"/>
                <w:color w:val="000000" w:themeColor="text1"/>
                <w:kern w:val="0"/>
                <w:bdr w:val="single" w:color="auto" w:sz="4" w:space="0"/>
                <w14:textFill>
                  <w14:solidFill>
                    <w14:schemeClr w14:val="tx1"/>
                  </w14:solidFill>
                </w14:textFill>
              </w:rPr>
              <w:t>承担高度生物危险等级的ABSL-3、ABSL-4传染病检验与研究时，检验科设计</w:t>
            </w:r>
            <w:r>
              <w:rPr>
                <w:rFonts w:eastAsia="宋体"/>
                <w:snapToGrid w:val="0"/>
                <w:color w:val="000000" w:themeColor="text1"/>
                <w:kern w:val="0"/>
                <w14:textFill>
                  <w14:solidFill>
                    <w14:schemeClr w14:val="tx1"/>
                  </w14:solidFill>
                </w14:textFill>
              </w:rPr>
              <w:t>应按现行国家标准《生物安全实验室建筑技术规范》GB 50346的有关规定执行；</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其用房应包括临床检验、生化免疫、微生物、细胞、细菌、病毒、血液实验、洗涤消毒、试剂室、材料库、值班、化验、LIS办公、检查标本暂存、废弃物暂存等功能用房；</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生化免疫、病毒、细菌室应设生物安全</w:t>
            </w:r>
            <w:r>
              <w:rPr>
                <w:rFonts w:eastAsia="宋体"/>
                <w:snapToGrid w:val="0"/>
                <w:color w:val="000000" w:themeColor="text1"/>
                <w:kern w:val="0"/>
                <w:bdr w:val="single" w:color="auto" w:sz="4" w:space="0"/>
                <w14:textFill>
                  <w14:solidFill>
                    <w14:schemeClr w14:val="tx1"/>
                  </w14:solidFill>
                </w14:textFill>
              </w:rPr>
              <w:t>通风</w:t>
            </w:r>
            <w:r>
              <w:rPr>
                <w:rFonts w:eastAsia="宋体"/>
                <w:snapToGrid w:val="0"/>
                <w:color w:val="000000" w:themeColor="text1"/>
                <w:kern w:val="0"/>
                <w14:textFill>
                  <w14:solidFill>
                    <w14:schemeClr w14:val="tx1"/>
                  </w14:solidFill>
                </w14:textFill>
              </w:rPr>
              <w:t>柜</w:t>
            </w:r>
            <w:r>
              <w:rPr>
                <w:rFonts w:eastAsia="宋体"/>
                <w:snapToGrid w:val="0"/>
                <w:color w:val="000000" w:themeColor="text1"/>
                <w:kern w:val="0"/>
                <w:bdr w:val="single" w:color="auto" w:sz="4" w:space="0"/>
                <w14:textFill>
                  <w14:solidFill>
                    <w14:schemeClr w14:val="tx1"/>
                  </w14:solidFill>
                </w14:textFill>
              </w:rPr>
              <w:t>、橱</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  细菌检验室的接种与培养实验室应设传递窗，并应设专用洗涤池；</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6  应在检验工作区合适位置布置紧急冲淋龙头及密闭型排水地漏</w:t>
            </w:r>
            <w:r>
              <w:rPr>
                <w:rFonts w:eastAsia="宋体"/>
                <w:snapToGrid w:val="0"/>
                <w:color w:val="000000" w:themeColor="text1"/>
                <w:kern w:val="0"/>
                <w:bdr w:val="single" w:color="auto" w:sz="4" w:space="0"/>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7  应在检验工作区出入口处分别设置男女医务人员卫生通过室。</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5.4.7  检验科设置应符合下列要求：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应自成一区，并应与门诊及住院部联系方便；</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w:t>
            </w:r>
            <w:r>
              <w:rPr>
                <w:rFonts w:eastAsia="宋体"/>
                <w:bCs/>
                <w:color w:val="000000" w:themeColor="text1"/>
                <w:u w:val="single"/>
                <w14:textFill>
                  <w14:solidFill>
                    <w14:schemeClr w14:val="tx1"/>
                  </w14:solidFill>
                </w14:textFill>
              </w:rPr>
              <w:t>涉及病原微生物实验室</w:t>
            </w:r>
            <w:r>
              <w:rPr>
                <w:rFonts w:eastAsia="宋体"/>
                <w:snapToGrid w:val="0"/>
                <w:color w:val="000000" w:themeColor="text1"/>
                <w:kern w:val="0"/>
                <w14:textFill>
                  <w14:solidFill>
                    <w14:schemeClr w14:val="tx1"/>
                  </w14:solidFill>
                </w14:textFill>
              </w:rPr>
              <w:t>应按现行国家标准《生物安全实验室建筑技术规范》GB 50346的有关规定执行；</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其用房应包括临床检验、生化免疫、微生物、细胞、细菌、病毒、血液实验、洗涤消毒、试剂室、材料库、值班、化验、LIS办公、检查标本暂存、废弃物暂存等功能用房；</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生化免疫、病毒、细菌室应设生物安全柜；</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  细菌检验室的接种与培养实验室应设传递窗，并应设专用洗涤池；</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6  应在检验工作区合适位置布置</w:t>
            </w:r>
            <w:r>
              <w:rPr>
                <w:rFonts w:eastAsia="宋体"/>
                <w:color w:val="000000" w:themeColor="text1"/>
                <w:u w:val="single"/>
                <w14:textFill>
                  <w14:solidFill>
                    <w14:schemeClr w14:val="tx1"/>
                  </w14:solidFill>
                </w14:textFill>
              </w:rPr>
              <w:t>手卫生设施、洗眼器、</w:t>
            </w:r>
            <w:r>
              <w:rPr>
                <w:rFonts w:eastAsia="宋体"/>
                <w:snapToGrid w:val="0"/>
                <w:color w:val="000000" w:themeColor="text1"/>
                <w:kern w:val="0"/>
                <w14:textFill>
                  <w14:solidFill>
                    <w14:schemeClr w14:val="tx1"/>
                  </w14:solidFill>
                </w14:textFill>
              </w:rPr>
              <w:t>紧急冲淋龙头及密闭型排水地漏</w:t>
            </w:r>
            <w:r>
              <w:rPr>
                <w:rFonts w:eastAsia="宋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9" w:hRule="atLeast"/>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5.4.8  病理科设置应符合下列要求：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宜自成一区，与手术部联系方便，并宜设置运送病理检验废弃物的对外安全通道；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病理解剖室宜与太平间相邻布置；</w:t>
            </w:r>
          </w:p>
          <w:p>
            <w:pPr>
              <w:ind w:firstLine="480" w:firstLineChars="200"/>
              <w:rPr>
                <w:rFonts w:eastAsia="宋体"/>
                <w:snapToGrid w:val="0"/>
                <w:color w:val="000000" w:themeColor="text1"/>
                <w:kern w:val="0"/>
                <w:bdr w:val="single" w:color="auto" w:sz="4" w:space="0"/>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3  应在病理科工作区出入口处设置男女卫生通过室；</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4</w:t>
            </w:r>
            <w:r>
              <w:rPr>
                <w:rFonts w:eastAsia="宋体"/>
                <w:snapToGrid w:val="0"/>
                <w:color w:val="000000" w:themeColor="text1"/>
                <w:kern w:val="0"/>
                <w14:textFill>
                  <w14:solidFill>
                    <w14:schemeClr w14:val="tx1"/>
                  </w14:solidFill>
                </w14:textFill>
              </w:rPr>
              <w:t xml:space="preserve">  其用房应包括收件、取材、冷冻切片、脱水染色、脱腊包埋、镜检、洗涤消毒、办公等功能用房；</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bdr w:val="single" w:color="auto" w:sz="4" w:space="0"/>
                <w14:textFill>
                  <w14:solidFill>
                    <w14:schemeClr w14:val="tx1"/>
                  </w14:solidFill>
                </w14:textFill>
              </w:rPr>
              <w:t>5</w:t>
            </w:r>
            <w:r>
              <w:rPr>
                <w:rFonts w:eastAsia="宋体"/>
                <w:snapToGrid w:val="0"/>
                <w:color w:val="000000" w:themeColor="text1"/>
                <w:kern w:val="0"/>
                <w14:textFill>
                  <w14:solidFill>
                    <w14:schemeClr w14:val="tx1"/>
                  </w14:solidFill>
                </w14:textFill>
              </w:rPr>
              <w:t xml:space="preserve">  </w:t>
            </w:r>
            <w:r>
              <w:rPr>
                <w:rFonts w:eastAsia="宋体"/>
                <w:snapToGrid w:val="0"/>
                <w:color w:val="000000" w:themeColor="text1"/>
                <w:kern w:val="0"/>
                <w:bdr w:val="single" w:color="auto" w:sz="4" w:space="0"/>
                <w14:textFill>
                  <w14:solidFill>
                    <w14:schemeClr w14:val="tx1"/>
                  </w14:solidFill>
                </w14:textFill>
              </w:rPr>
              <w:t>病理解剖用房</w:t>
            </w:r>
            <w:r>
              <w:rPr>
                <w:rFonts w:eastAsia="宋体"/>
                <w:snapToGrid w:val="0"/>
                <w:color w:val="000000" w:themeColor="text1"/>
                <w:kern w:val="0"/>
                <w14:textFill>
                  <w14:solidFill>
                    <w14:schemeClr w14:val="tx1"/>
                  </w14:solidFill>
                </w14:textFill>
              </w:rPr>
              <w:t>应按现行国家标准《生物安全实验室建筑技术规范》GB 50346的有关规定执行。</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5.4.8  病理科设置应符合下列要求：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宜自成一区，与手术部联系方便，并宜设置运送病理检验废弃物的对外安全通道；</w:t>
            </w:r>
          </w:p>
          <w:p>
            <w:pPr>
              <w:ind w:firstLine="480" w:firstLineChars="200"/>
              <w:rPr>
                <w:rFonts w:eastAsia="宋体"/>
                <w:snapToGrid w:val="0"/>
                <w:color w:val="000000" w:themeColor="text1"/>
                <w:kern w:val="0"/>
                <w:bdr w:val="single" w:color="auto" w:sz="4" w:space="0"/>
                <w14:textFill>
                  <w14:solidFill>
                    <w14:schemeClr w14:val="tx1"/>
                  </w14:solidFill>
                </w14:textFill>
              </w:rPr>
            </w:pPr>
            <w:r>
              <w:rPr>
                <w:rFonts w:eastAsia="宋体"/>
                <w:snapToGrid w:val="0"/>
                <w:color w:val="000000" w:themeColor="text1"/>
                <w:kern w:val="0"/>
                <w14:textFill>
                  <w14:solidFill>
                    <w14:schemeClr w14:val="tx1"/>
                  </w14:solidFill>
                </w14:textFill>
              </w:rPr>
              <w:t>2  病理解剖室宜与太平间相邻布置；</w:t>
            </w:r>
          </w:p>
          <w:p>
            <w:pPr>
              <w:ind w:firstLine="480" w:firstLineChars="200"/>
              <w:rPr>
                <w:rFonts w:eastAsia="宋体"/>
                <w:snapToGrid w:val="0"/>
                <w:color w:val="000000" w:themeColor="text1"/>
                <w:kern w:val="0"/>
                <w14:textFill>
                  <w14:solidFill>
                    <w14:schemeClr w14:val="tx1"/>
                  </w14:solidFill>
                </w14:textFill>
              </w:rPr>
            </w:pPr>
            <w:r>
              <w:rPr>
                <w:rFonts w:eastAsia="宋体"/>
                <w:color w:val="000000" w:themeColor="text1"/>
                <w:u w:val="single"/>
                <w14:textFill>
                  <w14:solidFill>
                    <w14:schemeClr w14:val="tx1"/>
                  </w14:solidFill>
                </w14:textFill>
              </w:rPr>
              <w:t>3</w:t>
            </w:r>
            <w:r>
              <w:rPr>
                <w:rFonts w:eastAsia="宋体"/>
                <w:snapToGrid w:val="0"/>
                <w:color w:val="000000" w:themeColor="text1"/>
                <w:kern w:val="0"/>
                <w14:textFill>
                  <w14:solidFill>
                    <w14:schemeClr w14:val="tx1"/>
                  </w14:solidFill>
                </w14:textFill>
              </w:rPr>
              <w:t xml:space="preserve">  其用房应包括收件、取材、冷冻切片、脱水染色、脱腊包埋、镜检、洗涤消毒</w:t>
            </w:r>
            <w:r>
              <w:rPr>
                <w:rFonts w:eastAsia="宋体"/>
                <w:color w:val="000000" w:themeColor="text1"/>
                <w:u w:val="single"/>
                <w14:textFill>
                  <w14:solidFill>
                    <w14:schemeClr w14:val="tx1"/>
                  </w14:solidFill>
                </w14:textFill>
              </w:rPr>
              <w:t>、医疗废物暂存处</w:t>
            </w:r>
            <w:r>
              <w:rPr>
                <w:rFonts w:eastAsia="宋体"/>
                <w:snapToGrid w:val="0"/>
                <w:color w:val="000000" w:themeColor="text1"/>
                <w:kern w:val="0"/>
                <w14:textFill>
                  <w14:solidFill>
                    <w14:schemeClr w14:val="tx1"/>
                  </w14:solidFill>
                </w14:textFill>
              </w:rPr>
              <w:t>、办公等功能用房；</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4</w:t>
            </w:r>
            <w:r>
              <w:rPr>
                <w:rFonts w:eastAsia="宋体"/>
                <w:snapToGrid w:val="0"/>
                <w:color w:val="000000" w:themeColor="text1"/>
                <w:kern w:val="0"/>
                <w14:textFill>
                  <w14:solidFill>
                    <w14:schemeClr w14:val="tx1"/>
                  </w14:solidFill>
                </w14:textFill>
              </w:rPr>
              <w:t xml:space="preserve">  </w:t>
            </w:r>
            <w:r>
              <w:rPr>
                <w:rFonts w:eastAsia="宋体"/>
                <w:bCs/>
                <w:color w:val="000000" w:themeColor="text1"/>
                <w:u w:val="single"/>
                <w14:textFill>
                  <w14:solidFill>
                    <w14:schemeClr w14:val="tx1"/>
                  </w14:solidFill>
                </w14:textFill>
              </w:rPr>
              <w:t>涉及病原微生物实验室</w:t>
            </w:r>
            <w:r>
              <w:rPr>
                <w:rFonts w:eastAsia="宋体"/>
                <w:snapToGrid w:val="0"/>
                <w:color w:val="000000" w:themeColor="text1"/>
                <w:kern w:val="0"/>
                <w14:textFill>
                  <w14:solidFill>
                    <w14:schemeClr w14:val="tx1"/>
                  </w14:solidFill>
                </w14:textFill>
              </w:rPr>
              <w:t>应按现行国家标准《生物安全实验室建筑技术规范》GB 50346的有关规定执行。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jc w:val="center"/>
              <w:rPr>
                <w:color w:val="000000" w:themeColor="text1"/>
                <w14:textFill>
                  <w14:solidFill>
                    <w14:schemeClr w14:val="tx1"/>
                  </w14:solidFill>
                </w14:textFill>
              </w:rPr>
            </w:pPr>
            <w:bookmarkStart w:id="5" w:name="_Toc85880725"/>
            <w:r>
              <w:rPr>
                <w:rFonts w:hint="eastAsia"/>
                <w:color w:val="000000" w:themeColor="text1"/>
                <w14:textFill>
                  <w14:solidFill>
                    <w14:schemeClr w14:val="tx1"/>
                  </w14:solidFill>
                </w14:textFill>
              </w:rPr>
              <w:t xml:space="preserve">5.5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住院部</w:t>
            </w:r>
            <w:bookmarkEnd w:id="5"/>
          </w:p>
        </w:tc>
        <w:tc>
          <w:tcPr>
            <w:tcW w:w="4261" w:type="dxa"/>
            <w:shd w:val="clear" w:color="auto" w:fill="auto"/>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5.5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住院部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 xml:space="preserve">5.5.2  </w:t>
            </w:r>
            <w:r>
              <w:rPr>
                <w:rFonts w:ascii="黑体" w:hAnsi="黑体" w:eastAsia="黑体"/>
                <w:b/>
                <w:snapToGrid w:val="0"/>
                <w:color w:val="000000" w:themeColor="text1"/>
                <w:kern w:val="0"/>
                <w14:textFill>
                  <w14:solidFill>
                    <w14:schemeClr w14:val="tx1"/>
                  </w14:solidFill>
                </w14:textFill>
              </w:rPr>
              <w:t>平面布置应划分污染区、</w:t>
            </w:r>
            <w:r>
              <w:rPr>
                <w:rFonts w:hint="eastAsia" w:ascii="黑体" w:hAnsi="黑体" w:eastAsia="黑体"/>
                <w:b/>
                <w:snapToGrid w:val="0"/>
                <w:color w:val="000000" w:themeColor="text1"/>
                <w:kern w:val="0"/>
                <w:bdr w:val="single" w:color="auto" w:sz="4" w:space="0"/>
                <w14:textFill>
                  <w14:solidFill>
                    <w14:schemeClr w14:val="tx1"/>
                  </w14:solidFill>
                </w14:textFill>
              </w:rPr>
              <w:t>半</w:t>
            </w:r>
            <w:r>
              <w:rPr>
                <w:rFonts w:ascii="黑体" w:hAnsi="黑体" w:eastAsia="黑体"/>
                <w:b/>
                <w:snapToGrid w:val="0"/>
                <w:color w:val="000000" w:themeColor="text1"/>
                <w:kern w:val="0"/>
                <w14:textFill>
                  <w14:solidFill>
                    <w14:schemeClr w14:val="tx1"/>
                  </w14:solidFill>
                </w14:textFill>
              </w:rPr>
              <w:t>污染区与清洁区，并</w:t>
            </w:r>
            <w:r>
              <w:rPr>
                <w:rFonts w:hint="eastAsia" w:ascii="黑体" w:hAnsi="黑体" w:eastAsia="黑体"/>
                <w:b/>
                <w:snapToGrid w:val="0"/>
                <w:color w:val="000000" w:themeColor="text1"/>
                <w:kern w:val="0"/>
                <w14:textFill>
                  <w14:solidFill>
                    <w14:schemeClr w14:val="tx1"/>
                  </w14:solidFill>
                </w14:textFill>
              </w:rPr>
              <w:t>应</w:t>
            </w:r>
            <w:r>
              <w:rPr>
                <w:rFonts w:hint="eastAsia" w:ascii="黑体" w:hAnsi="黑体" w:eastAsia="黑体"/>
                <w:b/>
                <w:snapToGrid w:val="0"/>
                <w:color w:val="000000" w:themeColor="text1"/>
                <w:kern w:val="0"/>
                <w:bdr w:val="single" w:color="auto" w:sz="4" w:space="0"/>
                <w14:textFill>
                  <w14:solidFill>
                    <w14:schemeClr w14:val="tx1"/>
                  </w14:solidFill>
                </w14:textFill>
              </w:rPr>
              <w:t>划分</w:t>
            </w:r>
            <w:r>
              <w:rPr>
                <w:rFonts w:ascii="黑体" w:hAnsi="黑体" w:eastAsia="黑体"/>
                <w:b/>
                <w:snapToGrid w:val="0"/>
                <w:color w:val="000000" w:themeColor="text1"/>
                <w:kern w:val="0"/>
                <w14:textFill>
                  <w14:solidFill>
                    <w14:schemeClr w14:val="tx1"/>
                  </w14:solidFill>
                </w14:textFill>
              </w:rPr>
              <w:t>洁污人流、物流通道。</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 xml:space="preserve">5.5.2  </w:t>
            </w:r>
            <w:r>
              <w:rPr>
                <w:rFonts w:ascii="黑体" w:hAnsi="黑体" w:eastAsia="黑体"/>
                <w:b/>
                <w:snapToGrid w:val="0"/>
                <w:color w:val="000000" w:themeColor="text1"/>
                <w:kern w:val="0"/>
                <w14:textFill>
                  <w14:solidFill>
                    <w14:schemeClr w14:val="tx1"/>
                  </w14:solidFill>
                </w14:textFill>
              </w:rPr>
              <w:t>平面布置应划分污染区、</w:t>
            </w:r>
            <w:r>
              <w:rPr>
                <w:rFonts w:ascii="黑体" w:hAnsi="黑体" w:eastAsia="黑体"/>
                <w:b/>
                <w:snapToGrid w:val="0"/>
                <w:color w:val="000000" w:themeColor="text1"/>
                <w:kern w:val="0"/>
                <w:u w:val="single"/>
                <w14:textFill>
                  <w14:solidFill>
                    <w14:schemeClr w14:val="tx1"/>
                  </w14:solidFill>
                </w14:textFill>
              </w:rPr>
              <w:t>潜在</w:t>
            </w:r>
            <w:r>
              <w:rPr>
                <w:rFonts w:ascii="黑体" w:hAnsi="黑体" w:eastAsia="黑体"/>
                <w:b/>
                <w:snapToGrid w:val="0"/>
                <w:color w:val="000000" w:themeColor="text1"/>
                <w:kern w:val="0"/>
                <w14:textFill>
                  <w14:solidFill>
                    <w14:schemeClr w14:val="tx1"/>
                  </w14:solidFill>
                </w14:textFill>
              </w:rPr>
              <w:t>污染区与清洁区，并</w:t>
            </w:r>
            <w:r>
              <w:rPr>
                <w:rFonts w:hint="eastAsia" w:ascii="黑体" w:hAnsi="黑体" w:eastAsia="黑体"/>
                <w:b/>
                <w:snapToGrid w:val="0"/>
                <w:color w:val="000000" w:themeColor="text1"/>
                <w:kern w:val="0"/>
                <w14:textFill>
                  <w14:solidFill>
                    <w14:schemeClr w14:val="tx1"/>
                  </w14:solidFill>
                </w14:textFill>
              </w:rPr>
              <w:t>应</w:t>
            </w:r>
            <w:r>
              <w:rPr>
                <w:rFonts w:hint="eastAsia" w:ascii="黑体" w:hAnsi="黑体" w:eastAsia="黑体"/>
                <w:b/>
                <w:snapToGrid w:val="0"/>
                <w:color w:val="000000" w:themeColor="text1"/>
                <w:kern w:val="0"/>
                <w:u w:val="single"/>
                <w14:textFill>
                  <w14:solidFill>
                    <w14:schemeClr w14:val="tx1"/>
                  </w14:solidFill>
                </w14:textFill>
              </w:rPr>
              <w:t>规划</w:t>
            </w:r>
            <w:r>
              <w:rPr>
                <w:rFonts w:ascii="黑体" w:hAnsi="黑体" w:eastAsia="黑体"/>
                <w:b/>
                <w:snapToGrid w:val="0"/>
                <w:color w:val="000000" w:themeColor="text1"/>
                <w:kern w:val="0"/>
                <w14:textFill>
                  <w14:solidFill>
                    <w14:schemeClr w14:val="tx1"/>
                  </w14:solidFill>
                </w14:textFill>
              </w:rPr>
              <w:t>洁污人流、物流通道。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5.5.3 </w:t>
            </w:r>
            <w:r>
              <w:rPr>
                <w:rFonts w:hint="eastAsia"/>
                <w:snapToGrid w:val="0"/>
                <w:color w:val="000000" w:themeColor="text1"/>
                <w:kern w:val="0"/>
                <w14:textFill>
                  <w14:solidFill>
                    <w14:schemeClr w14:val="tx1"/>
                  </w14:solidFill>
                </w14:textFill>
              </w:rPr>
              <w:t xml:space="preserve"> </w:t>
            </w:r>
            <w:r>
              <w:rPr>
                <w:rFonts w:hint="eastAsia" w:asciiTheme="minorEastAsia" w:hAnsiTheme="minorEastAsia"/>
                <w:snapToGrid w:val="0"/>
                <w:color w:val="000000" w:themeColor="text1"/>
                <w:kern w:val="0"/>
                <w14:textFill>
                  <w14:solidFill>
                    <w14:schemeClr w14:val="tx1"/>
                  </w14:solidFill>
                </w14:textFill>
              </w:rPr>
              <w:t>住院部应</w:t>
            </w:r>
            <w:r>
              <w:rPr>
                <w:rFonts w:asciiTheme="minorEastAsia" w:hAnsiTheme="minorEastAsia"/>
                <w:snapToGrid w:val="0"/>
                <w:color w:val="000000" w:themeColor="text1"/>
                <w:kern w:val="0"/>
                <w14:textFill>
                  <w14:solidFill>
                    <w14:schemeClr w14:val="tx1"/>
                  </w14:solidFill>
                </w14:textFill>
              </w:rPr>
              <w:t>根据收治</w:t>
            </w:r>
            <w:r>
              <w:rPr>
                <w:rFonts w:hint="eastAsia" w:asciiTheme="minorEastAsia" w:hAnsiTheme="minorEastAsia"/>
                <w:snapToGrid w:val="0"/>
                <w:color w:val="000000" w:themeColor="text1"/>
                <w:kern w:val="0"/>
                <w14:textFill>
                  <w14:solidFill>
                    <w14:schemeClr w14:val="tx1"/>
                  </w14:solidFill>
                </w14:textFill>
              </w:rPr>
              <w:t>的</w:t>
            </w:r>
            <w:r>
              <w:rPr>
                <w:rFonts w:asciiTheme="minorEastAsia" w:hAnsiTheme="minorEastAsia"/>
                <w:snapToGrid w:val="0"/>
                <w:color w:val="000000" w:themeColor="text1"/>
                <w:kern w:val="0"/>
                <w14:textFill>
                  <w14:solidFill>
                    <w14:schemeClr w14:val="tx1"/>
                  </w14:solidFill>
                </w14:textFill>
              </w:rPr>
              <w:t>传染病种类分设不同病区。综合医院传染病区</w:t>
            </w:r>
            <w:r>
              <w:rPr>
                <w:rFonts w:hint="eastAsia" w:asciiTheme="minorEastAsia" w:hAnsiTheme="minorEastAsia"/>
                <w:snapToGrid w:val="0"/>
                <w:color w:val="000000" w:themeColor="text1"/>
                <w:kern w:val="0"/>
                <w14:textFill>
                  <w14:solidFill>
                    <w14:schemeClr w14:val="tx1"/>
                  </w14:solidFill>
                </w14:textFill>
              </w:rPr>
              <w:t>可</w:t>
            </w:r>
            <w:r>
              <w:rPr>
                <w:rFonts w:asciiTheme="minorEastAsia" w:hAnsiTheme="minorEastAsia"/>
                <w:snapToGrid w:val="0"/>
                <w:color w:val="000000" w:themeColor="text1"/>
                <w:kern w:val="0"/>
                <w14:textFill>
                  <w14:solidFill>
                    <w14:schemeClr w14:val="tx1"/>
                  </w14:solidFill>
                </w14:textFill>
              </w:rPr>
              <w:t>分设呼吸道病区、肠道</w:t>
            </w:r>
            <w:r>
              <w:rPr>
                <w:rFonts w:asciiTheme="minorEastAsia" w:hAnsiTheme="minorEastAsia"/>
                <w:snapToGrid w:val="0"/>
                <w:color w:val="000000" w:themeColor="text1"/>
                <w:kern w:val="0"/>
                <w:bdr w:val="single" w:color="auto" w:sz="4" w:space="0"/>
                <w14:textFill>
                  <w14:solidFill>
                    <w14:schemeClr w14:val="tx1"/>
                  </w14:solidFill>
                </w14:textFill>
              </w:rPr>
              <w:t>消化道</w:t>
            </w:r>
            <w:r>
              <w:rPr>
                <w:rFonts w:asciiTheme="minorEastAsia" w:hAnsiTheme="minorEastAsia"/>
                <w:snapToGrid w:val="0"/>
                <w:color w:val="000000" w:themeColor="text1"/>
                <w:kern w:val="0"/>
                <w14:textFill>
                  <w14:solidFill>
                    <w14:schemeClr w14:val="tx1"/>
                  </w14:solidFill>
                </w14:textFill>
              </w:rPr>
              <w:t>病区。150床以上传染病医院除</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设置呼吸道病区、肠道</w:t>
            </w:r>
            <w:r>
              <w:rPr>
                <w:rFonts w:asciiTheme="minorEastAsia" w:hAnsiTheme="minorEastAsia"/>
                <w:snapToGrid w:val="0"/>
                <w:color w:val="000000" w:themeColor="text1"/>
                <w:kern w:val="0"/>
                <w:bdr w:val="single" w:color="auto" w:sz="4" w:space="0"/>
                <w14:textFill>
                  <w14:solidFill>
                    <w14:schemeClr w14:val="tx1"/>
                  </w14:solidFill>
                </w14:textFill>
              </w:rPr>
              <w:t>消化道</w:t>
            </w:r>
            <w:r>
              <w:rPr>
                <w:rFonts w:asciiTheme="minorEastAsia" w:hAnsiTheme="minorEastAsia"/>
                <w:snapToGrid w:val="0"/>
                <w:color w:val="000000" w:themeColor="text1"/>
                <w:kern w:val="0"/>
                <w14:textFill>
                  <w14:solidFill>
                    <w14:schemeClr w14:val="tx1"/>
                  </w14:solidFill>
                </w14:textFill>
              </w:rPr>
              <w:t>病区外，</w:t>
            </w:r>
            <w:r>
              <w:rPr>
                <w:rFonts w:hint="eastAsia" w:asciiTheme="minorEastAsia" w:hAnsiTheme="minorEastAsia"/>
                <w:snapToGrid w:val="0"/>
                <w:color w:val="000000" w:themeColor="text1"/>
                <w:kern w:val="0"/>
                <w14:textFill>
                  <w14:solidFill>
                    <w14:schemeClr w14:val="tx1"/>
                  </w14:solidFill>
                </w14:textFill>
              </w:rPr>
              <w:t>也</w:t>
            </w:r>
            <w:r>
              <w:rPr>
                <w:rFonts w:asciiTheme="minorEastAsia" w:hAnsiTheme="minorEastAsia"/>
                <w:snapToGrid w:val="0"/>
                <w:color w:val="000000" w:themeColor="text1"/>
                <w:kern w:val="0"/>
                <w14:textFill>
                  <w14:solidFill>
                    <w14:schemeClr w14:val="tx1"/>
                  </w14:solidFill>
                </w14:textFill>
              </w:rPr>
              <w:t>可根据规模分别设置肝炎病区、肺结核病区、艾滋病病区以及其他病区。</w:t>
            </w:r>
          </w:p>
        </w:tc>
        <w:tc>
          <w:tcPr>
            <w:tcW w:w="4261" w:type="dxa"/>
            <w:shd w:val="clear" w:color="auto" w:fill="auto"/>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5.5.3 </w:t>
            </w:r>
            <w:r>
              <w:rPr>
                <w:rFonts w:hint="eastAsia"/>
                <w:snapToGrid w:val="0"/>
                <w:color w:val="000000" w:themeColor="text1"/>
                <w:kern w:val="0"/>
                <w14:textFill>
                  <w14:solidFill>
                    <w14:schemeClr w14:val="tx1"/>
                  </w14:solidFill>
                </w14:textFill>
              </w:rPr>
              <w:t xml:space="preserve"> </w:t>
            </w:r>
            <w:r>
              <w:rPr>
                <w:rFonts w:hint="eastAsia" w:asciiTheme="minorEastAsia" w:hAnsiTheme="minorEastAsia"/>
                <w:snapToGrid w:val="0"/>
                <w:color w:val="000000" w:themeColor="text1"/>
                <w:kern w:val="0"/>
                <w14:textFill>
                  <w14:solidFill>
                    <w14:schemeClr w14:val="tx1"/>
                  </w14:solidFill>
                </w14:textFill>
              </w:rPr>
              <w:t>住院部应</w:t>
            </w:r>
            <w:r>
              <w:rPr>
                <w:rFonts w:asciiTheme="minorEastAsia" w:hAnsiTheme="minorEastAsia"/>
                <w:snapToGrid w:val="0"/>
                <w:color w:val="000000" w:themeColor="text1"/>
                <w:kern w:val="0"/>
                <w14:textFill>
                  <w14:solidFill>
                    <w14:schemeClr w14:val="tx1"/>
                  </w14:solidFill>
                </w14:textFill>
              </w:rPr>
              <w:t>根据收治</w:t>
            </w:r>
            <w:r>
              <w:rPr>
                <w:rFonts w:hint="eastAsia" w:asciiTheme="minorEastAsia" w:hAnsiTheme="minorEastAsia"/>
                <w:snapToGrid w:val="0"/>
                <w:color w:val="000000" w:themeColor="text1"/>
                <w:kern w:val="0"/>
                <w14:textFill>
                  <w14:solidFill>
                    <w14:schemeClr w14:val="tx1"/>
                  </w14:solidFill>
                </w14:textFill>
              </w:rPr>
              <w:t>的</w:t>
            </w:r>
            <w:r>
              <w:rPr>
                <w:rFonts w:asciiTheme="minorEastAsia" w:hAnsiTheme="minorEastAsia"/>
                <w:snapToGrid w:val="0"/>
                <w:color w:val="000000" w:themeColor="text1"/>
                <w:kern w:val="0"/>
                <w14:textFill>
                  <w14:solidFill>
                    <w14:schemeClr w14:val="tx1"/>
                  </w14:solidFill>
                </w14:textFill>
              </w:rPr>
              <w:t>传染病种类分设不同病区。综合医院传染病区</w:t>
            </w:r>
            <w:r>
              <w:rPr>
                <w:rFonts w:hint="eastAsia" w:asciiTheme="minorEastAsia" w:hAnsiTheme="minorEastAsia"/>
                <w:snapToGrid w:val="0"/>
                <w:color w:val="000000" w:themeColor="text1"/>
                <w:kern w:val="0"/>
                <w14:textFill>
                  <w14:solidFill>
                    <w14:schemeClr w14:val="tx1"/>
                  </w14:solidFill>
                </w14:textFill>
              </w:rPr>
              <w:t>可</w:t>
            </w:r>
            <w:r>
              <w:rPr>
                <w:rFonts w:asciiTheme="minorEastAsia" w:hAnsiTheme="minorEastAsia"/>
                <w:snapToGrid w:val="0"/>
                <w:color w:val="000000" w:themeColor="text1"/>
                <w:kern w:val="0"/>
                <w14:textFill>
                  <w14:solidFill>
                    <w14:schemeClr w14:val="tx1"/>
                  </w14:solidFill>
                </w14:textFill>
              </w:rPr>
              <w:t>分设呼吸道病区、肠道病区</w:t>
            </w:r>
            <w:r>
              <w:rPr>
                <w:rFonts w:hint="eastAsia" w:asciiTheme="minorEastAsia" w:hAnsiTheme="minorEastAsia"/>
                <w:snapToGrid w:val="0"/>
                <w:color w:val="000000" w:themeColor="text1"/>
                <w:kern w:val="0"/>
                <w:u w:val="single"/>
                <w14:textFill>
                  <w14:solidFill>
                    <w14:schemeClr w14:val="tx1"/>
                  </w14:solidFill>
                </w14:textFill>
              </w:rPr>
              <w:t>等</w:t>
            </w:r>
            <w:r>
              <w:rPr>
                <w:rFonts w:asciiTheme="minorEastAsia" w:hAnsiTheme="minorEastAsia"/>
                <w:snapToGrid w:val="0"/>
                <w:color w:val="000000" w:themeColor="text1"/>
                <w:kern w:val="0"/>
                <w14:textFill>
                  <w14:solidFill>
                    <w14:schemeClr w14:val="tx1"/>
                  </w14:solidFill>
                </w14:textFill>
              </w:rPr>
              <w:t>。150床以上传染病医院除</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设置呼吸道病区、肠道病区外，</w:t>
            </w:r>
            <w:r>
              <w:rPr>
                <w:rFonts w:hint="eastAsia" w:asciiTheme="minorEastAsia" w:hAnsiTheme="minorEastAsia"/>
                <w:snapToGrid w:val="0"/>
                <w:color w:val="000000" w:themeColor="text1"/>
                <w:kern w:val="0"/>
                <w14:textFill>
                  <w14:solidFill>
                    <w14:schemeClr w14:val="tx1"/>
                  </w14:solidFill>
                </w14:textFill>
              </w:rPr>
              <w:t>也</w:t>
            </w:r>
            <w:r>
              <w:rPr>
                <w:rFonts w:asciiTheme="minorEastAsia" w:hAnsiTheme="minorEastAsia"/>
                <w:snapToGrid w:val="0"/>
                <w:color w:val="000000" w:themeColor="text1"/>
                <w:kern w:val="0"/>
                <w14:textFill>
                  <w14:solidFill>
                    <w14:schemeClr w14:val="tx1"/>
                  </w14:solidFill>
                </w14:textFill>
              </w:rPr>
              <w:t>可根据规模分别设置肝炎病区、肺结核病区、艾滋病病区以及其他病区。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5.5.4  </w:t>
            </w:r>
            <w:r>
              <w:rPr>
                <w:rFonts w:hint="eastAsia" w:asciiTheme="minorEastAsia" w:hAnsiTheme="minorEastAsia"/>
                <w:snapToGrid w:val="0"/>
                <w:color w:val="000000" w:themeColor="text1"/>
                <w:kern w:val="0"/>
                <w14:textFill>
                  <w14:solidFill>
                    <w14:schemeClr w14:val="tx1"/>
                  </w14:solidFill>
                </w14:textFill>
              </w:rPr>
              <w:t>住院部</w:t>
            </w:r>
            <w:r>
              <w:rPr>
                <w:rFonts w:asciiTheme="minorEastAsia" w:hAnsiTheme="minorEastAsia"/>
                <w:snapToGrid w:val="0"/>
                <w:color w:val="000000" w:themeColor="text1"/>
                <w:kern w:val="0"/>
                <w14:textFill>
                  <w14:solidFill>
                    <w14:schemeClr w14:val="tx1"/>
                  </w14:solidFill>
                </w14:textFill>
              </w:rPr>
              <w:t>用房</w:t>
            </w:r>
            <w:r>
              <w:rPr>
                <w:rFonts w:hint="eastAsia" w:asciiTheme="minorEastAsia" w:hAnsiTheme="minorEastAsia"/>
                <w:snapToGrid w:val="0"/>
                <w:color w:val="000000" w:themeColor="text1"/>
                <w:kern w:val="0"/>
                <w14:textFill>
                  <w14:solidFill>
                    <w14:schemeClr w14:val="tx1"/>
                  </w14:solidFill>
                </w14:textFill>
              </w:rPr>
              <w:t>应包括</w:t>
            </w:r>
            <w:r>
              <w:rPr>
                <w:rFonts w:asciiTheme="minorEastAsia" w:hAnsiTheme="minorEastAsia"/>
                <w:snapToGrid w:val="0"/>
                <w:color w:val="000000" w:themeColor="text1"/>
                <w:kern w:val="0"/>
                <w14:textFill>
                  <w14:solidFill>
                    <w14:schemeClr w14:val="tx1"/>
                  </w14:solidFill>
                </w14:textFill>
              </w:rPr>
              <w:t>入院厅、入院登记办理</w:t>
            </w:r>
            <w:r>
              <w:rPr>
                <w:rFonts w:hint="eastAsia" w:asciiTheme="minorEastAsia" w:hAnsiTheme="minorEastAsia"/>
                <w:snapToGrid w:val="0"/>
                <w:color w:val="000000" w:themeColor="text1"/>
                <w:kern w:val="0"/>
                <w14:textFill>
                  <w14:solidFill>
                    <w14:schemeClr w14:val="tx1"/>
                  </w14:solidFill>
                </w14:textFill>
              </w:rPr>
              <w:t>处</w:t>
            </w:r>
            <w:r>
              <w:rPr>
                <w:rFonts w:asciiTheme="minorEastAsia" w:hAnsiTheme="minorEastAsia"/>
                <w:snapToGrid w:val="0"/>
                <w:color w:val="000000" w:themeColor="text1"/>
                <w:kern w:val="0"/>
                <w14:textFill>
                  <w14:solidFill>
                    <w14:schemeClr w14:val="tx1"/>
                  </w14:solidFill>
                </w14:textFill>
              </w:rPr>
              <w:t>、出院厅、交费结账</w:t>
            </w:r>
            <w:r>
              <w:rPr>
                <w:rFonts w:hint="eastAsia" w:asciiTheme="minorEastAsia" w:hAnsiTheme="minorEastAsia"/>
                <w:snapToGrid w:val="0"/>
                <w:color w:val="000000" w:themeColor="text1"/>
                <w:kern w:val="0"/>
                <w14:textFill>
                  <w14:solidFill>
                    <w14:schemeClr w14:val="tx1"/>
                  </w14:solidFill>
                </w14:textFill>
              </w:rPr>
              <w:t>处</w:t>
            </w:r>
            <w:r>
              <w:rPr>
                <w:rFonts w:asciiTheme="minorEastAsia" w:hAnsiTheme="minorEastAsia"/>
                <w:snapToGrid w:val="0"/>
                <w:color w:val="000000" w:themeColor="text1"/>
                <w:kern w:val="0"/>
                <w14:textFill>
                  <w14:solidFill>
                    <w14:schemeClr w14:val="tx1"/>
                  </w14:solidFill>
                </w14:textFill>
              </w:rPr>
              <w:t>、医疗保险办公</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住院接诊</w:t>
            </w:r>
            <w:r>
              <w:rPr>
                <w:rFonts w:hint="eastAsia" w:asciiTheme="minorEastAsia" w:hAnsiTheme="minorEastAsia"/>
                <w:snapToGrid w:val="0"/>
                <w:color w:val="000000" w:themeColor="text1"/>
                <w:kern w:val="0"/>
                <w:bdr w:val="single" w:color="auto" w:sz="4" w:space="0"/>
                <w14:textFill>
                  <w14:solidFill>
                    <w14:schemeClr w14:val="tx1"/>
                  </w14:solidFill>
                </w14:textFill>
              </w:rPr>
              <w:t>处</w:t>
            </w:r>
            <w:r>
              <w:rPr>
                <w:rFonts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bdr w:val="single" w:color="auto" w:sz="4" w:space="0"/>
                <w14:textFill>
                  <w14:solidFill>
                    <w14:schemeClr w14:val="tx1"/>
                  </w14:solidFill>
                </w14:textFill>
              </w:rPr>
              <w:t>病人入院更衣</w:t>
            </w:r>
            <w:r>
              <w:rPr>
                <w:rFonts w:hint="eastAsia" w:asciiTheme="minorEastAsia" w:hAnsiTheme="minorEastAsia"/>
                <w:snapToGrid w:val="0"/>
                <w:color w:val="000000" w:themeColor="text1"/>
                <w:kern w:val="0"/>
                <w:bdr w:val="single" w:color="auto" w:sz="4" w:space="0"/>
                <w14:textFill>
                  <w14:solidFill>
                    <w14:schemeClr w14:val="tx1"/>
                  </w14:solidFill>
                </w14:textFill>
              </w:rPr>
              <w:t>室</w:t>
            </w:r>
            <w:r>
              <w:rPr>
                <w:rFonts w:asciiTheme="minorEastAsia" w:hAnsiTheme="minorEastAsia"/>
                <w:snapToGrid w:val="0"/>
                <w:color w:val="000000" w:themeColor="text1"/>
                <w:kern w:val="0"/>
                <w:bdr w:val="single" w:color="auto" w:sz="4" w:space="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财务会计</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w:t>
            </w:r>
            <w:r>
              <w:rPr>
                <w:rFonts w:asciiTheme="minorEastAsia" w:hAnsiTheme="minorEastAsia" w:cstheme="minorBidi"/>
                <w:bCs/>
                <w:color w:val="000000" w:themeColor="text1"/>
                <w:bdr w:val="single" w:color="auto" w:sz="4" w:space="0"/>
                <w14:textFill>
                  <w14:solidFill>
                    <w14:schemeClr w14:val="tx1"/>
                  </w14:solidFill>
                </w14:textFill>
              </w:rPr>
              <w:t>病人</w:t>
            </w:r>
            <w:r>
              <w:rPr>
                <w:rFonts w:hint="eastAsia" w:asciiTheme="minorEastAsia" w:hAnsiTheme="minorEastAsia"/>
                <w:snapToGrid w:val="0"/>
                <w:color w:val="000000" w:themeColor="text1"/>
                <w:kern w:val="0"/>
                <w14:textFill>
                  <w14:solidFill>
                    <w14:schemeClr w14:val="tx1"/>
                  </w14:solidFill>
                </w14:textFill>
              </w:rPr>
              <w:t>卫生间</w:t>
            </w:r>
            <w:r>
              <w:rPr>
                <w:rFonts w:asciiTheme="minorEastAsia" w:hAnsiTheme="minorEastAsia"/>
                <w:snapToGrid w:val="0"/>
                <w:color w:val="000000" w:themeColor="text1"/>
                <w:kern w:val="0"/>
                <w14:textFill>
                  <w14:solidFill>
                    <w14:schemeClr w14:val="tx1"/>
                  </w14:solidFill>
                </w14:textFill>
              </w:rPr>
              <w:t>、医务人员更衣</w:t>
            </w:r>
            <w:r>
              <w:rPr>
                <w:rFonts w:hint="eastAsia" w:asciiTheme="minorEastAsia" w:hAnsiTheme="minorEastAsia"/>
                <w:snapToGrid w:val="0"/>
                <w:color w:val="000000" w:themeColor="text1"/>
                <w:kern w:val="0"/>
                <w14:textFill>
                  <w14:solidFill>
                    <w14:schemeClr w14:val="tx1"/>
                  </w14:solidFill>
                </w14:textFill>
              </w:rPr>
              <w:t>室和卫生间</w:t>
            </w:r>
            <w:r>
              <w:rPr>
                <w:rFonts w:asciiTheme="minorEastAsia" w:hAnsiTheme="minorEastAsia"/>
                <w:snapToGrid w:val="0"/>
                <w:color w:val="000000" w:themeColor="text1"/>
                <w:kern w:val="0"/>
                <w14:textFill>
                  <w14:solidFill>
                    <w14:schemeClr w14:val="tx1"/>
                  </w14:solidFill>
                </w14:textFill>
              </w:rPr>
              <w:t>。有教学任务的医院可</w:t>
            </w:r>
            <w:r>
              <w:rPr>
                <w:rFonts w:hint="eastAsia" w:asciiTheme="minorEastAsia" w:hAnsiTheme="minorEastAsia"/>
                <w:snapToGrid w:val="0"/>
                <w:color w:val="000000" w:themeColor="text1"/>
                <w:kern w:val="0"/>
                <w14:textFill>
                  <w14:solidFill>
                    <w14:schemeClr w14:val="tx1"/>
                  </w14:solidFill>
                </w14:textFill>
              </w:rPr>
              <w:t>设置</w:t>
            </w:r>
            <w:r>
              <w:rPr>
                <w:rFonts w:asciiTheme="minorEastAsia" w:hAnsiTheme="minorEastAsia"/>
                <w:snapToGrid w:val="0"/>
                <w:color w:val="000000" w:themeColor="text1"/>
                <w:kern w:val="0"/>
                <w14:textFill>
                  <w14:solidFill>
                    <w14:schemeClr w14:val="tx1"/>
                  </w14:solidFill>
                </w14:textFill>
              </w:rPr>
              <w:t>示教室。</w:t>
            </w:r>
          </w:p>
          <w:p>
            <w:pPr>
              <w:ind w:firstLine="480" w:firstLineChars="200"/>
              <w:rPr>
                <w:rFonts w:eastAsia="宋体"/>
                <w:color w:val="000000" w:themeColor="text1"/>
                <w:u w:val="single"/>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每个</w:t>
            </w:r>
            <w:r>
              <w:rPr>
                <w:rFonts w:asciiTheme="minorEastAsia" w:hAnsiTheme="minorEastAsia"/>
                <w:snapToGrid w:val="0"/>
                <w:color w:val="000000" w:themeColor="text1"/>
                <w:kern w:val="0"/>
                <w14:textFill>
                  <w14:solidFill>
                    <w14:schemeClr w14:val="tx1"/>
                  </w14:solidFill>
                </w14:textFill>
              </w:rPr>
              <w:t>病区</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包括带卫生间病房、</w:t>
            </w:r>
            <w:r>
              <w:rPr>
                <w:rFonts w:asciiTheme="minorEastAsia" w:hAnsiTheme="minorEastAsia"/>
                <w:snapToGrid w:val="0"/>
                <w:color w:val="000000" w:themeColor="text1"/>
                <w:kern w:val="0"/>
                <w:bdr w:val="single" w:color="auto" w:sz="4" w:space="0"/>
                <w14:textFill>
                  <w14:solidFill>
                    <w14:schemeClr w14:val="tx1"/>
                  </w14:solidFill>
                </w14:textFill>
              </w:rPr>
              <w:t>重症监护</w:t>
            </w:r>
            <w:r>
              <w:rPr>
                <w:rFonts w:hint="eastAsia" w:asciiTheme="minorEastAsia" w:hAnsiTheme="minorEastAsia"/>
                <w:snapToGrid w:val="0"/>
                <w:color w:val="000000" w:themeColor="text1"/>
                <w:kern w:val="0"/>
                <w:bdr w:val="single" w:color="auto" w:sz="4" w:space="0"/>
                <w14:textFill>
                  <w14:solidFill>
                    <w14:schemeClr w14:val="tx1"/>
                  </w14:solidFill>
                </w14:textFill>
              </w:rPr>
              <w:t>室</w:t>
            </w:r>
            <w:r>
              <w:rPr>
                <w:rFonts w:asciiTheme="minorEastAsia" w:hAnsiTheme="minorEastAsia"/>
                <w:snapToGrid w:val="0"/>
                <w:color w:val="000000" w:themeColor="text1"/>
                <w:kern w:val="0"/>
                <w:bdr w:val="single" w:color="auto" w:sz="4" w:space="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医生办公</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、护士办公</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、护士站、处置室、治疗室、值班室、被服库、备餐兼开水间</w:t>
            </w:r>
            <w:r>
              <w:rPr>
                <w:rFonts w:hint="eastAsia" w:asciiTheme="minorEastAsia" w:hAnsiTheme="minorEastAsia"/>
                <w:snapToGrid w:val="0"/>
                <w:color w:val="000000" w:themeColor="text1"/>
                <w:kern w:val="0"/>
                <w14:textFill>
                  <w14:solidFill>
                    <w14:schemeClr w14:val="tx1"/>
                  </w14:solidFill>
                </w14:textFill>
              </w:rPr>
              <w:t>等用房，</w:t>
            </w:r>
            <w:r>
              <w:rPr>
                <w:rFonts w:asciiTheme="minorEastAsia" w:hAnsiTheme="minorEastAsia"/>
                <w:snapToGrid w:val="0"/>
                <w:color w:val="000000" w:themeColor="text1"/>
                <w:kern w:val="0"/>
                <w14:textFill>
                  <w14:solidFill>
                    <w14:schemeClr w14:val="tx1"/>
                  </w14:solidFill>
                </w14:textFill>
              </w:rPr>
              <w:t>宜</w:t>
            </w:r>
            <w:r>
              <w:rPr>
                <w:rFonts w:hint="eastAsia" w:asciiTheme="minorEastAsia" w:hAnsiTheme="minorEastAsia"/>
                <w:snapToGrid w:val="0"/>
                <w:color w:val="000000" w:themeColor="text1"/>
                <w:kern w:val="0"/>
                <w14:textFill>
                  <w14:solidFill>
                    <w14:schemeClr w14:val="tx1"/>
                  </w14:solidFill>
                </w14:textFill>
              </w:rPr>
              <w:t>设置</w:t>
            </w:r>
            <w:r>
              <w:rPr>
                <w:rFonts w:asciiTheme="minorEastAsia" w:hAnsiTheme="minorEastAsia" w:cstheme="minorBidi"/>
                <w:bCs/>
                <w:color w:val="000000" w:themeColor="text1"/>
                <w:bdr w:val="single" w:color="auto" w:sz="4" w:space="0"/>
                <w14:textFill>
                  <w14:solidFill>
                    <w14:schemeClr w14:val="tx1"/>
                  </w14:solidFill>
                </w14:textFill>
              </w:rPr>
              <w:t>病人</w:t>
            </w:r>
            <w:r>
              <w:rPr>
                <w:rFonts w:asciiTheme="minorEastAsia" w:hAnsiTheme="minorEastAsia"/>
                <w:snapToGrid w:val="0"/>
                <w:color w:val="000000" w:themeColor="text1"/>
                <w:kern w:val="0"/>
                <w14:textFill>
                  <w14:solidFill>
                    <w14:schemeClr w14:val="tx1"/>
                  </w14:solidFill>
                </w14:textFill>
              </w:rPr>
              <w:t>活动室</w:t>
            </w:r>
            <w:r>
              <w:rPr>
                <w:rFonts w:hint="eastAsia" w:asciiTheme="minorEastAsia" w:hAnsiTheme="minorEastAsia"/>
                <w:snapToGrid w:val="0"/>
                <w:color w:val="000000" w:themeColor="text1"/>
                <w:kern w:val="0"/>
                <w14:textFill>
                  <w14:solidFill>
                    <w14:schemeClr w14:val="tx1"/>
                  </w14:solidFill>
                </w14:textFill>
              </w:rPr>
              <w:t>。</w:t>
            </w:r>
          </w:p>
        </w:tc>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5.5.4  </w:t>
            </w:r>
            <w:r>
              <w:rPr>
                <w:rFonts w:hint="eastAsia" w:asciiTheme="minorEastAsia" w:hAnsiTheme="minorEastAsia"/>
                <w:snapToGrid w:val="0"/>
                <w:color w:val="000000" w:themeColor="text1"/>
                <w:kern w:val="0"/>
                <w14:textFill>
                  <w14:solidFill>
                    <w14:schemeClr w14:val="tx1"/>
                  </w14:solidFill>
                </w14:textFill>
              </w:rPr>
              <w:t>住院部</w:t>
            </w:r>
            <w:r>
              <w:rPr>
                <w:rFonts w:asciiTheme="minorEastAsia" w:hAnsiTheme="minorEastAsia"/>
                <w:snapToGrid w:val="0"/>
                <w:color w:val="000000" w:themeColor="text1"/>
                <w:kern w:val="0"/>
                <w14:textFill>
                  <w14:solidFill>
                    <w14:schemeClr w14:val="tx1"/>
                  </w14:solidFill>
                </w14:textFill>
              </w:rPr>
              <w:t>用房</w:t>
            </w:r>
            <w:r>
              <w:rPr>
                <w:rFonts w:hint="eastAsia" w:asciiTheme="minorEastAsia" w:hAnsiTheme="minorEastAsia"/>
                <w:snapToGrid w:val="0"/>
                <w:color w:val="000000" w:themeColor="text1"/>
                <w:kern w:val="0"/>
                <w14:textFill>
                  <w14:solidFill>
                    <w14:schemeClr w14:val="tx1"/>
                  </w14:solidFill>
                </w14:textFill>
              </w:rPr>
              <w:t>应包括</w:t>
            </w:r>
            <w:r>
              <w:rPr>
                <w:rFonts w:asciiTheme="minorEastAsia" w:hAnsiTheme="minorEastAsia"/>
                <w:snapToGrid w:val="0"/>
                <w:color w:val="000000" w:themeColor="text1"/>
                <w:kern w:val="0"/>
                <w14:textFill>
                  <w14:solidFill>
                    <w14:schemeClr w14:val="tx1"/>
                  </w14:solidFill>
                </w14:textFill>
              </w:rPr>
              <w:t>入院厅、入院登记办理</w:t>
            </w:r>
            <w:r>
              <w:rPr>
                <w:rFonts w:hint="eastAsia" w:asciiTheme="minorEastAsia" w:hAnsiTheme="minorEastAsia"/>
                <w:snapToGrid w:val="0"/>
                <w:color w:val="000000" w:themeColor="text1"/>
                <w:kern w:val="0"/>
                <w14:textFill>
                  <w14:solidFill>
                    <w14:schemeClr w14:val="tx1"/>
                  </w14:solidFill>
                </w14:textFill>
              </w:rPr>
              <w:t>处</w:t>
            </w:r>
            <w:r>
              <w:rPr>
                <w:rFonts w:asciiTheme="minorEastAsia" w:hAnsiTheme="minorEastAsia"/>
                <w:snapToGrid w:val="0"/>
                <w:color w:val="000000" w:themeColor="text1"/>
                <w:kern w:val="0"/>
                <w14:textFill>
                  <w14:solidFill>
                    <w14:schemeClr w14:val="tx1"/>
                  </w14:solidFill>
                </w14:textFill>
              </w:rPr>
              <w:t>、出院厅、交费结账</w:t>
            </w:r>
            <w:r>
              <w:rPr>
                <w:rFonts w:hint="eastAsia" w:asciiTheme="minorEastAsia" w:hAnsiTheme="minorEastAsia"/>
                <w:snapToGrid w:val="0"/>
                <w:color w:val="000000" w:themeColor="text1"/>
                <w:kern w:val="0"/>
                <w14:textFill>
                  <w14:solidFill>
                    <w14:schemeClr w14:val="tx1"/>
                  </w14:solidFill>
                </w14:textFill>
              </w:rPr>
              <w:t>处</w:t>
            </w:r>
            <w:r>
              <w:rPr>
                <w:rFonts w:asciiTheme="minorEastAsia" w:hAnsiTheme="minorEastAsia"/>
                <w:snapToGrid w:val="0"/>
                <w:color w:val="000000" w:themeColor="text1"/>
                <w:kern w:val="0"/>
                <w14:textFill>
                  <w14:solidFill>
                    <w14:schemeClr w14:val="tx1"/>
                  </w14:solidFill>
                </w14:textFill>
              </w:rPr>
              <w:t>、医疗保险办公</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住院接诊</w:t>
            </w:r>
            <w:r>
              <w:rPr>
                <w:rFonts w:hint="eastAsia" w:asciiTheme="minorEastAsia" w:hAnsiTheme="minorEastAsia" w:cstheme="minorBidi"/>
                <w:bCs/>
                <w:color w:val="000000" w:themeColor="text1"/>
                <w:u w:val="single"/>
                <w14:textFill>
                  <w14:solidFill>
                    <w14:schemeClr w14:val="tx1"/>
                  </w14:solidFill>
                </w14:textFill>
              </w:rPr>
              <w:t>区</w:t>
            </w:r>
            <w:r>
              <w:rPr>
                <w:rFonts w:asciiTheme="minorEastAsia" w:hAnsiTheme="minorEastAsia"/>
                <w:snapToGrid w:val="0"/>
                <w:color w:val="000000" w:themeColor="text1"/>
                <w:kern w:val="0"/>
                <w14:textFill>
                  <w14:solidFill>
                    <w14:schemeClr w14:val="tx1"/>
                  </w14:solidFill>
                </w14:textFill>
              </w:rPr>
              <w:t>、财务会计</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w:t>
            </w:r>
            <w:r>
              <w:rPr>
                <w:rFonts w:hint="eastAsia" w:asciiTheme="minorEastAsia" w:hAnsiTheme="minorEastAsia" w:cstheme="minorBidi"/>
                <w:bCs/>
                <w:color w:val="000000" w:themeColor="text1"/>
                <w:u w:val="single"/>
                <w14:textFill>
                  <w14:solidFill>
                    <w14:schemeClr w14:val="tx1"/>
                  </w14:solidFill>
                </w14:textFill>
              </w:rPr>
              <w:t>患者</w:t>
            </w:r>
            <w:r>
              <w:rPr>
                <w:rFonts w:hint="eastAsia" w:asciiTheme="minorEastAsia" w:hAnsiTheme="minorEastAsia"/>
                <w:snapToGrid w:val="0"/>
                <w:color w:val="000000" w:themeColor="text1"/>
                <w:kern w:val="0"/>
                <w14:textFill>
                  <w14:solidFill>
                    <w14:schemeClr w14:val="tx1"/>
                  </w14:solidFill>
                </w14:textFill>
              </w:rPr>
              <w:t>卫生间</w:t>
            </w:r>
            <w:r>
              <w:rPr>
                <w:rFonts w:asciiTheme="minorEastAsia" w:hAnsiTheme="minorEastAsia"/>
                <w:snapToGrid w:val="0"/>
                <w:color w:val="000000" w:themeColor="text1"/>
                <w:kern w:val="0"/>
                <w14:textFill>
                  <w14:solidFill>
                    <w14:schemeClr w14:val="tx1"/>
                  </w14:solidFill>
                </w14:textFill>
              </w:rPr>
              <w:t>、医务人员更衣</w:t>
            </w:r>
            <w:r>
              <w:rPr>
                <w:rFonts w:hint="eastAsia" w:asciiTheme="minorEastAsia" w:hAnsiTheme="minorEastAsia"/>
                <w:snapToGrid w:val="0"/>
                <w:color w:val="000000" w:themeColor="text1"/>
                <w:kern w:val="0"/>
                <w14:textFill>
                  <w14:solidFill>
                    <w14:schemeClr w14:val="tx1"/>
                  </w14:solidFill>
                </w14:textFill>
              </w:rPr>
              <w:t>室和卫生间</w:t>
            </w:r>
            <w:r>
              <w:rPr>
                <w:rFonts w:asciiTheme="minorEastAsia" w:hAnsiTheme="minorEastAsia"/>
                <w:snapToGrid w:val="0"/>
                <w:color w:val="000000" w:themeColor="text1"/>
                <w:kern w:val="0"/>
                <w14:textFill>
                  <w14:solidFill>
                    <w14:schemeClr w14:val="tx1"/>
                  </w14:solidFill>
                </w14:textFill>
              </w:rPr>
              <w:t>。有教学任务的医院可</w:t>
            </w:r>
            <w:r>
              <w:rPr>
                <w:rFonts w:hint="eastAsia" w:asciiTheme="minorEastAsia" w:hAnsiTheme="minorEastAsia"/>
                <w:snapToGrid w:val="0"/>
                <w:color w:val="000000" w:themeColor="text1"/>
                <w:kern w:val="0"/>
                <w14:textFill>
                  <w14:solidFill>
                    <w14:schemeClr w14:val="tx1"/>
                  </w14:solidFill>
                </w14:textFill>
              </w:rPr>
              <w:t>设置</w:t>
            </w:r>
            <w:r>
              <w:rPr>
                <w:rFonts w:asciiTheme="minorEastAsia" w:hAnsiTheme="minorEastAsia"/>
                <w:snapToGrid w:val="0"/>
                <w:color w:val="000000" w:themeColor="text1"/>
                <w:kern w:val="0"/>
                <w14:textFill>
                  <w14:solidFill>
                    <w14:schemeClr w14:val="tx1"/>
                  </w14:solidFill>
                </w14:textFill>
              </w:rPr>
              <w:t>示教室。</w:t>
            </w:r>
          </w:p>
          <w:p>
            <w:pPr>
              <w:ind w:firstLine="480" w:firstLineChars="200"/>
              <w:rPr>
                <w:rFonts w:eastAsia="宋体"/>
                <w:color w:val="000000" w:themeColor="text1"/>
                <w:u w:val="single"/>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每个</w:t>
            </w:r>
            <w:r>
              <w:rPr>
                <w:rFonts w:asciiTheme="minorEastAsia" w:hAnsiTheme="minorEastAsia"/>
                <w:snapToGrid w:val="0"/>
                <w:color w:val="000000" w:themeColor="text1"/>
                <w:kern w:val="0"/>
                <w14:textFill>
                  <w14:solidFill>
                    <w14:schemeClr w14:val="tx1"/>
                  </w14:solidFill>
                </w14:textFill>
              </w:rPr>
              <w:t>病区</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包括带卫生间病房</w:t>
            </w:r>
            <w:r>
              <w:rPr>
                <w:rFonts w:asciiTheme="minorEastAsia" w:hAnsiTheme="minorEastAsia"/>
                <w:snapToGrid w:val="0"/>
                <w:color w:val="000000" w:themeColor="text1"/>
                <w:kern w:val="0"/>
                <w:u w:val="single"/>
                <w14:textFill>
                  <w14:solidFill>
                    <w14:schemeClr w14:val="tx1"/>
                  </w14:solidFill>
                </w14:textFill>
              </w:rPr>
              <w:t>、</w:t>
            </w:r>
            <w:r>
              <w:rPr>
                <w:rFonts w:hint="eastAsia" w:asciiTheme="minorEastAsia" w:hAnsiTheme="minorEastAsia"/>
                <w:snapToGrid w:val="0"/>
                <w:color w:val="000000" w:themeColor="text1"/>
                <w:kern w:val="0"/>
                <w:u w:val="single"/>
                <w14:textFill>
                  <w14:solidFill>
                    <w14:schemeClr w14:val="tx1"/>
                  </w14:solidFill>
                </w14:textFill>
              </w:rPr>
              <w:t>抢救室</w:t>
            </w:r>
            <w:r>
              <w:rPr>
                <w:rFonts w:asciiTheme="minorEastAsia" w:hAnsiTheme="minorEastAsia"/>
                <w:snapToGrid w:val="0"/>
                <w:color w:val="000000" w:themeColor="text1"/>
                <w:kern w:val="0"/>
                <w14:textFill>
                  <w14:solidFill>
                    <w14:schemeClr w14:val="tx1"/>
                  </w14:solidFill>
                </w14:textFill>
              </w:rPr>
              <w:t>、医生办公</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、护士办公</w:t>
            </w:r>
            <w:r>
              <w:rPr>
                <w:rFonts w:hint="eastAsia" w:asciiTheme="minorEastAsia" w:hAnsiTheme="minorEastAsia"/>
                <w:snapToGrid w:val="0"/>
                <w:color w:val="000000" w:themeColor="text1"/>
                <w:kern w:val="0"/>
                <w14:textFill>
                  <w14:solidFill>
                    <w14:schemeClr w14:val="tx1"/>
                  </w14:solidFill>
                </w14:textFill>
              </w:rPr>
              <w:t>室</w:t>
            </w:r>
            <w:r>
              <w:rPr>
                <w:rFonts w:asciiTheme="minorEastAsia" w:hAnsiTheme="minorEastAsia"/>
                <w:snapToGrid w:val="0"/>
                <w:color w:val="000000" w:themeColor="text1"/>
                <w:kern w:val="0"/>
                <w14:textFill>
                  <w14:solidFill>
                    <w14:schemeClr w14:val="tx1"/>
                  </w14:solidFill>
                </w14:textFill>
              </w:rPr>
              <w:t>、护士站、处置室、治疗室、值班室、被服库、备餐兼开水间</w:t>
            </w:r>
            <w:r>
              <w:rPr>
                <w:rFonts w:hint="eastAsia" w:cs="黑体" w:asciiTheme="minorEastAsia" w:hAnsiTheme="minorEastAsia"/>
                <w:color w:val="000000" w:themeColor="text1"/>
                <w:u w:val="single"/>
                <w14:textFill>
                  <w14:solidFill>
                    <w14:schemeClr w14:val="tx1"/>
                  </w14:solidFill>
                </w14:textFill>
              </w:rPr>
              <w:t>、污洗间</w:t>
            </w:r>
            <w:r>
              <w:rPr>
                <w:rFonts w:cs="黑体" w:asciiTheme="minorEastAsia" w:hAnsiTheme="minorEastAsia"/>
                <w:color w:val="000000" w:themeColor="text1"/>
                <w:u w:val="single"/>
                <w14:textFill>
                  <w14:solidFill>
                    <w14:schemeClr w14:val="tx1"/>
                  </w14:solidFill>
                </w14:textFill>
              </w:rPr>
              <w:t>、</w:t>
            </w:r>
            <w:r>
              <w:rPr>
                <w:rFonts w:hint="eastAsia" w:cs="黑体" w:asciiTheme="minorEastAsia" w:hAnsiTheme="minorEastAsia"/>
                <w:color w:val="000000" w:themeColor="text1"/>
                <w:u w:val="single"/>
                <w14:textFill>
                  <w14:solidFill>
                    <w14:schemeClr w14:val="tx1"/>
                  </w14:solidFill>
                </w14:textFill>
              </w:rPr>
              <w:t>污物间</w:t>
            </w:r>
            <w:r>
              <w:rPr>
                <w:rFonts w:hint="eastAsia" w:asciiTheme="minorEastAsia" w:hAnsiTheme="minorEastAsia"/>
                <w:snapToGrid w:val="0"/>
                <w:color w:val="000000" w:themeColor="text1"/>
                <w:kern w:val="0"/>
                <w14:textFill>
                  <w14:solidFill>
                    <w14:schemeClr w14:val="tx1"/>
                  </w14:solidFill>
                </w14:textFill>
              </w:rPr>
              <w:t>等用房，</w:t>
            </w:r>
            <w:r>
              <w:rPr>
                <w:rFonts w:asciiTheme="minorEastAsia" w:hAnsiTheme="minorEastAsia"/>
                <w:snapToGrid w:val="0"/>
                <w:color w:val="000000" w:themeColor="text1"/>
                <w:kern w:val="0"/>
                <w14:textFill>
                  <w14:solidFill>
                    <w14:schemeClr w14:val="tx1"/>
                  </w14:solidFill>
                </w14:textFill>
              </w:rPr>
              <w:t>宜</w:t>
            </w:r>
            <w:r>
              <w:rPr>
                <w:rFonts w:hint="eastAsia" w:asciiTheme="minorEastAsia" w:hAnsiTheme="minorEastAsia"/>
                <w:snapToGrid w:val="0"/>
                <w:color w:val="000000" w:themeColor="text1"/>
                <w:kern w:val="0"/>
                <w14:textFill>
                  <w14:solidFill>
                    <w14:schemeClr w14:val="tx1"/>
                  </w14:solidFill>
                </w14:textFill>
              </w:rPr>
              <w:t>设置</w:t>
            </w:r>
            <w:r>
              <w:rPr>
                <w:rFonts w:hint="eastAsia" w:asciiTheme="minorEastAsia" w:hAnsiTheme="minorEastAsia" w:cstheme="minorBidi"/>
                <w:bCs/>
                <w:color w:val="000000" w:themeColor="text1"/>
                <w:u w:val="single"/>
                <w14:textFill>
                  <w14:solidFill>
                    <w14:schemeClr w14:val="tx1"/>
                  </w14:solidFill>
                </w14:textFill>
              </w:rPr>
              <w:t>患者</w:t>
            </w:r>
            <w:r>
              <w:rPr>
                <w:rFonts w:asciiTheme="minorEastAsia" w:hAnsiTheme="minorEastAsia"/>
                <w:snapToGrid w:val="0"/>
                <w:color w:val="000000" w:themeColor="text1"/>
                <w:kern w:val="0"/>
                <w14:textFill>
                  <w14:solidFill>
                    <w14:schemeClr w14:val="tx1"/>
                  </w14:solidFill>
                </w14:textFill>
              </w:rPr>
              <w:t>活动室</w:t>
            </w:r>
            <w:r>
              <w:rPr>
                <w:rFonts w:hint="eastAsia" w:asciiTheme="minorEastAsia" w:hAnsiTheme="minorEastAsia"/>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3" w:hRule="atLeast"/>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 xml:space="preserve">5.5.6   </w:t>
            </w:r>
            <w:r>
              <w:rPr>
                <w:rFonts w:ascii="黑体" w:hAnsi="黑体" w:eastAsia="黑体"/>
                <w:b/>
                <w:snapToGrid w:val="0"/>
                <w:color w:val="000000" w:themeColor="text1"/>
                <w:kern w:val="0"/>
                <w14:textFill>
                  <w14:solidFill>
                    <w14:schemeClr w14:val="tx1"/>
                  </w14:solidFill>
                </w14:textFill>
              </w:rPr>
              <w:t>不同类传染病</w:t>
            </w:r>
            <w:r>
              <w:rPr>
                <w:rFonts w:ascii="黑体" w:hAnsi="黑体" w:eastAsia="黑体"/>
                <w:b/>
                <w:snapToGrid w:val="0"/>
                <w:color w:val="000000" w:themeColor="text1"/>
                <w:kern w:val="0"/>
                <w:bdr w:val="single" w:color="auto" w:sz="4" w:space="0"/>
                <w14:textFill>
                  <w14:solidFill>
                    <w14:schemeClr w14:val="tx1"/>
                  </w14:solidFill>
                </w14:textFill>
              </w:rPr>
              <w:t>病人</w:t>
            </w:r>
            <w:r>
              <w:rPr>
                <w:rFonts w:ascii="黑体" w:hAnsi="黑体" w:eastAsia="黑体"/>
                <w:b/>
                <w:snapToGrid w:val="0"/>
                <w:color w:val="000000" w:themeColor="text1"/>
                <w:kern w:val="0"/>
                <w14:textFill>
                  <w14:solidFill>
                    <w14:schemeClr w14:val="tx1"/>
                  </w14:solidFill>
                </w14:textFill>
              </w:rPr>
              <w:t>应分别安</w:t>
            </w:r>
            <w:r>
              <w:rPr>
                <w:rFonts w:ascii="黑体" w:hAnsi="黑体" w:eastAsia="黑体"/>
                <w:b/>
                <w:snapToGrid w:val="0"/>
                <w:color w:val="000000" w:themeColor="text1"/>
                <w:kern w:val="0"/>
                <w:bdr w:val="single" w:color="auto" w:sz="4" w:space="0"/>
                <w14:textFill>
                  <w14:solidFill>
                    <w14:schemeClr w14:val="tx1"/>
                  </w14:solidFill>
                </w14:textFill>
              </w:rPr>
              <w:t>排</w:t>
            </w:r>
            <w:r>
              <w:rPr>
                <w:rFonts w:ascii="黑体" w:hAnsi="黑体" w:eastAsia="黑体"/>
                <w:b/>
                <w:snapToGrid w:val="0"/>
                <w:color w:val="000000" w:themeColor="text1"/>
                <w:kern w:val="0"/>
                <w14:textFill>
                  <w14:solidFill>
                    <w14:schemeClr w14:val="tx1"/>
                  </w14:solidFill>
                </w14:textFill>
              </w:rPr>
              <w:t>在不同病区。</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 xml:space="preserve">5.5.6  </w:t>
            </w:r>
            <w:r>
              <w:rPr>
                <w:rFonts w:hint="eastAsia" w:ascii="黑体" w:hAnsi="黑体" w:eastAsia="黑体" w:cs="黑体"/>
                <w:b/>
                <w:color w:val="000000" w:themeColor="text1"/>
                <w:u w:val="single"/>
                <w14:textFill>
                  <w14:solidFill>
                    <w14:schemeClr w14:val="tx1"/>
                  </w14:solidFill>
                </w14:textFill>
              </w:rPr>
              <w:t>呼吸道</w:t>
            </w:r>
            <w:r>
              <w:rPr>
                <w:rFonts w:ascii="黑体" w:hAnsi="黑体" w:eastAsia="黑体" w:cs="黑体"/>
                <w:b/>
                <w:color w:val="000000" w:themeColor="text1"/>
                <w:u w:val="single"/>
                <w14:textFill>
                  <w14:solidFill>
                    <w14:schemeClr w14:val="tx1"/>
                  </w14:solidFill>
                </w14:textFill>
              </w:rPr>
              <w:t>和非呼吸道</w:t>
            </w:r>
            <w:r>
              <w:rPr>
                <w:rFonts w:hint="eastAsia" w:ascii="黑体" w:hAnsi="黑体" w:eastAsia="黑体" w:cs="黑体"/>
                <w:b/>
                <w:color w:val="000000" w:themeColor="text1"/>
                <w:u w:val="single"/>
                <w14:textFill>
                  <w14:solidFill>
                    <w14:schemeClr w14:val="tx1"/>
                  </w14:solidFill>
                </w14:textFill>
              </w:rPr>
              <w:t>传染病患者、</w:t>
            </w:r>
            <w:r>
              <w:rPr>
                <w:rFonts w:ascii="黑体" w:hAnsi="黑体" w:eastAsia="黑体" w:cs="黑体"/>
                <w:b/>
                <w:color w:val="000000" w:themeColor="text1"/>
                <w:u w:val="single"/>
                <w14:textFill>
                  <w14:solidFill>
                    <w14:schemeClr w14:val="tx1"/>
                  </w14:solidFill>
                </w14:textFill>
              </w:rPr>
              <w:t>及</w:t>
            </w:r>
            <w:r>
              <w:rPr>
                <w:rFonts w:ascii="黑体" w:hAnsi="黑体" w:eastAsia="黑体"/>
                <w:b/>
                <w:snapToGrid w:val="0"/>
                <w:color w:val="000000" w:themeColor="text1"/>
                <w:kern w:val="0"/>
                <w14:textFill>
                  <w14:solidFill>
                    <w14:schemeClr w14:val="tx1"/>
                  </w14:solidFill>
                </w14:textFill>
              </w:rPr>
              <w:t>不同类</w:t>
            </w:r>
            <w:r>
              <w:rPr>
                <w:rFonts w:hint="eastAsia" w:ascii="黑体" w:hAnsi="黑体" w:eastAsia="黑体" w:cs="黑体"/>
                <w:b/>
                <w:color w:val="000000" w:themeColor="text1"/>
                <w:u w:val="single"/>
                <w14:textFill>
                  <w14:solidFill>
                    <w14:schemeClr w14:val="tx1"/>
                  </w14:solidFill>
                </w14:textFill>
              </w:rPr>
              <w:t>呼吸道</w:t>
            </w:r>
            <w:r>
              <w:rPr>
                <w:rFonts w:ascii="黑体" w:hAnsi="黑体" w:eastAsia="黑体"/>
                <w:b/>
                <w:snapToGrid w:val="0"/>
                <w:color w:val="000000" w:themeColor="text1"/>
                <w:kern w:val="0"/>
                <w14:textFill>
                  <w14:solidFill>
                    <w14:schemeClr w14:val="tx1"/>
                  </w14:solidFill>
                </w14:textFill>
              </w:rPr>
              <w:t>传染病</w:t>
            </w:r>
            <w:r>
              <w:rPr>
                <w:rFonts w:hint="eastAsia" w:ascii="黑体" w:hAnsi="黑体" w:eastAsia="黑体" w:cs="黑体"/>
                <w:b/>
                <w:color w:val="000000" w:themeColor="text1"/>
                <w:u w:val="single"/>
                <w14:textFill>
                  <w14:solidFill>
                    <w14:schemeClr w14:val="tx1"/>
                  </w14:solidFill>
                </w14:textFill>
              </w:rPr>
              <w:t>患者</w:t>
            </w:r>
            <w:r>
              <w:rPr>
                <w:rFonts w:ascii="黑体" w:hAnsi="黑体" w:eastAsia="黑体"/>
                <w:b/>
                <w:snapToGrid w:val="0"/>
                <w:color w:val="000000" w:themeColor="text1"/>
                <w:kern w:val="0"/>
                <w14:textFill>
                  <w14:solidFill>
                    <w14:schemeClr w14:val="tx1"/>
                  </w14:solidFill>
                </w14:textFill>
              </w:rPr>
              <w:t>应分别安</w:t>
            </w:r>
            <w:r>
              <w:rPr>
                <w:rFonts w:hint="eastAsia" w:ascii="黑体" w:hAnsi="黑体" w:eastAsia="黑体" w:cs="黑体"/>
                <w:b/>
                <w:color w:val="000000" w:themeColor="text1"/>
                <w:u w:val="single"/>
                <w14:textFill>
                  <w14:solidFill>
                    <w14:schemeClr w14:val="tx1"/>
                  </w14:solidFill>
                </w14:textFill>
              </w:rPr>
              <w:t>置</w:t>
            </w:r>
            <w:r>
              <w:rPr>
                <w:rFonts w:ascii="黑体" w:hAnsi="黑体" w:eastAsia="黑体"/>
                <w:b/>
                <w:snapToGrid w:val="0"/>
                <w:color w:val="000000" w:themeColor="text1"/>
                <w:kern w:val="0"/>
                <w14:textFill>
                  <w14:solidFill>
                    <w14:schemeClr w14:val="tx1"/>
                  </w14:solidFill>
                </w14:textFill>
              </w:rPr>
              <w:t>在不同病区。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5.5.7</w:t>
            </w:r>
            <w:r>
              <w:rPr>
                <w:rFonts w:eastAsia="宋体"/>
                <w:b/>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各病区应设1床间、2床间或多床间。病房设置应符合下列要求：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病床的排列应平行于有采光窗的墙面，单排不宜超过3床，双排不宜超过6床；</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平行的两床间净距不应小于0.80m，靠墙病床床沿与墙面的净距不应小于0.60m； </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单排病床通道净宽不应小于1.10m，双排病床（床端）通道净宽不应小于1.40m；</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各病房均应附设含大便器、淋浴器、脸盆的卫生间；</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  病房门应</w:t>
            </w:r>
            <w:r>
              <w:rPr>
                <w:rFonts w:eastAsia="宋体"/>
                <w:snapToGrid w:val="0"/>
                <w:color w:val="000000" w:themeColor="text1"/>
                <w:kern w:val="0"/>
                <w:bdr w:val="single" w:color="auto" w:sz="4" w:space="0"/>
                <w14:textFill>
                  <w14:solidFill>
                    <w14:schemeClr w14:val="tx1"/>
                  </w14:solidFill>
                </w14:textFill>
              </w:rPr>
              <w:t>直接开向</w:t>
            </w:r>
            <w:r>
              <w:rPr>
                <w:rFonts w:eastAsia="宋体"/>
                <w:snapToGrid w:val="0"/>
                <w:color w:val="000000" w:themeColor="text1"/>
                <w:kern w:val="0"/>
                <w14:textFill>
                  <w14:solidFill>
                    <w14:schemeClr w14:val="tx1"/>
                  </w14:solidFill>
                </w14:textFill>
              </w:rPr>
              <w:t>走道；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6  抢救室宜靠近护士站；</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7  病房门净宽不应小于1.10m，门扇</w:t>
            </w:r>
            <w:r>
              <w:rPr>
                <w:rFonts w:eastAsia="宋体"/>
                <w:snapToGrid w:val="0"/>
                <w:color w:val="000000" w:themeColor="text1"/>
                <w:kern w:val="0"/>
                <w:bdr w:val="single" w:color="auto" w:sz="4" w:space="0"/>
                <w14:textFill>
                  <w14:solidFill>
                    <w14:schemeClr w14:val="tx1"/>
                  </w14:solidFill>
                </w14:textFill>
              </w:rPr>
              <w:t>应</w:t>
            </w:r>
            <w:r>
              <w:rPr>
                <w:rFonts w:eastAsia="宋体"/>
                <w:snapToGrid w:val="0"/>
                <w:color w:val="000000" w:themeColor="text1"/>
                <w:kern w:val="0"/>
                <w14:textFill>
                  <w14:solidFill>
                    <w14:schemeClr w14:val="tx1"/>
                  </w14:solidFill>
                </w14:textFill>
              </w:rPr>
              <w:t>设观察窗；</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8  病房走道两侧墙面应设置靠墙扶手及防撞设施。</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5.5.7</w:t>
            </w:r>
            <w:r>
              <w:rPr>
                <w:rFonts w:eastAsia="宋体"/>
                <w:b/>
                <w:snapToGrid w:val="0"/>
                <w:color w:val="000000" w:themeColor="text1"/>
                <w:kern w:val="0"/>
                <w14:textFill>
                  <w14:solidFill>
                    <w14:schemeClr w14:val="tx1"/>
                  </w14:solidFill>
                </w14:textFill>
              </w:rPr>
              <w:t xml:space="preserve">  </w:t>
            </w:r>
            <w:r>
              <w:rPr>
                <w:rFonts w:eastAsia="宋体"/>
                <w:snapToGrid w:val="0"/>
                <w:color w:val="000000" w:themeColor="text1"/>
                <w:kern w:val="0"/>
                <w14:textFill>
                  <w14:solidFill>
                    <w14:schemeClr w14:val="tx1"/>
                  </w14:solidFill>
                </w14:textFill>
              </w:rPr>
              <w:t>各病区应设1床间、2床间或多床间。病房设置应符合下列要求：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病床的排列应平行于有采光窗的墙面，单排不宜超过3床，双排不宜超过6床；</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平行的两床间净距不应小于0.80m，靠墙病床床沿与墙面的净距不应小于0.60m； </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单排病床通道净宽不应小于1.10m，双排病床（床端）通道净宽不应小于1.40m；</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4  各病房均应附设含大便器、淋浴器、脸盆的卫生间</w:t>
            </w:r>
            <w:r>
              <w:rPr>
                <w:rFonts w:eastAsia="宋体"/>
                <w:snapToGrid w:val="0"/>
                <w:color w:val="000000" w:themeColor="text1"/>
                <w:kern w:val="0"/>
                <w:u w:val="single"/>
                <w14:textFill>
                  <w14:solidFill>
                    <w14:schemeClr w14:val="tx1"/>
                  </w14:solidFill>
                </w14:textFill>
              </w:rPr>
              <w:t>，应在大便器、淋浴器适宜位置设置助拉手</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  病房门应</w:t>
            </w:r>
            <w:r>
              <w:rPr>
                <w:rFonts w:eastAsia="宋体"/>
                <w:bCs/>
                <w:color w:val="000000" w:themeColor="text1"/>
                <w:u w:val="single"/>
                <w14:textFill>
                  <w14:solidFill>
                    <w14:schemeClr w14:val="tx1"/>
                  </w14:solidFill>
                </w14:textFill>
              </w:rPr>
              <w:t>设置与</w:t>
            </w:r>
            <w:r>
              <w:rPr>
                <w:rFonts w:eastAsia="宋体"/>
                <w:snapToGrid w:val="0"/>
                <w:color w:val="000000" w:themeColor="text1"/>
                <w:kern w:val="0"/>
                <w14:textFill>
                  <w14:solidFill>
                    <w14:schemeClr w14:val="tx1"/>
                  </w14:solidFill>
                </w14:textFill>
              </w:rPr>
              <w:t>走道</w:t>
            </w:r>
            <w:r>
              <w:rPr>
                <w:rFonts w:eastAsia="宋体"/>
                <w:bCs/>
                <w:color w:val="000000" w:themeColor="text1"/>
                <w:u w:val="single"/>
                <w14:textFill>
                  <w14:solidFill>
                    <w14:schemeClr w14:val="tx1"/>
                  </w14:solidFill>
                </w14:textFill>
              </w:rPr>
              <w:t>直接连通的门</w:t>
            </w:r>
            <w:r>
              <w:rPr>
                <w:rFonts w:eastAsia="宋体"/>
                <w:snapToGrid w:val="0"/>
                <w:color w:val="000000" w:themeColor="text1"/>
                <w:kern w:val="0"/>
                <w14:textFill>
                  <w14:solidFill>
                    <w14:schemeClr w14:val="tx1"/>
                  </w14:solidFill>
                </w14:textFill>
              </w:rPr>
              <w:t>；</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6  抢救室宜靠近护士站；</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7  病房门净宽不应小于1.10m，门扇</w:t>
            </w:r>
            <w:r>
              <w:rPr>
                <w:rFonts w:eastAsia="宋体"/>
                <w:snapToGrid w:val="0"/>
                <w:color w:val="000000" w:themeColor="text1"/>
                <w:kern w:val="0"/>
                <w:u w:val="single"/>
                <w14:textFill>
                  <w14:solidFill>
                    <w14:schemeClr w14:val="tx1"/>
                  </w14:solidFill>
                </w14:textFill>
              </w:rPr>
              <w:t>宜</w:t>
            </w:r>
            <w:r>
              <w:rPr>
                <w:rFonts w:eastAsia="宋体"/>
                <w:snapToGrid w:val="0"/>
                <w:color w:val="000000" w:themeColor="text1"/>
                <w:kern w:val="0"/>
                <w14:textFill>
                  <w14:solidFill>
                    <w14:schemeClr w14:val="tx1"/>
                  </w14:solidFill>
                </w14:textFill>
              </w:rPr>
              <w:t>设观察窗；</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8  病房走道两侧墙面应设置靠墙扶手及防撞设施。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5.5.8  住院部应根据需要设置负压病房区和重症监护</w:t>
            </w:r>
            <w:r>
              <w:rPr>
                <w:snapToGrid w:val="0"/>
                <w:color w:val="000000" w:themeColor="text1"/>
                <w:kern w:val="0"/>
                <w:bdr w:val="single" w:color="auto" w:sz="4" w:space="0"/>
                <w14:textFill>
                  <w14:solidFill>
                    <w14:schemeClr w14:val="tx1"/>
                  </w14:solidFill>
                </w14:textFill>
              </w:rPr>
              <w:t>病房</w:t>
            </w:r>
            <w:r>
              <w:rPr>
                <w:snapToGrid w:val="0"/>
                <w:color w:val="000000" w:themeColor="text1"/>
                <w:kern w:val="0"/>
                <w14:textFill>
                  <w14:solidFill>
                    <w14:schemeClr w14:val="tx1"/>
                  </w14:solidFill>
                </w14:textFill>
              </w:rPr>
              <w:t>（ICU）</w:t>
            </w:r>
            <w:r>
              <w:rPr>
                <w:snapToGrid w:val="0"/>
                <w:color w:val="000000" w:themeColor="text1"/>
                <w:kern w:val="0"/>
                <w:bdr w:val="single" w:color="auto" w:sz="4" w:space="0"/>
                <w14:textFill>
                  <w14:solidFill>
                    <w14:schemeClr w14:val="tx1"/>
                  </w14:solidFill>
                </w14:textFill>
              </w:rPr>
              <w:t>隔离负压小间</w:t>
            </w:r>
            <w:r>
              <w:rPr>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5.5.8  住院部应根据需要设置负压病房区和重症监护</w:t>
            </w:r>
            <w:r>
              <w:rPr>
                <w:snapToGrid w:val="0"/>
                <w:color w:val="000000" w:themeColor="text1"/>
                <w:kern w:val="0"/>
                <w:u w:val="single"/>
                <w14:textFill>
                  <w14:solidFill>
                    <w14:schemeClr w14:val="tx1"/>
                  </w14:solidFill>
                </w14:textFill>
              </w:rPr>
              <w:t>护理单元</w:t>
            </w:r>
            <w:r>
              <w:rPr>
                <w:snapToGrid w:val="0"/>
                <w:color w:val="000000" w:themeColor="text1"/>
                <w:kern w:val="0"/>
                <w14:textFill>
                  <w14:solidFill>
                    <w14:schemeClr w14:val="tx1"/>
                  </w14:solidFill>
                </w14:textFill>
              </w:rPr>
              <w:t>（ICU）。</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rFonts w:eastAsia="宋体"/>
                <w:color w:val="000000" w:themeColor="text1"/>
                <w:u w:val="single"/>
                <w14:textFill>
                  <w14:solidFill>
                    <w14:schemeClr w14:val="tx1"/>
                  </w14:solidFill>
                </w14:textFill>
              </w:rPr>
            </w:pPr>
            <w:r>
              <w:rPr>
                <w:rFonts w:cs="黑体"/>
                <w:color w:val="000000" w:themeColor="text1"/>
                <w:u w:val="single"/>
                <w14:textFill>
                  <w14:solidFill>
                    <w14:schemeClr w14:val="tx1"/>
                  </w14:solidFill>
                </w14:textFill>
              </w:rPr>
              <w:t xml:space="preserve">5.5.8A  </w:t>
            </w:r>
            <w:r>
              <w:rPr>
                <w:rFonts w:hint="eastAsia" w:cs="黑体"/>
                <w:color w:val="000000" w:themeColor="text1"/>
                <w:u w:val="single"/>
                <w14:textFill>
                  <w14:solidFill>
                    <w14:schemeClr w14:val="tx1"/>
                  </w14:solidFill>
                </w14:textFill>
              </w:rPr>
              <w:t>护</w:t>
            </w:r>
            <w:r>
              <w:rPr>
                <w:rFonts w:hint="eastAsia" w:cs="黑体" w:asciiTheme="minorEastAsia" w:hAnsiTheme="minorEastAsia"/>
                <w:color w:val="000000" w:themeColor="text1"/>
                <w:u w:val="single"/>
                <w14:textFill>
                  <w14:solidFill>
                    <w14:schemeClr w14:val="tx1"/>
                  </w14:solidFill>
                </w14:textFill>
              </w:rPr>
              <w:t>理</w:t>
            </w:r>
            <w:r>
              <w:rPr>
                <w:rFonts w:cs="黑体" w:asciiTheme="minorEastAsia" w:hAnsiTheme="minorEastAsia"/>
                <w:color w:val="000000" w:themeColor="text1"/>
                <w:u w:val="single"/>
                <w14:textFill>
                  <w14:solidFill>
                    <w14:schemeClr w14:val="tx1"/>
                  </w14:solidFill>
                </w14:textFill>
              </w:rPr>
              <w:t>单元</w:t>
            </w:r>
            <w:r>
              <w:rPr>
                <w:rFonts w:hint="eastAsia" w:cs="黑体" w:asciiTheme="minorEastAsia" w:hAnsiTheme="minorEastAsia"/>
                <w:color w:val="000000" w:themeColor="text1"/>
                <w:u w:val="single"/>
                <w14:textFill>
                  <w14:solidFill>
                    <w14:schemeClr w14:val="tx1"/>
                  </w14:solidFill>
                </w14:textFill>
              </w:rPr>
              <w:t>应按传染病医疗流程进行布局，划分清洁区、潜在污染区、污染区</w:t>
            </w:r>
            <w:r>
              <w:rPr>
                <w:rFonts w:hint="eastAsia"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rFonts w:eastAsia="宋体"/>
                <w:color w:val="000000" w:themeColor="text1"/>
                <w:u w:val="single"/>
                <w14:textFill>
                  <w14:solidFill>
                    <w14:schemeClr w14:val="tx1"/>
                  </w14:solidFill>
                </w14:textFill>
              </w:rPr>
            </w:pPr>
            <w:r>
              <w:rPr>
                <w:rFonts w:cs="黑体"/>
                <w:color w:val="000000" w:themeColor="text1"/>
                <w:u w:val="single"/>
                <w14:textFill>
                  <w14:solidFill>
                    <w14:schemeClr w14:val="tx1"/>
                  </w14:solidFill>
                </w14:textFill>
              </w:rPr>
              <w:t xml:space="preserve">5.5.8B  </w:t>
            </w:r>
            <w:r>
              <w:rPr>
                <w:rFonts w:hint="eastAsia"/>
                <w:color w:val="000000" w:themeColor="text1"/>
                <w:u w:val="single"/>
                <w14:textFill>
                  <w14:solidFill>
                    <w14:schemeClr w14:val="tx1"/>
                  </w14:solidFill>
                </w14:textFill>
              </w:rPr>
              <w:t>根</w:t>
            </w:r>
            <w:r>
              <w:rPr>
                <w:rFonts w:hint="eastAsia" w:asciiTheme="minorEastAsia" w:hAnsiTheme="minorEastAsia"/>
                <w:color w:val="000000" w:themeColor="text1"/>
                <w:u w:val="single"/>
                <w14:textFill>
                  <w14:solidFill>
                    <w14:schemeClr w14:val="tx1"/>
                  </w14:solidFill>
                </w14:textFill>
              </w:rPr>
              <w:t>据需要设置</w:t>
            </w:r>
            <w:r>
              <w:rPr>
                <w:rFonts w:hint="eastAsia" w:asciiTheme="minorEastAsia" w:hAnsiTheme="minorEastAsia"/>
                <w:snapToGrid w:val="0"/>
                <w:color w:val="000000" w:themeColor="text1"/>
                <w:kern w:val="0"/>
                <w:u w:val="single"/>
                <w14:textFill>
                  <w14:solidFill>
                    <w14:schemeClr w14:val="tx1"/>
                  </w14:solidFill>
                </w14:textFill>
              </w:rPr>
              <w:t>Ⅰ</w:t>
            </w:r>
            <w:r>
              <w:rPr>
                <w:rFonts w:hint="eastAsia" w:cs="黑体" w:asciiTheme="minorEastAsia" w:hAnsiTheme="minorEastAsia"/>
                <w:color w:val="000000" w:themeColor="text1"/>
                <w:u w:val="single"/>
                <w14:textFill>
                  <w14:solidFill>
                    <w14:schemeClr w14:val="tx1"/>
                  </w14:solidFill>
                </w14:textFill>
              </w:rPr>
              <w:t>级、Ⅱ级负压病房，当</w:t>
            </w:r>
            <w:r>
              <w:rPr>
                <w:rFonts w:hint="eastAsia" w:asciiTheme="minorEastAsia" w:hAnsiTheme="minorEastAsia"/>
                <w:snapToGrid w:val="0"/>
                <w:color w:val="000000" w:themeColor="text1"/>
                <w:kern w:val="0"/>
                <w:u w:val="single"/>
                <w14:textFill>
                  <w14:solidFill>
                    <w14:schemeClr w14:val="tx1"/>
                  </w14:solidFill>
                </w14:textFill>
              </w:rPr>
              <w:t>Ⅰ</w:t>
            </w:r>
            <w:r>
              <w:rPr>
                <w:rFonts w:hint="eastAsia" w:cs="黑体" w:asciiTheme="minorEastAsia" w:hAnsiTheme="minorEastAsia"/>
                <w:color w:val="000000" w:themeColor="text1"/>
                <w:u w:val="single"/>
                <w14:textFill>
                  <w14:solidFill>
                    <w14:schemeClr w14:val="tx1"/>
                  </w14:solidFill>
                </w14:textFill>
              </w:rPr>
              <w:t>级、Ⅱ级负压病房组合设置时，Ⅱ级负压病房应布置在护理</w:t>
            </w:r>
            <w:r>
              <w:rPr>
                <w:rFonts w:cs="黑体" w:asciiTheme="minorEastAsia" w:hAnsiTheme="minorEastAsia"/>
                <w:color w:val="000000" w:themeColor="text1"/>
                <w:u w:val="single"/>
                <w14:textFill>
                  <w14:solidFill>
                    <w14:schemeClr w14:val="tx1"/>
                  </w14:solidFill>
                </w14:textFill>
              </w:rPr>
              <w:t>单元</w:t>
            </w:r>
            <w:r>
              <w:rPr>
                <w:rFonts w:hint="eastAsia" w:cs="黑体" w:asciiTheme="minorEastAsia" w:hAnsiTheme="minorEastAsia"/>
                <w:color w:val="000000" w:themeColor="text1"/>
                <w:u w:val="single"/>
                <w14:textFill>
                  <w14:solidFill>
                    <w14:schemeClr w14:val="tx1"/>
                  </w14:solidFill>
                </w14:textFill>
              </w:rPr>
              <w:t>尽端，相对独立，自成一区，走廊上应设隔离门</w:t>
            </w:r>
            <w:r>
              <w:rPr>
                <w:rFonts w:hint="eastAsia"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5.5.</w:t>
            </w:r>
            <w:r>
              <w:rPr>
                <w:rFonts w:hint="eastAsia" w:eastAsia="黑体"/>
                <w:b/>
                <w:snapToGrid w:val="0"/>
                <w:color w:val="000000" w:themeColor="text1"/>
                <w:kern w:val="0"/>
                <w14:textFill>
                  <w14:solidFill>
                    <w14:schemeClr w14:val="tx1"/>
                  </w14:solidFill>
                </w14:textFill>
              </w:rPr>
              <w:t>9</w:t>
            </w:r>
            <w:r>
              <w:rPr>
                <w:rFonts w:eastAsia="黑体"/>
                <w:b/>
                <w:snapToGrid w:val="0"/>
                <w:color w:val="000000" w:themeColor="text1"/>
                <w:kern w:val="0"/>
                <w14:textFill>
                  <w14:solidFill>
                    <w14:schemeClr w14:val="tx1"/>
                  </w14:solidFill>
                </w14:textFill>
              </w:rPr>
              <w:t xml:space="preserve">  </w:t>
            </w:r>
            <w:r>
              <w:rPr>
                <w:rFonts w:ascii="黑体" w:hAnsi="黑体" w:eastAsia="黑体"/>
                <w:b/>
                <w:snapToGrid w:val="0"/>
                <w:color w:val="000000" w:themeColor="text1"/>
                <w:kern w:val="0"/>
                <w14:textFill>
                  <w14:solidFill>
                    <w14:schemeClr w14:val="tx1"/>
                  </w14:solidFill>
                </w14:textFill>
              </w:rPr>
              <w:t>呼吸道传染病</w:t>
            </w:r>
            <w:r>
              <w:rPr>
                <w:rFonts w:ascii="黑体" w:hAnsi="黑体" w:eastAsia="黑体"/>
                <w:b/>
                <w:snapToGrid w:val="0"/>
                <w:color w:val="000000" w:themeColor="text1"/>
                <w:kern w:val="0"/>
                <w:bdr w:val="single" w:color="auto" w:sz="4" w:space="0"/>
                <w14:textFill>
                  <w14:solidFill>
                    <w14:schemeClr w14:val="tx1"/>
                  </w14:solidFill>
                </w14:textFill>
              </w:rPr>
              <w:t>病区</w:t>
            </w:r>
            <w:r>
              <w:rPr>
                <w:rFonts w:ascii="黑体" w:hAnsi="黑体" w:eastAsia="黑体"/>
                <w:b/>
                <w:snapToGrid w:val="0"/>
                <w:color w:val="000000" w:themeColor="text1"/>
                <w:kern w:val="0"/>
                <w14:textFill>
                  <w14:solidFill>
                    <w14:schemeClr w14:val="tx1"/>
                  </w14:solidFill>
                </w14:textFill>
              </w:rPr>
              <w:t>，在医务人员走廊与病房之间应设置缓冲</w:t>
            </w:r>
            <w:r>
              <w:rPr>
                <w:rFonts w:ascii="黑体" w:hAnsi="黑体" w:eastAsia="黑体"/>
                <w:b/>
                <w:snapToGrid w:val="0"/>
                <w:color w:val="000000" w:themeColor="text1"/>
                <w:kern w:val="0"/>
                <w:bdr w:val="single" w:color="auto" w:sz="4" w:space="0"/>
                <w14:textFill>
                  <w14:solidFill>
                    <w14:schemeClr w14:val="tx1"/>
                  </w14:solidFill>
                </w14:textFill>
              </w:rPr>
              <w:t>前</w:t>
            </w:r>
            <w:r>
              <w:rPr>
                <w:rFonts w:ascii="黑体" w:hAnsi="黑体" w:eastAsia="黑体"/>
                <w:b/>
                <w:snapToGrid w:val="0"/>
                <w:color w:val="000000" w:themeColor="text1"/>
                <w:kern w:val="0"/>
                <w14:textFill>
                  <w14:solidFill>
                    <w14:schemeClr w14:val="tx1"/>
                  </w14:solidFill>
                </w14:textFill>
              </w:rPr>
              <w:t>室，</w:t>
            </w:r>
            <w:r>
              <w:rPr>
                <w:rFonts w:hint="eastAsia" w:ascii="黑体" w:hAnsi="黑体" w:eastAsia="黑体"/>
                <w:b/>
                <w:snapToGrid w:val="0"/>
                <w:color w:val="000000" w:themeColor="text1"/>
                <w:kern w:val="0"/>
                <w14:textFill>
                  <w14:solidFill>
                    <w14:schemeClr w14:val="tx1"/>
                  </w14:solidFill>
                </w14:textFill>
              </w:rPr>
              <w:t>并应</w:t>
            </w:r>
            <w:r>
              <w:rPr>
                <w:rFonts w:ascii="黑体" w:hAnsi="黑体" w:eastAsia="黑体"/>
                <w:b/>
                <w:snapToGrid w:val="0"/>
                <w:color w:val="000000" w:themeColor="text1"/>
                <w:kern w:val="0"/>
                <w14:textFill>
                  <w14:solidFill>
                    <w14:schemeClr w14:val="tx1"/>
                  </w14:solidFill>
                </w14:textFill>
              </w:rPr>
              <w:t>设</w:t>
            </w:r>
            <w:r>
              <w:rPr>
                <w:rFonts w:hint="eastAsia" w:ascii="黑体" w:hAnsi="黑体" w:eastAsia="黑体"/>
                <w:b/>
                <w:snapToGrid w:val="0"/>
                <w:color w:val="000000" w:themeColor="text1"/>
                <w:kern w:val="0"/>
                <w14:textFill>
                  <w14:solidFill>
                    <w14:schemeClr w14:val="tx1"/>
                  </w14:solidFill>
                </w14:textFill>
              </w:rPr>
              <w:t>置</w:t>
            </w:r>
            <w:r>
              <w:rPr>
                <w:rFonts w:ascii="黑体" w:hAnsi="黑体" w:eastAsia="黑体"/>
                <w:b/>
                <w:snapToGrid w:val="0"/>
                <w:color w:val="000000" w:themeColor="text1"/>
                <w:kern w:val="0"/>
                <w14:textFill>
                  <w14:solidFill>
                    <w14:schemeClr w14:val="tx1"/>
                  </w14:solidFill>
                </w14:textFill>
              </w:rPr>
              <w:t>非手动式</w:t>
            </w:r>
            <w:r>
              <w:rPr>
                <w:rFonts w:hint="eastAsia" w:ascii="黑体" w:hAnsi="黑体" w:eastAsia="黑体"/>
                <w:b/>
                <w:snapToGrid w:val="0"/>
                <w:color w:val="000000" w:themeColor="text1"/>
                <w:kern w:val="0"/>
                <w14:textFill>
                  <w14:solidFill>
                    <w14:schemeClr w14:val="tx1"/>
                  </w14:solidFill>
                </w14:textFill>
              </w:rPr>
              <w:t>或自动感应</w:t>
            </w:r>
            <w:r>
              <w:rPr>
                <w:rFonts w:ascii="黑体" w:hAnsi="黑体" w:eastAsia="黑体"/>
                <w:b/>
                <w:snapToGrid w:val="0"/>
                <w:color w:val="000000" w:themeColor="text1"/>
                <w:kern w:val="0"/>
                <w14:textFill>
                  <w14:solidFill>
                    <w14:schemeClr w14:val="tx1"/>
                  </w14:solidFill>
                </w14:textFill>
              </w:rPr>
              <w:t>龙头洗手池，</w:t>
            </w:r>
            <w:r>
              <w:rPr>
                <w:rFonts w:ascii="黑体" w:hAnsi="黑体" w:eastAsia="黑体"/>
                <w:b/>
                <w:snapToGrid w:val="0"/>
                <w:color w:val="000000" w:themeColor="text1"/>
                <w:kern w:val="0"/>
                <w:bdr w:val="single" w:color="auto" w:sz="4" w:space="0"/>
                <w14:textFill>
                  <w14:solidFill>
                    <w14:schemeClr w14:val="tx1"/>
                  </w14:solidFill>
                </w14:textFill>
              </w:rPr>
              <w:t>过道墙上</w:t>
            </w:r>
            <w:r>
              <w:rPr>
                <w:rFonts w:hint="eastAsia" w:ascii="黑体" w:hAnsi="黑体" w:eastAsia="黑体"/>
                <w:b/>
                <w:snapToGrid w:val="0"/>
                <w:color w:val="000000" w:themeColor="text1"/>
                <w:kern w:val="0"/>
                <w:bdr w:val="single" w:color="auto" w:sz="4" w:space="0"/>
                <w14:textFill>
                  <w14:solidFill>
                    <w14:schemeClr w14:val="tx1"/>
                  </w14:solidFill>
                </w14:textFill>
              </w:rPr>
              <w:t>应</w:t>
            </w:r>
            <w:r>
              <w:rPr>
                <w:rFonts w:ascii="黑体" w:hAnsi="黑体" w:eastAsia="黑体"/>
                <w:b/>
                <w:snapToGrid w:val="0"/>
                <w:color w:val="000000" w:themeColor="text1"/>
                <w:kern w:val="0"/>
                <w:bdr w:val="single" w:color="auto" w:sz="4" w:space="0"/>
                <w14:textFill>
                  <w14:solidFill>
                    <w14:schemeClr w14:val="tx1"/>
                  </w14:solidFill>
                </w14:textFill>
              </w:rPr>
              <w:t>设置</w:t>
            </w:r>
            <w:r>
              <w:rPr>
                <w:rFonts w:ascii="黑体" w:hAnsi="黑体" w:eastAsia="黑体"/>
                <w:b/>
                <w:snapToGrid w:val="0"/>
                <w:color w:val="000000" w:themeColor="text1"/>
                <w:kern w:val="0"/>
                <w14:textFill>
                  <w14:solidFill>
                    <w14:schemeClr w14:val="tx1"/>
                  </w14:solidFill>
                </w14:textFill>
              </w:rPr>
              <w:t>双门密闭</w:t>
            </w:r>
            <w:r>
              <w:rPr>
                <w:rFonts w:ascii="黑体" w:hAnsi="黑体" w:eastAsia="黑体" w:cs="黑体"/>
                <w:b/>
                <w:color w:val="000000" w:themeColor="text1"/>
                <w:bdr w:val="single" w:color="auto" w:sz="4" w:space="0"/>
                <w14:textFill>
                  <w14:solidFill>
                    <w14:schemeClr w14:val="tx1"/>
                  </w14:solidFill>
                </w14:textFill>
              </w:rPr>
              <w:t>式</w:t>
            </w:r>
            <w:r>
              <w:rPr>
                <w:rFonts w:ascii="黑体" w:hAnsi="黑体" w:eastAsia="黑体"/>
                <w:b/>
                <w:snapToGrid w:val="0"/>
                <w:color w:val="000000" w:themeColor="text1"/>
                <w:kern w:val="0"/>
                <w14:textFill>
                  <w14:solidFill>
                    <w14:schemeClr w14:val="tx1"/>
                  </w14:solidFill>
                </w14:textFill>
              </w:rPr>
              <w:t>传递窗</w:t>
            </w:r>
            <w:r>
              <w:rPr>
                <w:rFonts w:ascii="黑体" w:hAnsi="黑体" w:eastAsia="黑体"/>
                <w:snapToGrid w:val="0"/>
                <w:color w:val="000000" w:themeColor="text1"/>
                <w:kern w:val="0"/>
                <w14:textFill>
                  <w14:solidFill>
                    <w14:schemeClr w14:val="tx1"/>
                  </w14:solidFill>
                </w14:textFill>
              </w:rPr>
              <w:t>。</w:t>
            </w:r>
          </w:p>
        </w:tc>
        <w:tc>
          <w:tcPr>
            <w:tcW w:w="4261" w:type="dxa"/>
            <w:shd w:val="clear" w:color="auto" w:fill="auto"/>
          </w:tcPr>
          <w:p>
            <w:pPr>
              <w:rPr>
                <w:rFonts w:eastAsia="宋体"/>
                <w:color w:val="000000" w:themeColor="text1"/>
                <w:u w:val="single"/>
                <w14:textFill>
                  <w14:solidFill>
                    <w14:schemeClr w14:val="tx1"/>
                  </w14:solidFill>
                </w14:textFill>
              </w:rPr>
            </w:pPr>
            <w:r>
              <w:rPr>
                <w:rFonts w:eastAsia="黑体"/>
                <w:b/>
                <w:snapToGrid w:val="0"/>
                <w:color w:val="000000" w:themeColor="text1"/>
                <w:kern w:val="0"/>
                <w14:textFill>
                  <w14:solidFill>
                    <w14:schemeClr w14:val="tx1"/>
                  </w14:solidFill>
                </w14:textFill>
              </w:rPr>
              <w:t>5.5.</w:t>
            </w:r>
            <w:r>
              <w:rPr>
                <w:rFonts w:hint="eastAsia" w:eastAsia="黑体"/>
                <w:b/>
                <w:snapToGrid w:val="0"/>
                <w:color w:val="000000" w:themeColor="text1"/>
                <w:kern w:val="0"/>
                <w14:textFill>
                  <w14:solidFill>
                    <w14:schemeClr w14:val="tx1"/>
                  </w14:solidFill>
                </w14:textFill>
              </w:rPr>
              <w:t>9</w:t>
            </w:r>
            <w:r>
              <w:rPr>
                <w:rFonts w:eastAsia="黑体"/>
                <w:b/>
                <w:snapToGrid w:val="0"/>
                <w:color w:val="000000" w:themeColor="text1"/>
                <w:kern w:val="0"/>
                <w14:textFill>
                  <w14:solidFill>
                    <w14:schemeClr w14:val="tx1"/>
                  </w14:solidFill>
                </w14:textFill>
              </w:rPr>
              <w:t xml:space="preserve">  </w:t>
            </w:r>
            <w:r>
              <w:rPr>
                <w:rFonts w:ascii="黑体" w:hAnsi="黑体" w:eastAsia="黑体"/>
                <w:b/>
                <w:snapToGrid w:val="0"/>
                <w:color w:val="000000" w:themeColor="text1"/>
                <w:kern w:val="0"/>
                <w14:textFill>
                  <w14:solidFill>
                    <w14:schemeClr w14:val="tx1"/>
                  </w14:solidFill>
                </w14:textFill>
              </w:rPr>
              <w:t>呼吸道传染病</w:t>
            </w:r>
            <w:r>
              <w:rPr>
                <w:rFonts w:hint="eastAsia" w:ascii="黑体" w:hAnsi="黑体" w:eastAsia="黑体" w:cs="黑体"/>
                <w:b/>
                <w:color w:val="000000" w:themeColor="text1"/>
                <w:u w:val="single"/>
                <w14:textFill>
                  <w14:solidFill>
                    <w14:schemeClr w14:val="tx1"/>
                  </w14:solidFill>
                </w14:textFill>
              </w:rPr>
              <w:t>护理</w:t>
            </w:r>
            <w:r>
              <w:rPr>
                <w:rFonts w:ascii="黑体" w:hAnsi="黑体" w:eastAsia="黑体" w:cs="黑体"/>
                <w:b/>
                <w:color w:val="000000" w:themeColor="text1"/>
                <w:u w:val="single"/>
                <w14:textFill>
                  <w14:solidFill>
                    <w14:schemeClr w14:val="tx1"/>
                  </w14:solidFill>
                </w14:textFill>
              </w:rPr>
              <w:t>单元</w:t>
            </w:r>
            <w:r>
              <w:rPr>
                <w:rFonts w:ascii="黑体" w:hAnsi="黑体" w:eastAsia="黑体"/>
                <w:b/>
                <w:snapToGrid w:val="0"/>
                <w:color w:val="000000" w:themeColor="text1"/>
                <w:kern w:val="0"/>
                <w14:textFill>
                  <w14:solidFill>
                    <w14:schemeClr w14:val="tx1"/>
                  </w14:solidFill>
                </w14:textFill>
              </w:rPr>
              <w:t>，在医务人员走廊与</w:t>
            </w:r>
            <w:r>
              <w:rPr>
                <w:rFonts w:hint="eastAsia" w:ascii="黑体" w:hAnsi="黑体" w:eastAsia="黑体" w:cs="黑体"/>
                <w:b/>
                <w:color w:val="000000" w:themeColor="text1"/>
                <w:u w:val="single"/>
                <w14:textFill>
                  <w14:solidFill>
                    <w14:schemeClr w14:val="tx1"/>
                  </w14:solidFill>
                </w14:textFill>
              </w:rPr>
              <w:t>负压</w:t>
            </w:r>
            <w:r>
              <w:rPr>
                <w:rFonts w:ascii="黑体" w:hAnsi="黑体" w:eastAsia="黑体"/>
                <w:b/>
                <w:snapToGrid w:val="0"/>
                <w:color w:val="000000" w:themeColor="text1"/>
                <w:kern w:val="0"/>
                <w14:textFill>
                  <w14:solidFill>
                    <w14:schemeClr w14:val="tx1"/>
                  </w14:solidFill>
                </w14:textFill>
              </w:rPr>
              <w:t>病房之间应设置缓冲室，</w:t>
            </w:r>
            <w:r>
              <w:rPr>
                <w:rFonts w:hint="eastAsia" w:ascii="黑体" w:hAnsi="黑体" w:eastAsia="黑体"/>
                <w:b/>
                <w:snapToGrid w:val="0"/>
                <w:color w:val="000000" w:themeColor="text1"/>
                <w:kern w:val="0"/>
                <w14:textFill>
                  <w14:solidFill>
                    <w14:schemeClr w14:val="tx1"/>
                  </w14:solidFill>
                </w14:textFill>
              </w:rPr>
              <w:t>并应</w:t>
            </w:r>
            <w:r>
              <w:rPr>
                <w:rFonts w:ascii="黑体" w:hAnsi="黑体" w:eastAsia="黑体"/>
                <w:b/>
                <w:snapToGrid w:val="0"/>
                <w:color w:val="000000" w:themeColor="text1"/>
                <w:kern w:val="0"/>
                <w14:textFill>
                  <w14:solidFill>
                    <w14:schemeClr w14:val="tx1"/>
                  </w14:solidFill>
                </w14:textFill>
              </w:rPr>
              <w:t>设</w:t>
            </w:r>
            <w:r>
              <w:rPr>
                <w:rFonts w:hint="eastAsia" w:ascii="黑体" w:hAnsi="黑体" w:eastAsia="黑体"/>
                <w:b/>
                <w:snapToGrid w:val="0"/>
                <w:color w:val="000000" w:themeColor="text1"/>
                <w:kern w:val="0"/>
                <w14:textFill>
                  <w14:solidFill>
                    <w14:schemeClr w14:val="tx1"/>
                  </w14:solidFill>
                </w14:textFill>
              </w:rPr>
              <w:t>置</w:t>
            </w:r>
            <w:r>
              <w:rPr>
                <w:rFonts w:ascii="黑体" w:hAnsi="黑体" w:eastAsia="黑体"/>
                <w:b/>
                <w:snapToGrid w:val="0"/>
                <w:color w:val="000000" w:themeColor="text1"/>
                <w:kern w:val="0"/>
                <w14:textFill>
                  <w14:solidFill>
                    <w14:schemeClr w14:val="tx1"/>
                  </w14:solidFill>
                </w14:textFill>
              </w:rPr>
              <w:t>非手动式</w:t>
            </w:r>
            <w:r>
              <w:rPr>
                <w:rFonts w:hint="eastAsia" w:ascii="黑体" w:hAnsi="黑体" w:eastAsia="黑体"/>
                <w:b/>
                <w:snapToGrid w:val="0"/>
                <w:color w:val="000000" w:themeColor="text1"/>
                <w:kern w:val="0"/>
                <w14:textFill>
                  <w14:solidFill>
                    <w14:schemeClr w14:val="tx1"/>
                  </w14:solidFill>
                </w14:textFill>
              </w:rPr>
              <w:t>或自动感应</w:t>
            </w:r>
            <w:r>
              <w:rPr>
                <w:rFonts w:ascii="黑体" w:hAnsi="黑体" w:eastAsia="黑体"/>
                <w:b/>
                <w:snapToGrid w:val="0"/>
                <w:color w:val="000000" w:themeColor="text1"/>
                <w:kern w:val="0"/>
                <w14:textFill>
                  <w14:solidFill>
                    <w14:schemeClr w14:val="tx1"/>
                  </w14:solidFill>
                </w14:textFill>
              </w:rPr>
              <w:t>龙头洗手池，</w:t>
            </w:r>
            <w:r>
              <w:rPr>
                <w:rFonts w:hint="eastAsia" w:ascii="黑体" w:hAnsi="黑体" w:eastAsia="黑体" w:cs="黑体"/>
                <w:b/>
                <w:color w:val="000000" w:themeColor="text1"/>
                <w:u w:val="single"/>
                <w14:textFill>
                  <w14:solidFill>
                    <w14:schemeClr w14:val="tx1"/>
                  </w14:solidFill>
                </w14:textFill>
              </w:rPr>
              <w:t>负压病房与</w:t>
            </w:r>
            <w:r>
              <w:rPr>
                <w:rFonts w:ascii="黑体" w:hAnsi="黑体" w:eastAsia="黑体" w:cs="黑体"/>
                <w:b/>
                <w:color w:val="000000" w:themeColor="text1"/>
                <w:u w:val="single"/>
                <w14:textFill>
                  <w14:solidFill>
                    <w14:schemeClr w14:val="tx1"/>
                  </w14:solidFill>
                </w14:textFill>
              </w:rPr>
              <w:t>医务人员走廊之间</w:t>
            </w:r>
            <w:r>
              <w:rPr>
                <w:rFonts w:hint="eastAsia" w:ascii="黑体" w:hAnsi="黑体" w:eastAsia="黑体" w:cs="黑体"/>
                <w:b/>
                <w:color w:val="000000" w:themeColor="text1"/>
                <w:u w:val="single"/>
                <w14:textFill>
                  <w14:solidFill>
                    <w14:schemeClr w14:val="tx1"/>
                  </w14:solidFill>
                </w14:textFill>
              </w:rPr>
              <w:t>宜</w:t>
            </w:r>
            <w:r>
              <w:rPr>
                <w:rFonts w:ascii="黑体" w:hAnsi="黑体" w:eastAsia="黑体" w:cs="黑体"/>
                <w:b/>
                <w:color w:val="000000" w:themeColor="text1"/>
                <w:u w:val="single"/>
                <w14:textFill>
                  <w14:solidFill>
                    <w14:schemeClr w14:val="tx1"/>
                  </w14:solidFill>
                </w14:textFill>
              </w:rPr>
              <w:t>设置</w:t>
            </w:r>
            <w:r>
              <w:rPr>
                <w:rFonts w:hint="eastAsia" w:ascii="黑体" w:hAnsi="黑体" w:eastAsia="黑体" w:cs="黑体"/>
                <w:b/>
                <w:color w:val="000000" w:themeColor="text1"/>
                <w:u w:val="single"/>
                <w14:textFill>
                  <w14:solidFill>
                    <w14:schemeClr w14:val="tx1"/>
                  </w14:solidFill>
                </w14:textFill>
              </w:rPr>
              <w:t>观察窗</w:t>
            </w:r>
            <w:r>
              <w:rPr>
                <w:rFonts w:ascii="黑体" w:hAnsi="黑体" w:eastAsia="黑体" w:cs="黑体"/>
                <w:b/>
                <w:color w:val="000000" w:themeColor="text1"/>
                <w:u w:val="single"/>
                <w14:textFill>
                  <w14:solidFill>
                    <w14:schemeClr w14:val="tx1"/>
                  </w14:solidFill>
                </w14:textFill>
              </w:rPr>
              <w:t>和</w:t>
            </w:r>
            <w:r>
              <w:rPr>
                <w:rFonts w:hint="eastAsia" w:ascii="黑体" w:hAnsi="黑体" w:eastAsia="黑体" w:cs="黑体"/>
                <w:b/>
                <w:color w:val="000000" w:themeColor="text1"/>
                <w:u w:val="single"/>
                <w14:textFill>
                  <w14:solidFill>
                    <w14:schemeClr w14:val="tx1"/>
                  </w14:solidFill>
                </w14:textFill>
              </w:rPr>
              <w:t>物品传递窗，物品传递窗应采用</w:t>
            </w:r>
            <w:r>
              <w:rPr>
                <w:rFonts w:ascii="黑体" w:hAnsi="黑体" w:eastAsia="黑体"/>
                <w:b/>
                <w:snapToGrid w:val="0"/>
                <w:color w:val="000000" w:themeColor="text1"/>
                <w:kern w:val="0"/>
                <w14:textFill>
                  <w14:solidFill>
                    <w14:schemeClr w14:val="tx1"/>
                  </w14:solidFill>
                </w14:textFill>
              </w:rPr>
              <w:t>双门密闭</w:t>
            </w:r>
            <w:r>
              <w:rPr>
                <w:rFonts w:hint="eastAsia" w:ascii="黑体" w:hAnsi="黑体" w:eastAsia="黑体" w:cs="黑体"/>
                <w:b/>
                <w:color w:val="000000" w:themeColor="text1"/>
                <w:u w:val="single"/>
                <w14:textFill>
                  <w14:solidFill>
                    <w14:schemeClr w14:val="tx1"/>
                  </w14:solidFill>
                </w14:textFill>
              </w:rPr>
              <w:t>联锁</w:t>
            </w:r>
            <w:r>
              <w:rPr>
                <w:rFonts w:ascii="黑体" w:hAnsi="黑体" w:eastAsia="黑体"/>
                <w:b/>
                <w:snapToGrid w:val="0"/>
                <w:color w:val="000000" w:themeColor="text1"/>
                <w:kern w:val="0"/>
                <w14:textFill>
                  <w14:solidFill>
                    <w14:schemeClr w14:val="tx1"/>
                  </w14:solidFill>
                </w14:textFill>
              </w:rPr>
              <w:t>传递窗</w:t>
            </w:r>
            <w:r>
              <w:rPr>
                <w:rFonts w:ascii="黑体" w:hAnsi="黑体" w:eastAsia="黑体"/>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rFonts w:eastAsia="宋体"/>
                <w:color w:val="000000" w:themeColor="text1"/>
                <w:u w:val="single"/>
                <w14:textFill>
                  <w14:solidFill>
                    <w14:schemeClr w14:val="tx1"/>
                  </w14:solidFill>
                </w14:textFill>
              </w:rPr>
            </w:pPr>
            <w:r>
              <w:rPr>
                <w:rFonts w:cs="黑体"/>
                <w:color w:val="000000" w:themeColor="text1"/>
                <w:u w:val="single"/>
                <w14:textFill>
                  <w14:solidFill>
                    <w14:schemeClr w14:val="tx1"/>
                  </w14:solidFill>
                </w14:textFill>
              </w:rPr>
              <w:t>5.5.</w:t>
            </w:r>
            <w:r>
              <w:rPr>
                <w:rFonts w:hint="eastAsia" w:cs="黑体"/>
                <w:color w:val="000000" w:themeColor="text1"/>
                <w:u w:val="single"/>
                <w14:textFill>
                  <w14:solidFill>
                    <w14:schemeClr w14:val="tx1"/>
                  </w14:solidFill>
                </w14:textFill>
              </w:rPr>
              <w:t>9</w:t>
            </w:r>
            <w:r>
              <w:rPr>
                <w:rFonts w:cs="黑体"/>
                <w:color w:val="000000" w:themeColor="text1"/>
                <w:u w:val="single"/>
                <w14:textFill>
                  <w14:solidFill>
                    <w14:schemeClr w14:val="tx1"/>
                  </w14:solidFill>
                </w14:textFill>
              </w:rPr>
              <w:t xml:space="preserve">A  </w:t>
            </w:r>
            <w:r>
              <w:rPr>
                <w:rFonts w:hint="eastAsia" w:cs="黑体"/>
                <w:color w:val="000000" w:themeColor="text1"/>
                <w:u w:val="single"/>
                <w14:textFill>
                  <w14:solidFill>
                    <w14:schemeClr w14:val="tx1"/>
                  </w14:solidFill>
                </w14:textFill>
              </w:rPr>
              <w:t>负</w:t>
            </w:r>
            <w:r>
              <w:rPr>
                <w:rFonts w:hint="eastAsia" w:cs="黑体" w:asciiTheme="minorEastAsia" w:hAnsiTheme="minorEastAsia"/>
                <w:color w:val="000000" w:themeColor="text1"/>
                <w:u w:val="single"/>
                <w14:textFill>
                  <w14:solidFill>
                    <w14:schemeClr w14:val="tx1"/>
                  </w14:solidFill>
                </w14:textFill>
              </w:rPr>
              <w:t>压病房缓冲室</w:t>
            </w:r>
            <w:r>
              <w:rPr>
                <w:rFonts w:cs="黑体" w:asciiTheme="minorEastAsia" w:hAnsiTheme="minorEastAsia"/>
                <w:color w:val="000000" w:themeColor="text1"/>
                <w:u w:val="single"/>
                <w14:textFill>
                  <w14:solidFill>
                    <w14:schemeClr w14:val="tx1"/>
                  </w14:solidFill>
                </w14:textFill>
              </w:rPr>
              <w:t>开</w:t>
            </w:r>
            <w:r>
              <w:rPr>
                <w:rFonts w:hint="eastAsia" w:cs="黑体" w:asciiTheme="minorEastAsia" w:hAnsiTheme="minorEastAsia"/>
                <w:color w:val="000000" w:themeColor="text1"/>
                <w:u w:val="single"/>
                <w14:textFill>
                  <w14:solidFill>
                    <w14:schemeClr w14:val="tx1"/>
                  </w14:solidFill>
                </w14:textFill>
              </w:rPr>
              <w:t>向</w:t>
            </w:r>
            <w:r>
              <w:rPr>
                <w:rFonts w:cs="黑体" w:asciiTheme="minorEastAsia" w:hAnsiTheme="minorEastAsia"/>
                <w:color w:val="000000" w:themeColor="text1"/>
                <w:u w:val="single"/>
                <w14:textFill>
                  <w14:solidFill>
                    <w14:schemeClr w14:val="tx1"/>
                  </w14:solidFill>
                </w14:textFill>
              </w:rPr>
              <w:t>病房和医护走廊的门不得同时开启</w:t>
            </w:r>
            <w:r>
              <w:rPr>
                <w:rFonts w:hint="eastAsia" w:cs="黑体" w:asciiTheme="minorEastAsia" w:hAnsiTheme="minorEastAsia"/>
                <w:color w:val="000000" w:themeColor="text1"/>
                <w:u w:val="single"/>
                <w14:textFill>
                  <w14:solidFill>
                    <w14:schemeClr w14:val="tx1"/>
                  </w14:solidFill>
                </w14:textFill>
              </w:rPr>
              <w:t>。供患者使用的负压病房的房门，净宽应满足病床出入的要求。负压病房的窗户，应由医护人员控制开启</w:t>
            </w:r>
            <w:r>
              <w:rPr>
                <w:rFonts w:hint="eastAsia"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p>
        </w:tc>
        <w:tc>
          <w:tcPr>
            <w:tcW w:w="4261" w:type="dxa"/>
            <w:shd w:val="clear" w:color="auto" w:fill="auto"/>
          </w:tcPr>
          <w:p>
            <w:pPr>
              <w:rPr>
                <w:rFonts w:eastAsia="宋体"/>
                <w:color w:val="000000" w:themeColor="text1"/>
                <w:u w:val="single"/>
                <w14:textFill>
                  <w14:solidFill>
                    <w14:schemeClr w14:val="tx1"/>
                  </w14:solidFill>
                </w14:textFill>
              </w:rPr>
            </w:pPr>
            <w:r>
              <w:rPr>
                <w:rFonts w:cs="黑体"/>
                <w:color w:val="000000" w:themeColor="text1"/>
                <w:u w:val="single"/>
                <w14:textFill>
                  <w14:solidFill>
                    <w14:schemeClr w14:val="tx1"/>
                  </w14:solidFill>
                </w14:textFill>
              </w:rPr>
              <w:t>5.5.</w:t>
            </w:r>
            <w:r>
              <w:rPr>
                <w:rFonts w:hint="eastAsia" w:cs="黑体"/>
                <w:color w:val="000000" w:themeColor="text1"/>
                <w:u w:val="single"/>
                <w14:textFill>
                  <w14:solidFill>
                    <w14:schemeClr w14:val="tx1"/>
                  </w14:solidFill>
                </w14:textFill>
              </w:rPr>
              <w:t>9</w:t>
            </w:r>
            <w:r>
              <w:rPr>
                <w:rFonts w:cs="黑体"/>
                <w:color w:val="000000" w:themeColor="text1"/>
                <w:u w:val="single"/>
                <w14:textFill>
                  <w14:solidFill>
                    <w14:schemeClr w14:val="tx1"/>
                  </w14:solidFill>
                </w14:textFill>
              </w:rPr>
              <w:t xml:space="preserve">B  </w:t>
            </w:r>
            <w:r>
              <w:rPr>
                <w:rFonts w:hint="eastAsia" w:cs="黑体"/>
                <w:color w:val="000000" w:themeColor="text1"/>
                <w:u w:val="single"/>
                <w14:textFill>
                  <w14:solidFill>
                    <w14:schemeClr w14:val="tx1"/>
                  </w14:solidFill>
                </w14:textFill>
              </w:rPr>
              <w:t>Ⅱ级负压病房宜采用单人病房，每间病房应设独立缓冲</w:t>
            </w:r>
            <w:r>
              <w:rPr>
                <w:rStyle w:val="59"/>
                <w:rFonts w:hint="eastAsia"/>
                <w:color w:val="000000" w:themeColor="text1"/>
                <w:kern w:val="0"/>
                <w:u w:val="single"/>
                <w14:textFill>
                  <w14:solidFill>
                    <w14:schemeClr w14:val="tx1"/>
                  </w14:solidFill>
                </w14:textFill>
              </w:rPr>
              <w:t>室</w:t>
            </w:r>
            <w:r>
              <w:rPr>
                <w:rFonts w:hint="eastAsia" w:cs="黑体"/>
                <w:color w:val="000000" w:themeColor="text1"/>
                <w:u w:val="single"/>
                <w14:textFill>
                  <w14:solidFill>
                    <w14:schemeClr w14:val="tx1"/>
                  </w14:solidFill>
                </w14:textFill>
              </w:rPr>
              <w:t>。Ⅱ级负压病房内病床与平行墙面的净距不宜小于</w:t>
            </w:r>
            <w:r>
              <w:rPr>
                <w:rFonts w:cs="黑体"/>
                <w:color w:val="000000" w:themeColor="text1"/>
                <w:u w:val="single"/>
                <w14:textFill>
                  <w14:solidFill>
                    <w14:schemeClr w14:val="tx1"/>
                  </w14:solidFill>
                </w14:textFill>
              </w:rPr>
              <w:t>1.2m</w:t>
            </w:r>
            <w:r>
              <w:rPr>
                <w:rFonts w:hint="eastAsia" w:cs="黑体"/>
                <w:color w:val="000000" w:themeColor="text1"/>
                <w:u w:val="single"/>
                <w14:textFill>
                  <w14:solidFill>
                    <w14:schemeClr w14:val="tx1"/>
                  </w14:solidFill>
                </w14:textFill>
              </w:rPr>
              <w:t>；病床通道净宽不宜小于</w:t>
            </w:r>
            <w:r>
              <w:rPr>
                <w:rFonts w:cs="黑体"/>
                <w:color w:val="000000" w:themeColor="text1"/>
                <w:u w:val="single"/>
                <w14:textFill>
                  <w14:solidFill>
                    <w14:schemeClr w14:val="tx1"/>
                  </w14:solidFill>
                </w14:textFill>
              </w:rPr>
              <w:t>1.4m</w:t>
            </w:r>
            <w:r>
              <w:rPr>
                <w:rFonts w:hint="eastAsia"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shd w:val="clear" w:color="auto" w:fill="auto"/>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5.5.</w:t>
            </w:r>
            <w:r>
              <w:rPr>
                <w:rFonts w:hint="eastAsia"/>
                <w:snapToGrid w:val="0"/>
                <w:color w:val="000000" w:themeColor="text1"/>
                <w:kern w:val="0"/>
                <w14:textFill>
                  <w14:solidFill>
                    <w14:schemeClr w14:val="tx1"/>
                  </w14:solidFill>
                </w14:textFill>
              </w:rPr>
              <w:t>10</w:t>
            </w:r>
            <w:r>
              <w:rPr>
                <w:b/>
                <w:snapToGrid w:val="0"/>
                <w:color w:val="000000" w:themeColor="text1"/>
                <w:kern w:val="0"/>
                <w14:textFill>
                  <w14:solidFill>
                    <w14:schemeClr w14:val="tx1"/>
                  </w14:solidFill>
                </w14:textFill>
              </w:rPr>
              <w:t xml:space="preserve">  </w:t>
            </w:r>
            <w:r>
              <w:rPr>
                <w:rFonts w:asciiTheme="minorEastAsia" w:hAnsiTheme="minorEastAsia"/>
                <w:snapToGrid w:val="0"/>
                <w:color w:val="000000" w:themeColor="text1"/>
                <w:kern w:val="0"/>
                <w14:textFill>
                  <w14:solidFill>
                    <w14:schemeClr w14:val="tx1"/>
                  </w14:solidFill>
                </w14:textFill>
              </w:rPr>
              <w:t>各病区备餐间</w:t>
            </w:r>
            <w:r>
              <w:rPr>
                <w:rFonts w:asciiTheme="minorEastAsia" w:hAnsiTheme="minorEastAsia"/>
                <w:snapToGrid w:val="0"/>
                <w:color w:val="000000" w:themeColor="text1"/>
                <w:kern w:val="0"/>
                <w:bdr w:val="single" w:color="auto" w:sz="4" w:space="0"/>
                <w14:textFill>
                  <w14:solidFill>
                    <w14:schemeClr w14:val="tx1"/>
                  </w14:solidFill>
                </w14:textFill>
              </w:rPr>
              <w:t>宜划分成清洁</w:t>
            </w:r>
            <w:r>
              <w:rPr>
                <w:rFonts w:hint="eastAsia" w:asciiTheme="minorEastAsia" w:hAnsiTheme="minorEastAsia"/>
                <w:snapToGrid w:val="0"/>
                <w:color w:val="000000" w:themeColor="text1"/>
                <w:kern w:val="0"/>
                <w:bdr w:val="single" w:color="auto" w:sz="4" w:space="0"/>
                <w14:textFill>
                  <w14:solidFill>
                    <w14:schemeClr w14:val="tx1"/>
                  </w14:solidFill>
                </w14:textFill>
              </w:rPr>
              <w:t>和</w:t>
            </w:r>
            <w:r>
              <w:rPr>
                <w:rFonts w:asciiTheme="minorEastAsia" w:hAnsiTheme="minorEastAsia"/>
                <w:snapToGrid w:val="0"/>
                <w:color w:val="000000" w:themeColor="text1"/>
                <w:kern w:val="0"/>
                <w:bdr w:val="single" w:color="auto" w:sz="4" w:space="0"/>
                <w14:textFill>
                  <w14:solidFill>
                    <w14:schemeClr w14:val="tx1"/>
                  </w14:solidFill>
                </w14:textFill>
              </w:rPr>
              <w:t>污染小间，</w:t>
            </w:r>
            <w:r>
              <w:rPr>
                <w:rFonts w:hint="eastAsia" w:asciiTheme="minorEastAsia" w:hAnsiTheme="minorEastAsia"/>
                <w:snapToGrid w:val="0"/>
                <w:color w:val="000000" w:themeColor="text1"/>
                <w:kern w:val="0"/>
                <w:bdr w:val="single" w:color="auto" w:sz="4" w:space="0"/>
                <w14:textFill>
                  <w14:solidFill>
                    <w14:schemeClr w14:val="tx1"/>
                  </w14:solidFill>
                </w14:textFill>
              </w:rPr>
              <w:t>清洁和污染小</w:t>
            </w:r>
            <w:r>
              <w:rPr>
                <w:rFonts w:asciiTheme="minorEastAsia" w:hAnsiTheme="minorEastAsia"/>
                <w:snapToGrid w:val="0"/>
                <w:color w:val="000000" w:themeColor="text1"/>
                <w:kern w:val="0"/>
                <w:bdr w:val="single" w:color="auto" w:sz="4" w:space="0"/>
                <w14:textFill>
                  <w14:solidFill>
                    <w14:schemeClr w14:val="tx1"/>
                  </w14:solidFill>
                </w14:textFill>
              </w:rPr>
              <w:t>间</w:t>
            </w:r>
            <w:r>
              <w:rPr>
                <w:rFonts w:hint="eastAsia" w:asciiTheme="minorEastAsia" w:hAnsiTheme="minorEastAsia"/>
                <w:snapToGrid w:val="0"/>
                <w:color w:val="000000" w:themeColor="text1"/>
                <w:kern w:val="0"/>
                <w:bdr w:val="single" w:color="auto" w:sz="4" w:space="0"/>
                <w14:textFill>
                  <w14:solidFill>
                    <w14:schemeClr w14:val="tx1"/>
                  </w14:solidFill>
                </w14:textFill>
              </w:rPr>
              <w:t>应</w:t>
            </w:r>
            <w:r>
              <w:rPr>
                <w:rFonts w:asciiTheme="minorEastAsia" w:hAnsiTheme="minorEastAsia"/>
                <w:snapToGrid w:val="0"/>
                <w:color w:val="000000" w:themeColor="text1"/>
                <w:kern w:val="0"/>
                <w:bdr w:val="single" w:color="auto" w:sz="4" w:space="0"/>
                <w14:textFill>
                  <w14:solidFill>
                    <w14:schemeClr w14:val="tx1"/>
                  </w14:solidFill>
                </w14:textFill>
              </w:rPr>
              <w:t>设传递窗。采用一次性餐具</w:t>
            </w:r>
            <w:r>
              <w:rPr>
                <w:rFonts w:hint="eastAsia" w:asciiTheme="minorEastAsia" w:hAnsiTheme="minorEastAsia"/>
                <w:snapToGrid w:val="0"/>
                <w:color w:val="000000" w:themeColor="text1"/>
                <w:kern w:val="0"/>
                <w:bdr w:val="single" w:color="auto" w:sz="4" w:space="0"/>
                <w14:textFill>
                  <w14:solidFill>
                    <w14:schemeClr w14:val="tx1"/>
                  </w14:solidFill>
                </w14:textFill>
              </w:rPr>
              <w:t>时</w:t>
            </w:r>
            <w:r>
              <w:rPr>
                <w:rFonts w:asciiTheme="minorEastAsia" w:hAnsiTheme="minorEastAsia"/>
                <w:snapToGrid w:val="0"/>
                <w:color w:val="000000" w:themeColor="text1"/>
                <w:kern w:val="0"/>
                <w14:textFill>
                  <w14:solidFill>
                    <w14:schemeClr w14:val="tx1"/>
                  </w14:solidFill>
                </w14:textFill>
              </w:rPr>
              <w:t>，备餐间可设于清洁区</w:t>
            </w:r>
            <w:r>
              <w:rPr>
                <w:rFonts w:asciiTheme="minorEastAsia" w:hAnsiTheme="minorEastAsia"/>
                <w:snapToGrid w:val="0"/>
                <w:color w:val="000000" w:themeColor="text1"/>
                <w:kern w:val="0"/>
                <w:bdr w:val="single" w:color="auto" w:sz="4" w:space="0"/>
                <w14:textFill>
                  <w14:solidFill>
                    <w14:schemeClr w14:val="tx1"/>
                  </w14:solidFill>
                </w14:textFill>
              </w:rPr>
              <w:t>，不</w:t>
            </w:r>
            <w:r>
              <w:rPr>
                <w:rFonts w:hint="eastAsia" w:asciiTheme="minorEastAsia" w:hAnsiTheme="minorEastAsia"/>
                <w:snapToGrid w:val="0"/>
                <w:color w:val="000000" w:themeColor="text1"/>
                <w:kern w:val="0"/>
                <w:bdr w:val="single" w:color="auto" w:sz="4" w:space="0"/>
                <w14:textFill>
                  <w14:solidFill>
                    <w14:schemeClr w14:val="tx1"/>
                  </w14:solidFill>
                </w14:textFill>
              </w:rPr>
              <w:t>设</w:t>
            </w:r>
            <w:r>
              <w:rPr>
                <w:rFonts w:asciiTheme="minorEastAsia" w:hAnsiTheme="minorEastAsia"/>
                <w:snapToGrid w:val="0"/>
                <w:color w:val="000000" w:themeColor="text1"/>
                <w:kern w:val="0"/>
                <w:bdr w:val="single" w:color="auto" w:sz="4" w:space="0"/>
                <w14:textFill>
                  <w14:solidFill>
                    <w14:schemeClr w14:val="tx1"/>
                  </w14:solidFill>
                </w14:textFill>
              </w:rPr>
              <w:t>分隔</w:t>
            </w:r>
            <w:r>
              <w:rPr>
                <w:rFonts w:asciiTheme="minorEastAsia" w:hAnsiTheme="minorEastAsia"/>
                <w:snapToGrid w:val="0"/>
                <w:color w:val="000000" w:themeColor="text1"/>
                <w:kern w:val="0"/>
                <w14:textFill>
                  <w14:solidFill>
                    <w14:schemeClr w14:val="tx1"/>
                  </w14:solidFill>
                </w14:textFill>
              </w:rPr>
              <w:t>，并在污染区设置残食收集暂存间。</w:t>
            </w:r>
          </w:p>
        </w:tc>
        <w:tc>
          <w:tcPr>
            <w:tcW w:w="4261" w:type="dxa"/>
            <w:shd w:val="clear" w:color="auto" w:fill="auto"/>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5.5.</w:t>
            </w:r>
            <w:r>
              <w:rPr>
                <w:rFonts w:hint="eastAsia"/>
                <w:snapToGrid w:val="0"/>
                <w:color w:val="000000" w:themeColor="text1"/>
                <w:kern w:val="0"/>
                <w14:textFill>
                  <w14:solidFill>
                    <w14:schemeClr w14:val="tx1"/>
                  </w14:solidFill>
                </w14:textFill>
              </w:rPr>
              <w:t>10</w:t>
            </w:r>
            <w:r>
              <w:rPr>
                <w:b/>
                <w:snapToGrid w:val="0"/>
                <w:color w:val="000000" w:themeColor="text1"/>
                <w:kern w:val="0"/>
                <w14:textFill>
                  <w14:solidFill>
                    <w14:schemeClr w14:val="tx1"/>
                  </w14:solidFill>
                </w14:textFill>
              </w:rPr>
              <w:t xml:space="preserve">  </w:t>
            </w:r>
            <w:r>
              <w:rPr>
                <w:rFonts w:asciiTheme="minorEastAsia" w:hAnsiTheme="minorEastAsia"/>
                <w:snapToGrid w:val="0"/>
                <w:color w:val="000000" w:themeColor="text1"/>
                <w:kern w:val="0"/>
                <w14:textFill>
                  <w14:solidFill>
                    <w14:schemeClr w14:val="tx1"/>
                  </w14:solidFill>
                </w14:textFill>
              </w:rPr>
              <w:t>各病区</w:t>
            </w:r>
            <w:r>
              <w:rPr>
                <w:rFonts w:hint="eastAsia" w:asciiTheme="minorEastAsia" w:hAnsiTheme="minorEastAsia"/>
                <w:snapToGrid w:val="0"/>
                <w:color w:val="000000" w:themeColor="text1"/>
                <w:kern w:val="0"/>
                <w:u w:val="single"/>
                <w14:textFill>
                  <w14:solidFill>
                    <w14:schemeClr w14:val="tx1"/>
                  </w14:solidFill>
                </w14:textFill>
              </w:rPr>
              <w:t>宜设置</w:t>
            </w:r>
            <w:r>
              <w:rPr>
                <w:rFonts w:asciiTheme="minorEastAsia" w:hAnsiTheme="minorEastAsia"/>
                <w:snapToGrid w:val="0"/>
                <w:color w:val="000000" w:themeColor="text1"/>
                <w:kern w:val="0"/>
                <w14:textFill>
                  <w14:solidFill>
                    <w14:schemeClr w14:val="tx1"/>
                  </w14:solidFill>
                </w14:textFill>
              </w:rPr>
              <w:t>备餐间，备餐间可设于清洁区，并在污染区设置残食收集暂存间。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5.6  重症监护</w:t>
            </w:r>
            <w:r>
              <w:rPr>
                <w:rFonts w:hint="eastAsia"/>
                <w:snapToGrid w:val="0"/>
                <w:color w:val="000000" w:themeColor="text1"/>
                <w:kern w:val="0"/>
                <w:bdr w:val="single" w:color="auto" w:sz="4" w:space="0"/>
                <w14:textFill>
                  <w14:solidFill>
                    <w14:schemeClr w14:val="tx1"/>
                  </w14:solidFill>
                </w14:textFill>
              </w:rPr>
              <w:t>病区</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5.6  重症监护</w:t>
            </w:r>
            <w:r>
              <w:rPr>
                <w:rFonts w:hint="eastAsia" w:cs="黑体"/>
                <w:color w:val="000000" w:themeColor="text1"/>
                <w:u w:val="single"/>
                <w14:textFill>
                  <w14:solidFill>
                    <w14:schemeClr w14:val="tx1"/>
                  </w14:solidFill>
                </w14:textFill>
              </w:rPr>
              <w:t>护理单元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5.6.2  呼吸道传染病重症监护病区</w:t>
            </w:r>
            <w:r>
              <w:rPr>
                <w:rFonts w:hint="eastAsia"/>
                <w:snapToGrid w:val="0"/>
                <w:color w:val="000000" w:themeColor="text1"/>
                <w:kern w:val="0"/>
                <w:bdr w:val="single" w:color="auto" w:sz="4" w:space="0"/>
                <w14:textFill>
                  <w14:solidFill>
                    <w14:schemeClr w14:val="tx1"/>
                  </w14:solidFill>
                </w14:textFill>
              </w:rPr>
              <w:t>应</w:t>
            </w:r>
            <w:r>
              <w:rPr>
                <w:snapToGrid w:val="0"/>
                <w:color w:val="000000" w:themeColor="text1"/>
                <w:kern w:val="0"/>
                <w14:textFill>
                  <w14:solidFill>
                    <w14:schemeClr w14:val="tx1"/>
                  </w14:solidFill>
                </w14:textFill>
              </w:rPr>
              <w:t>采用单床小隔间布置方式，非呼吸道传染病的重症监护病区可按多床大开间</w:t>
            </w:r>
            <w:r>
              <w:rPr>
                <w:rFonts w:hint="eastAsia"/>
                <w:snapToGrid w:val="0"/>
                <w:color w:val="000000" w:themeColor="text1"/>
                <w:kern w:val="0"/>
                <w14:textFill>
                  <w14:solidFill>
                    <w14:schemeClr w14:val="tx1"/>
                  </w14:solidFill>
                </w14:textFill>
              </w:rPr>
              <w:t>和</w:t>
            </w:r>
            <w:r>
              <w:rPr>
                <w:snapToGrid w:val="0"/>
                <w:color w:val="000000" w:themeColor="text1"/>
                <w:kern w:val="0"/>
                <w14:textFill>
                  <w14:solidFill>
                    <w14:schemeClr w14:val="tx1"/>
                  </w14:solidFill>
                </w14:textFill>
              </w:rPr>
              <w:t>单床小隔间组合布置。</w:t>
            </w:r>
          </w:p>
        </w:tc>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5.6.2  呼吸道传染病重症监护病区</w:t>
            </w:r>
            <w:r>
              <w:rPr>
                <w:rFonts w:hint="eastAsia"/>
                <w:snapToGrid w:val="0"/>
                <w:color w:val="000000" w:themeColor="text1"/>
                <w:kern w:val="0"/>
                <w:u w:val="single"/>
                <w14:textFill>
                  <w14:solidFill>
                    <w14:schemeClr w14:val="tx1"/>
                  </w14:solidFill>
                </w14:textFill>
              </w:rPr>
              <w:t>宜</w:t>
            </w:r>
            <w:r>
              <w:rPr>
                <w:snapToGrid w:val="0"/>
                <w:color w:val="000000" w:themeColor="text1"/>
                <w:kern w:val="0"/>
                <w14:textFill>
                  <w14:solidFill>
                    <w14:schemeClr w14:val="tx1"/>
                  </w14:solidFill>
                </w14:textFill>
              </w:rPr>
              <w:t>采用单床小隔间布置方式，非呼吸道传染病的重症监护病区可按多床大开间</w:t>
            </w:r>
            <w:r>
              <w:rPr>
                <w:rFonts w:hint="eastAsia"/>
                <w:snapToGrid w:val="0"/>
                <w:color w:val="000000" w:themeColor="text1"/>
                <w:kern w:val="0"/>
                <w14:textFill>
                  <w14:solidFill>
                    <w14:schemeClr w14:val="tx1"/>
                  </w14:solidFill>
                </w14:textFill>
              </w:rPr>
              <w:t>和</w:t>
            </w:r>
            <w:r>
              <w:rPr>
                <w:snapToGrid w:val="0"/>
                <w:color w:val="000000" w:themeColor="text1"/>
                <w:kern w:val="0"/>
                <w14:textFill>
                  <w14:solidFill>
                    <w14:schemeClr w14:val="tx1"/>
                  </w14:solidFill>
                </w14:textFill>
              </w:rPr>
              <w:t>单床小隔间组合布置。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5.6.3  </w:t>
            </w:r>
            <w:r>
              <w:rPr>
                <w:rFonts w:asciiTheme="minorEastAsia" w:hAnsiTheme="minorEastAsia"/>
                <w:snapToGrid w:val="0"/>
                <w:color w:val="000000" w:themeColor="text1"/>
                <w:kern w:val="0"/>
                <w14:textFill>
                  <w14:solidFill>
                    <w14:schemeClr w14:val="tx1"/>
                  </w14:solidFill>
                </w14:textFill>
              </w:rPr>
              <w:t>重症监护病区应在其出入口处设置</w:t>
            </w:r>
            <w:r>
              <w:rPr>
                <w:rFonts w:asciiTheme="minorEastAsia" w:hAnsiTheme="minorEastAsia"/>
                <w:snapToGrid w:val="0"/>
                <w:color w:val="000000" w:themeColor="text1"/>
                <w:kern w:val="0"/>
                <w:bdr w:val="single" w:color="auto" w:sz="4" w:space="0"/>
                <w14:textFill>
                  <w14:solidFill>
                    <w14:schemeClr w14:val="tx1"/>
                  </w14:solidFill>
                </w14:textFill>
              </w:rPr>
              <w:t>缓冲</w:t>
            </w:r>
            <w:r>
              <w:rPr>
                <w:rFonts w:hint="eastAsia" w:asciiTheme="minorEastAsia" w:hAnsiTheme="minorEastAsia"/>
                <w:snapToGrid w:val="0"/>
                <w:color w:val="000000" w:themeColor="text1"/>
                <w:kern w:val="0"/>
                <w:bdr w:val="single" w:color="auto" w:sz="4" w:space="0"/>
                <w14:textFill>
                  <w14:solidFill>
                    <w14:schemeClr w14:val="tx1"/>
                  </w14:solidFill>
                </w14:textFill>
              </w:rPr>
              <w:t>间</w:t>
            </w:r>
            <w:r>
              <w:rPr>
                <w:rFonts w:asciiTheme="minorEastAsia" w:hAnsiTheme="minorEastAsia"/>
                <w:snapToGrid w:val="0"/>
                <w:color w:val="000000" w:themeColor="text1"/>
                <w:kern w:val="0"/>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5.6.3  </w:t>
            </w:r>
            <w:r>
              <w:rPr>
                <w:rFonts w:asciiTheme="minorEastAsia" w:hAnsiTheme="minorEastAsia"/>
                <w:snapToGrid w:val="0"/>
                <w:color w:val="000000" w:themeColor="text1"/>
                <w:kern w:val="0"/>
                <w14:textFill>
                  <w14:solidFill>
                    <w14:schemeClr w14:val="tx1"/>
                  </w14:solidFill>
                </w14:textFill>
              </w:rPr>
              <w:t>重症监护病区应在其出入口处设置</w:t>
            </w:r>
            <w:r>
              <w:rPr>
                <w:rFonts w:asciiTheme="minorEastAsia" w:hAnsiTheme="minorEastAsia"/>
                <w:snapToGrid w:val="0"/>
                <w:color w:val="000000" w:themeColor="text1"/>
                <w:kern w:val="0"/>
                <w:u w:val="single"/>
                <w14:textFill>
                  <w14:solidFill>
                    <w14:schemeClr w14:val="tx1"/>
                  </w14:solidFill>
                </w14:textFill>
              </w:rPr>
              <w:t>卫生通过</w:t>
            </w:r>
            <w:r>
              <w:rPr>
                <w:rFonts w:hint="eastAsia" w:asciiTheme="minorEastAsia" w:hAnsiTheme="minorEastAsia"/>
                <w:snapToGrid w:val="0"/>
                <w:color w:val="000000" w:themeColor="text1"/>
                <w:kern w:val="0"/>
                <w:u w:val="single"/>
                <w14:textFill>
                  <w14:solidFill>
                    <w14:schemeClr w14:val="tx1"/>
                  </w14:solidFill>
                </w14:textFill>
              </w:rPr>
              <w:t>区</w:t>
            </w:r>
            <w:r>
              <w:rPr>
                <w:rFonts w:asciiTheme="minorEastAsia" w:hAnsiTheme="minorEastAsia"/>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5.6.4  </w:t>
            </w:r>
            <w:r>
              <w:rPr>
                <w:rFonts w:asciiTheme="minorEastAsia" w:hAnsiTheme="minorEastAsia"/>
                <w:snapToGrid w:val="0"/>
                <w:color w:val="000000" w:themeColor="text1"/>
                <w:kern w:val="0"/>
                <w14:textFill>
                  <w14:solidFill>
                    <w14:schemeClr w14:val="tx1"/>
                  </w14:solidFill>
                </w14:textFill>
              </w:rPr>
              <w:t>用房</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包括缓冲</w:t>
            </w:r>
            <w:r>
              <w:rPr>
                <w:rFonts w:hint="eastAsia" w:asciiTheme="minorEastAsia" w:hAnsiTheme="minorEastAsia"/>
                <w:snapToGrid w:val="0"/>
                <w:color w:val="000000" w:themeColor="text1"/>
                <w:kern w:val="0"/>
                <w:bdr w:val="single" w:color="auto" w:sz="4" w:space="0"/>
                <w14:textFill>
                  <w14:solidFill>
                    <w14:schemeClr w14:val="tx1"/>
                  </w14:solidFill>
                </w14:textFill>
              </w:rPr>
              <w:t>间</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重症监护病区</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含多床大开间</w:t>
            </w:r>
            <w:r>
              <w:rPr>
                <w:rFonts w:hint="eastAsia" w:asciiTheme="minorEastAsia" w:hAnsiTheme="minorEastAsia"/>
                <w:snapToGrid w:val="0"/>
                <w:color w:val="000000" w:themeColor="text1"/>
                <w:kern w:val="0"/>
                <w14:textFill>
                  <w14:solidFill>
                    <w14:schemeClr w14:val="tx1"/>
                  </w14:solidFill>
                </w14:textFill>
              </w:rPr>
              <w:t>和</w:t>
            </w:r>
            <w:r>
              <w:rPr>
                <w:rFonts w:asciiTheme="minorEastAsia" w:hAnsiTheme="minorEastAsia"/>
                <w:snapToGrid w:val="0"/>
                <w:color w:val="000000" w:themeColor="text1"/>
                <w:kern w:val="0"/>
                <w14:textFill>
                  <w14:solidFill>
                    <w14:schemeClr w14:val="tx1"/>
                  </w14:solidFill>
                </w14:textFill>
              </w:rPr>
              <w:t>单床小隔间</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、护士站、处置室、仪器间、药品间、值班室、更衣室、卫生间、污洗间、家属等候室等。</w:t>
            </w:r>
          </w:p>
        </w:tc>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5.6.4  </w:t>
            </w:r>
            <w:r>
              <w:rPr>
                <w:rFonts w:asciiTheme="minorEastAsia" w:hAnsiTheme="minorEastAsia"/>
                <w:snapToGrid w:val="0"/>
                <w:color w:val="000000" w:themeColor="text1"/>
                <w:kern w:val="0"/>
                <w14:textFill>
                  <w14:solidFill>
                    <w14:schemeClr w14:val="tx1"/>
                  </w14:solidFill>
                </w14:textFill>
              </w:rPr>
              <w:t>用房</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包括缓冲</w:t>
            </w:r>
            <w:r>
              <w:rPr>
                <w:rFonts w:hint="eastAsia" w:asciiTheme="minorEastAsia" w:hAnsiTheme="minorEastAsia"/>
                <w:snapToGrid w:val="0"/>
                <w:color w:val="000000" w:themeColor="text1"/>
                <w:kern w:val="0"/>
                <w:u w:val="single"/>
                <w14:textFill>
                  <w14:solidFill>
                    <w14:schemeClr w14:val="tx1"/>
                  </w14:solidFill>
                </w14:textFill>
              </w:rPr>
              <w:t>室</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重症监护病区</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含多床大开间</w:t>
            </w:r>
            <w:r>
              <w:rPr>
                <w:rFonts w:hint="eastAsia" w:asciiTheme="minorEastAsia" w:hAnsiTheme="minorEastAsia"/>
                <w:snapToGrid w:val="0"/>
                <w:color w:val="000000" w:themeColor="text1"/>
                <w:kern w:val="0"/>
                <w14:textFill>
                  <w14:solidFill>
                    <w14:schemeClr w14:val="tx1"/>
                  </w14:solidFill>
                </w14:textFill>
              </w:rPr>
              <w:t>和</w:t>
            </w:r>
            <w:r>
              <w:rPr>
                <w:rFonts w:asciiTheme="minorEastAsia" w:hAnsiTheme="minorEastAsia"/>
                <w:snapToGrid w:val="0"/>
                <w:color w:val="000000" w:themeColor="text1"/>
                <w:kern w:val="0"/>
                <w14:textFill>
                  <w14:solidFill>
                    <w14:schemeClr w14:val="tx1"/>
                  </w14:solidFill>
                </w14:textFill>
              </w:rPr>
              <w:t>单床小隔间</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、护士站、处置室、</w:t>
            </w:r>
            <w:r>
              <w:rPr>
                <w:rFonts w:hint="eastAsia" w:asciiTheme="minorEastAsia" w:hAnsiTheme="minorEastAsia"/>
                <w:snapToGrid w:val="0"/>
                <w:color w:val="000000" w:themeColor="text1"/>
                <w:kern w:val="0"/>
                <w:u w:val="single"/>
                <w14:textFill>
                  <w14:solidFill>
                    <w14:schemeClr w14:val="tx1"/>
                  </w14:solidFill>
                </w14:textFill>
              </w:rPr>
              <w:t>治疗室、</w:t>
            </w:r>
            <w:r>
              <w:rPr>
                <w:rFonts w:asciiTheme="minorEastAsia" w:hAnsiTheme="minorEastAsia"/>
                <w:snapToGrid w:val="0"/>
                <w:color w:val="000000" w:themeColor="text1"/>
                <w:kern w:val="0"/>
                <w14:textFill>
                  <w14:solidFill>
                    <w14:schemeClr w14:val="tx1"/>
                  </w14:solidFill>
                </w14:textFill>
              </w:rPr>
              <w:t>仪器间、药品间、值班室、更衣室、卫生间、污洗间、家属等候室等。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snapToGrid w:val="0"/>
                <w:color w:val="000000" w:themeColor="text1"/>
                <w:kern w:val="0"/>
                <w:u w:val="single"/>
                <w14:textFill>
                  <w14:solidFill>
                    <w14:schemeClr w14:val="tx1"/>
                  </w14:solidFill>
                </w14:textFill>
              </w:rPr>
              <w:t>5</w:t>
            </w:r>
            <w:r>
              <w:rPr>
                <w:snapToGrid w:val="0"/>
                <w:color w:val="000000" w:themeColor="text1"/>
                <w:kern w:val="0"/>
                <w:u w:val="single"/>
                <w14:textFill>
                  <w14:solidFill>
                    <w14:schemeClr w14:val="tx1"/>
                  </w14:solidFill>
                </w14:textFill>
              </w:rPr>
              <w:t xml:space="preserve">.6.6  </w:t>
            </w:r>
            <w:r>
              <w:rPr>
                <w:rFonts w:hint="eastAsia"/>
                <w:snapToGrid w:val="0"/>
                <w:color w:val="000000" w:themeColor="text1"/>
                <w:kern w:val="0"/>
                <w:u w:val="single"/>
                <w14:textFill>
                  <w14:solidFill>
                    <w14:schemeClr w14:val="tx1"/>
                  </w14:solidFill>
                </w14:textFill>
              </w:rPr>
              <w:t>负</w:t>
            </w:r>
            <w:r>
              <w:rPr>
                <w:rFonts w:hint="eastAsia" w:asciiTheme="minorEastAsia" w:hAnsiTheme="minorEastAsia"/>
                <w:snapToGrid w:val="0"/>
                <w:color w:val="000000" w:themeColor="text1"/>
                <w:kern w:val="0"/>
                <w:u w:val="single"/>
                <w14:textFill>
                  <w14:solidFill>
                    <w14:schemeClr w14:val="tx1"/>
                  </w14:solidFill>
                </w14:textFill>
              </w:rPr>
              <w:t>压重症</w:t>
            </w:r>
            <w:r>
              <w:rPr>
                <w:rFonts w:asciiTheme="minorEastAsia" w:hAnsiTheme="minorEastAsia"/>
                <w:snapToGrid w:val="0"/>
                <w:color w:val="000000" w:themeColor="text1"/>
                <w:kern w:val="0"/>
                <w:u w:val="single"/>
                <w14:textFill>
                  <w14:solidFill>
                    <w14:schemeClr w14:val="tx1"/>
                  </w14:solidFill>
                </w14:textFill>
              </w:rPr>
              <w:t>监护</w:t>
            </w:r>
            <w:r>
              <w:rPr>
                <w:rFonts w:hint="eastAsia" w:asciiTheme="minorEastAsia" w:hAnsiTheme="minorEastAsia"/>
                <w:snapToGrid w:val="0"/>
                <w:color w:val="000000" w:themeColor="text1"/>
                <w:kern w:val="0"/>
                <w:u w:val="single"/>
                <w14:textFill>
                  <w14:solidFill>
                    <w14:schemeClr w14:val="tx1"/>
                  </w14:solidFill>
                </w14:textFill>
              </w:rPr>
              <w:t>护理</w:t>
            </w:r>
            <w:r>
              <w:rPr>
                <w:rFonts w:asciiTheme="minorEastAsia" w:hAnsiTheme="minorEastAsia"/>
                <w:snapToGrid w:val="0"/>
                <w:color w:val="000000" w:themeColor="text1"/>
                <w:kern w:val="0"/>
                <w:u w:val="single"/>
                <w14:textFill>
                  <w14:solidFill>
                    <w14:schemeClr w14:val="tx1"/>
                  </w14:solidFill>
                </w14:textFill>
              </w:rPr>
              <w:t>单元</w:t>
            </w:r>
            <w:r>
              <w:rPr>
                <w:rFonts w:hint="eastAsia" w:asciiTheme="minorEastAsia" w:hAnsiTheme="minorEastAsia"/>
                <w:snapToGrid w:val="0"/>
                <w:color w:val="000000" w:themeColor="text1"/>
                <w:kern w:val="0"/>
                <w:u w:val="single"/>
                <w14:textFill>
                  <w14:solidFill>
                    <w14:schemeClr w14:val="tx1"/>
                  </w14:solidFill>
                </w14:textFill>
              </w:rPr>
              <w:t>应</w:t>
            </w:r>
            <w:r>
              <w:rPr>
                <w:rFonts w:asciiTheme="minorEastAsia" w:hAnsiTheme="minorEastAsia"/>
                <w:snapToGrid w:val="0"/>
                <w:color w:val="000000" w:themeColor="text1"/>
                <w:kern w:val="0"/>
                <w:u w:val="single"/>
                <w14:textFill>
                  <w14:solidFill>
                    <w14:schemeClr w14:val="tx1"/>
                  </w14:solidFill>
                </w14:textFill>
              </w:rPr>
              <w:t>自成一区，</w:t>
            </w:r>
            <w:r>
              <w:rPr>
                <w:rFonts w:hint="eastAsia" w:asciiTheme="minorEastAsia" w:hAnsiTheme="minorEastAsia"/>
                <w:snapToGrid w:val="0"/>
                <w:color w:val="000000" w:themeColor="text1"/>
                <w:kern w:val="0"/>
                <w:u w:val="single"/>
                <w14:textFill>
                  <w14:solidFill>
                    <w14:schemeClr w14:val="tx1"/>
                  </w14:solidFill>
                </w14:textFill>
              </w:rPr>
              <w:t>设置患者独立</w:t>
            </w:r>
            <w:r>
              <w:rPr>
                <w:rFonts w:asciiTheme="minorEastAsia" w:hAnsiTheme="minorEastAsia"/>
                <w:snapToGrid w:val="0"/>
                <w:color w:val="000000" w:themeColor="text1"/>
                <w:kern w:val="0"/>
                <w:u w:val="single"/>
                <w14:textFill>
                  <w14:solidFill>
                    <w14:schemeClr w14:val="tx1"/>
                  </w14:solidFill>
                </w14:textFill>
              </w:rPr>
              <w:t>出入口</w:t>
            </w:r>
            <w:r>
              <w:rPr>
                <w:rFonts w:hint="eastAsia"/>
                <w:snapToGrid w:val="0"/>
                <w:color w:val="000000" w:themeColor="text1"/>
                <w:kern w:val="0"/>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5.7  保障系统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5.7  保障系统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5.7.1  洗衣房设置应符合下列要求：</w:t>
            </w:r>
          </w:p>
          <w:p>
            <w:pPr>
              <w:ind w:firstLine="481" w:firstLineChars="200"/>
              <w:rPr>
                <w:rFonts w:eastAsia="黑体"/>
                <w:b/>
                <w:snapToGrid w:val="0"/>
                <w:color w:val="000000" w:themeColor="text1"/>
                <w:kern w:val="0"/>
                <w:u w:val="single"/>
                <w14:textFill>
                  <w14:solidFill>
                    <w14:schemeClr w14:val="tx1"/>
                  </w14:solidFill>
                </w14:textFill>
              </w:rPr>
            </w:pPr>
            <w:r>
              <w:rPr>
                <w:rFonts w:eastAsia="黑体"/>
                <w:b/>
                <w:snapToGrid w:val="0"/>
                <w:color w:val="000000" w:themeColor="text1"/>
                <w:kern w:val="0"/>
                <w14:textFill>
                  <w14:solidFill>
                    <w14:schemeClr w14:val="tx1"/>
                  </w14:solidFill>
                </w14:textFill>
              </w:rPr>
              <w:t>1  应按</w:t>
            </w:r>
            <w:r>
              <w:rPr>
                <w:rFonts w:eastAsia="黑体"/>
                <w:b/>
                <w:snapToGrid w:val="0"/>
                <w:color w:val="000000" w:themeColor="text1"/>
                <w:kern w:val="0"/>
                <w:bdr w:val="single" w:color="auto" w:sz="4" w:space="0"/>
                <w14:textFill>
                  <w14:solidFill>
                    <w14:schemeClr w14:val="tx1"/>
                  </w14:solidFill>
                </w14:textFill>
              </w:rPr>
              <w:t>衣服、被单</w:t>
            </w:r>
            <w:r>
              <w:rPr>
                <w:rFonts w:eastAsia="黑体"/>
                <w:b/>
                <w:snapToGrid w:val="0"/>
                <w:color w:val="000000" w:themeColor="text1"/>
                <w:kern w:val="0"/>
                <w14:textFill>
                  <w14:solidFill>
                    <w14:schemeClr w14:val="tx1"/>
                  </w14:solidFill>
                </w14:textFill>
              </w:rPr>
              <w:t>的洗涤、消毒、烘干、折叠加工流程布置，污染的衣服、被单接受口与清洁的衣服、被单发送口应分开设置；</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污染区应包括收件分类间、消毒灭菌间、洗涤间等，清洁区应包括</w:t>
            </w:r>
            <w:r>
              <w:rPr>
                <w:rFonts w:eastAsia="宋体"/>
                <w:snapToGrid w:val="0"/>
                <w:color w:val="000000" w:themeColor="text1"/>
                <w:kern w:val="0"/>
                <w:bdr w:val="single" w:color="auto" w:sz="4" w:space="0"/>
                <w14:textFill>
                  <w14:solidFill>
                    <w14:schemeClr w14:val="tx1"/>
                  </w14:solidFill>
                </w14:textFill>
              </w:rPr>
              <w:t>洗涤</w:t>
            </w:r>
            <w:r>
              <w:rPr>
                <w:rFonts w:eastAsia="宋体"/>
                <w:snapToGrid w:val="0"/>
                <w:color w:val="000000" w:themeColor="text1"/>
                <w:kern w:val="0"/>
                <w14:textFill>
                  <w14:solidFill>
                    <w14:schemeClr w14:val="tx1"/>
                  </w14:solidFill>
                </w14:textFill>
              </w:rPr>
              <w:t>间、衣单存放库房、发放室、办公室、更衣间和卫生间等；</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污染的衣服、被单应由专门容器或专用包裹收集，在清洗加工前应先行消毒灭菌；</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4  </w:t>
            </w:r>
            <w:r>
              <w:rPr>
                <w:rFonts w:eastAsia="宋体"/>
                <w:snapToGrid w:val="0"/>
                <w:color w:val="000000" w:themeColor="text1"/>
                <w:kern w:val="0"/>
                <w:bdr w:val="single" w:color="auto" w:sz="4" w:space="0"/>
                <w14:textFill>
                  <w14:solidFill>
                    <w14:schemeClr w14:val="tx1"/>
                  </w14:solidFill>
                </w14:textFill>
              </w:rPr>
              <w:t>有条件的医院宜选配双门式洗甩两用工业洗衣机</w:t>
            </w:r>
            <w:r>
              <w:rPr>
                <w:rFonts w:eastAsia="宋体"/>
                <w:snapToGrid w:val="0"/>
                <w:color w:val="000000" w:themeColor="text1"/>
                <w:kern w:val="0"/>
                <w14:textFill>
                  <w14:solidFill>
                    <w14:schemeClr w14:val="tx1"/>
                  </w14:solidFill>
                </w14:textFill>
              </w:rPr>
              <w:t>。</w:t>
            </w:r>
          </w:p>
        </w:tc>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5.7.1  洗</w:t>
            </w:r>
            <w:r>
              <w:rPr>
                <w:snapToGrid w:val="0"/>
                <w:color w:val="000000" w:themeColor="text1"/>
                <w:kern w:val="0"/>
                <w14:textFill>
                  <w14:solidFill>
                    <w14:schemeClr w14:val="tx1"/>
                  </w14:solidFill>
                </w14:textFill>
              </w:rPr>
              <w:t>衣房</w:t>
            </w:r>
            <w:r>
              <w:rPr>
                <w:snapToGrid w:val="0"/>
                <w:color w:val="000000" w:themeColor="text1"/>
                <w:kern w:val="0"/>
                <w:u w:val="single"/>
                <w14:textFill>
                  <w14:solidFill>
                    <w14:schemeClr w14:val="tx1"/>
                  </w14:solidFill>
                </w14:textFill>
              </w:rPr>
              <w:t>应</w:t>
            </w:r>
            <w:r>
              <w:rPr>
                <w:snapToGrid w:val="0"/>
                <w:color w:val="000000" w:themeColor="text1"/>
                <w:kern w:val="0"/>
                <w14:textFill>
                  <w14:solidFill>
                    <w14:schemeClr w14:val="tx1"/>
                  </w14:solidFill>
                </w14:textFill>
              </w:rPr>
              <w:t>设置</w:t>
            </w:r>
            <w:r>
              <w:rPr>
                <w:snapToGrid w:val="0"/>
                <w:color w:val="000000" w:themeColor="text1"/>
                <w:kern w:val="0"/>
                <w:u w:val="single"/>
                <w14:textFill>
                  <w14:solidFill>
                    <w14:schemeClr w14:val="tx1"/>
                  </w14:solidFill>
                </w14:textFill>
              </w:rPr>
              <w:t>办公区域和工作区域，相对独立，分设出入口，并</w:t>
            </w:r>
            <w:r>
              <w:rPr>
                <w:snapToGrid w:val="0"/>
                <w:color w:val="000000" w:themeColor="text1"/>
                <w:kern w:val="0"/>
                <w14:textFill>
                  <w14:solidFill>
                    <w14:schemeClr w14:val="tx1"/>
                  </w14:solidFill>
                </w14:textFill>
              </w:rPr>
              <w:t>应符合下列要求</w:t>
            </w:r>
            <w:r>
              <w:rPr>
                <w:rFonts w:eastAsia="宋体"/>
                <w:snapToGrid w:val="0"/>
                <w:color w:val="000000" w:themeColor="text1"/>
                <w:kern w:val="0"/>
                <w14:textFill>
                  <w14:solidFill>
                    <w14:schemeClr w14:val="tx1"/>
                  </w14:solidFill>
                </w14:textFill>
              </w:rPr>
              <w:t>：</w:t>
            </w:r>
          </w:p>
          <w:p>
            <w:pPr>
              <w:ind w:firstLine="481" w:firstLineChars="200"/>
              <w:rPr>
                <w:rFonts w:eastAsia="黑体"/>
                <w:b/>
                <w:snapToGrid w:val="0"/>
                <w:color w:val="000000" w:themeColor="text1"/>
                <w:kern w:val="0"/>
                <w:u w:val="single"/>
                <w14:textFill>
                  <w14:solidFill>
                    <w14:schemeClr w14:val="tx1"/>
                  </w14:solidFill>
                </w14:textFill>
              </w:rPr>
            </w:pPr>
            <w:r>
              <w:rPr>
                <w:rFonts w:eastAsia="黑体"/>
                <w:b/>
                <w:snapToGrid w:val="0"/>
                <w:color w:val="000000" w:themeColor="text1"/>
                <w:kern w:val="0"/>
                <w14:textFill>
                  <w14:solidFill>
                    <w14:schemeClr w14:val="tx1"/>
                  </w14:solidFill>
                </w14:textFill>
              </w:rPr>
              <w:t>1  应按</w:t>
            </w:r>
            <w:r>
              <w:rPr>
                <w:rFonts w:eastAsia="黑体"/>
                <w:b/>
                <w:snapToGrid w:val="0"/>
                <w:color w:val="000000" w:themeColor="text1"/>
                <w:kern w:val="0"/>
                <w:u w:val="single"/>
                <w14:textFill>
                  <w14:solidFill>
                    <w14:schemeClr w14:val="tx1"/>
                  </w14:solidFill>
                </w14:textFill>
              </w:rPr>
              <w:t>被服</w:t>
            </w:r>
            <w:r>
              <w:rPr>
                <w:rFonts w:eastAsia="黑体"/>
                <w:b/>
                <w:snapToGrid w:val="0"/>
                <w:color w:val="000000" w:themeColor="text1"/>
                <w:kern w:val="0"/>
                <w14:textFill>
                  <w14:solidFill>
                    <w14:schemeClr w14:val="tx1"/>
                  </w14:solidFill>
                </w14:textFill>
              </w:rPr>
              <w:t>的洗涤、消毒、烘干、折叠加工流程布置，污染的衣服、被单接受口与清洁的衣服、被单发送口应分开设置；</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污染区应包括收件分类间、消毒灭菌间、洗涤间等，清洁区应包括</w:t>
            </w:r>
            <w:r>
              <w:rPr>
                <w:rFonts w:eastAsia="宋体"/>
                <w:snapToGrid w:val="0"/>
                <w:color w:val="000000" w:themeColor="text1"/>
                <w:kern w:val="0"/>
                <w:u w:val="single"/>
                <w14:textFill>
                  <w14:solidFill>
                    <w14:schemeClr w14:val="tx1"/>
                  </w14:solidFill>
                </w14:textFill>
              </w:rPr>
              <w:t>烘干</w:t>
            </w:r>
            <w:r>
              <w:rPr>
                <w:rFonts w:eastAsia="宋体"/>
                <w:snapToGrid w:val="0"/>
                <w:color w:val="000000" w:themeColor="text1"/>
                <w:kern w:val="0"/>
                <w14:textFill>
                  <w14:solidFill>
                    <w14:schemeClr w14:val="tx1"/>
                  </w14:solidFill>
                </w14:textFill>
              </w:rPr>
              <w:t>间、</w:t>
            </w:r>
            <w:r>
              <w:rPr>
                <w:rFonts w:eastAsia="宋体"/>
                <w:snapToGrid w:val="0"/>
                <w:color w:val="000000" w:themeColor="text1"/>
                <w:kern w:val="0"/>
                <w:u w:val="single"/>
                <w14:textFill>
                  <w14:solidFill>
                    <w14:schemeClr w14:val="tx1"/>
                  </w14:solidFill>
                </w14:textFill>
              </w:rPr>
              <w:t>熨烫修补折叠间、</w:t>
            </w:r>
            <w:r>
              <w:rPr>
                <w:rFonts w:eastAsia="宋体"/>
                <w:snapToGrid w:val="0"/>
                <w:color w:val="000000" w:themeColor="text1"/>
                <w:kern w:val="0"/>
                <w14:textFill>
                  <w14:solidFill>
                    <w14:schemeClr w14:val="tx1"/>
                  </w14:solidFill>
                </w14:textFill>
              </w:rPr>
              <w:t>衣单存放库房、发放室、办公室、更衣间和卫生间等；</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污染的衣服、被单应由专门容器或专用包裹收集，在清洗加工前应先行消毒灭菌；</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 xml:space="preserve">4  </w:t>
            </w:r>
            <w:r>
              <w:rPr>
                <w:rFonts w:eastAsia="宋体"/>
                <w:snapToGrid w:val="0"/>
                <w:color w:val="000000" w:themeColor="text1"/>
                <w:kern w:val="0"/>
                <w:u w:val="single"/>
                <w14:textFill>
                  <w14:solidFill>
                    <w14:schemeClr w14:val="tx1"/>
                  </w14:solidFill>
                </w14:textFill>
              </w:rPr>
              <w:t>具有高生物安全风险污染物的被服应分别收集灭菌后处理</w:t>
            </w:r>
            <w:r>
              <w:rPr>
                <w:rFonts w:eastAsia="宋体"/>
                <w:snapToGrid w:val="0"/>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5.7.2  营养膳食科设置应符合下列要求：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宜靠近</w:t>
            </w:r>
            <w:r>
              <w:rPr>
                <w:rFonts w:eastAsia="宋体"/>
                <w:snapToGrid w:val="0"/>
                <w:color w:val="000000" w:themeColor="text1"/>
                <w:kern w:val="0"/>
                <w:bdr w:val="single" w:color="auto" w:sz="4" w:space="0"/>
                <w14:textFill>
                  <w14:solidFill>
                    <w14:schemeClr w14:val="tx1"/>
                  </w14:solidFill>
                </w14:textFill>
              </w:rPr>
              <w:t>病区</w:t>
            </w:r>
            <w:r>
              <w:rPr>
                <w:rFonts w:eastAsia="宋体"/>
                <w:snapToGrid w:val="0"/>
                <w:color w:val="000000" w:themeColor="text1"/>
                <w:kern w:val="0"/>
                <w14:textFill>
                  <w14:solidFill>
                    <w14:schemeClr w14:val="tx1"/>
                  </w14:solidFill>
                </w14:textFill>
              </w:rPr>
              <w:t>，并宜设置向</w:t>
            </w:r>
            <w:r>
              <w:rPr>
                <w:rFonts w:eastAsia="宋体"/>
                <w:snapToGrid w:val="0"/>
                <w:color w:val="000000" w:themeColor="text1"/>
                <w:kern w:val="0"/>
                <w:bdr w:val="single" w:color="auto" w:sz="4" w:space="0"/>
                <w14:textFill>
                  <w14:solidFill>
                    <w14:schemeClr w14:val="tx1"/>
                  </w14:solidFill>
                </w14:textFill>
              </w:rPr>
              <w:t>病区</w:t>
            </w:r>
            <w:r>
              <w:rPr>
                <w:rFonts w:eastAsia="宋体"/>
                <w:snapToGrid w:val="0"/>
                <w:color w:val="000000" w:themeColor="text1"/>
                <w:kern w:val="0"/>
                <w14:textFill>
                  <w14:solidFill>
                    <w14:schemeClr w14:val="tx1"/>
                  </w14:solidFill>
                </w14:textFill>
              </w:rPr>
              <w:t>发送餐食以及接受运输外购原料半成品的通道；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用房应包括过磅间、主食库、副食库、调味品库、主食粗细加工间、副食粗细加工间、特种餐饮加工间、营养师室、财会室、员工更衣淋浴室和卫生间等；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3  食品加工要求应符合食品加工卫生防疫要求，主副食、生熟食物应分区布置，应采取防蝇防鼠措施以及排油烟、油污收集措施。</w:t>
            </w:r>
          </w:p>
        </w:tc>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5.7.2  营养膳食科设置应符合下列要求：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宜靠近</w:t>
            </w:r>
            <w:r>
              <w:rPr>
                <w:rFonts w:eastAsia="宋体"/>
                <w:snapToGrid w:val="0"/>
                <w:color w:val="000000" w:themeColor="text1"/>
                <w:kern w:val="0"/>
                <w:u w:val="single"/>
                <w14:textFill>
                  <w14:solidFill>
                    <w14:schemeClr w14:val="tx1"/>
                  </w14:solidFill>
                </w14:textFill>
              </w:rPr>
              <w:t>住院部</w:t>
            </w:r>
            <w:r>
              <w:rPr>
                <w:rFonts w:eastAsia="宋体"/>
                <w:snapToGrid w:val="0"/>
                <w:color w:val="000000" w:themeColor="text1"/>
                <w:kern w:val="0"/>
                <w14:textFill>
                  <w14:solidFill>
                    <w14:schemeClr w14:val="tx1"/>
                  </w14:solidFill>
                </w14:textFill>
              </w:rPr>
              <w:t>，并宜设置向</w:t>
            </w:r>
            <w:r>
              <w:rPr>
                <w:rFonts w:eastAsia="宋体"/>
                <w:snapToGrid w:val="0"/>
                <w:color w:val="000000" w:themeColor="text1"/>
                <w:kern w:val="0"/>
                <w:u w:val="single"/>
                <w14:textFill>
                  <w14:solidFill>
                    <w14:schemeClr w14:val="tx1"/>
                  </w14:solidFill>
                </w14:textFill>
              </w:rPr>
              <w:t>护理单元</w:t>
            </w:r>
            <w:r>
              <w:rPr>
                <w:rFonts w:eastAsia="宋体"/>
                <w:snapToGrid w:val="0"/>
                <w:color w:val="000000" w:themeColor="text1"/>
                <w:kern w:val="0"/>
                <w14:textFill>
                  <w14:solidFill>
                    <w14:schemeClr w14:val="tx1"/>
                  </w14:solidFill>
                </w14:textFill>
              </w:rPr>
              <w:t>发送餐食以及接受运输外购原料半成品的通道；</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2  用房应包括过磅间、主食库、副食库、调味品库、主食粗细加工间、副食粗细加工间、特种餐饮加工间、营养师室、财会室、员工更衣淋浴室和卫生间等；</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3  食品加工要求应符合食品加工卫生防疫要求，主副食、生熟食物应分区布置，应采取防蝇防鼠措施以及排油烟、油污收集措施。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5.7.3  太平间设置应符合下列要求：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宜设置于住院楼地下室或独立建造，并应与运尸通道有方便联系；</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w:t>
            </w:r>
            <w:r>
              <w:rPr>
                <w:rFonts w:eastAsia="宋体"/>
                <w:snapToGrid w:val="0"/>
                <w:color w:val="000000" w:themeColor="text1"/>
                <w:kern w:val="0"/>
                <w:bdr w:val="single" w:color="auto" w:sz="4" w:space="0"/>
                <w14:textFill>
                  <w14:solidFill>
                    <w14:schemeClr w14:val="tx1"/>
                  </w14:solidFill>
                </w14:textFill>
              </w:rPr>
              <w:t>应</w:t>
            </w:r>
            <w:r>
              <w:rPr>
                <w:rFonts w:eastAsia="宋体"/>
                <w:snapToGrid w:val="0"/>
                <w:color w:val="000000" w:themeColor="text1"/>
                <w:kern w:val="0"/>
                <w14:textFill>
                  <w14:solidFill>
                    <w14:schemeClr w14:val="tx1"/>
                  </w14:solidFill>
                </w14:textFill>
              </w:rPr>
              <w:t>设置停尸间、告别室、病理解剖间、标本存放间、化妆间、卫生间、值班室、更衣室、器械洗涤消毒间、工作人员卫生通过室等；</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设告别室时，宜用玻璃隔断划分死者与告别者空间，并应设化妆间和告别人员卫生间；</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4  存尸应有冷藏设施，最高一层存尸抽屉的下沿高度不宜大于1.30m。</w:t>
            </w:r>
          </w:p>
        </w:tc>
        <w:tc>
          <w:tcPr>
            <w:tcW w:w="4261" w:type="dxa"/>
          </w:tcPr>
          <w:p>
            <w:pPr>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5.7.3  太平间设置应符合下列要求：</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1  宜设置于住院楼地下室或独立建造，并应与运尸通道有方便联系；</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 xml:space="preserve">2  </w:t>
            </w:r>
            <w:r>
              <w:rPr>
                <w:rFonts w:eastAsia="宋体"/>
                <w:snapToGrid w:val="0"/>
                <w:color w:val="000000" w:themeColor="text1"/>
                <w:kern w:val="0"/>
                <w:u w:val="single"/>
                <w14:textFill>
                  <w14:solidFill>
                    <w14:schemeClr w14:val="tx1"/>
                  </w14:solidFill>
                </w14:textFill>
              </w:rPr>
              <w:t>宜</w:t>
            </w:r>
            <w:r>
              <w:rPr>
                <w:rFonts w:eastAsia="宋体"/>
                <w:snapToGrid w:val="0"/>
                <w:color w:val="000000" w:themeColor="text1"/>
                <w:kern w:val="0"/>
                <w14:textFill>
                  <w14:solidFill>
                    <w14:schemeClr w14:val="tx1"/>
                  </w14:solidFill>
                </w14:textFill>
              </w:rPr>
              <w:t>设置停尸间、告别室、病理解剖间、标本存放间、化妆间、卫生间、值班室、更衣室、器械洗涤消毒间、工作人员卫生通过室等；</w:t>
            </w:r>
          </w:p>
          <w:p>
            <w:pPr>
              <w:ind w:firstLine="480" w:firstLineChars="200"/>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3  设告别室时，宜用玻璃隔断划分死者与告别者空间，并应设化妆间和告别人员卫生间；</w:t>
            </w:r>
          </w:p>
          <w:p>
            <w:pPr>
              <w:ind w:firstLine="480" w:firstLineChars="200"/>
              <w:rPr>
                <w:rFonts w:eastAsia="宋体"/>
                <w:color w:val="000000" w:themeColor="text1"/>
                <w:u w:val="single"/>
                <w14:textFill>
                  <w14:solidFill>
                    <w14:schemeClr w14:val="tx1"/>
                  </w14:solidFill>
                </w14:textFill>
              </w:rPr>
            </w:pPr>
            <w:r>
              <w:rPr>
                <w:rFonts w:eastAsia="宋体"/>
                <w:snapToGrid w:val="0"/>
                <w:color w:val="000000" w:themeColor="text1"/>
                <w:kern w:val="0"/>
                <w14:textFill>
                  <w14:solidFill>
                    <w14:schemeClr w14:val="tx1"/>
                  </w14:solidFill>
                </w14:textFill>
              </w:rPr>
              <w:t>4  存尸应有冷藏设施，最高一层存尸抽屉的下沿高度不宜大于1.30m。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5.7.4  </w:t>
            </w:r>
            <w:r>
              <w:rPr>
                <w:rFonts w:asciiTheme="minorEastAsia" w:hAnsiTheme="minorEastAsia"/>
                <w:snapToGrid w:val="0"/>
                <w:color w:val="000000" w:themeColor="text1"/>
                <w:kern w:val="0"/>
                <w14:textFill>
                  <w14:solidFill>
                    <w14:schemeClr w14:val="tx1"/>
                  </w14:solidFill>
                </w14:textFill>
              </w:rPr>
              <w:t>医疗废弃物暂存间应设置围墙与其他区域相对分隔</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位置</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位于院区下风向处。</w:t>
            </w:r>
          </w:p>
        </w:tc>
        <w:tc>
          <w:tcPr>
            <w:tcW w:w="4261" w:type="dxa"/>
          </w:tcPr>
          <w:p>
            <w:pPr>
              <w:rPr>
                <w:rFonts w:eastAsia="宋体"/>
                <w:color w:val="000000" w:themeColor="text1"/>
                <w:u w:val="single"/>
                <w14:textFill>
                  <w14:solidFill>
                    <w14:schemeClr w14:val="tx1"/>
                  </w14:solidFill>
                </w14:textFill>
              </w:rPr>
            </w:pPr>
            <w:r>
              <w:rPr>
                <w:snapToGrid w:val="0"/>
                <w:color w:val="000000" w:themeColor="text1"/>
                <w:kern w:val="0"/>
                <w14:textFill>
                  <w14:solidFill>
                    <w14:schemeClr w14:val="tx1"/>
                  </w14:solidFill>
                </w14:textFill>
              </w:rPr>
              <w:t xml:space="preserve">5.7.4  </w:t>
            </w:r>
            <w:r>
              <w:rPr>
                <w:rFonts w:hint="eastAsia" w:asciiTheme="minorEastAsia" w:hAnsiTheme="minorEastAsia"/>
                <w:color w:val="000000" w:themeColor="text1"/>
                <w:u w:val="single"/>
                <w14:textFill>
                  <w14:solidFill>
                    <w14:schemeClr w14:val="tx1"/>
                  </w14:solidFill>
                </w14:textFill>
              </w:rPr>
              <w:t>医疗废物应予以收集暂存，</w:t>
            </w:r>
            <w:r>
              <w:rPr>
                <w:rFonts w:asciiTheme="minorEastAsia" w:hAnsiTheme="minorEastAsia"/>
                <w:color w:val="000000" w:themeColor="text1"/>
                <w:u w:val="single"/>
                <w14:textFill>
                  <w14:solidFill>
                    <w14:schemeClr w14:val="tx1"/>
                  </w14:solidFill>
                </w14:textFill>
              </w:rPr>
              <w:t>外运处理</w:t>
            </w:r>
            <w:r>
              <w:rPr>
                <w:rFonts w:hint="eastAsia" w:asciiTheme="minorEastAsia" w:hAnsiTheme="minorEastAsia"/>
                <w:color w:val="000000" w:themeColor="text1"/>
                <w:u w:val="single"/>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医疗废弃物暂存间应设置围墙与其他区域相对分隔</w:t>
            </w:r>
            <w:r>
              <w:rPr>
                <w:rFonts w:hint="eastAsia" w:asciiTheme="minorEastAsia" w:hAnsiTheme="minorEastAsia"/>
                <w:snapToGrid w:val="0"/>
                <w:color w:val="000000" w:themeColor="text1"/>
                <w:kern w:val="0"/>
                <w14:textFill>
                  <w14:solidFill>
                    <w14:schemeClr w14:val="tx1"/>
                  </w14:solidFill>
                </w14:textFill>
              </w:rPr>
              <w:t>，</w:t>
            </w:r>
            <w:r>
              <w:rPr>
                <w:rFonts w:asciiTheme="minorEastAsia" w:hAnsiTheme="minorEastAsia"/>
                <w:snapToGrid w:val="0"/>
                <w:color w:val="000000" w:themeColor="text1"/>
                <w:kern w:val="0"/>
                <w14:textFill>
                  <w14:solidFill>
                    <w14:schemeClr w14:val="tx1"/>
                  </w14:solidFill>
                </w14:textFill>
              </w:rPr>
              <w:t>位置</w:t>
            </w:r>
            <w:r>
              <w:rPr>
                <w:rFonts w:hint="eastAsia" w:asciiTheme="minorEastAsia" w:hAnsiTheme="minorEastAsia"/>
                <w:snapToGrid w:val="0"/>
                <w:color w:val="000000" w:themeColor="text1"/>
                <w:kern w:val="0"/>
                <w14:textFill>
                  <w14:solidFill>
                    <w14:schemeClr w14:val="tx1"/>
                  </w14:solidFill>
                </w14:textFill>
              </w:rPr>
              <w:t>应</w:t>
            </w:r>
            <w:r>
              <w:rPr>
                <w:rFonts w:asciiTheme="minorEastAsia" w:hAnsiTheme="minorEastAsia"/>
                <w:snapToGrid w:val="0"/>
                <w:color w:val="000000" w:themeColor="text1"/>
                <w:kern w:val="0"/>
                <w14:textFill>
                  <w14:solidFill>
                    <w14:schemeClr w14:val="tx1"/>
                  </w14:solidFill>
                </w14:textFill>
              </w:rPr>
              <w:t>位于院区下风向处。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color w:val="000000" w:themeColor="text1"/>
                <w14:textFill>
                  <w14:solidFill>
                    <w14:schemeClr w14:val="tx1"/>
                  </w14:solidFill>
                </w14:textFill>
              </w:rPr>
              <w:t>5.8  室内装修和其他要求</w:t>
            </w:r>
          </w:p>
        </w:tc>
        <w:tc>
          <w:tcPr>
            <w:tcW w:w="4261" w:type="dxa"/>
          </w:tcPr>
          <w:p>
            <w:pPr>
              <w:jc w:val="center"/>
              <w:rPr>
                <w:color w:val="000000" w:themeColor="text1"/>
                <w14:textFill>
                  <w14:solidFill>
                    <w14:schemeClr w14:val="tx1"/>
                  </w14:solidFill>
                </w14:textFill>
              </w:rPr>
            </w:pPr>
            <w:r>
              <w:rPr>
                <w:color w:val="000000" w:themeColor="text1"/>
                <w14:textFill>
                  <w14:solidFill>
                    <w14:schemeClr w14:val="tx1"/>
                  </w14:solidFill>
                </w14:textFill>
              </w:rPr>
              <w:t>5.8  室内装修和其他要求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jc w:val="left"/>
              <w:outlineLvl w:val="0"/>
              <w:rPr>
                <w:b w:val="0"/>
                <w:color w:val="000000" w:themeColor="text1"/>
                <w:sz w:val="24"/>
                <w:szCs w:val="24"/>
                <w14:textFill>
                  <w14:solidFill>
                    <w14:schemeClr w14:val="tx1"/>
                  </w14:solidFill>
                </w14:textFill>
              </w:rPr>
            </w:pPr>
            <w:r>
              <w:rPr>
                <w:b w:val="0"/>
                <w:snapToGrid w:val="0"/>
                <w:color w:val="000000" w:themeColor="text1"/>
                <w:spacing w:val="0"/>
                <w:sz w:val="24"/>
                <w:szCs w:val="24"/>
                <w14:textFill>
                  <w14:solidFill>
                    <w14:schemeClr w14:val="tx1"/>
                  </w14:solidFill>
                </w14:textFill>
              </w:rPr>
              <w:t>5.8.6  建筑应符合</w:t>
            </w:r>
            <w:r>
              <w:rPr>
                <w:rFonts w:eastAsia="宋体"/>
                <w:b w:val="0"/>
                <w:snapToGrid w:val="0"/>
                <w:color w:val="000000" w:themeColor="text1"/>
                <w:spacing w:val="0"/>
                <w:sz w:val="24"/>
                <w:szCs w:val="24"/>
                <w:bdr w:val="single" w:color="auto" w:sz="4" w:space="0"/>
                <w14:textFill>
                  <w14:solidFill>
                    <w14:schemeClr w14:val="tx1"/>
                  </w14:solidFill>
                </w14:textFill>
              </w:rPr>
              <w:t>无障碍设计要求</w:t>
            </w:r>
            <w:r>
              <w:rPr>
                <w:b w:val="0"/>
                <w:snapToGrid w:val="0"/>
                <w:color w:val="000000" w:themeColor="text1"/>
                <w:spacing w:val="0"/>
                <w:sz w:val="24"/>
                <w:szCs w:val="24"/>
                <w14:textFill>
                  <w14:solidFill>
                    <w14:schemeClr w14:val="tx1"/>
                  </w14:solidFill>
                </w14:textFill>
              </w:rPr>
              <w:t>。</w:t>
            </w:r>
          </w:p>
        </w:tc>
        <w:tc>
          <w:tcPr>
            <w:tcW w:w="4261" w:type="dxa"/>
          </w:tcPr>
          <w:p>
            <w:pPr>
              <w:pStyle w:val="2"/>
              <w:adjustRightInd w:val="0"/>
              <w:snapToGrid w:val="0"/>
              <w:spacing w:beforeLines="0" w:afterLines="0" w:line="360" w:lineRule="auto"/>
              <w:jc w:val="left"/>
              <w:outlineLvl w:val="0"/>
              <w:rPr>
                <w:b w:val="0"/>
                <w:color w:val="000000" w:themeColor="text1"/>
                <w:sz w:val="24"/>
                <w:szCs w:val="24"/>
                <w14:textFill>
                  <w14:solidFill>
                    <w14:schemeClr w14:val="tx1"/>
                  </w14:solidFill>
                </w14:textFill>
              </w:rPr>
            </w:pPr>
            <w:bookmarkStart w:id="6" w:name="OLE_LINK4"/>
            <w:r>
              <w:rPr>
                <w:b w:val="0"/>
                <w:snapToGrid w:val="0"/>
                <w:color w:val="000000" w:themeColor="text1"/>
                <w:spacing w:val="0"/>
                <w:sz w:val="24"/>
                <w:szCs w:val="24"/>
                <w14:textFill>
                  <w14:solidFill>
                    <w14:schemeClr w14:val="tx1"/>
                  </w14:solidFill>
                </w14:textFill>
              </w:rPr>
              <w:t xml:space="preserve">5.8.6  </w:t>
            </w:r>
            <w:r>
              <w:rPr>
                <w:b w:val="0"/>
                <w:bCs/>
                <w:snapToGrid w:val="0"/>
                <w:color w:val="000000" w:themeColor="text1"/>
                <w:sz w:val="24"/>
                <w14:textFill>
                  <w14:solidFill>
                    <w14:schemeClr w14:val="tx1"/>
                  </w14:solidFill>
                </w14:textFill>
              </w:rPr>
              <w:t>建筑应符合</w:t>
            </w:r>
            <w:r>
              <w:rPr>
                <w:b w:val="0"/>
                <w:bCs/>
                <w:color w:val="000000" w:themeColor="text1"/>
                <w:sz w:val="24"/>
                <w:u w:val="single"/>
                <w14:textFill>
                  <w14:solidFill>
                    <w14:schemeClr w14:val="tx1"/>
                  </w14:solidFill>
                </w14:textFill>
              </w:rPr>
              <w:t>现行标准《建筑与市政工程无障碍通用规范》GB 55019的有关规定</w:t>
            </w:r>
            <w:bookmarkEnd w:id="6"/>
            <w:r>
              <w:rPr>
                <w:b w:val="0"/>
                <w:snapToGrid w:val="0"/>
                <w:color w:val="000000" w:themeColor="text1"/>
                <w:spacing w:val="0"/>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  给水排水、污水处理</w:t>
            </w:r>
            <w:r>
              <w:rPr>
                <w:rFonts w:hint="eastAsia" w:eastAsia="宋体"/>
                <w:b w:val="0"/>
                <w:snapToGrid w:val="0"/>
                <w:color w:val="000000" w:themeColor="text1"/>
                <w:spacing w:val="0"/>
                <w:sz w:val="24"/>
                <w:szCs w:val="24"/>
                <w:bdr w:val="single" w:color="auto" w:sz="4" w:space="0"/>
                <w14:textFill>
                  <w14:solidFill>
                    <w14:schemeClr w14:val="tx1"/>
                  </w14:solidFill>
                </w14:textFill>
              </w:rPr>
              <w:t>和消防</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  给水排水、污水处理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6.1  给水</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6.1  给水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6.1.1A  医</w:t>
            </w:r>
            <w:r>
              <w:rPr>
                <w:color w:val="000000" w:themeColor="text1"/>
                <w:u w:val="single"/>
                <w14:textFill>
                  <w14:solidFill>
                    <w14:schemeClr w14:val="tx1"/>
                  </w14:solidFill>
                </w14:textFill>
              </w:rPr>
              <w:t>院给水和热水系统设计应满足节水的要求，并应符合下列规定</w:t>
            </w:r>
            <w:r>
              <w:rPr>
                <w:rFonts w:eastAsia="宋体"/>
                <w:color w:val="000000" w:themeColor="text1"/>
                <w:u w:val="single"/>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1  应采取三级计量措施，如冷却塔补水、锅炉用水、纯水制备、医技、厨房、各种医疗用水等重点用水末端设施应设置三级计量；</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2  卫生器具应采用节水器具，且大便器的冲洗水量应满足排泄物输送排放的要求；</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3  应采取系统节水措施；</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4  应采取循环循序节水措施，空调冷却循环水系统的浓缩倍数不应小于3；</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5  纯水和优质饮用水制备浓水不应大于30%。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6.</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 xml:space="preserve">.2 </w:t>
            </w:r>
            <w:r>
              <w:rPr>
                <w:rFonts w:eastAsia="宋体"/>
                <w:color w:val="000000" w:themeColor="text1"/>
                <w14:textFill>
                  <w14:solidFill>
                    <w14:schemeClr w14:val="tx1"/>
                  </w14:solidFill>
                </w14:textFill>
              </w:rPr>
              <w:t xml:space="preserve"> </w:t>
            </w:r>
            <w:r>
              <w:rPr>
                <w:rFonts w:hint="eastAsia" w:eastAsia="宋体"/>
                <w:color w:val="000000" w:themeColor="text1"/>
                <w14:textFill>
                  <w14:solidFill>
                    <w14:schemeClr w14:val="tx1"/>
                  </w14:solidFill>
                </w14:textFill>
              </w:rPr>
              <w:t>医院生活用水定额应符合表6.1.2的规定。</w:t>
            </w:r>
          </w:p>
          <w:p>
            <w:pPr>
              <w:jc w:val="center"/>
              <w:rPr>
                <w:rFonts w:eastAsia="宋体"/>
                <w:b/>
                <w:bCs/>
                <w:color w:val="000000" w:themeColor="text1"/>
                <w:sz w:val="18"/>
                <w:szCs w:val="22"/>
                <w14:textFill>
                  <w14:solidFill>
                    <w14:schemeClr w14:val="tx1"/>
                  </w14:solidFill>
                </w14:textFill>
              </w:rPr>
            </w:pPr>
            <w:r>
              <w:rPr>
                <w:rFonts w:hint="eastAsia" w:eastAsia="宋体"/>
                <w:b/>
                <w:bCs/>
                <w:color w:val="000000" w:themeColor="text1"/>
                <w:sz w:val="18"/>
                <w:szCs w:val="22"/>
                <w14:textFill>
                  <w14:solidFill>
                    <w14:schemeClr w14:val="tx1"/>
                  </w14:solidFill>
                </w14:textFill>
              </w:rPr>
              <w:t>表6</w:t>
            </w:r>
            <w:r>
              <w:rPr>
                <w:rFonts w:eastAsia="宋体"/>
                <w:b/>
                <w:bCs/>
                <w:color w:val="000000" w:themeColor="text1"/>
                <w:sz w:val="18"/>
                <w:szCs w:val="22"/>
                <w14:textFill>
                  <w14:solidFill>
                    <w14:schemeClr w14:val="tx1"/>
                  </w14:solidFill>
                </w14:textFill>
              </w:rPr>
              <w:t xml:space="preserve">.1.2  </w:t>
            </w:r>
            <w:r>
              <w:rPr>
                <w:rFonts w:hint="eastAsia" w:eastAsia="宋体"/>
                <w:b/>
                <w:bCs/>
                <w:color w:val="000000" w:themeColor="text1"/>
                <w:sz w:val="18"/>
                <w:szCs w:val="22"/>
                <w14:textFill>
                  <w14:solidFill>
                    <w14:schemeClr w14:val="tx1"/>
                  </w14:solidFill>
                </w14:textFill>
              </w:rPr>
              <w:t>生活用水定额</w:t>
            </w:r>
          </w:p>
          <w:tbl>
            <w:tblPr>
              <w:tblStyle w:val="20"/>
              <w:tblpPr w:leftFromText="181" w:rightFromText="181" w:vertAnchor="text" w:horzAnchor="margin" w:tblpY="2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7"/>
              <w:gridCol w:w="1478"/>
              <w:gridCol w:w="720"/>
              <w:gridCol w:w="900"/>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序号</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设施标准</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单位</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最高日用水量</w:t>
                  </w:r>
                  <w:r>
                    <w:rPr>
                      <w:rFonts w:eastAsia="宋体"/>
                      <w:color w:val="000000" w:themeColor="text1"/>
                      <w:sz w:val="18"/>
                      <w:szCs w:val="18"/>
                      <w14:textFill>
                        <w14:solidFill>
                          <w14:schemeClr w14:val="tx1"/>
                        </w14:solidFill>
                      </w14:textFill>
                    </w:rPr>
                    <w:br w:type="textWrapping"/>
                  </w:r>
                  <w:r>
                    <w:rPr>
                      <w:rFonts w:hint="eastAsia" w:eastAsia="宋体"/>
                      <w:color w:val="000000" w:themeColor="text1"/>
                      <w:sz w:val="18"/>
                      <w:szCs w:val="18"/>
                      <w14:textFill>
                        <w14:solidFill>
                          <w14:schemeClr w14:val="tx1"/>
                        </w14:solidFill>
                      </w14:textFill>
                    </w:rPr>
                    <w:t>（升/日）</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小时变化系数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设集中浴室、卫生间、盥洗间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3</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设集中浴室，病房设卫生间、盥洗间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300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病房设浴室、卫生间、盥洗间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400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5</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bdr w:val="single" w:color="auto" w:sz="4" w:space="0"/>
                      <w14:textFill>
                        <w14:solidFill>
                          <w14:schemeClr w14:val="tx1"/>
                        </w14:solidFill>
                      </w14:textFill>
                    </w:rPr>
                    <w:t>贵宾</w:t>
                  </w:r>
                  <w:r>
                    <w:rPr>
                      <w:rFonts w:hint="eastAsia" w:eastAsia="宋体"/>
                      <w:color w:val="000000" w:themeColor="text1"/>
                      <w:sz w:val="18"/>
                      <w:szCs w:val="18"/>
                      <w14:textFill>
                        <w14:solidFill>
                          <w14:schemeClr w14:val="tx1"/>
                        </w14:solidFill>
                      </w14:textFill>
                    </w:rPr>
                    <w:t>病房</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r>
                    <w:rPr>
                      <w:rFonts w:eastAsia="宋体"/>
                      <w:color w:val="000000" w:themeColor="text1"/>
                      <w:sz w:val="18"/>
                      <w:szCs w:val="18"/>
                      <w14:textFill>
                        <w14:solidFill>
                          <w14:schemeClr w14:val="tx1"/>
                        </w14:solidFill>
                      </w14:textFill>
                    </w:rPr>
                    <w:t>00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600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门（急）诊</w:t>
                  </w:r>
                  <w:r>
                    <w:rPr>
                      <w:rFonts w:hint="eastAsia" w:eastAsia="宋体"/>
                      <w:color w:val="000000" w:themeColor="text1"/>
                      <w:sz w:val="18"/>
                      <w:szCs w:val="18"/>
                      <w:bdr w:val="single" w:color="auto" w:sz="4" w:space="0"/>
                      <w14:textFill>
                        <w14:solidFill>
                          <w14:schemeClr w14:val="tx1"/>
                        </w14:solidFill>
                      </w14:textFill>
                    </w:rPr>
                    <w:t>病人</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医护人员</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300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医院后勤职工</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3</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9</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职工浴室</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食堂</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1</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洗衣</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w:t>
                  </w:r>
                  <w:r>
                    <w:rPr>
                      <w:rFonts w:eastAsia="宋体"/>
                      <w:color w:val="000000" w:themeColor="text1"/>
                      <w:sz w:val="18"/>
                      <w:szCs w:val="18"/>
                      <w14:textFill>
                        <w14:solidFill>
                          <w14:schemeClr w14:val="tx1"/>
                        </w14:solidFill>
                      </w14:textFill>
                    </w:rPr>
                    <w:t>/kg</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1.0</w:t>
                  </w:r>
                </w:p>
              </w:tc>
            </w:tr>
          </w:tbl>
          <w:p>
            <w:pPr>
              <w:spacing w:line="240" w:lineRule="auto"/>
              <w:ind w:firstLine="360" w:firstLineChars="200"/>
              <w:jc w:val="left"/>
              <w:rPr>
                <w:rFonts w:eastAsia="宋体" w:cs="宋体"/>
                <w:color w:val="000000" w:themeColor="text1"/>
                <w:kern w:val="0"/>
                <w:sz w:val="18"/>
                <w14:textFill>
                  <w14:solidFill>
                    <w14:schemeClr w14:val="tx1"/>
                  </w14:solidFill>
                </w14:textFill>
              </w:rPr>
            </w:pPr>
            <w:r>
              <w:rPr>
                <w:rFonts w:hint="eastAsia" w:eastAsia="宋体" w:cs="宋体"/>
                <w:color w:val="000000" w:themeColor="text1"/>
                <w:kern w:val="0"/>
                <w:sz w:val="18"/>
                <w14:textFill>
                  <w14:solidFill>
                    <w14:schemeClr w14:val="tx1"/>
                  </w14:solidFill>
                </w14:textFill>
              </w:rPr>
              <w:t>注：1</w:t>
            </w:r>
            <w:r>
              <w:rPr>
                <w:rFonts w:eastAsia="宋体" w:cs="宋体"/>
                <w:color w:val="000000" w:themeColor="text1"/>
                <w:kern w:val="0"/>
                <w:sz w:val="18"/>
                <w14:textFill>
                  <w14:solidFill>
                    <w14:schemeClr w14:val="tx1"/>
                  </w14:solidFill>
                </w14:textFill>
              </w:rPr>
              <w:t xml:space="preserve">  </w:t>
            </w:r>
            <w:r>
              <w:rPr>
                <w:rFonts w:hint="eastAsia" w:eastAsia="宋体" w:cs="宋体"/>
                <w:color w:val="000000" w:themeColor="text1"/>
                <w:kern w:val="0"/>
                <w:sz w:val="18"/>
                <w14:textFill>
                  <w14:solidFill>
                    <w14:schemeClr w14:val="tx1"/>
                  </w14:solidFill>
                </w14:textFill>
              </w:rPr>
              <w:t>医护人员的用水量包括手术室、中心供应等医院常规医疗用水。</w:t>
            </w:r>
          </w:p>
          <w:p>
            <w:pPr>
              <w:spacing w:line="240" w:lineRule="auto"/>
              <w:ind w:firstLine="360" w:firstLineChars="200"/>
              <w:jc w:val="left"/>
              <w:rPr>
                <w:rFonts w:eastAsia="宋体"/>
                <w:color w:val="000000" w:themeColor="text1"/>
                <w:u w:val="single"/>
                <w14:textFill>
                  <w14:solidFill>
                    <w14:schemeClr w14:val="tx1"/>
                  </w14:solidFill>
                </w14:textFill>
              </w:rPr>
            </w:pPr>
            <w:r>
              <w:rPr>
                <w:rFonts w:eastAsia="宋体" w:cs="宋体"/>
                <w:color w:val="000000" w:themeColor="text1"/>
                <w:kern w:val="0"/>
                <w:sz w:val="18"/>
                <w14:textFill>
                  <w14:solidFill>
                    <w14:schemeClr w14:val="tx1"/>
                  </w14:solidFill>
                </w14:textFill>
              </w:rPr>
              <w:t xml:space="preserve">2  </w:t>
            </w:r>
            <w:r>
              <w:rPr>
                <w:rFonts w:hint="eastAsia" w:eastAsia="宋体" w:cs="宋体"/>
                <w:color w:val="000000" w:themeColor="text1"/>
                <w:kern w:val="0"/>
                <w:sz w:val="18"/>
                <w14:textFill>
                  <w14:solidFill>
                    <w14:schemeClr w14:val="tx1"/>
                  </w14:solidFill>
                </w14:textFill>
              </w:rPr>
              <w:t>道路和绿化用水应根据当地气候条件确定。</w:t>
            </w:r>
          </w:p>
        </w:tc>
        <w:tc>
          <w:tcPr>
            <w:tcW w:w="4261" w:type="dxa"/>
          </w:tcPr>
          <w:p>
            <w:pP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6.</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 xml:space="preserve">.2 </w:t>
            </w:r>
            <w:r>
              <w:rPr>
                <w:rFonts w:eastAsia="宋体"/>
                <w:color w:val="000000" w:themeColor="text1"/>
                <w14:textFill>
                  <w14:solidFill>
                    <w14:schemeClr w14:val="tx1"/>
                  </w14:solidFill>
                </w14:textFill>
              </w:rPr>
              <w:t xml:space="preserve"> 医</w:t>
            </w:r>
            <w:r>
              <w:rPr>
                <w:color w:val="000000" w:themeColor="text1"/>
                <w14:textFill>
                  <w14:solidFill>
                    <w14:schemeClr w14:val="tx1"/>
                  </w14:solidFill>
                </w14:textFill>
              </w:rPr>
              <w:t>院生活</w:t>
            </w:r>
            <w:r>
              <w:rPr>
                <w:color w:val="000000" w:themeColor="text1"/>
                <w:u w:val="single"/>
                <w14:textFill>
                  <w14:solidFill>
                    <w14:schemeClr w14:val="tx1"/>
                  </w14:solidFill>
                </w14:textFill>
              </w:rPr>
              <w:t>设计用水定额应根据当地用水统计数据经分析研究确定，当无数据时，生活设计</w:t>
            </w:r>
            <w:r>
              <w:rPr>
                <w:color w:val="000000" w:themeColor="text1"/>
                <w14:textFill>
                  <w14:solidFill>
                    <w14:schemeClr w14:val="tx1"/>
                  </w14:solidFill>
                </w14:textFill>
              </w:rPr>
              <w:t>用水定额应符合表6.1.2的规定</w:t>
            </w:r>
            <w:r>
              <w:rPr>
                <w:rFonts w:hint="eastAsia" w:eastAsia="宋体"/>
                <w:color w:val="000000" w:themeColor="text1"/>
                <w14:textFill>
                  <w14:solidFill>
                    <w14:schemeClr w14:val="tx1"/>
                  </w14:solidFill>
                </w14:textFill>
              </w:rPr>
              <w:t>。</w:t>
            </w:r>
          </w:p>
          <w:p>
            <w:pPr>
              <w:jc w:val="center"/>
              <w:rPr>
                <w:rFonts w:eastAsia="宋体"/>
                <w:b/>
                <w:bCs/>
                <w:color w:val="000000" w:themeColor="text1"/>
                <w:sz w:val="18"/>
                <w:szCs w:val="22"/>
                <w14:textFill>
                  <w14:solidFill>
                    <w14:schemeClr w14:val="tx1"/>
                  </w14:solidFill>
                </w14:textFill>
              </w:rPr>
            </w:pPr>
            <w:r>
              <w:rPr>
                <w:rFonts w:hint="eastAsia" w:eastAsia="宋体"/>
                <w:b/>
                <w:bCs/>
                <w:color w:val="000000" w:themeColor="text1"/>
                <w:sz w:val="18"/>
                <w:szCs w:val="22"/>
                <w14:textFill>
                  <w14:solidFill>
                    <w14:schemeClr w14:val="tx1"/>
                  </w14:solidFill>
                </w14:textFill>
              </w:rPr>
              <w:t>表6</w:t>
            </w:r>
            <w:r>
              <w:rPr>
                <w:rFonts w:eastAsia="宋体"/>
                <w:b/>
                <w:bCs/>
                <w:color w:val="000000" w:themeColor="text1"/>
                <w:sz w:val="18"/>
                <w:szCs w:val="22"/>
                <w14:textFill>
                  <w14:solidFill>
                    <w14:schemeClr w14:val="tx1"/>
                  </w14:solidFill>
                </w14:textFill>
              </w:rPr>
              <w:t xml:space="preserve">.1.2  </w:t>
            </w:r>
            <w:r>
              <w:rPr>
                <w:rFonts w:hint="eastAsia" w:eastAsia="宋体"/>
                <w:b/>
                <w:bCs/>
                <w:color w:val="000000" w:themeColor="text1"/>
                <w:sz w:val="18"/>
                <w:szCs w:val="22"/>
                <w14:textFill>
                  <w14:solidFill>
                    <w14:schemeClr w14:val="tx1"/>
                  </w14:solidFill>
                </w14:textFill>
              </w:rPr>
              <w:t>生活</w:t>
            </w:r>
            <w:r>
              <w:rPr>
                <w:rFonts w:hint="eastAsia" w:asciiTheme="minorEastAsia" w:hAnsiTheme="minorEastAsia"/>
                <w:b/>
                <w:bCs/>
                <w:color w:val="000000" w:themeColor="text1"/>
                <w:sz w:val="18"/>
                <w:szCs w:val="18"/>
                <w:u w:val="single"/>
                <w14:textFill>
                  <w14:solidFill>
                    <w14:schemeClr w14:val="tx1"/>
                  </w14:solidFill>
                </w14:textFill>
              </w:rPr>
              <w:t>设计</w:t>
            </w:r>
            <w:r>
              <w:rPr>
                <w:rFonts w:hint="eastAsia" w:eastAsia="宋体"/>
                <w:b/>
                <w:bCs/>
                <w:color w:val="000000" w:themeColor="text1"/>
                <w:sz w:val="18"/>
                <w:szCs w:val="22"/>
                <w14:textFill>
                  <w14:solidFill>
                    <w14:schemeClr w14:val="tx1"/>
                  </w14:solidFill>
                </w14:textFill>
              </w:rPr>
              <w:t>用水定额</w:t>
            </w:r>
          </w:p>
          <w:tbl>
            <w:tblPr>
              <w:tblStyle w:val="20"/>
              <w:tblpPr w:leftFromText="181" w:rightFromText="181" w:vertAnchor="text" w:horzAnchor="margin" w:tblpY="2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7"/>
              <w:gridCol w:w="1478"/>
              <w:gridCol w:w="720"/>
              <w:gridCol w:w="900"/>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序号</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设施标准</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单位</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最高日用水量</w:t>
                  </w:r>
                  <w:r>
                    <w:rPr>
                      <w:rFonts w:eastAsia="宋体"/>
                      <w:color w:val="000000" w:themeColor="text1"/>
                      <w:sz w:val="18"/>
                      <w:szCs w:val="18"/>
                      <w14:textFill>
                        <w14:solidFill>
                          <w14:schemeClr w14:val="tx1"/>
                        </w14:solidFill>
                      </w14:textFill>
                    </w:rPr>
                    <w:br w:type="textWrapping"/>
                  </w:r>
                  <w:r>
                    <w:rPr>
                      <w:rFonts w:hint="eastAsia" w:eastAsia="宋体"/>
                      <w:color w:val="000000" w:themeColor="text1"/>
                      <w:sz w:val="18"/>
                      <w:szCs w:val="18"/>
                      <w14:textFill>
                        <w14:solidFill>
                          <w14:schemeClr w14:val="tx1"/>
                        </w14:solidFill>
                      </w14:textFill>
                    </w:rPr>
                    <w:t>（升/日）</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小时变化系数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设集中浴室、卫生间、盥洗间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3</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设集中浴室，病房设卫生间、盥洗间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300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病房设浴室、卫生间、盥洗间</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400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5</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u w:val="single"/>
                      <w14:textFill>
                        <w14:solidFill>
                          <w14:schemeClr w14:val="tx1"/>
                        </w14:solidFill>
                      </w14:textFill>
                    </w:rPr>
                    <w:t>特需</w:t>
                  </w:r>
                  <w:r>
                    <w:rPr>
                      <w:rFonts w:hint="eastAsia" w:eastAsia="宋体"/>
                      <w:color w:val="000000" w:themeColor="text1"/>
                      <w:sz w:val="18"/>
                      <w:szCs w:val="18"/>
                      <w14:textFill>
                        <w14:solidFill>
                          <w14:schemeClr w14:val="tx1"/>
                        </w14:solidFill>
                      </w14:textFill>
                    </w:rPr>
                    <w:t>病房</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r>
                    <w:rPr>
                      <w:rFonts w:eastAsia="宋体"/>
                      <w:color w:val="000000" w:themeColor="text1"/>
                      <w:sz w:val="18"/>
                      <w:szCs w:val="18"/>
                      <w14:textFill>
                        <w14:solidFill>
                          <w14:schemeClr w14:val="tx1"/>
                        </w14:solidFill>
                      </w14:textFill>
                    </w:rPr>
                    <w:t>00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600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门（急）诊</w:t>
                  </w:r>
                  <w:r>
                    <w:rPr>
                      <w:rFonts w:hint="eastAsia" w:eastAsia="宋体"/>
                      <w:snapToGrid w:val="0"/>
                      <w:color w:val="000000" w:themeColor="text1"/>
                      <w:kern w:val="0"/>
                      <w:sz w:val="18"/>
                      <w:szCs w:val="18"/>
                      <w:u w:val="single"/>
                      <w14:textFill>
                        <w14:solidFill>
                          <w14:schemeClr w14:val="tx1"/>
                        </w14:solidFill>
                      </w14:textFill>
                    </w:rPr>
                    <w:t>患者</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医护人员</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300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医院后勤职工</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3</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9</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职工浴室</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食堂</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17"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1</w:t>
                  </w:r>
                </w:p>
              </w:tc>
              <w:tc>
                <w:tcPr>
                  <w:tcW w:w="1478"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洗衣</w:t>
                  </w:r>
                </w:p>
              </w:tc>
              <w:tc>
                <w:tcPr>
                  <w:tcW w:w="7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w:t>
                  </w:r>
                  <w:r>
                    <w:rPr>
                      <w:rFonts w:eastAsia="宋体"/>
                      <w:color w:val="000000" w:themeColor="text1"/>
                      <w:sz w:val="18"/>
                      <w:szCs w:val="18"/>
                      <w14:textFill>
                        <w14:solidFill>
                          <w14:schemeClr w14:val="tx1"/>
                        </w14:solidFill>
                      </w14:textFill>
                    </w:rPr>
                    <w:t>/kg</w:t>
                  </w:r>
                </w:p>
              </w:tc>
              <w:tc>
                <w:tcPr>
                  <w:tcW w:w="90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150</w:t>
                  </w:r>
                </w:p>
              </w:tc>
              <w:tc>
                <w:tcPr>
                  <w:tcW w:w="620"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1.0</w:t>
                  </w:r>
                </w:p>
              </w:tc>
            </w:tr>
          </w:tbl>
          <w:p>
            <w:pPr>
              <w:spacing w:line="240" w:lineRule="auto"/>
              <w:ind w:firstLine="360" w:firstLineChars="200"/>
              <w:jc w:val="left"/>
              <w:rPr>
                <w:rFonts w:eastAsia="宋体" w:cs="宋体"/>
                <w:color w:val="000000" w:themeColor="text1"/>
                <w:kern w:val="0"/>
                <w:sz w:val="18"/>
                <w14:textFill>
                  <w14:solidFill>
                    <w14:schemeClr w14:val="tx1"/>
                  </w14:solidFill>
                </w14:textFill>
              </w:rPr>
            </w:pPr>
            <w:r>
              <w:rPr>
                <w:rFonts w:hint="eastAsia" w:eastAsia="宋体" w:cs="宋体"/>
                <w:color w:val="000000" w:themeColor="text1"/>
                <w:kern w:val="0"/>
                <w:sz w:val="18"/>
                <w14:textFill>
                  <w14:solidFill>
                    <w14:schemeClr w14:val="tx1"/>
                  </w14:solidFill>
                </w14:textFill>
              </w:rPr>
              <w:t>注：1</w:t>
            </w:r>
            <w:r>
              <w:rPr>
                <w:rFonts w:eastAsia="宋体" w:cs="宋体"/>
                <w:color w:val="000000" w:themeColor="text1"/>
                <w:kern w:val="0"/>
                <w:sz w:val="18"/>
                <w14:textFill>
                  <w14:solidFill>
                    <w14:schemeClr w14:val="tx1"/>
                  </w14:solidFill>
                </w14:textFill>
              </w:rPr>
              <w:t xml:space="preserve">  </w:t>
            </w:r>
            <w:r>
              <w:rPr>
                <w:rFonts w:hint="eastAsia" w:eastAsia="宋体" w:cs="宋体"/>
                <w:color w:val="000000" w:themeColor="text1"/>
                <w:kern w:val="0"/>
                <w:sz w:val="18"/>
                <w14:textFill>
                  <w14:solidFill>
                    <w14:schemeClr w14:val="tx1"/>
                  </w14:solidFill>
                </w14:textFill>
              </w:rPr>
              <w:t>医护人员的用水量包括手术室、中心供应等医院常规医疗用水。</w:t>
            </w:r>
          </w:p>
          <w:p>
            <w:pPr>
              <w:spacing w:line="240" w:lineRule="auto"/>
              <w:ind w:firstLine="360" w:firstLineChars="200"/>
              <w:jc w:val="left"/>
              <w:rPr>
                <w:rFonts w:eastAsia="宋体"/>
                <w:color w:val="000000" w:themeColor="text1"/>
                <w:u w:val="single"/>
                <w14:textFill>
                  <w14:solidFill>
                    <w14:schemeClr w14:val="tx1"/>
                  </w14:solidFill>
                </w14:textFill>
              </w:rPr>
            </w:pPr>
            <w:r>
              <w:rPr>
                <w:rFonts w:eastAsia="宋体" w:cs="宋体"/>
                <w:color w:val="000000" w:themeColor="text1"/>
                <w:kern w:val="0"/>
                <w:sz w:val="18"/>
                <w14:textFill>
                  <w14:solidFill>
                    <w14:schemeClr w14:val="tx1"/>
                  </w14:solidFill>
                </w14:textFill>
              </w:rPr>
              <w:t xml:space="preserve">2  </w:t>
            </w:r>
            <w:r>
              <w:rPr>
                <w:rFonts w:hint="eastAsia" w:eastAsia="宋体" w:cs="宋体"/>
                <w:color w:val="000000" w:themeColor="text1"/>
                <w:kern w:val="0"/>
                <w:sz w:val="18"/>
                <w14:textFill>
                  <w14:solidFill>
                    <w14:schemeClr w14:val="tx1"/>
                  </w14:solidFill>
                </w14:textFill>
              </w:rPr>
              <w:t>道路和绿化用水应根据当地气候条件确定。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6.1.3A </w:t>
            </w:r>
            <w:r>
              <w:rPr>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给水排水设备、器材应采用安全可靠的产品，以减少维修引发的感染风险</w:t>
            </w:r>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6.1.3B</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当市政给水直接供水时，在引入管处应设置减压型倒流防止器；当加压供水时，蓄水箱应为断流水箱。生活给水蓄水池、水泵房、水处理和集中生活热水机房等应满足生物安全要求，且必须在清洁区</w:t>
            </w:r>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6.1.3C</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用水点或卫生器具均应设置检修阀门，检修阀门应采用截止阀，并应设置标识</w:t>
            </w:r>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6.1.4  </w:t>
            </w:r>
            <w:r>
              <w:rPr>
                <w:rFonts w:hint="eastAsia" w:eastAsia="宋体"/>
                <w:color w:val="000000" w:themeColor="text1"/>
                <w14:textFill>
                  <w14:solidFill>
                    <w14:schemeClr w14:val="tx1"/>
                  </w14:solidFill>
                </w14:textFill>
              </w:rPr>
              <w:t>下列场所的用水点应采用非接触性或非手动开关，并应防止污水外溅：</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1  </w:t>
            </w:r>
            <w:r>
              <w:rPr>
                <w:rFonts w:hint="eastAsia" w:eastAsia="宋体"/>
                <w:color w:val="000000" w:themeColor="text1"/>
                <w14:textFill>
                  <w14:solidFill>
                    <w14:schemeClr w14:val="tx1"/>
                  </w14:solidFill>
                </w14:textFill>
              </w:rPr>
              <w:t>公共卫生间的洗手盆、小便斗、大便器；</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2  </w:t>
            </w:r>
            <w:r>
              <w:rPr>
                <w:rFonts w:hint="eastAsia" w:eastAsia="宋体"/>
                <w:color w:val="000000" w:themeColor="text1"/>
                <w14:textFill>
                  <w14:solidFill>
                    <w14:schemeClr w14:val="tx1"/>
                  </w14:solidFill>
                </w14:textFill>
              </w:rPr>
              <w:t>护士站、治疗室、中心（消毒）供应室、监护病房、诊室、检验科等房间的洗手盆；</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14:textFill>
                  <w14:solidFill>
                    <w14:schemeClr w14:val="tx1"/>
                  </w14:solidFill>
                </w14:textFill>
              </w:rPr>
              <w:t xml:space="preserve">3  </w:t>
            </w:r>
            <w:r>
              <w:rPr>
                <w:rFonts w:hint="eastAsia" w:eastAsia="宋体"/>
                <w:color w:val="000000" w:themeColor="text1"/>
                <w14:textFill>
                  <w14:solidFill>
                    <w14:schemeClr w14:val="tx1"/>
                  </w14:solidFill>
                </w14:textFill>
              </w:rPr>
              <w:t>其他有无菌要求或需要防止院内感染场所的卫生器具</w:t>
            </w:r>
            <w:r>
              <w:rPr>
                <w:rFonts w:hint="eastAsia" w:eastAsia="宋体"/>
                <w:color w:val="000000" w:themeColor="text1"/>
                <w:bdr w:val="single" w:color="auto" w:sz="4" w:space="0"/>
                <w14:textFill>
                  <w14:solidFill>
                    <w14:schemeClr w14:val="tx1"/>
                  </w14:solidFill>
                </w14:textFill>
              </w:rPr>
              <w:t>。</w:t>
            </w:r>
          </w:p>
        </w:tc>
        <w:tc>
          <w:tcPr>
            <w:tcW w:w="4261" w:type="dxa"/>
          </w:tcPr>
          <w:p>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6.1.4  </w:t>
            </w:r>
            <w:r>
              <w:rPr>
                <w:rFonts w:hint="eastAsia" w:asciiTheme="minorEastAsia" w:hAnsiTheme="minorEastAsia"/>
                <w:color w:val="000000" w:themeColor="text1"/>
                <w14:textFill>
                  <w14:solidFill>
                    <w14:schemeClr w14:val="tx1"/>
                  </w14:solidFill>
                </w14:textFill>
              </w:rPr>
              <w:t>下列场所的用水点应采用非接触性或非手动开关，并应</w:t>
            </w:r>
            <w:r>
              <w:rPr>
                <w:rFonts w:hint="eastAsia" w:asciiTheme="minorEastAsia" w:hAnsiTheme="minorEastAsia"/>
                <w:color w:val="000000" w:themeColor="text1"/>
                <w:u w:val="single"/>
                <w14:textFill>
                  <w14:solidFill>
                    <w14:schemeClr w14:val="tx1"/>
                  </w14:solidFill>
                </w14:textFill>
              </w:rPr>
              <w:t>有</w:t>
            </w:r>
            <w:r>
              <w:rPr>
                <w:rFonts w:hint="eastAsia" w:asciiTheme="minorEastAsia" w:hAnsiTheme="minorEastAsia"/>
                <w:color w:val="000000" w:themeColor="text1"/>
                <w14:textFill>
                  <w14:solidFill>
                    <w14:schemeClr w14:val="tx1"/>
                  </w14:solidFill>
                </w14:textFill>
              </w:rPr>
              <w:t>防止污水外溅</w:t>
            </w:r>
            <w:r>
              <w:rPr>
                <w:rFonts w:hint="eastAsia" w:asciiTheme="minorEastAsia" w:hAnsiTheme="minorEastAsia"/>
                <w:color w:val="000000" w:themeColor="text1"/>
                <w:u w:val="single"/>
                <w14:textFill>
                  <w14:solidFill>
                    <w14:schemeClr w14:val="tx1"/>
                  </w14:solidFill>
                </w14:textFill>
              </w:rPr>
              <w:t>的功能</w:t>
            </w:r>
            <w:r>
              <w:rPr>
                <w:rFonts w:hint="eastAsia" w:eastAsia="宋体"/>
                <w:color w:val="000000" w:themeColor="text1"/>
                <w14:textFill>
                  <w14:solidFill>
                    <w14:schemeClr w14:val="tx1"/>
                  </w14:solidFill>
                </w14:textFill>
              </w:rPr>
              <w:t>：</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1  </w:t>
            </w:r>
            <w:r>
              <w:rPr>
                <w:rFonts w:hint="eastAsia" w:eastAsia="宋体"/>
                <w:color w:val="000000" w:themeColor="text1"/>
                <w14:textFill>
                  <w14:solidFill>
                    <w14:schemeClr w14:val="tx1"/>
                  </w14:solidFill>
                </w14:textFill>
              </w:rPr>
              <w:t>公共卫生间的洗手盆、小便斗、大便器；</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2  </w:t>
            </w:r>
            <w:r>
              <w:rPr>
                <w:rFonts w:hint="eastAsia" w:eastAsia="宋体"/>
                <w:color w:val="000000" w:themeColor="text1"/>
                <w14:textFill>
                  <w14:solidFill>
                    <w14:schemeClr w14:val="tx1"/>
                  </w14:solidFill>
                </w14:textFill>
              </w:rPr>
              <w:t>护士站、治疗室、中心（消毒）供应室、监护病房、诊室、检验科等房间的洗手盆；</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3  </w:t>
            </w:r>
            <w:r>
              <w:rPr>
                <w:rFonts w:hint="eastAsia" w:eastAsia="宋体"/>
                <w:color w:val="000000" w:themeColor="text1"/>
                <w14:textFill>
                  <w14:solidFill>
                    <w14:schemeClr w14:val="tx1"/>
                  </w14:solidFill>
                </w14:textFill>
              </w:rPr>
              <w:t>其他有无菌要求或需要防止院内感染场所的卫生器具</w:t>
            </w:r>
            <w:r>
              <w:rPr>
                <w:rFonts w:hint="eastAsia" w:eastAsia="宋体"/>
                <w:color w:val="000000" w:themeColor="text1"/>
                <w:u w:val="single"/>
                <w14:textFill>
                  <w14:solidFill>
                    <w14:schemeClr w14:val="tx1"/>
                  </w14:solidFill>
                </w14:textFill>
              </w:rPr>
              <w:t>；</w:t>
            </w:r>
          </w:p>
          <w:p>
            <w:pPr>
              <w:ind w:firstLine="480" w:firstLineChars="200"/>
              <w:rPr>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 xml:space="preserve">4 </w:t>
            </w:r>
            <w:r>
              <w:rPr>
                <w:rFonts w:eastAsia="宋体"/>
                <w:color w:val="000000" w:themeColor="text1"/>
                <w:u w:val="single"/>
                <w14:textFill>
                  <w14:solidFill>
                    <w14:schemeClr w14:val="tx1"/>
                  </w14:solidFill>
                </w14:textFill>
              </w:rPr>
              <w:t xml:space="preserve"> </w:t>
            </w:r>
            <w:r>
              <w:rPr>
                <w:rFonts w:hint="eastAsia" w:eastAsia="宋体"/>
                <w:color w:val="000000" w:themeColor="text1"/>
                <w:u w:val="single"/>
                <w14:textFill>
                  <w14:solidFill>
                    <w14:schemeClr w14:val="tx1"/>
                  </w14:solidFill>
                </w14:textFill>
              </w:rPr>
              <w:t>卫生器具应具有防喷溅和防粘结的功能，材料应耐酸腐蚀，且不应采用具备吸附功能的材料。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6.1.5  </w:t>
            </w:r>
            <w:r>
              <w:rPr>
                <w:rFonts w:hint="eastAsia" w:eastAsia="宋体"/>
                <w:color w:val="000000" w:themeColor="text1"/>
                <w14:textFill>
                  <w14:solidFill>
                    <w14:schemeClr w14:val="tx1"/>
                  </w14:solidFill>
                </w14:textFill>
              </w:rPr>
              <w:t>采用非手动开关的用水点应符合下列要求：</w:t>
            </w:r>
          </w:p>
          <w:p>
            <w:pPr>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1  </w:t>
            </w:r>
            <w:r>
              <w:rPr>
                <w:rFonts w:hint="eastAsia" w:ascii="宋体" w:hAnsi="宋体" w:eastAsia="宋体"/>
                <w:color w:val="000000" w:themeColor="text1"/>
                <w14:textFill>
                  <w14:solidFill>
                    <w14:schemeClr w14:val="tx1"/>
                  </w14:solidFill>
                </w14:textFill>
              </w:rPr>
              <w:t>医护人员使用的洗手盆，以及细菌检验科设置的洗涤池、化验盆等，应采用感应水龙头或膝动开关水龙头；</w:t>
            </w:r>
          </w:p>
          <w:p>
            <w:pPr>
              <w:ind w:firstLine="480" w:firstLineChars="200"/>
              <w:rPr>
                <w:rFonts w:eastAsia="宋体"/>
                <w:color w:val="000000" w:themeColor="text1"/>
                <w:u w:val="single"/>
                <w14:textFill>
                  <w14:solidFill>
                    <w14:schemeClr w14:val="tx1"/>
                  </w14:solidFill>
                </w14:textFill>
              </w:rPr>
            </w:pPr>
            <w:r>
              <w:rPr>
                <w:rFonts w:ascii="宋体" w:hAnsi="宋体" w:eastAsia="宋体"/>
                <w:color w:val="000000" w:themeColor="text1"/>
                <w14:textFill>
                  <w14:solidFill>
                    <w14:schemeClr w14:val="tx1"/>
                  </w14:solidFill>
                </w14:textFill>
              </w:rPr>
              <w:t xml:space="preserve">2  </w:t>
            </w:r>
            <w:r>
              <w:rPr>
                <w:rFonts w:hint="eastAsia" w:ascii="宋体" w:hAnsi="宋体" w:eastAsia="宋体"/>
                <w:color w:val="000000" w:themeColor="text1"/>
                <w14:textFill>
                  <w14:solidFill>
                    <w14:schemeClr w14:val="tx1"/>
                  </w14:solidFill>
                </w14:textFill>
              </w:rPr>
              <w:t>公共卫生间的洗手盆应采用感应自动水</w:t>
            </w:r>
            <w:r>
              <w:rPr>
                <w:rFonts w:hint="eastAsia" w:ascii="宋体" w:hAnsi="宋体" w:eastAsia="宋体"/>
                <w:color w:val="000000" w:themeColor="text1"/>
                <w:bdr w:val="single" w:color="auto" w:sz="4" w:space="0"/>
                <w14:textFill>
                  <w14:solidFill>
                    <w14:schemeClr w14:val="tx1"/>
                  </w14:solidFill>
                </w14:textFill>
              </w:rPr>
              <w:t>龙头</w:t>
            </w:r>
            <w:r>
              <w:rPr>
                <w:rFonts w:hint="eastAsia" w:ascii="宋体" w:hAnsi="宋体" w:eastAsia="宋体"/>
                <w:color w:val="000000" w:themeColor="text1"/>
                <w14:textFill>
                  <w14:solidFill>
                    <w14:schemeClr w14:val="tx1"/>
                  </w14:solidFill>
                </w14:textFill>
              </w:rPr>
              <w:t>，小便斗应采用自动冲洗阀，坐便器应采用感应冲洗阀，蹲式大便器宜采用脚踏式自闭冲洗阀或感应冲洗阀</w:t>
            </w:r>
            <w:r>
              <w:rPr>
                <w:rFonts w:hint="eastAsia" w:ascii="宋体" w:hAnsi="宋体" w:eastAsia="宋体"/>
                <w:color w:val="000000" w:themeColor="text1"/>
                <w:bdr w:val="single" w:color="auto" w:sz="4" w:space="0"/>
                <w14:textFill>
                  <w14:solidFill>
                    <w14:schemeClr w14:val="tx1"/>
                  </w14:solidFill>
                </w14:textFill>
              </w:rPr>
              <w:t>。</w:t>
            </w:r>
          </w:p>
        </w:tc>
        <w:tc>
          <w:tcPr>
            <w:tcW w:w="4261" w:type="dxa"/>
          </w:tcPr>
          <w:p>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6.1.5  </w:t>
            </w:r>
            <w:r>
              <w:rPr>
                <w:rFonts w:hint="eastAsia" w:eastAsia="宋体"/>
                <w:color w:val="000000" w:themeColor="text1"/>
                <w14:textFill>
                  <w14:solidFill>
                    <w14:schemeClr w14:val="tx1"/>
                  </w14:solidFill>
                </w14:textFill>
              </w:rPr>
              <w:t>采用非手动开关的用水点应符合下列要求：</w:t>
            </w:r>
          </w:p>
          <w:p>
            <w:pPr>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1  </w:t>
            </w:r>
            <w:r>
              <w:rPr>
                <w:rFonts w:hint="eastAsia" w:ascii="宋体" w:hAnsi="宋体" w:eastAsia="宋体"/>
                <w:color w:val="000000" w:themeColor="text1"/>
                <w14:textFill>
                  <w14:solidFill>
                    <w14:schemeClr w14:val="tx1"/>
                  </w14:solidFill>
                </w14:textFill>
              </w:rPr>
              <w:t>医护人员使用的洗手盆，以及细菌检验科设置的洗涤池、化验盆等，应采用感应水龙头或</w:t>
            </w:r>
            <w:r>
              <w:rPr>
                <w:rFonts w:hint="eastAsia" w:ascii="宋体" w:hAnsi="宋体" w:eastAsia="宋体"/>
                <w:color w:val="000000" w:themeColor="text1"/>
                <w:u w:val="single"/>
                <w14:textFill>
                  <w14:solidFill>
                    <w14:schemeClr w14:val="tx1"/>
                  </w14:solidFill>
                </w14:textFill>
              </w:rPr>
              <w:t>肘动、</w:t>
            </w:r>
            <w:r>
              <w:rPr>
                <w:rFonts w:hint="eastAsia" w:ascii="宋体" w:hAnsi="宋体" w:eastAsia="宋体"/>
                <w:color w:val="000000" w:themeColor="text1"/>
                <w14:textFill>
                  <w14:solidFill>
                    <w14:schemeClr w14:val="tx1"/>
                  </w14:solidFill>
                </w14:textFill>
              </w:rPr>
              <w:t>膝动开关水龙头</w:t>
            </w:r>
            <w:r>
              <w:rPr>
                <w:rFonts w:hint="eastAsia" w:ascii="宋体" w:hAnsi="宋体" w:eastAsia="宋体"/>
                <w:color w:val="000000" w:themeColor="text1"/>
                <w:u w:val="single"/>
                <w14:textFill>
                  <w14:solidFill>
                    <w14:schemeClr w14:val="tx1"/>
                  </w14:solidFill>
                </w14:textFill>
              </w:rPr>
              <w:t>，当采用肘动开关时，其手柄的长度不应小于160mm</w:t>
            </w:r>
            <w:r>
              <w:rPr>
                <w:rFonts w:hint="eastAsia" w:ascii="宋体" w:hAnsi="宋体" w:eastAsia="宋体"/>
                <w:color w:val="000000" w:themeColor="text1"/>
                <w14:textFill>
                  <w14:solidFill>
                    <w14:schemeClr w14:val="tx1"/>
                  </w14:solidFill>
                </w14:textFill>
              </w:rPr>
              <w:t>；</w:t>
            </w:r>
          </w:p>
          <w:p>
            <w:pPr>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2  </w:t>
            </w:r>
            <w:r>
              <w:rPr>
                <w:rFonts w:hint="eastAsia" w:ascii="宋体" w:hAnsi="宋体" w:eastAsia="宋体"/>
                <w:color w:val="000000" w:themeColor="text1"/>
                <w14:textFill>
                  <w14:solidFill>
                    <w14:schemeClr w14:val="tx1"/>
                  </w14:solidFill>
                </w14:textFill>
              </w:rPr>
              <w:t>公共卫生间的洗手盆应采用感应自动水</w:t>
            </w:r>
            <w:r>
              <w:rPr>
                <w:rFonts w:hint="eastAsia" w:ascii="宋体" w:hAnsi="宋体" w:eastAsia="宋体"/>
                <w:color w:val="000000" w:themeColor="text1"/>
                <w:u w:val="single"/>
                <w14:textFill>
                  <w14:solidFill>
                    <w14:schemeClr w14:val="tx1"/>
                  </w14:solidFill>
                </w14:textFill>
              </w:rPr>
              <w:t>嘴</w:t>
            </w:r>
            <w:r>
              <w:rPr>
                <w:rFonts w:hint="eastAsia" w:ascii="宋体" w:hAnsi="宋体" w:eastAsia="宋体"/>
                <w:color w:val="000000" w:themeColor="text1"/>
                <w14:textFill>
                  <w14:solidFill>
                    <w14:schemeClr w14:val="tx1"/>
                  </w14:solidFill>
                </w14:textFill>
              </w:rPr>
              <w:t>，小便斗应采用自动冲洗阀，坐便器应采用感应冲洗阀，蹲式大便器宜采用脚踏式自闭冲洗阀或感应冲洗阀</w:t>
            </w:r>
            <w:r>
              <w:rPr>
                <w:rFonts w:hint="eastAsia" w:ascii="宋体" w:hAnsi="宋体" w:eastAsia="宋体"/>
                <w:color w:val="000000" w:themeColor="text1"/>
                <w:u w:val="single"/>
                <w14:textFill>
                  <w14:solidFill>
                    <w14:schemeClr w14:val="tx1"/>
                  </w14:solidFill>
                </w14:textFill>
              </w:rPr>
              <w:t>；</w:t>
            </w:r>
          </w:p>
          <w:p>
            <w:pPr>
              <w:ind w:firstLine="480" w:firstLineChars="200"/>
              <w:rPr>
                <w:color w:val="000000" w:themeColor="text1"/>
                <w:u w:val="single"/>
                <w14:textFill>
                  <w14:solidFill>
                    <w14:schemeClr w14:val="tx1"/>
                  </w14:solidFill>
                </w14:textFill>
              </w:rPr>
            </w:pPr>
            <w:r>
              <w:rPr>
                <w:rFonts w:hint="eastAsia" w:ascii="宋体" w:hAnsi="宋体" w:eastAsia="宋体"/>
                <w:color w:val="000000" w:themeColor="text1"/>
                <w:u w:val="single"/>
                <w14:textFill>
                  <w14:solidFill>
                    <w14:schemeClr w14:val="tx1"/>
                  </w14:solidFill>
                </w14:textFill>
              </w:rPr>
              <w:t xml:space="preserve">3 </w:t>
            </w:r>
            <w:r>
              <w:rPr>
                <w:rFonts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u w:val="single"/>
                <w14:textFill>
                  <w14:solidFill>
                    <w14:schemeClr w14:val="tx1"/>
                  </w14:solidFill>
                </w14:textFill>
              </w:rPr>
              <w:t>水嘴宜采用单柄水龙头，且不宜采用充气式。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6.2  排水</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6.2  排水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6.2.2  </w:t>
            </w:r>
            <w:r>
              <w:rPr>
                <w:rFonts w:hint="eastAsia"/>
                <w:color w:val="000000" w:themeColor="text1"/>
                <w14:textFill>
                  <w14:solidFill>
                    <w14:schemeClr w14:val="tx1"/>
                  </w14:solidFill>
                </w14:textFill>
              </w:rPr>
              <w:t>传染病医院的污废水应与非病区污废水分流排放，现有传染病医院改建、扩建时，污废水应与其他污水分别收集。</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6.2.2  </w:t>
            </w:r>
            <w:r>
              <w:rPr>
                <w:rFonts w:hint="eastAsia"/>
                <w:color w:val="000000" w:themeColor="text1"/>
                <w14:textFill>
                  <w14:solidFill>
                    <w14:schemeClr w14:val="tx1"/>
                  </w14:solidFill>
                </w14:textFill>
              </w:rPr>
              <w:t>传</w:t>
            </w:r>
            <w:r>
              <w:rPr>
                <w:rFonts w:hint="eastAsia" w:asciiTheme="minorEastAsia" w:hAnsiTheme="minorEastAsia"/>
                <w:color w:val="000000" w:themeColor="text1"/>
                <w14:textFill>
                  <w14:solidFill>
                    <w14:schemeClr w14:val="tx1"/>
                  </w14:solidFill>
                </w14:textFill>
              </w:rPr>
              <w:t>染病医院</w:t>
            </w:r>
            <w:r>
              <w:rPr>
                <w:rFonts w:hint="eastAsia" w:asciiTheme="minorEastAsia" w:hAnsiTheme="minorEastAsia"/>
                <w:color w:val="000000" w:themeColor="text1"/>
                <w:u w:val="single"/>
                <w14:textFill>
                  <w14:solidFill>
                    <w14:schemeClr w14:val="tx1"/>
                  </w14:solidFill>
                </w14:textFill>
              </w:rPr>
              <w:t>中</w:t>
            </w:r>
            <w:r>
              <w:rPr>
                <w:rFonts w:asciiTheme="minorEastAsia" w:hAnsiTheme="minorEastAsia"/>
                <w:color w:val="000000" w:themeColor="text1"/>
                <w:u w:val="single"/>
                <w14:textFill>
                  <w14:solidFill>
                    <w14:schemeClr w14:val="tx1"/>
                  </w14:solidFill>
                </w14:textFill>
              </w:rPr>
              <w:t>病区</w:t>
            </w:r>
            <w:r>
              <w:rPr>
                <w:rFonts w:hint="eastAsia" w:asciiTheme="minorEastAsia" w:hAnsiTheme="minorEastAsia"/>
                <w:color w:val="000000" w:themeColor="text1"/>
                <w14:textFill>
                  <w14:solidFill>
                    <w14:schemeClr w14:val="tx1"/>
                  </w14:solidFill>
                </w14:textFill>
              </w:rPr>
              <w:t>的污废水应与非病区污废水分流排放，现有传染病医院改建、扩建时，污废水应与其他污水分别收集</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6.2.2A</w:t>
            </w:r>
            <w:r>
              <w:rPr>
                <w:rFonts w:eastAsia="宋体"/>
                <w:color w:val="000000" w:themeColor="text1"/>
                <w:u w:val="single"/>
                <w14:textFill>
                  <w14:solidFill>
                    <w14:schemeClr w14:val="tx1"/>
                  </w14:solidFill>
                </w14:textFill>
              </w:rPr>
              <w:t xml:space="preserve">  </w:t>
            </w:r>
            <w:r>
              <w:rPr>
                <w:rFonts w:hint="eastAsia" w:eastAsia="宋体"/>
                <w:color w:val="000000" w:themeColor="text1"/>
                <w:u w:val="single"/>
                <w14:textFill>
                  <w14:solidFill>
                    <w14:schemeClr w14:val="tx1"/>
                  </w14:solidFill>
                </w14:textFill>
              </w:rPr>
              <w:t>排</w:t>
            </w:r>
            <w:r>
              <w:rPr>
                <w:rFonts w:hint="eastAsia" w:asciiTheme="minorEastAsia" w:hAnsiTheme="minorEastAsia"/>
                <w:color w:val="000000" w:themeColor="text1"/>
                <w:u w:val="single"/>
                <w14:textFill>
                  <w14:solidFill>
                    <w14:schemeClr w14:val="tx1"/>
                  </w14:solidFill>
                </w14:textFill>
              </w:rPr>
              <w:t>水系统应采取防止水封破坏的技术措施，并应符合下列规定</w:t>
            </w:r>
            <w:r>
              <w:rPr>
                <w:rFonts w:hint="eastAsia" w:eastAsia="宋体"/>
                <w:color w:val="000000" w:themeColor="text1"/>
                <w:u w:val="single"/>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 xml:space="preserve">1 </w:t>
            </w:r>
            <w:r>
              <w:rPr>
                <w:rFonts w:eastAsia="宋体"/>
                <w:color w:val="000000" w:themeColor="text1"/>
                <w:u w:val="single"/>
                <w14:textFill>
                  <w14:solidFill>
                    <w14:schemeClr w14:val="tx1"/>
                  </w14:solidFill>
                </w14:textFill>
              </w:rPr>
              <w:t xml:space="preserve"> </w:t>
            </w:r>
            <w:r>
              <w:rPr>
                <w:rFonts w:hint="eastAsia" w:eastAsia="宋体"/>
                <w:color w:val="000000" w:themeColor="text1"/>
                <w:u w:val="single"/>
                <w14:textFill>
                  <w14:solidFill>
                    <w14:schemeClr w14:val="tx1"/>
                  </w14:solidFill>
                </w14:textFill>
              </w:rPr>
              <w:t>排水立管的最大设计排水能力取值不应大于现行国家标准《建筑给水排水设计标准》GB 50015规定值的0.7倍；</w:t>
            </w:r>
          </w:p>
          <w:p>
            <w:pPr>
              <w:ind w:firstLine="480" w:firstLineChars="200"/>
              <w:rPr>
                <w:rFonts w:eastAsia="宋体"/>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 xml:space="preserve">2 </w:t>
            </w:r>
            <w:r>
              <w:rPr>
                <w:rFonts w:eastAsia="宋体"/>
                <w:color w:val="000000" w:themeColor="text1"/>
                <w:u w:val="single"/>
                <w14:textFill>
                  <w14:solidFill>
                    <w14:schemeClr w14:val="tx1"/>
                  </w14:solidFill>
                </w14:textFill>
              </w:rPr>
              <w:t xml:space="preserve"> </w:t>
            </w:r>
            <w:r>
              <w:rPr>
                <w:rFonts w:hint="eastAsia" w:eastAsia="宋体"/>
                <w:color w:val="000000" w:themeColor="text1"/>
                <w:u w:val="single"/>
                <w14:textFill>
                  <w14:solidFill>
                    <w14:schemeClr w14:val="tx1"/>
                  </w14:solidFill>
                </w14:textFill>
              </w:rPr>
              <w:t>地</w:t>
            </w:r>
            <w:r>
              <w:rPr>
                <w:rFonts w:hint="eastAsia" w:asciiTheme="minorEastAsia" w:hAnsiTheme="minorEastAsia"/>
                <w:color w:val="000000" w:themeColor="text1"/>
                <w:u w:val="single"/>
                <w14:textFill>
                  <w14:solidFill>
                    <w14:schemeClr w14:val="tx1"/>
                  </w14:solidFill>
                </w14:textFill>
              </w:rPr>
              <w:t>漏的水封应采取补水措施，并宜采用洗手盆的排水作为其补水</w:t>
            </w:r>
            <w:r>
              <w:rPr>
                <w:rFonts w:hint="eastAsia" w:eastAsia="宋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 xml:space="preserve">6.2.2B </w:t>
            </w:r>
            <w:r>
              <w:rPr>
                <w:rFonts w:eastAsia="宋体"/>
                <w:color w:val="000000" w:themeColor="text1"/>
                <w:u w:val="single"/>
                <w14:textFill>
                  <w14:solidFill>
                    <w14:schemeClr w14:val="tx1"/>
                  </w14:solidFill>
                </w14:textFill>
              </w:rPr>
              <w:t xml:space="preserve"> </w:t>
            </w:r>
            <w:r>
              <w:rPr>
                <w:rFonts w:hint="eastAsia" w:eastAsia="宋体"/>
                <w:color w:val="000000" w:themeColor="text1"/>
                <w:u w:val="single"/>
                <w14:textFill>
                  <w14:solidFill>
                    <w14:schemeClr w14:val="tx1"/>
                  </w14:solidFill>
                </w14:textFill>
              </w:rPr>
              <w:t>室</w:t>
            </w:r>
            <w:r>
              <w:rPr>
                <w:rFonts w:hint="eastAsia" w:asciiTheme="minorEastAsia" w:hAnsiTheme="minorEastAsia"/>
                <w:color w:val="000000" w:themeColor="text1"/>
                <w:u w:val="single"/>
                <w14:textFill>
                  <w14:solidFill>
                    <w14:schemeClr w14:val="tx1"/>
                  </w14:solidFill>
                </w14:textFill>
              </w:rPr>
              <w:t>内卫生间排水系统宜符合下列要求：</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1  当建筑层数超过2层且为没有外窗的卫生间或建筑层数超过10层时，卫生间的排水系统宜采用专用通气立管系统；</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2  公共卫生间排水横支管超过10.00m或大便器超过3个时，宜采用环行通气管；</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3  卫生间器具排水管的长度不宜超过1.50m。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6</w:t>
            </w:r>
            <w:r>
              <w:rPr>
                <w:rFonts w:eastAsia="宋体"/>
                <w:color w:val="000000" w:themeColor="text1"/>
                <w:u w:val="single"/>
                <w14:textFill>
                  <w14:solidFill>
                    <w14:schemeClr w14:val="tx1"/>
                  </w14:solidFill>
                </w14:textFill>
              </w:rPr>
              <w:t xml:space="preserve">.2.2C  </w:t>
            </w:r>
            <w:r>
              <w:rPr>
                <w:rFonts w:hint="eastAsia" w:eastAsia="宋体"/>
                <w:color w:val="000000" w:themeColor="text1"/>
                <w:u w:val="single"/>
                <w14:textFill>
                  <w14:solidFill>
                    <w14:schemeClr w14:val="tx1"/>
                  </w14:solidFill>
                </w14:textFill>
              </w:rPr>
              <w:t>排水系统自净流速不应小于0</w:t>
            </w:r>
            <w:r>
              <w:rPr>
                <w:rFonts w:eastAsia="宋体"/>
                <w:color w:val="000000" w:themeColor="text1"/>
                <w:u w:val="single"/>
                <w14:textFill>
                  <w14:solidFill>
                    <w14:schemeClr w14:val="tx1"/>
                  </w14:solidFill>
                </w14:textFill>
              </w:rPr>
              <w:t>.75m/</w:t>
            </w:r>
            <w:r>
              <w:rPr>
                <w:rFonts w:hint="eastAsia" w:eastAsia="宋体"/>
                <w:color w:val="000000" w:themeColor="text1"/>
                <w:u w:val="single"/>
                <w14:textFill>
                  <w14:solidFill>
                    <w14:schemeClr w14:val="tx1"/>
                  </w14:solidFill>
                </w14:textFill>
              </w:rPr>
              <w:t>s，设计充满度不应大于0</w:t>
            </w:r>
            <w:r>
              <w:rPr>
                <w:rFonts w:eastAsia="宋体"/>
                <w:color w:val="000000" w:themeColor="text1"/>
                <w:u w:val="single"/>
                <w14:textFill>
                  <w14:solidFill>
                    <w14:schemeClr w14:val="tx1"/>
                  </w14:solidFill>
                </w14:textFill>
              </w:rPr>
              <w:t>.6</w:t>
            </w:r>
            <w:r>
              <w:rPr>
                <w:rFonts w:hint="eastAsia" w:eastAsia="宋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6.2.3  </w:t>
            </w:r>
            <w:r>
              <w:rPr>
                <w:rFonts w:hint="eastAsia"/>
                <w:color w:val="000000" w:themeColor="text1"/>
                <w14:textFill>
                  <w14:solidFill>
                    <w14:schemeClr w14:val="tx1"/>
                  </w14:solidFill>
                </w14:textFill>
              </w:rPr>
              <w:t>在车辆</w:t>
            </w:r>
            <w:r>
              <w:rPr>
                <w:rFonts w:hint="eastAsia"/>
                <w:color w:val="000000" w:themeColor="text1"/>
                <w:bdr w:val="single" w:color="auto" w:sz="4" w:space="0"/>
                <w14:textFill>
                  <w14:solidFill>
                    <w14:schemeClr w14:val="tx1"/>
                  </w14:solidFill>
                </w14:textFill>
              </w:rPr>
              <w:t>停放</w:t>
            </w:r>
            <w:r>
              <w:rPr>
                <w:rFonts w:hint="eastAsia"/>
                <w:color w:val="000000" w:themeColor="text1"/>
                <w14:textFill>
                  <w14:solidFill>
                    <w14:schemeClr w14:val="tx1"/>
                  </w14:solidFill>
                </w14:textFill>
              </w:rPr>
              <w:t>处，宜设冲洗和消毒设施。</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6.2.3  </w:t>
            </w:r>
            <w:r>
              <w:rPr>
                <w:rFonts w:hint="eastAsia"/>
                <w:color w:val="000000" w:themeColor="text1"/>
                <w14:textFill>
                  <w14:solidFill>
                    <w14:schemeClr w14:val="tx1"/>
                  </w14:solidFill>
                </w14:textFill>
              </w:rPr>
              <w:t>在车辆</w:t>
            </w:r>
            <w:r>
              <w:rPr>
                <w:rFonts w:hint="eastAsia" w:asciiTheme="minorEastAsia" w:hAnsiTheme="minorEastAsia"/>
                <w:color w:val="000000" w:themeColor="text1"/>
                <w:u w:val="single"/>
                <w14:textFill>
                  <w14:solidFill>
                    <w14:schemeClr w14:val="tx1"/>
                  </w14:solidFill>
                </w14:textFill>
              </w:rPr>
              <w:t>出入口</w:t>
            </w:r>
            <w:r>
              <w:rPr>
                <w:rFonts w:hint="eastAsia" w:asciiTheme="minorEastAsia" w:hAnsiTheme="minorEastAsia"/>
                <w:color w:val="000000" w:themeColor="text1"/>
                <w14:textFill>
                  <w14:solidFill>
                    <w14:schemeClr w14:val="tx1"/>
                  </w14:solidFill>
                </w14:textFill>
              </w:rPr>
              <w:t>处，宜设冲洗和消毒设施</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6.2.5  </w:t>
            </w:r>
            <w:r>
              <w:rPr>
                <w:rFonts w:hint="eastAsia" w:asciiTheme="minorEastAsia" w:hAnsiTheme="minorEastAsia"/>
                <w:color w:val="000000" w:themeColor="text1"/>
                <w14:textFill>
                  <w14:solidFill>
                    <w14:schemeClr w14:val="tx1"/>
                  </w14:solidFill>
                </w14:textFill>
              </w:rPr>
              <w:t>地漏宜采用带过滤网的无水封地漏加存水弯，存水弯的水封不得小于</w:t>
            </w:r>
            <w:r>
              <w:rPr>
                <w:rFonts w:asciiTheme="minorEastAsia" w:hAnsiTheme="minorEastAsia"/>
                <w:color w:val="000000" w:themeColor="text1"/>
                <w14:textFill>
                  <w14:solidFill>
                    <w14:schemeClr w14:val="tx1"/>
                  </w14:solidFill>
                </w14:textFill>
              </w:rPr>
              <w:t>50mm</w:t>
            </w:r>
            <w:r>
              <w:rPr>
                <w:rFonts w:hint="eastAsia" w:asciiTheme="minorEastAsia" w:hAnsiTheme="minorEastAsia"/>
                <w:color w:val="000000" w:themeColor="text1"/>
                <w14:textFill>
                  <w14:solidFill>
                    <w14:schemeClr w14:val="tx1"/>
                  </w14:solidFill>
                </w14:textFill>
              </w:rPr>
              <w:t>，且不得大于</w:t>
            </w:r>
            <w:r>
              <w:rPr>
                <w:rFonts w:asciiTheme="minorEastAsia" w:hAnsiTheme="minorEastAsia"/>
                <w:color w:val="000000" w:themeColor="text1"/>
                <w:bdr w:val="single" w:color="auto" w:sz="4" w:space="0"/>
                <w14:textFill>
                  <w14:solidFill>
                    <w14:schemeClr w14:val="tx1"/>
                  </w14:solidFill>
                </w14:textFill>
              </w:rPr>
              <w:t>75</w:t>
            </w:r>
            <w:r>
              <w:rPr>
                <w:rFonts w:asciiTheme="minorEastAsia" w:hAnsiTheme="minorEastAsia"/>
                <w:color w:val="000000" w:themeColor="text1"/>
                <w14:textFill>
                  <w14:solidFill>
                    <w14:schemeClr w14:val="tx1"/>
                  </w14:solidFill>
                </w14:textFill>
              </w:rPr>
              <w:t>mm</w:t>
            </w: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bdr w:val="single" w:color="auto" w:sz="4" w:space="0"/>
                <w14:textFill>
                  <w14:solidFill>
                    <w14:schemeClr w14:val="tx1"/>
                  </w14:solidFill>
                </w14:textFill>
              </w:rPr>
              <w:t>可</w:t>
            </w:r>
            <w:r>
              <w:rPr>
                <w:rFonts w:hint="eastAsia" w:asciiTheme="minorEastAsia" w:hAnsiTheme="minorEastAsia"/>
                <w:color w:val="000000" w:themeColor="text1"/>
                <w14:textFill>
                  <w14:solidFill>
                    <w14:schemeClr w14:val="tx1"/>
                  </w14:solidFill>
                </w14:textFill>
              </w:rPr>
              <w:t>采用洗手盆的排水用作地漏水封的补水</w:t>
            </w:r>
            <w:r>
              <w:rPr>
                <w:rFonts w:hint="eastAsia" w:asciiTheme="minorEastAsia" w:hAnsiTheme="minorEastAsia"/>
                <w:color w:val="000000" w:themeColor="text1"/>
                <w:bdr w:val="single" w:color="auto" w:sz="4" w:space="0"/>
                <w14:textFill>
                  <w14:solidFill>
                    <w14:schemeClr w14:val="tx1"/>
                  </w14:solidFill>
                </w14:textFill>
              </w:rPr>
              <w:t>；用于手术室、急诊抢救室等房间的地漏应采用可开启的密封地漏</w:t>
            </w:r>
            <w:r>
              <w:rPr>
                <w:rFonts w:hint="eastAsia" w:asciiTheme="minorEastAsia" w:hAnsiTheme="minorEastAsia"/>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6.2.5  </w:t>
            </w:r>
            <w:r>
              <w:rPr>
                <w:rFonts w:hint="eastAsia" w:asciiTheme="minorEastAsia" w:hAnsiTheme="minorEastAsia"/>
                <w:color w:val="000000" w:themeColor="text1"/>
                <w14:textFill>
                  <w14:solidFill>
                    <w14:schemeClr w14:val="tx1"/>
                  </w14:solidFill>
                </w14:textFill>
              </w:rPr>
              <w:t>地漏宜采用带过滤网的无水封地漏加存水弯，存水弯的水封不得小于</w:t>
            </w:r>
            <w:r>
              <w:rPr>
                <w:rFonts w:asciiTheme="minorEastAsia" w:hAnsiTheme="minorEastAsia"/>
                <w:color w:val="000000" w:themeColor="text1"/>
                <w14:textFill>
                  <w14:solidFill>
                    <w14:schemeClr w14:val="tx1"/>
                  </w14:solidFill>
                </w14:textFill>
              </w:rPr>
              <w:t>50mm</w:t>
            </w:r>
            <w:r>
              <w:rPr>
                <w:rFonts w:hint="eastAsia" w:asciiTheme="minorEastAsia" w:hAnsiTheme="minorEastAsia"/>
                <w:color w:val="000000" w:themeColor="text1"/>
                <w14:textFill>
                  <w14:solidFill>
                    <w14:schemeClr w14:val="tx1"/>
                  </w14:solidFill>
                </w14:textFill>
              </w:rPr>
              <w:t>，且不得大于</w:t>
            </w:r>
            <w:r>
              <w:rPr>
                <w:rFonts w:hint="eastAsia" w:asciiTheme="minorEastAsia" w:hAnsiTheme="minorEastAsia"/>
                <w:color w:val="000000" w:themeColor="text1"/>
                <w:u w:val="single"/>
                <w14:textFill>
                  <w14:solidFill>
                    <w14:schemeClr w14:val="tx1"/>
                  </w14:solidFill>
                </w14:textFill>
              </w:rPr>
              <w:t>100</w:t>
            </w:r>
            <w:r>
              <w:rPr>
                <w:rFonts w:asciiTheme="minorEastAsia" w:hAnsiTheme="minorEastAsia"/>
                <w:color w:val="000000" w:themeColor="text1"/>
                <w14:textFill>
                  <w14:solidFill>
                    <w14:schemeClr w14:val="tx1"/>
                  </w14:solidFill>
                </w14:textFill>
              </w:rPr>
              <w:t>mm</w:t>
            </w: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u w:val="single"/>
                <w14:textFill>
                  <w14:solidFill>
                    <w14:schemeClr w14:val="tx1"/>
                  </w14:solidFill>
                </w14:textFill>
              </w:rPr>
              <w:t>宜</w:t>
            </w:r>
            <w:r>
              <w:rPr>
                <w:rFonts w:hint="eastAsia" w:asciiTheme="minorEastAsia" w:hAnsiTheme="minorEastAsia"/>
                <w:color w:val="000000" w:themeColor="text1"/>
                <w14:textFill>
                  <w14:solidFill>
                    <w14:schemeClr w14:val="tx1"/>
                  </w14:solidFill>
                </w14:textFill>
              </w:rPr>
              <w:t>采用洗手盆的排水用作地漏水封的补水。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color w:val="000000" w:themeColor="text1"/>
                <w14:textFill>
                  <w14:solidFill>
                    <w14:schemeClr w14:val="tx1"/>
                  </w14:solidFill>
                </w14:textFill>
              </w:rPr>
            </w:pPr>
            <w:r>
              <w:rPr>
                <w:color w:val="000000" w:themeColor="text1"/>
                <w14:textFill>
                  <w14:solidFill>
                    <w14:schemeClr w14:val="tx1"/>
                  </w14:solidFill>
                </w14:textFill>
              </w:rPr>
              <w:t>6.2.7  呼吸道</w:t>
            </w:r>
            <w:r>
              <w:rPr>
                <w:color w:val="000000" w:themeColor="text1"/>
                <w:bdr w:val="single" w:color="auto" w:sz="4" w:space="0"/>
                <w14:textFill>
                  <w14:solidFill>
                    <w14:schemeClr w14:val="tx1"/>
                  </w14:solidFill>
                </w14:textFill>
              </w:rPr>
              <w:t>发热</w:t>
            </w:r>
            <w:r>
              <w:rPr>
                <w:color w:val="000000" w:themeColor="text1"/>
                <w14:textFill>
                  <w14:solidFill>
                    <w14:schemeClr w14:val="tx1"/>
                  </w14:solidFill>
                </w14:textFill>
              </w:rPr>
              <w:t>门（急）诊内应设独立卫生间，排水管及通气管不宜与其他区域的管道连接，排水管应单独排出。</w:t>
            </w:r>
          </w:p>
        </w:tc>
        <w:tc>
          <w:tcPr>
            <w:tcW w:w="4261" w:type="dxa"/>
          </w:tcPr>
          <w:p>
            <w:pPr>
              <w:rPr>
                <w:color w:val="000000" w:themeColor="text1"/>
                <w14:textFill>
                  <w14:solidFill>
                    <w14:schemeClr w14:val="tx1"/>
                  </w14:solidFill>
                </w14:textFill>
              </w:rPr>
            </w:pPr>
            <w:r>
              <w:rPr>
                <w:color w:val="000000" w:themeColor="text1"/>
                <w14:textFill>
                  <w14:solidFill>
                    <w14:schemeClr w14:val="tx1"/>
                  </w14:solidFill>
                </w14:textFill>
              </w:rPr>
              <w:t>6.2.7  呼吸道门（急）诊内应设独立卫生间，排水管及通气管不宜与其他区域的管道连接，排水管应单独排出。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6.2.9  </w:t>
            </w:r>
            <w:r>
              <w:rPr>
                <w:rFonts w:hint="eastAsia"/>
                <w:color w:val="000000" w:themeColor="text1"/>
                <w14:textFill>
                  <w14:solidFill>
                    <w14:schemeClr w14:val="tx1"/>
                  </w14:solidFill>
                </w14:textFill>
              </w:rPr>
              <w:t>给排水管道不应穿越无菌室；当必须穿越时，应采取防漏措施。</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6.2.9  </w:t>
            </w:r>
            <w:r>
              <w:rPr>
                <w:rFonts w:hint="eastAsia"/>
                <w:color w:val="000000" w:themeColor="text1"/>
                <w14:textFill>
                  <w14:solidFill>
                    <w14:schemeClr w14:val="tx1"/>
                  </w14:solidFill>
                </w14:textFill>
              </w:rPr>
              <w:t>给</w:t>
            </w:r>
            <w:r>
              <w:rPr>
                <w:rFonts w:hint="eastAsia" w:asciiTheme="minorEastAsia" w:hAnsiTheme="minorEastAsia"/>
                <w:color w:val="000000" w:themeColor="text1"/>
                <w14:textFill>
                  <w14:solidFill>
                    <w14:schemeClr w14:val="tx1"/>
                  </w14:solidFill>
                </w14:textFill>
              </w:rPr>
              <w:t>排水管道不应穿越无菌室；当必须穿越时，应采取防漏措施</w:t>
            </w:r>
            <w:r>
              <w:rPr>
                <w:rFonts w:hint="eastAsia" w:asciiTheme="minorEastAsia" w:hAnsiTheme="minorEastAsia"/>
                <w:color w:val="000000" w:themeColor="text1"/>
                <w:u w:val="single"/>
                <w14:textFill>
                  <w14:solidFill>
                    <w14:schemeClr w14:val="tx1"/>
                  </w14:solidFill>
                </w14:textFill>
              </w:rPr>
              <w:t>，并应符合</w:t>
            </w:r>
            <w:r>
              <w:rPr>
                <w:color w:val="000000" w:themeColor="text1"/>
                <w:u w:val="single"/>
                <w14:textFill>
                  <w14:solidFill>
                    <w14:schemeClr w14:val="tx1"/>
                  </w14:solidFill>
                </w14:textFill>
              </w:rPr>
              <w:t>5.1.15</w:t>
            </w:r>
            <w:r>
              <w:rPr>
                <w:rFonts w:hint="eastAsia" w:asciiTheme="minorEastAsia" w:hAnsiTheme="minorEastAsia"/>
                <w:color w:val="000000" w:themeColor="text1"/>
                <w:u w:val="single"/>
                <w14:textFill>
                  <w14:solidFill>
                    <w14:schemeClr w14:val="tx1"/>
                  </w14:solidFill>
                </w14:textFill>
              </w:rPr>
              <w:t>条的规定</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6.2.10  </w:t>
            </w:r>
            <w:r>
              <w:rPr>
                <w:rFonts w:hint="eastAsia"/>
                <w:color w:val="000000" w:themeColor="text1"/>
                <w14:textFill>
                  <w14:solidFill>
                    <w14:schemeClr w14:val="tx1"/>
                  </w14:solidFill>
                </w14:textFill>
              </w:rPr>
              <w:t>用于收集具有</w:t>
            </w:r>
            <w:r>
              <w:rPr>
                <w:rFonts w:hint="eastAsia"/>
                <w:color w:val="000000" w:themeColor="text1"/>
                <w:bdr w:val="single" w:color="auto" w:sz="4" w:space="0"/>
                <w14:textFill>
                  <w14:solidFill>
                    <w14:schemeClr w14:val="tx1"/>
                  </w14:solidFill>
                </w14:textFill>
              </w:rPr>
              <w:t>严重</w:t>
            </w:r>
            <w:r>
              <w:rPr>
                <w:rFonts w:hint="eastAsia" w:asciiTheme="minorEastAsia" w:hAnsiTheme="minorEastAsia"/>
                <w:color w:val="000000" w:themeColor="text1"/>
                <w14:textFill>
                  <w14:solidFill>
                    <w14:schemeClr w14:val="tx1"/>
                  </w14:solidFill>
                </w14:textFill>
              </w:rPr>
              <w:t>传染病病毒的排水管，在穿越的地方应用不收缩、不燃烧、不起尘材料密封</w:t>
            </w:r>
            <w:r>
              <w:rPr>
                <w:rFonts w:hint="eastAsia"/>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6.2.10  </w:t>
            </w:r>
            <w:r>
              <w:rPr>
                <w:rFonts w:hint="eastAsia"/>
                <w:color w:val="000000" w:themeColor="text1"/>
                <w14:textFill>
                  <w14:solidFill>
                    <w14:schemeClr w14:val="tx1"/>
                  </w14:solidFill>
                </w14:textFill>
              </w:rPr>
              <w:t>用于收集具有</w:t>
            </w:r>
            <w:r>
              <w:rPr>
                <w:rFonts w:hint="eastAsia"/>
                <w:color w:val="000000" w:themeColor="text1"/>
                <w:u w:val="single"/>
                <w14:textFill>
                  <w14:solidFill>
                    <w14:schemeClr w14:val="tx1"/>
                  </w14:solidFill>
                </w14:textFill>
              </w:rPr>
              <w:t>呼吸道</w:t>
            </w:r>
            <w:r>
              <w:rPr>
                <w:rFonts w:hint="eastAsia" w:asciiTheme="minorEastAsia" w:hAnsiTheme="minorEastAsia"/>
                <w:color w:val="000000" w:themeColor="text1"/>
                <w14:textFill>
                  <w14:solidFill>
                    <w14:schemeClr w14:val="tx1"/>
                  </w14:solidFill>
                </w14:textFill>
              </w:rPr>
              <w:t>传染病病毒的排水管，在穿越的地方应用不收缩、不燃烧、不起尘材料密封</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6.2.11  </w:t>
            </w:r>
            <w:r>
              <w:rPr>
                <w:rFonts w:hint="eastAsia" w:asciiTheme="minorEastAsia" w:hAnsiTheme="minorEastAsia"/>
                <w:color w:val="000000" w:themeColor="text1"/>
                <w:bdr w:val="single" w:color="auto" w:sz="4" w:space="0"/>
                <w14:textFill>
                  <w14:solidFill>
                    <w14:schemeClr w14:val="tx1"/>
                  </w14:solidFill>
                </w14:textFill>
              </w:rPr>
              <w:t>上</w:t>
            </w:r>
            <w:r>
              <w:rPr>
                <w:rFonts w:hint="eastAsia" w:asciiTheme="minorEastAsia" w:hAnsiTheme="minorEastAsia"/>
                <w:color w:val="000000" w:themeColor="text1"/>
                <w14:textFill>
                  <w14:solidFill>
                    <w14:schemeClr w14:val="tx1"/>
                  </w14:solidFill>
                </w14:textFill>
              </w:rPr>
              <w:t>至屋面的排水通气管四周应有良好的通风，</w:t>
            </w:r>
            <w:r>
              <w:rPr>
                <w:rFonts w:hint="eastAsia" w:asciiTheme="minorEastAsia" w:hAnsiTheme="minorEastAsia"/>
                <w:color w:val="000000" w:themeColor="text1"/>
                <w:bdr w:val="single" w:color="auto" w:sz="4" w:space="0"/>
                <w14:textFill>
                  <w14:solidFill>
                    <w14:schemeClr w14:val="tx1"/>
                  </w14:solidFill>
                </w14:textFill>
              </w:rPr>
              <w:t>严重</w:t>
            </w:r>
            <w:r>
              <w:rPr>
                <w:rFonts w:hint="eastAsia" w:asciiTheme="minorEastAsia" w:hAnsiTheme="minorEastAsia"/>
                <w:color w:val="000000" w:themeColor="text1"/>
                <w14:textFill>
                  <w14:solidFill>
                    <w14:schemeClr w14:val="tx1"/>
                  </w14:solidFill>
                </w14:textFill>
              </w:rPr>
              <w:t>传染病</w:t>
            </w:r>
            <w:r>
              <w:rPr>
                <w:rFonts w:hint="eastAsia" w:asciiTheme="minorEastAsia" w:hAnsiTheme="minorEastAsia"/>
                <w:color w:val="000000" w:themeColor="text1"/>
                <w:bdr w:val="single" w:color="auto" w:sz="4" w:space="0"/>
                <w14:textFill>
                  <w14:solidFill>
                    <w14:schemeClr w14:val="tx1"/>
                  </w14:solidFill>
                </w14:textFill>
              </w:rPr>
              <w:t>区</w:t>
            </w:r>
            <w:r>
              <w:rPr>
                <w:rFonts w:hint="eastAsia" w:asciiTheme="minorEastAsia" w:hAnsiTheme="minorEastAsia"/>
                <w:color w:val="000000" w:themeColor="text1"/>
                <w14:textFill>
                  <w14:solidFill>
                    <w14:schemeClr w14:val="tx1"/>
                  </w14:solidFill>
                </w14:textFill>
              </w:rPr>
              <w:t>宜将通气管中废气集中收集进行处理。</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6.2.11  </w:t>
            </w:r>
            <w:r>
              <w:rPr>
                <w:rFonts w:hint="eastAsia" w:asciiTheme="minorEastAsia" w:hAnsiTheme="minorEastAsia"/>
                <w:color w:val="000000" w:themeColor="text1"/>
                <w:u w:val="single"/>
                <w14:textFill>
                  <w14:solidFill>
                    <w14:schemeClr w14:val="tx1"/>
                  </w14:solidFill>
                </w14:textFill>
              </w:rPr>
              <w:t>通</w:t>
            </w:r>
            <w:r>
              <w:rPr>
                <w:rFonts w:hint="eastAsia" w:asciiTheme="minorEastAsia" w:hAnsiTheme="minorEastAsia"/>
                <w:color w:val="000000" w:themeColor="text1"/>
                <w14:textFill>
                  <w14:solidFill>
                    <w14:schemeClr w14:val="tx1"/>
                  </w14:solidFill>
                </w14:textFill>
              </w:rPr>
              <w:t>至屋面的排水通气管四周应有良好的通风，</w:t>
            </w:r>
            <w:r>
              <w:rPr>
                <w:rFonts w:hint="eastAsia" w:asciiTheme="minorEastAsia" w:hAnsiTheme="minorEastAsia"/>
                <w:color w:val="000000" w:themeColor="text1"/>
                <w:u w:val="single"/>
                <w14:textFill>
                  <w14:solidFill>
                    <w14:schemeClr w14:val="tx1"/>
                  </w14:solidFill>
                </w14:textFill>
              </w:rPr>
              <w:t>呼吸道</w:t>
            </w:r>
            <w:r>
              <w:rPr>
                <w:rFonts w:hint="eastAsia" w:asciiTheme="minorEastAsia" w:hAnsiTheme="minorEastAsia"/>
                <w:color w:val="000000" w:themeColor="text1"/>
                <w14:textFill>
                  <w14:solidFill>
                    <w14:schemeClr w14:val="tx1"/>
                  </w14:solidFill>
                </w14:textFill>
              </w:rPr>
              <w:t>传染病</w:t>
            </w:r>
            <w:r>
              <w:rPr>
                <w:rFonts w:hint="eastAsia" w:asciiTheme="minorEastAsia" w:hAnsiTheme="minorEastAsia"/>
                <w:color w:val="000000" w:themeColor="text1"/>
                <w:u w:val="single"/>
                <w14:textFill>
                  <w14:solidFill>
                    <w14:schemeClr w14:val="tx1"/>
                  </w14:solidFill>
                </w14:textFill>
              </w:rPr>
              <w:t>护理单元</w:t>
            </w:r>
            <w:r>
              <w:rPr>
                <w:rFonts w:hint="eastAsia" w:asciiTheme="minorEastAsia" w:hAnsiTheme="minorEastAsia"/>
                <w:color w:val="000000" w:themeColor="text1"/>
                <w14:textFill>
                  <w14:solidFill>
                    <w14:schemeClr w14:val="tx1"/>
                  </w14:solidFill>
                </w14:textFill>
              </w:rPr>
              <w:t>宜将通气管中废气集中收集进行处理</w:t>
            </w:r>
            <w:r>
              <w:rPr>
                <w:rFonts w:hint="eastAsia" w:asciiTheme="minorEastAsia" w:hAnsiTheme="minorEastAsia"/>
                <w:color w:val="000000" w:themeColor="text1"/>
                <w:u w:val="single"/>
                <w14:textFill>
                  <w14:solidFill>
                    <w14:schemeClr w14:val="tx1"/>
                  </w14:solidFill>
                </w14:textFill>
              </w:rPr>
              <w:t>，并应设置高效过滤器过滤或采取消毒处理</w:t>
            </w:r>
            <w:r>
              <w:rPr>
                <w:rFonts w:hint="eastAsia" w:asciiTheme="minorEastAsia" w:hAnsiTheme="minor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eastAsia="宋体"/>
                <w:color w:val="000000" w:themeColor="text1"/>
                <w:u w:val="single"/>
                <w14:textFill>
                  <w14:solidFill>
                    <w14:schemeClr w14:val="tx1"/>
                  </w14:solidFill>
                </w14:textFill>
              </w:rPr>
              <w:t xml:space="preserve">6.2.13A </w:t>
            </w:r>
            <w:r>
              <w:rPr>
                <w:rFonts w:eastAsia="宋体"/>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呼吸道传染病护理单元等污染区和潜在污染区的室外排水系统应符合下列规定：</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1  排水管道应进行闭水试验，且应采取防止排水管道内的污水外渗和泄漏的措施</w:t>
            </w:r>
            <w:r>
              <w:rPr>
                <w:rFonts w:hint="eastAsia" w:eastAsia="宋体"/>
                <w:color w:val="000000" w:themeColor="text1"/>
                <w:u w:val="single"/>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2  排水系统应采用无检查井的管道进行连接，通气管的间距不应大于50m，清扫口的间距应符合现行国家标准《室外排水设计规范》GB 50014和《建筑给水排水设计标准》GB 50015的有关规定</w:t>
            </w:r>
            <w:r>
              <w:rPr>
                <w:rFonts w:hint="eastAsia" w:eastAsia="宋体"/>
                <w:color w:val="000000" w:themeColor="text1"/>
                <w:u w:val="single"/>
                <w14:textFill>
                  <w14:solidFill>
                    <w14:schemeClr w14:val="tx1"/>
                  </w14:solidFill>
                </w14:textFill>
              </w:rPr>
              <w:t>；</w:t>
            </w:r>
          </w:p>
          <w:p>
            <w:pPr>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3  排水系统设计应具有耐腐蚀性，以满足在器具处进行消毒的废水排放要求。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6.2.14  空调冷凝水应集中收集，并应排入污水处理站处理。</w:t>
            </w:r>
          </w:p>
        </w:tc>
        <w:tc>
          <w:tcPr>
            <w:tcW w:w="4261"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6.2.14  空</w:t>
            </w:r>
            <w:r>
              <w:rPr>
                <w:rFonts w:hint="eastAsia" w:asciiTheme="minorEastAsia" w:hAnsiTheme="minorEastAsia"/>
                <w:color w:val="000000" w:themeColor="text1"/>
                <w14:textFill>
                  <w14:solidFill>
                    <w14:schemeClr w14:val="tx1"/>
                  </w14:solidFill>
                </w14:textFill>
              </w:rPr>
              <w:t>调冷凝水应集中收集，并应排入污水处理站</w:t>
            </w:r>
            <w:r>
              <w:rPr>
                <w:rFonts w:hint="eastAsia" w:asciiTheme="minorEastAsia" w:hAnsiTheme="minorEastAsia"/>
                <w:color w:val="000000" w:themeColor="text1"/>
                <w:u w:val="single"/>
                <w14:textFill>
                  <w14:solidFill>
                    <w14:schemeClr w14:val="tx1"/>
                  </w14:solidFill>
                </w14:textFill>
              </w:rPr>
              <w:t>集中</w:t>
            </w:r>
            <w:r>
              <w:rPr>
                <w:rFonts w:hint="eastAsia" w:asciiTheme="minorEastAsia" w:hAnsiTheme="minorEastAsia"/>
                <w:color w:val="000000" w:themeColor="text1"/>
                <w14:textFill>
                  <w14:solidFill>
                    <w14:schemeClr w14:val="tx1"/>
                  </w14:solidFill>
                </w14:textFill>
              </w:rPr>
              <w:t>处理</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6.3  热水及开水</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6.3  热水及开水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6.3.1  </w:t>
            </w:r>
            <w:r>
              <w:rPr>
                <w:rFonts w:hint="eastAsia" w:eastAsia="宋体"/>
                <w:color w:val="000000" w:themeColor="text1"/>
                <w14:textFill>
                  <w14:solidFill>
                    <w14:schemeClr w14:val="tx1"/>
                  </w14:solidFill>
                </w14:textFill>
              </w:rPr>
              <w:t>热水用水量定额应符合表</w:t>
            </w:r>
            <w:r>
              <w:rPr>
                <w:rFonts w:eastAsia="宋体"/>
                <w:color w:val="000000" w:themeColor="text1"/>
                <w14:textFill>
                  <w14:solidFill>
                    <w14:schemeClr w14:val="tx1"/>
                  </w14:solidFill>
                </w14:textFill>
              </w:rPr>
              <w:t>6.3.1</w:t>
            </w:r>
            <w:r>
              <w:rPr>
                <w:rFonts w:hint="eastAsia" w:eastAsia="宋体"/>
                <w:color w:val="000000" w:themeColor="text1"/>
                <w14:textFill>
                  <w14:solidFill>
                    <w14:schemeClr w14:val="tx1"/>
                  </w14:solidFill>
                </w14:textFill>
              </w:rPr>
              <w:t>的规定。</w:t>
            </w:r>
          </w:p>
          <w:p>
            <w:pPr>
              <w:jc w:val="center"/>
              <w:rPr>
                <w:rFonts w:eastAsia="宋体"/>
                <w:b/>
                <w:bCs/>
                <w:color w:val="000000" w:themeColor="text1"/>
                <w:sz w:val="18"/>
                <w:szCs w:val="22"/>
                <w14:textFill>
                  <w14:solidFill>
                    <w14:schemeClr w14:val="tx1"/>
                  </w14:solidFill>
                </w14:textFill>
              </w:rPr>
            </w:pPr>
            <w:r>
              <w:rPr>
                <w:rFonts w:hint="eastAsia" w:eastAsia="宋体"/>
                <w:b/>
                <w:bCs/>
                <w:color w:val="000000" w:themeColor="text1"/>
                <w:sz w:val="18"/>
                <w:szCs w:val="22"/>
                <w14:textFill>
                  <w14:solidFill>
                    <w14:schemeClr w14:val="tx1"/>
                  </w14:solidFill>
                </w14:textFill>
              </w:rPr>
              <w:t>表</w:t>
            </w:r>
            <w:r>
              <w:rPr>
                <w:rFonts w:eastAsia="宋体"/>
                <w:b/>
                <w:bCs/>
                <w:color w:val="000000" w:themeColor="text1"/>
                <w:sz w:val="18"/>
                <w:szCs w:val="22"/>
                <w14:textFill>
                  <w14:solidFill>
                    <w14:schemeClr w14:val="tx1"/>
                  </w14:solidFill>
                </w14:textFill>
              </w:rPr>
              <w:t>6</w:t>
            </w:r>
            <w:r>
              <w:rPr>
                <w:rFonts w:hint="eastAsia" w:eastAsia="宋体"/>
                <w:b/>
                <w:bCs/>
                <w:color w:val="000000" w:themeColor="text1"/>
                <w:sz w:val="18"/>
                <w:szCs w:val="22"/>
                <w14:textFill>
                  <w14:solidFill>
                    <w14:schemeClr w14:val="tx1"/>
                  </w14:solidFill>
                </w14:textFill>
              </w:rPr>
              <w:t>.</w:t>
            </w:r>
            <w:r>
              <w:rPr>
                <w:rFonts w:eastAsia="宋体"/>
                <w:b/>
                <w:bCs/>
                <w:color w:val="000000" w:themeColor="text1"/>
                <w:sz w:val="18"/>
                <w:szCs w:val="22"/>
                <w14:textFill>
                  <w14:solidFill>
                    <w14:schemeClr w14:val="tx1"/>
                  </w14:solidFill>
                </w14:textFill>
              </w:rPr>
              <w:t xml:space="preserve">3.1  </w:t>
            </w:r>
            <w:r>
              <w:rPr>
                <w:rFonts w:hint="eastAsia" w:eastAsia="宋体"/>
                <w:b/>
                <w:bCs/>
                <w:color w:val="000000" w:themeColor="text1"/>
                <w:sz w:val="18"/>
                <w:szCs w:val="22"/>
                <w14:textFill>
                  <w14:solidFill>
                    <w14:schemeClr w14:val="tx1"/>
                  </w14:solidFill>
                </w14:textFill>
              </w:rPr>
              <w:t>热水用水量定额（</w:t>
            </w:r>
            <w:r>
              <w:rPr>
                <w:rFonts w:eastAsia="宋体"/>
                <w:b/>
                <w:bCs/>
                <w:color w:val="000000" w:themeColor="text1"/>
                <w:sz w:val="18"/>
                <w:szCs w:val="22"/>
                <w14:textFill>
                  <w14:solidFill>
                    <w14:schemeClr w14:val="tx1"/>
                  </w14:solidFill>
                </w14:textFill>
              </w:rPr>
              <w:t>60</w:t>
            </w:r>
            <w:r>
              <w:rPr>
                <w:rFonts w:hint="eastAsia" w:eastAsia="宋体"/>
                <w:b/>
                <w:bCs/>
                <w:color w:val="000000" w:themeColor="text1"/>
                <w:sz w:val="18"/>
                <w:szCs w:val="22"/>
                <w14:textFill>
                  <w14:solidFill>
                    <w14:schemeClr w14:val="tx1"/>
                  </w14:solidFill>
                </w14:textFill>
              </w:rPr>
              <w:t>℃）</w:t>
            </w:r>
          </w:p>
          <w:tbl>
            <w:tblPr>
              <w:tblStyle w:val="20"/>
              <w:tblW w:w="0" w:type="auto"/>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2"/>
              <w:gridCol w:w="1614"/>
              <w:gridCol w:w="625"/>
              <w:gridCol w:w="641"/>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序号</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设施标准</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单位</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最高日用水量</w:t>
                  </w:r>
                  <w:r>
                    <w:rPr>
                      <w:rFonts w:eastAsia="宋体"/>
                      <w:color w:val="000000" w:themeColor="text1"/>
                      <w:sz w:val="18"/>
                      <w:szCs w:val="18"/>
                      <w14:textFill>
                        <w14:solidFill>
                          <w14:schemeClr w14:val="tx1"/>
                        </w14:solidFill>
                      </w14:textFill>
                    </w:rPr>
                    <w:br w:type="textWrapping"/>
                  </w:r>
                  <w:r>
                    <w:rPr>
                      <w:rFonts w:hint="eastAsia" w:eastAsia="宋体"/>
                      <w:color w:val="000000" w:themeColor="text1"/>
                      <w:sz w:val="18"/>
                      <w:szCs w:val="18"/>
                      <w14:textFill>
                        <w14:solidFill>
                          <w14:schemeClr w14:val="tx1"/>
                        </w14:solidFill>
                      </w14:textFill>
                    </w:rPr>
                    <w:t>（L</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d）</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小时变化</w:t>
                  </w:r>
                  <w:r>
                    <w:rPr>
                      <w:rFonts w:eastAsia="宋体"/>
                      <w:color w:val="000000" w:themeColor="text1"/>
                      <w:sz w:val="18"/>
                      <w:szCs w:val="18"/>
                      <w14:textFill>
                        <w14:solidFill>
                          <w14:schemeClr w14:val="tx1"/>
                        </w14:solidFill>
                      </w14:textFill>
                    </w:rPr>
                    <w:br w:type="textWrapping"/>
                  </w:r>
                  <w:r>
                    <w:rPr>
                      <w:rFonts w:hint="eastAsia" w:eastAsia="宋体"/>
                      <w:color w:val="000000" w:themeColor="text1"/>
                      <w:sz w:val="18"/>
                      <w:szCs w:val="18"/>
                      <w14:textFill>
                        <w14:solidFill>
                          <w14:schemeClr w14:val="tx1"/>
                        </w14:solidFill>
                      </w14:textFill>
                    </w:rPr>
                    <w:t>系数（h）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设集中卫生间，病房设卫生间、盥洗间</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设集中浴室，病房设卫生间、盥洗间</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30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3</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病房设浴室、卫生间、盥洗间</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30</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bdr w:val="single" w:color="auto" w:sz="4" w:space="0"/>
                      <w14:textFill>
                        <w14:solidFill>
                          <w14:schemeClr w14:val="tx1"/>
                        </w14:solidFill>
                      </w14:textFill>
                    </w:rPr>
                    <w:t>贵宾</w:t>
                  </w:r>
                  <w:r>
                    <w:rPr>
                      <w:rFonts w:hint="eastAsia" w:eastAsia="宋体"/>
                      <w:color w:val="000000" w:themeColor="text1"/>
                      <w:sz w:val="18"/>
                      <w:szCs w:val="18"/>
                      <w14:textFill>
                        <w14:solidFill>
                          <w14:schemeClr w14:val="tx1"/>
                        </w14:solidFill>
                      </w14:textFill>
                    </w:rPr>
                    <w:t>病房</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～3</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5</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门（急）诊</w:t>
                  </w:r>
                  <w:r>
                    <w:rPr>
                      <w:rFonts w:hint="eastAsia" w:eastAsia="宋体"/>
                      <w:color w:val="000000" w:themeColor="text1"/>
                      <w:sz w:val="18"/>
                      <w:szCs w:val="18"/>
                      <w:bdr w:val="single" w:color="auto" w:sz="4" w:space="0"/>
                      <w14:textFill>
                        <w14:solidFill>
                          <w14:schemeClr w14:val="tx1"/>
                        </w14:solidFill>
                      </w14:textFill>
                    </w:rPr>
                    <w:t>病人</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医护人员</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医院后勤职工</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职工浴室</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～6</w:t>
                  </w:r>
                  <w:r>
                    <w:rPr>
                      <w:rFonts w:eastAsia="宋体"/>
                      <w:color w:val="000000" w:themeColor="text1"/>
                      <w:sz w:val="18"/>
                      <w:szCs w:val="18"/>
                      <w14:textFill>
                        <w14:solidFill>
                          <w14:schemeClr w14:val="tx1"/>
                        </w14:solidFill>
                      </w14:textFill>
                    </w:rPr>
                    <w:t>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8</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食堂</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7～1</w:t>
                  </w:r>
                  <w:r>
                    <w:rPr>
                      <w:rFonts w:eastAsia="宋体"/>
                      <w:color w:val="000000" w:themeColor="text1"/>
                      <w:sz w:val="18"/>
                      <w:szCs w:val="18"/>
                      <w14:textFill>
                        <w14:solidFill>
                          <w14:schemeClr w14:val="tx1"/>
                        </w14:solidFill>
                      </w14:textFill>
                    </w:rPr>
                    <w:t>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9</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洗衣</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w:t>
                  </w:r>
                  <w:r>
                    <w:rPr>
                      <w:rFonts w:eastAsia="宋体"/>
                      <w:color w:val="000000" w:themeColor="text1"/>
                      <w:sz w:val="18"/>
                      <w:szCs w:val="18"/>
                      <w14:textFill>
                        <w14:solidFill>
                          <w14:schemeClr w14:val="tx1"/>
                        </w14:solidFill>
                      </w14:textFill>
                    </w:rPr>
                    <w:t>/Kg</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～3</w:t>
                  </w:r>
                  <w:r>
                    <w:rPr>
                      <w:rFonts w:eastAsia="宋体"/>
                      <w:color w:val="000000" w:themeColor="text1"/>
                      <w:sz w:val="18"/>
                      <w:szCs w:val="18"/>
                      <w14:textFill>
                        <w14:solidFill>
                          <w14:schemeClr w14:val="tx1"/>
                        </w14:solidFill>
                      </w14:textFill>
                    </w:rPr>
                    <w:t>5</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r>
          </w:tbl>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6.3.1  热</w:t>
            </w:r>
            <w:r>
              <w:rPr>
                <w:color w:val="000000" w:themeColor="text1"/>
                <w14:textFill>
                  <w14:solidFill>
                    <w14:schemeClr w14:val="tx1"/>
                  </w14:solidFill>
                </w14:textFill>
              </w:rPr>
              <w:t>水</w:t>
            </w:r>
            <w:r>
              <w:rPr>
                <w:color w:val="000000" w:themeColor="text1"/>
                <w:u w:val="single"/>
                <w14:textFill>
                  <w14:solidFill>
                    <w14:schemeClr w14:val="tx1"/>
                  </w14:solidFill>
                </w14:textFill>
              </w:rPr>
              <w:t>设计用水定额应根据当地冷水用水量和用水构成等经计算确定，当无用水构成数据时，设计</w:t>
            </w:r>
            <w:r>
              <w:rPr>
                <w:color w:val="000000" w:themeColor="text1"/>
                <w14:textFill>
                  <w14:solidFill>
                    <w14:schemeClr w14:val="tx1"/>
                  </w14:solidFill>
                </w14:textFill>
              </w:rPr>
              <w:t>用水量定额应符合表6.3.1的规定</w:t>
            </w:r>
            <w:r>
              <w:rPr>
                <w:rFonts w:eastAsia="宋体"/>
                <w:color w:val="000000" w:themeColor="text1"/>
                <w14:textFill>
                  <w14:solidFill>
                    <w14:schemeClr w14:val="tx1"/>
                  </w14:solidFill>
                </w14:textFill>
              </w:rPr>
              <w:t>。</w:t>
            </w:r>
          </w:p>
          <w:p>
            <w:pPr>
              <w:jc w:val="center"/>
              <w:rPr>
                <w:rFonts w:eastAsia="宋体"/>
                <w:b/>
                <w:bCs/>
                <w:color w:val="000000" w:themeColor="text1"/>
                <w:sz w:val="18"/>
                <w:szCs w:val="22"/>
                <w14:textFill>
                  <w14:solidFill>
                    <w14:schemeClr w14:val="tx1"/>
                  </w14:solidFill>
                </w14:textFill>
              </w:rPr>
            </w:pPr>
            <w:r>
              <w:rPr>
                <w:rFonts w:hint="eastAsia" w:eastAsia="宋体"/>
                <w:b/>
                <w:bCs/>
                <w:color w:val="000000" w:themeColor="text1"/>
                <w:sz w:val="18"/>
                <w:szCs w:val="22"/>
                <w14:textFill>
                  <w14:solidFill>
                    <w14:schemeClr w14:val="tx1"/>
                  </w14:solidFill>
                </w14:textFill>
              </w:rPr>
              <w:t>表</w:t>
            </w:r>
            <w:r>
              <w:rPr>
                <w:rFonts w:eastAsia="宋体"/>
                <w:b/>
                <w:bCs/>
                <w:color w:val="000000" w:themeColor="text1"/>
                <w:sz w:val="18"/>
                <w:szCs w:val="22"/>
                <w14:textFill>
                  <w14:solidFill>
                    <w14:schemeClr w14:val="tx1"/>
                  </w14:solidFill>
                </w14:textFill>
              </w:rPr>
              <w:t>6</w:t>
            </w:r>
            <w:r>
              <w:rPr>
                <w:rFonts w:hint="eastAsia" w:eastAsia="宋体"/>
                <w:b/>
                <w:bCs/>
                <w:color w:val="000000" w:themeColor="text1"/>
                <w:sz w:val="18"/>
                <w:szCs w:val="22"/>
                <w14:textFill>
                  <w14:solidFill>
                    <w14:schemeClr w14:val="tx1"/>
                  </w14:solidFill>
                </w14:textFill>
              </w:rPr>
              <w:t>.</w:t>
            </w:r>
            <w:r>
              <w:rPr>
                <w:rFonts w:eastAsia="宋体"/>
                <w:b/>
                <w:bCs/>
                <w:color w:val="000000" w:themeColor="text1"/>
                <w:sz w:val="18"/>
                <w:szCs w:val="22"/>
                <w14:textFill>
                  <w14:solidFill>
                    <w14:schemeClr w14:val="tx1"/>
                  </w14:solidFill>
                </w14:textFill>
              </w:rPr>
              <w:t xml:space="preserve">3.1  </w:t>
            </w:r>
            <w:r>
              <w:rPr>
                <w:rFonts w:hint="eastAsia" w:eastAsia="宋体"/>
                <w:b/>
                <w:bCs/>
                <w:color w:val="000000" w:themeColor="text1"/>
                <w:sz w:val="18"/>
                <w:szCs w:val="22"/>
                <w14:textFill>
                  <w14:solidFill>
                    <w14:schemeClr w14:val="tx1"/>
                  </w14:solidFill>
                </w14:textFill>
              </w:rPr>
              <w:t>热水</w:t>
            </w:r>
            <w:r>
              <w:rPr>
                <w:rFonts w:hint="eastAsia" w:asciiTheme="minorEastAsia" w:hAnsiTheme="minorEastAsia"/>
                <w:b/>
                <w:bCs/>
                <w:color w:val="000000" w:themeColor="text1"/>
                <w:sz w:val="18"/>
                <w:szCs w:val="18"/>
                <w:u w:val="single"/>
                <w14:textFill>
                  <w14:solidFill>
                    <w14:schemeClr w14:val="tx1"/>
                  </w14:solidFill>
                </w14:textFill>
              </w:rPr>
              <w:t>设计</w:t>
            </w:r>
            <w:r>
              <w:rPr>
                <w:rFonts w:hint="eastAsia" w:eastAsia="宋体"/>
                <w:b/>
                <w:bCs/>
                <w:color w:val="000000" w:themeColor="text1"/>
                <w:sz w:val="18"/>
                <w:szCs w:val="22"/>
                <w14:textFill>
                  <w14:solidFill>
                    <w14:schemeClr w14:val="tx1"/>
                  </w14:solidFill>
                </w14:textFill>
              </w:rPr>
              <w:t>用水量定额（</w:t>
            </w:r>
            <w:r>
              <w:rPr>
                <w:rFonts w:eastAsia="宋体"/>
                <w:b/>
                <w:bCs/>
                <w:color w:val="000000" w:themeColor="text1"/>
                <w:sz w:val="18"/>
                <w:szCs w:val="22"/>
                <w14:textFill>
                  <w14:solidFill>
                    <w14:schemeClr w14:val="tx1"/>
                  </w14:solidFill>
                </w14:textFill>
              </w:rPr>
              <w:t>60</w:t>
            </w:r>
            <w:r>
              <w:rPr>
                <w:rFonts w:hint="eastAsia" w:eastAsia="宋体"/>
                <w:b/>
                <w:bCs/>
                <w:color w:val="000000" w:themeColor="text1"/>
                <w:sz w:val="18"/>
                <w:szCs w:val="22"/>
                <w14:textFill>
                  <w14:solidFill>
                    <w14:schemeClr w14:val="tx1"/>
                  </w14:solidFill>
                </w14:textFill>
              </w:rPr>
              <w:t>℃）</w:t>
            </w:r>
          </w:p>
          <w:tbl>
            <w:tblPr>
              <w:tblStyle w:val="20"/>
              <w:tblW w:w="0" w:type="auto"/>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2"/>
              <w:gridCol w:w="1614"/>
              <w:gridCol w:w="625"/>
              <w:gridCol w:w="641"/>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序号</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设施标准</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单位</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最高日用水量</w:t>
                  </w:r>
                  <w:r>
                    <w:rPr>
                      <w:rFonts w:eastAsia="宋体"/>
                      <w:color w:val="000000" w:themeColor="text1"/>
                      <w:sz w:val="18"/>
                      <w:szCs w:val="18"/>
                      <w14:textFill>
                        <w14:solidFill>
                          <w14:schemeClr w14:val="tx1"/>
                        </w14:solidFill>
                      </w14:textFill>
                    </w:rPr>
                    <w:br w:type="textWrapping"/>
                  </w:r>
                  <w:r>
                    <w:rPr>
                      <w:rFonts w:hint="eastAsia" w:eastAsia="宋体"/>
                      <w:color w:val="000000" w:themeColor="text1"/>
                      <w:sz w:val="18"/>
                      <w:szCs w:val="18"/>
                      <w14:textFill>
                        <w14:solidFill>
                          <w14:schemeClr w14:val="tx1"/>
                        </w14:solidFill>
                      </w14:textFill>
                    </w:rPr>
                    <w:t>（L</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d）</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小时变化</w:t>
                  </w:r>
                  <w:r>
                    <w:rPr>
                      <w:rFonts w:eastAsia="宋体"/>
                      <w:color w:val="000000" w:themeColor="text1"/>
                      <w:sz w:val="18"/>
                      <w:szCs w:val="18"/>
                      <w14:textFill>
                        <w14:solidFill>
                          <w14:schemeClr w14:val="tx1"/>
                        </w14:solidFill>
                      </w14:textFill>
                    </w:rPr>
                    <w:br w:type="textWrapping"/>
                  </w:r>
                  <w:r>
                    <w:rPr>
                      <w:rFonts w:hint="eastAsia" w:eastAsia="宋体"/>
                      <w:color w:val="000000" w:themeColor="text1"/>
                      <w:sz w:val="18"/>
                      <w:szCs w:val="18"/>
                      <w14:textFill>
                        <w14:solidFill>
                          <w14:schemeClr w14:val="tx1"/>
                        </w14:solidFill>
                      </w14:textFill>
                    </w:rPr>
                    <w:t>系数（h）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设集中卫生间，病房设卫生间、盥洗间</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设集中浴室，病房设卫生间、盥洗间</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30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3</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病房设浴室、卫生间、盥洗间</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30</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u w:val="single"/>
                      <w14:textFill>
                        <w14:solidFill>
                          <w14:schemeClr w14:val="tx1"/>
                        </w14:solidFill>
                      </w14:textFill>
                    </w:rPr>
                    <w:t>特需</w:t>
                  </w:r>
                  <w:r>
                    <w:rPr>
                      <w:rFonts w:hint="eastAsia" w:eastAsia="宋体"/>
                      <w:color w:val="000000" w:themeColor="text1"/>
                      <w:sz w:val="18"/>
                      <w:szCs w:val="18"/>
                      <w14:textFill>
                        <w14:solidFill>
                          <w14:schemeClr w14:val="tx1"/>
                        </w14:solidFill>
                      </w14:textFill>
                    </w:rPr>
                    <w:t>病房</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每床位每日</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～3</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5</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门（急）诊</w:t>
                  </w:r>
                  <w:r>
                    <w:rPr>
                      <w:rFonts w:hint="eastAsia" w:eastAsia="宋体"/>
                      <w:snapToGrid w:val="0"/>
                      <w:color w:val="000000" w:themeColor="text1"/>
                      <w:kern w:val="0"/>
                      <w:sz w:val="18"/>
                      <w:szCs w:val="18"/>
                      <w:u w:val="single"/>
                      <w14:textFill>
                        <w14:solidFill>
                          <w14:schemeClr w14:val="tx1"/>
                        </w14:solidFill>
                      </w14:textFill>
                    </w:rPr>
                    <w:t>患者</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医护人员</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6</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医院后勤职工</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每人每班</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8</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职工浴室</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4</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～6</w:t>
                  </w:r>
                  <w:r>
                    <w:rPr>
                      <w:rFonts w:eastAsia="宋体"/>
                      <w:color w:val="000000" w:themeColor="text1"/>
                      <w:sz w:val="18"/>
                      <w:szCs w:val="18"/>
                      <w14:textFill>
                        <w14:solidFill>
                          <w14:schemeClr w14:val="tx1"/>
                        </w14:solidFill>
                      </w14:textFill>
                    </w:rPr>
                    <w:t>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8</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食堂</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每人每次</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7～1</w:t>
                  </w:r>
                  <w:r>
                    <w:rPr>
                      <w:rFonts w:eastAsia="宋体"/>
                      <w:color w:val="000000" w:themeColor="text1"/>
                      <w:sz w:val="18"/>
                      <w:szCs w:val="18"/>
                      <w14:textFill>
                        <w14:solidFill>
                          <w14:schemeClr w14:val="tx1"/>
                        </w14:solidFill>
                      </w14:textFill>
                    </w:rPr>
                    <w:t>0</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9</w:t>
                  </w:r>
                </w:p>
              </w:tc>
              <w:tc>
                <w:tcPr>
                  <w:tcW w:w="161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洗衣</w:t>
                  </w:r>
                </w:p>
              </w:tc>
              <w:tc>
                <w:tcPr>
                  <w:tcW w:w="625"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w:t>
                  </w:r>
                  <w:r>
                    <w:rPr>
                      <w:rFonts w:eastAsia="宋体"/>
                      <w:color w:val="000000" w:themeColor="text1"/>
                      <w:sz w:val="18"/>
                      <w:szCs w:val="18"/>
                      <w14:textFill>
                        <w14:solidFill>
                          <w14:schemeClr w14:val="tx1"/>
                        </w14:solidFill>
                      </w14:textFill>
                    </w:rPr>
                    <w:t>/Kg</w:t>
                  </w:r>
                </w:p>
              </w:tc>
              <w:tc>
                <w:tcPr>
                  <w:tcW w:w="64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2</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～3</w:t>
                  </w:r>
                  <w:r>
                    <w:rPr>
                      <w:rFonts w:eastAsia="宋体"/>
                      <w:color w:val="000000" w:themeColor="text1"/>
                      <w:sz w:val="18"/>
                      <w:szCs w:val="18"/>
                      <w14:textFill>
                        <w14:solidFill>
                          <w14:schemeClr w14:val="tx1"/>
                        </w14:solidFill>
                      </w14:textFill>
                    </w:rPr>
                    <w:t>5</w:t>
                  </w:r>
                </w:p>
              </w:tc>
              <w:tc>
                <w:tcPr>
                  <w:tcW w:w="864"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～1</w:t>
                  </w:r>
                  <w:r>
                    <w:rPr>
                      <w:rFonts w:eastAsia="宋体"/>
                      <w:color w:val="000000" w:themeColor="text1"/>
                      <w:sz w:val="18"/>
                      <w:szCs w:val="18"/>
                      <w14:textFill>
                        <w14:solidFill>
                          <w14:schemeClr w14:val="tx1"/>
                        </w14:solidFill>
                      </w14:textFill>
                    </w:rPr>
                    <w:t>.0</w:t>
                  </w:r>
                </w:p>
              </w:tc>
            </w:tr>
          </w:tbl>
          <w:p>
            <w:pPr>
              <w:rPr>
                <w:rFonts w:eastAsia="宋体"/>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6.3.2  生活热水加热设备出水温度不应低于60℃。手术室等处的盥洗池水龙头应采用恒温供水，供水温度宜为30℃。</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6.3.2  生活热水加热设备出水温度不应低于60℃</w:t>
            </w:r>
            <w:r>
              <w:rPr>
                <w:color w:val="000000" w:themeColor="text1"/>
                <w:u w:val="single"/>
                <w14:textFill>
                  <w14:solidFill>
                    <w14:schemeClr w14:val="tx1"/>
                  </w14:solidFill>
                </w14:textFill>
              </w:rPr>
              <w:t>，系统回水温度不应低于50℃</w:t>
            </w:r>
            <w:r>
              <w:rPr>
                <w:color w:val="000000" w:themeColor="text1"/>
                <w14:textFill>
                  <w14:solidFill>
                    <w14:schemeClr w14:val="tx1"/>
                  </w14:solidFill>
                </w14:textFill>
              </w:rPr>
              <w:t>。手术室等处的盥洗池水龙头应采用恒温供水，供水温度宜为30℃。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6.3.2A</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当冷、热水供水压力差超过0.02MPa时，宜在淋浴器前设置平衡阀。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6.3.2B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当淋浴用水点采用冷、热混合水温控装置时，使用水点出水温度在任何时间均不应大于49℃。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6.3.2C</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热水系统任一用水点在打开用水开关后宜在5s～10s内出热水。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2" w:hRule="atLeast"/>
          <w:jc w:val="center"/>
        </w:trPr>
        <w:tc>
          <w:tcPr>
            <w:tcW w:w="4261" w:type="dxa"/>
          </w:tcPr>
          <w:p>
            <w:pPr>
              <w:rPr>
                <w:color w:val="000000" w:themeColor="text1"/>
                <w14:textFill>
                  <w14:solidFill>
                    <w14:schemeClr w14:val="tx1"/>
                  </w14:solidFill>
                </w14:textFill>
              </w:rPr>
            </w:pPr>
            <w:r>
              <w:rPr>
                <w:color w:val="000000" w:themeColor="text1"/>
                <w14:textFill>
                  <w14:solidFill>
                    <w14:schemeClr w14:val="tx1"/>
                  </w14:solidFill>
                </w14:textFill>
              </w:rPr>
              <w:t>6.3.4  热水进行再循环时，对于在</w:t>
            </w:r>
            <w:r>
              <w:rPr>
                <w:color w:val="000000" w:themeColor="text1"/>
                <w:bdr w:val="single" w:color="auto" w:sz="4" w:space="0"/>
                <w14:textFill>
                  <w14:solidFill>
                    <w14:schemeClr w14:val="tx1"/>
                  </w14:solidFill>
                </w14:textFill>
              </w:rPr>
              <w:t>严重传</w:t>
            </w:r>
            <w:r>
              <w:rPr>
                <w:color w:val="000000" w:themeColor="text1"/>
                <w14:textFill>
                  <w14:solidFill>
                    <w14:schemeClr w14:val="tx1"/>
                  </w14:solidFill>
                </w14:textFill>
              </w:rPr>
              <w:t>染区下游的不带水阀门的</w:t>
            </w:r>
            <w:r>
              <w:rPr>
                <w:color w:val="000000" w:themeColor="text1"/>
                <w:bdr w:val="single" w:color="auto" w:sz="4" w:space="0"/>
                <w14:textFill>
                  <w14:solidFill>
                    <w14:schemeClr w14:val="tx1"/>
                  </w14:solidFill>
                </w14:textFill>
              </w:rPr>
              <w:t>结构</w:t>
            </w:r>
            <w:r>
              <w:rPr>
                <w:color w:val="000000" w:themeColor="text1"/>
                <w14:textFill>
                  <w14:solidFill>
                    <w14:schemeClr w14:val="tx1"/>
                  </w14:solidFill>
                </w14:textFill>
              </w:rPr>
              <w:t>，在使循环水回到蓄水箱后，应在箱内于80℃加热10min以上进行杀菌，然后再以供给时所需的温度进行循环。</w:t>
            </w:r>
          </w:p>
        </w:tc>
        <w:tc>
          <w:tcPr>
            <w:tcW w:w="4261" w:type="dxa"/>
          </w:tcPr>
          <w:p>
            <w:pPr>
              <w:rPr>
                <w:color w:val="000000" w:themeColor="text1"/>
                <w14:textFill>
                  <w14:solidFill>
                    <w14:schemeClr w14:val="tx1"/>
                  </w14:solidFill>
                </w14:textFill>
              </w:rPr>
            </w:pPr>
            <w:r>
              <w:rPr>
                <w:color w:val="000000" w:themeColor="text1"/>
                <w14:textFill>
                  <w14:solidFill>
                    <w14:schemeClr w14:val="tx1"/>
                  </w14:solidFill>
                </w14:textFill>
              </w:rPr>
              <w:t>6.3.4  热水进行再循环时，对于在</w:t>
            </w:r>
            <w:r>
              <w:rPr>
                <w:color w:val="000000" w:themeColor="text1"/>
                <w:u w:val="single"/>
                <w14:textFill>
                  <w14:solidFill>
                    <w14:schemeClr w14:val="tx1"/>
                  </w14:solidFill>
                </w14:textFill>
              </w:rPr>
              <w:t>污</w:t>
            </w:r>
            <w:r>
              <w:rPr>
                <w:color w:val="000000" w:themeColor="text1"/>
                <w14:textFill>
                  <w14:solidFill>
                    <w14:schemeClr w14:val="tx1"/>
                  </w14:solidFill>
                </w14:textFill>
              </w:rPr>
              <w:t>染区下游的不带水阀门的</w:t>
            </w:r>
            <w:r>
              <w:rPr>
                <w:color w:val="000000" w:themeColor="text1"/>
                <w:u w:val="single"/>
                <w14:textFill>
                  <w14:solidFill>
                    <w14:schemeClr w14:val="tx1"/>
                  </w14:solidFill>
                </w14:textFill>
              </w:rPr>
              <w:t>系统</w:t>
            </w:r>
            <w:r>
              <w:rPr>
                <w:color w:val="000000" w:themeColor="text1"/>
                <w14:textFill>
                  <w14:solidFill>
                    <w14:schemeClr w14:val="tx1"/>
                  </w14:solidFill>
                </w14:textFill>
              </w:rPr>
              <w:t>，在使循环水回到蓄水箱后，应在</w:t>
            </w:r>
            <w:r>
              <w:rPr>
                <w:color w:val="000000" w:themeColor="text1"/>
                <w:u w:val="single"/>
                <w14:textFill>
                  <w14:solidFill>
                    <w14:schemeClr w14:val="tx1"/>
                  </w14:solidFill>
                </w14:textFill>
              </w:rPr>
              <w:t>蓄水</w:t>
            </w:r>
            <w:r>
              <w:rPr>
                <w:color w:val="000000" w:themeColor="text1"/>
                <w14:textFill>
                  <w14:solidFill>
                    <w14:schemeClr w14:val="tx1"/>
                  </w14:solidFill>
                </w14:textFill>
              </w:rPr>
              <w:t>箱内于80℃加热10min以上进行杀菌，然后再以供给时所需的温度进行循环。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3" w:hRule="atLeast"/>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6.3.5  </w:t>
            </w:r>
            <w:r>
              <w:rPr>
                <w:rFonts w:hint="eastAsia"/>
                <w:color w:val="000000" w:themeColor="text1"/>
                <w14:textFill>
                  <w14:solidFill>
                    <w14:schemeClr w14:val="tx1"/>
                  </w14:solidFill>
                </w14:textFill>
              </w:rPr>
              <w:t>每</w:t>
            </w:r>
            <w:r>
              <w:rPr>
                <w:rFonts w:hint="eastAsia" w:asciiTheme="minorEastAsia" w:hAnsiTheme="minorEastAsia"/>
                <w:color w:val="000000" w:themeColor="text1"/>
                <w14:textFill>
                  <w14:solidFill>
                    <w14:schemeClr w14:val="tx1"/>
                  </w14:solidFill>
                </w14:textFill>
              </w:rPr>
              <w:t>个护理单元应单独设置饮用水供水点。</w:t>
            </w:r>
            <w:r>
              <w:rPr>
                <w:rFonts w:hint="eastAsia" w:asciiTheme="minorEastAsia" w:hAnsiTheme="minorEastAsia"/>
                <w:color w:val="000000" w:themeColor="text1"/>
                <w:bdr w:val="single" w:color="auto" w:sz="4" w:space="0"/>
                <w14:textFill>
                  <w14:solidFill>
                    <w14:schemeClr w14:val="tx1"/>
                  </w14:solidFill>
                </w14:textFill>
              </w:rPr>
              <w:t>当医院开水系统采用蒸汽间接加热时，宜集中设置蒸汽开水炉，并应通过开水管道向各护理单元供应；</w:t>
            </w:r>
            <w:r>
              <w:rPr>
                <w:rFonts w:hint="eastAsia" w:asciiTheme="minorEastAsia" w:hAnsiTheme="minorEastAsia"/>
                <w:color w:val="000000" w:themeColor="text1"/>
                <w14:textFill>
                  <w14:solidFill>
                    <w14:schemeClr w14:val="tx1"/>
                  </w14:solidFill>
                </w14:textFill>
              </w:rPr>
              <w:t>当采用电加热时，每护理单元应单独设置电开水器</w:t>
            </w:r>
            <w:r>
              <w:rPr>
                <w:rFonts w:hint="eastAsia"/>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6.3.5  </w:t>
            </w:r>
            <w:r>
              <w:rPr>
                <w:rFonts w:hint="eastAsia"/>
                <w:color w:val="000000" w:themeColor="text1"/>
                <w14:textFill>
                  <w14:solidFill>
                    <w14:schemeClr w14:val="tx1"/>
                  </w14:solidFill>
                </w14:textFill>
              </w:rPr>
              <w:t>每个护理单元应单独设置饮用水供水点。当采用电加热时，每护理单元应单独设置电开水器。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6.4  污水</w:t>
            </w:r>
            <w:r>
              <w:rPr>
                <w:rFonts w:hint="eastAsia"/>
                <w:b w:val="0"/>
                <w:color w:val="000000" w:themeColor="text1"/>
                <w:spacing w:val="0"/>
                <w:kern w:val="2"/>
                <w:sz w:val="24"/>
                <w:szCs w:val="24"/>
                <w:bdr w:val="single" w:color="auto" w:sz="4" w:space="0"/>
                <w14:textFill>
                  <w14:solidFill>
                    <w14:schemeClr w14:val="tx1"/>
                  </w14:solidFill>
                </w14:textFill>
              </w:rPr>
              <w:t>、污物</w:t>
            </w:r>
            <w:r>
              <w:rPr>
                <w:rFonts w:hint="eastAsia"/>
                <w:b w:val="0"/>
                <w:color w:val="000000" w:themeColor="text1"/>
                <w:sz w:val="24"/>
                <w:szCs w:val="24"/>
                <w14:textFill>
                  <w14:solidFill>
                    <w14:schemeClr w14:val="tx1"/>
                  </w14:solidFill>
                </w14:textFill>
              </w:rPr>
              <w:t>处理</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6.4  污水处理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color w:val="000000" w:themeColor="text1"/>
                <w14:textFill>
                  <w14:solidFill>
                    <w14:schemeClr w14:val="tx1"/>
                  </w14:solidFill>
                </w14:textFill>
              </w:rPr>
            </w:pPr>
            <w:r>
              <w:rPr>
                <w:color w:val="000000" w:themeColor="text1"/>
                <w14:textFill>
                  <w14:solidFill>
                    <w14:schemeClr w14:val="tx1"/>
                  </w14:solidFill>
                </w14:textFill>
              </w:rPr>
              <w:t>6.4.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传染病医院和综合医院的传染病门诊</w:t>
            </w:r>
            <w:r>
              <w:rPr>
                <w:rFonts w:hint="eastAsia" w:asciiTheme="minorEastAsia" w:hAnsiTheme="minorEastAsia"/>
                <w:color w:val="000000" w:themeColor="text1"/>
                <w:bdr w:val="single" w:color="auto" w:sz="4" w:space="0"/>
                <w14:textFill>
                  <w14:solidFill>
                    <w14:schemeClr w14:val="tx1"/>
                  </w14:solidFill>
                </w14:textFill>
              </w:rPr>
              <w:t>、病房</w:t>
            </w:r>
            <w:r>
              <w:rPr>
                <w:rFonts w:hint="eastAsia" w:asciiTheme="minorEastAsia" w:hAnsiTheme="minorEastAsia"/>
                <w:color w:val="000000" w:themeColor="text1"/>
                <w14:textFill>
                  <w14:solidFill>
                    <w14:schemeClr w14:val="tx1"/>
                  </w14:solidFill>
                </w14:textFill>
              </w:rPr>
              <w:t>的污水、废水宜单独收集，污水应先排入化粪池，灭活消毒后应与废水一同进入医院污水处理站，并应采用二级生化处理后再排入城市污水管道。</w:t>
            </w:r>
          </w:p>
        </w:tc>
        <w:tc>
          <w:tcPr>
            <w:tcW w:w="4261" w:type="dxa"/>
          </w:tcPr>
          <w:p>
            <w:pPr>
              <w:rPr>
                <w:color w:val="000000" w:themeColor="text1"/>
                <w14:textFill>
                  <w14:solidFill>
                    <w14:schemeClr w14:val="tx1"/>
                  </w14:solidFill>
                </w14:textFill>
              </w:rPr>
            </w:pPr>
            <w:r>
              <w:rPr>
                <w:color w:val="000000" w:themeColor="text1"/>
                <w14:textFill>
                  <w14:solidFill>
                    <w14:schemeClr w14:val="tx1"/>
                  </w14:solidFill>
                </w14:textFill>
              </w:rPr>
              <w:t>6.4.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传染病医院和综合医院的传染病门诊</w:t>
            </w:r>
            <w:r>
              <w:rPr>
                <w:rFonts w:hint="eastAsia" w:asciiTheme="minorEastAsia" w:hAnsiTheme="minorEastAsia"/>
                <w:color w:val="000000" w:themeColor="text1"/>
                <w:u w:val="single"/>
                <w14:textFill>
                  <w14:solidFill>
                    <w14:schemeClr w14:val="tx1"/>
                  </w14:solidFill>
                </w14:textFill>
              </w:rPr>
              <w:t>及住院部</w:t>
            </w:r>
            <w:r>
              <w:rPr>
                <w:rFonts w:hint="eastAsia" w:asciiTheme="minorEastAsia" w:hAnsiTheme="minorEastAsia"/>
                <w:color w:val="000000" w:themeColor="text1"/>
                <w14:textFill>
                  <w14:solidFill>
                    <w14:schemeClr w14:val="tx1"/>
                  </w14:solidFill>
                </w14:textFill>
              </w:rPr>
              <w:t>的污水、废水宜单独收集，污水应先排入化粪池，灭活消毒后应与废水一同进入医院污水处理站，并应采用二级生化处理后再排入城市污水管道。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bdr w:val="single" w:color="auto" w:sz="4" w:space="0"/>
                <w14:textFill>
                  <w14:solidFill>
                    <w14:schemeClr w14:val="tx1"/>
                  </w14:solidFill>
                </w14:textFill>
              </w:rPr>
              <w:t>6.4.3  传</w:t>
            </w:r>
            <w:r>
              <w:rPr>
                <w:rFonts w:hint="eastAsia" w:asciiTheme="minorEastAsia" w:hAnsiTheme="minorEastAsia"/>
                <w:color w:val="000000" w:themeColor="text1"/>
                <w:bdr w:val="single" w:color="auto" w:sz="4" w:space="0"/>
                <w14:textFill>
                  <w14:solidFill>
                    <w14:schemeClr w14:val="tx1"/>
                  </w14:solidFill>
                </w14:textFill>
              </w:rPr>
              <w:t>染病医院内含有病原体的固体废弃物应进行焚烧处理。手术中产生的医疗污物应就地或集中消毒处理</w:t>
            </w:r>
            <w:r>
              <w:rPr>
                <w:rFonts w:hint="eastAsia"/>
                <w:color w:val="000000" w:themeColor="text1"/>
                <w:bdr w:val="single" w:color="auto" w:sz="4" w:space="0"/>
                <w14:textFill>
                  <w14:solidFill>
                    <w14:schemeClr w14:val="tx1"/>
                  </w14:solidFill>
                </w14:textFill>
              </w:rPr>
              <w:t>。</w:t>
            </w:r>
          </w:p>
        </w:tc>
        <w:tc>
          <w:tcPr>
            <w:tcW w:w="4261" w:type="dxa"/>
          </w:tcPr>
          <w:p>
            <w:pPr>
              <w:rPr>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7  采暖通风与空气调节</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 xml:space="preserve">7  </w:t>
            </w:r>
            <w:r>
              <w:rPr>
                <w:rFonts w:hint="eastAsia" w:cs="黑体" w:asciiTheme="minorEastAsia" w:hAnsiTheme="minorEastAsia"/>
                <w:b w:val="0"/>
                <w:bCs/>
                <w:color w:val="000000" w:themeColor="text1"/>
                <w:sz w:val="24"/>
                <w:szCs w:val="24"/>
                <w:u w:val="single"/>
                <w14:textFill>
                  <w14:solidFill>
                    <w14:schemeClr w14:val="tx1"/>
                  </w14:solidFill>
                </w14:textFill>
              </w:rPr>
              <w:t>供</w:t>
            </w:r>
            <w:r>
              <w:rPr>
                <w:rFonts w:hint="eastAsia"/>
                <w:b w:val="0"/>
                <w:color w:val="000000" w:themeColor="text1"/>
                <w:sz w:val="24"/>
                <w:szCs w:val="24"/>
                <w:bdr w:val="single" w:color="auto" w:sz="4" w:space="0"/>
                <w14:textFill>
                  <w14:solidFill>
                    <w14:schemeClr w14:val="tx1"/>
                  </w14:solidFill>
                </w14:textFill>
              </w:rPr>
              <w:t>采</w:t>
            </w:r>
            <w:r>
              <w:rPr>
                <w:rFonts w:hint="eastAsia"/>
                <w:b w:val="0"/>
                <w:color w:val="000000" w:themeColor="text1"/>
                <w:sz w:val="24"/>
                <w:szCs w:val="24"/>
                <w14:textFill>
                  <w14:solidFill>
                    <w14:schemeClr w14:val="tx1"/>
                  </w14:solidFill>
                </w14:textFill>
              </w:rPr>
              <w:t>暖通风与空气调节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eastAsia="黑体"/>
                <w:b/>
                <w:color w:val="000000" w:themeColor="text1"/>
                <w14:textFill>
                  <w14:solidFill>
                    <w14:schemeClr w14:val="tx1"/>
                  </w14:solidFill>
                </w14:textFill>
              </w:rPr>
              <w:t>7.1.4  医</w:t>
            </w:r>
            <w:r>
              <w:rPr>
                <w:rFonts w:ascii="黑体" w:hAnsi="黑体" w:eastAsia="黑体"/>
                <w:b/>
                <w:color w:val="000000" w:themeColor="text1"/>
                <w14:textFill>
                  <w14:solidFill>
                    <w14:schemeClr w14:val="tx1"/>
                  </w14:solidFill>
                </w14:textFill>
              </w:rPr>
              <w:t>院内清洁区、</w:t>
            </w:r>
            <w:r>
              <w:rPr>
                <w:rFonts w:hint="eastAsia" w:ascii="黑体" w:hAnsi="黑体" w:eastAsia="黑体"/>
                <w:b/>
                <w:snapToGrid w:val="0"/>
                <w:color w:val="000000" w:themeColor="text1"/>
                <w:kern w:val="0"/>
                <w:bdr w:val="single" w:color="auto" w:sz="4" w:space="0"/>
                <w14:textFill>
                  <w14:solidFill>
                    <w14:schemeClr w14:val="tx1"/>
                  </w14:solidFill>
                </w14:textFill>
              </w:rPr>
              <w:t>半</w:t>
            </w:r>
            <w:r>
              <w:rPr>
                <w:rFonts w:ascii="黑体" w:hAnsi="黑体" w:eastAsia="黑体"/>
                <w:b/>
                <w:color w:val="000000" w:themeColor="text1"/>
                <w14:textFill>
                  <w14:solidFill>
                    <w14:schemeClr w14:val="tx1"/>
                  </w14:solidFill>
                </w14:textFill>
              </w:rPr>
              <w:t>污染区、污染区的机械送、排风系统应按区域</w:t>
            </w:r>
            <w:r>
              <w:rPr>
                <w:rFonts w:hint="eastAsia" w:ascii="黑体" w:hAnsi="黑体" w:eastAsia="黑体"/>
                <w:b/>
                <w:color w:val="000000" w:themeColor="text1"/>
                <w14:textFill>
                  <w14:solidFill>
                    <w14:schemeClr w14:val="tx1"/>
                  </w14:solidFill>
                </w14:textFill>
              </w:rPr>
              <w:t>独立</w:t>
            </w:r>
            <w:r>
              <w:rPr>
                <w:rFonts w:ascii="黑体" w:hAnsi="黑体" w:eastAsia="黑体"/>
                <w:b/>
                <w:color w:val="000000" w:themeColor="text1"/>
                <w14:textFill>
                  <w14:solidFill>
                    <w14:schemeClr w14:val="tx1"/>
                  </w14:solidFill>
                </w14:textFill>
              </w:rPr>
              <w:t>设置</w:t>
            </w:r>
          </w:p>
        </w:tc>
        <w:tc>
          <w:tcPr>
            <w:tcW w:w="4261" w:type="dxa"/>
          </w:tcPr>
          <w:p>
            <w:pPr>
              <w:rPr>
                <w:rFonts w:eastAsia="宋体"/>
                <w:color w:val="000000" w:themeColor="text1"/>
                <w:u w:val="single"/>
                <w14:textFill>
                  <w14:solidFill>
                    <w14:schemeClr w14:val="tx1"/>
                  </w14:solidFill>
                </w14:textFill>
              </w:rPr>
            </w:pPr>
            <w:r>
              <w:rPr>
                <w:rFonts w:eastAsia="黑体"/>
                <w:b/>
                <w:color w:val="000000" w:themeColor="text1"/>
                <w14:textFill>
                  <w14:solidFill>
                    <w14:schemeClr w14:val="tx1"/>
                  </w14:solidFill>
                </w14:textFill>
              </w:rPr>
              <w:t>7.1.4  医</w:t>
            </w:r>
            <w:r>
              <w:rPr>
                <w:rFonts w:ascii="黑体" w:hAnsi="黑体" w:eastAsia="黑体"/>
                <w:b/>
                <w:color w:val="000000" w:themeColor="text1"/>
                <w14:textFill>
                  <w14:solidFill>
                    <w14:schemeClr w14:val="tx1"/>
                  </w14:solidFill>
                </w14:textFill>
              </w:rPr>
              <w:t>院内清洁区、</w:t>
            </w:r>
            <w:r>
              <w:rPr>
                <w:rFonts w:ascii="黑体" w:hAnsi="黑体" w:eastAsia="黑体"/>
                <w:b/>
                <w:snapToGrid w:val="0"/>
                <w:color w:val="000000" w:themeColor="text1"/>
                <w:kern w:val="0"/>
                <w:u w:val="single"/>
                <w14:textFill>
                  <w14:solidFill>
                    <w14:schemeClr w14:val="tx1"/>
                  </w14:solidFill>
                </w14:textFill>
              </w:rPr>
              <w:t>潜在</w:t>
            </w:r>
            <w:r>
              <w:rPr>
                <w:rFonts w:ascii="黑体" w:hAnsi="黑体" w:eastAsia="黑体"/>
                <w:b/>
                <w:color w:val="000000" w:themeColor="text1"/>
                <w14:textFill>
                  <w14:solidFill>
                    <w14:schemeClr w14:val="tx1"/>
                  </w14:solidFill>
                </w14:textFill>
              </w:rPr>
              <w:t>污染区、污染区的机械送、排风系统应按区域</w:t>
            </w:r>
            <w:r>
              <w:rPr>
                <w:rFonts w:hint="eastAsia" w:ascii="黑体" w:hAnsi="黑体" w:eastAsia="黑体"/>
                <w:b/>
                <w:color w:val="000000" w:themeColor="text1"/>
                <w14:textFill>
                  <w14:solidFill>
                    <w14:schemeClr w14:val="tx1"/>
                  </w14:solidFill>
                </w14:textFill>
              </w:rPr>
              <w:t>独立</w:t>
            </w:r>
            <w:r>
              <w:rPr>
                <w:rFonts w:ascii="黑体" w:hAnsi="黑体" w:eastAsia="黑体"/>
                <w:b/>
                <w:color w:val="000000" w:themeColor="text1"/>
                <w14:textFill>
                  <w14:solidFill>
                    <w14:schemeClr w14:val="tx1"/>
                  </w14:solidFill>
                </w14:textFill>
              </w:rPr>
              <w:t>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7.1.6  </w:t>
            </w:r>
            <w:r>
              <w:rPr>
                <w:rFonts w:asciiTheme="minorEastAsia" w:hAnsiTheme="minorEastAsia"/>
                <w:color w:val="000000" w:themeColor="text1"/>
                <w14:textFill>
                  <w14:solidFill>
                    <w14:schemeClr w14:val="tx1"/>
                  </w14:solidFill>
                </w14:textFill>
              </w:rPr>
              <w:t>机械送、排风系统应使医院</w:t>
            </w:r>
            <w:r>
              <w:rPr>
                <w:rFonts w:hint="eastAsia" w:asciiTheme="minorEastAsia" w:hAnsiTheme="minorEastAsia"/>
                <w:color w:val="000000" w:themeColor="text1"/>
                <w14:textFill>
                  <w14:solidFill>
                    <w14:schemeClr w14:val="tx1"/>
                  </w14:solidFill>
                </w14:textFill>
              </w:rPr>
              <w:t>内空气</w:t>
            </w:r>
            <w:r>
              <w:rPr>
                <w:rFonts w:asciiTheme="minorEastAsia" w:hAnsiTheme="minorEastAsia"/>
                <w:color w:val="000000" w:themeColor="text1"/>
                <w14:textFill>
                  <w14:solidFill>
                    <w14:schemeClr w14:val="tx1"/>
                  </w14:solidFill>
                </w14:textFill>
              </w:rPr>
              <w:t>压力从清洁区</w:t>
            </w:r>
            <w:r>
              <w:rPr>
                <w:rFonts w:hint="eastAsia" w:asciiTheme="minorEastAsia" w:hAnsiTheme="minorEastAsia"/>
                <w:color w:val="000000" w:themeColor="text1"/>
                <w14:textFill>
                  <w14:solidFill>
                    <w14:schemeClr w14:val="tx1"/>
                  </w14:solidFill>
                </w14:textFill>
              </w:rPr>
              <w:t>至</w:t>
            </w:r>
            <w:r>
              <w:rPr>
                <w:rFonts w:hint="eastAsia" w:asciiTheme="minorEastAsia" w:hAnsiTheme="minorEastAsia"/>
                <w:snapToGrid w:val="0"/>
                <w:color w:val="000000" w:themeColor="text1"/>
                <w:kern w:val="0"/>
                <w:bdr w:val="single" w:color="auto" w:sz="4" w:space="0"/>
                <w14:textFill>
                  <w14:solidFill>
                    <w14:schemeClr w14:val="tx1"/>
                  </w14:solidFill>
                </w14:textFill>
              </w:rPr>
              <w:t>半</w:t>
            </w:r>
            <w:r>
              <w:rPr>
                <w:rFonts w:asciiTheme="minorEastAsia" w:hAnsiTheme="minorEastAsia"/>
                <w:color w:val="000000" w:themeColor="text1"/>
                <w14:textFill>
                  <w14:solidFill>
                    <w14:schemeClr w14:val="tx1"/>
                  </w14:solidFill>
                </w14:textFill>
              </w:rPr>
              <w:t>污染区</w:t>
            </w:r>
            <w:r>
              <w:rPr>
                <w:rFonts w:hint="eastAsia" w:asciiTheme="minorEastAsia" w:hAnsiTheme="minorEastAsia"/>
                <w:color w:val="000000" w:themeColor="text1"/>
                <w14:textFill>
                  <w14:solidFill>
                    <w14:schemeClr w14:val="tx1"/>
                  </w14:solidFill>
                </w14:textFill>
              </w:rPr>
              <w:t>至</w:t>
            </w:r>
            <w:r>
              <w:rPr>
                <w:rFonts w:asciiTheme="minorEastAsia" w:hAnsiTheme="minorEastAsia"/>
                <w:color w:val="000000" w:themeColor="text1"/>
                <w14:textFill>
                  <w14:solidFill>
                    <w14:schemeClr w14:val="tx1"/>
                  </w14:solidFill>
                </w14:textFill>
              </w:rPr>
              <w:t>污染区依次降低，清洁区</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为正压区，污染区</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为负压区。清洁区送风量</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大于排风量，污染区排风量</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大于送风量。</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7.1.6  </w:t>
            </w:r>
            <w:r>
              <w:rPr>
                <w:rFonts w:asciiTheme="minorEastAsia" w:hAnsiTheme="minorEastAsia"/>
                <w:color w:val="000000" w:themeColor="text1"/>
                <w14:textFill>
                  <w14:solidFill>
                    <w14:schemeClr w14:val="tx1"/>
                  </w14:solidFill>
                </w14:textFill>
              </w:rPr>
              <w:t>机械送、排风系统应使医院</w:t>
            </w:r>
            <w:r>
              <w:rPr>
                <w:rFonts w:hint="eastAsia" w:asciiTheme="minorEastAsia" w:hAnsiTheme="minorEastAsia"/>
                <w:color w:val="000000" w:themeColor="text1"/>
                <w14:textFill>
                  <w14:solidFill>
                    <w14:schemeClr w14:val="tx1"/>
                  </w14:solidFill>
                </w14:textFill>
              </w:rPr>
              <w:t>内空气</w:t>
            </w:r>
            <w:r>
              <w:rPr>
                <w:rFonts w:asciiTheme="minorEastAsia" w:hAnsiTheme="minorEastAsia"/>
                <w:color w:val="000000" w:themeColor="text1"/>
                <w14:textFill>
                  <w14:solidFill>
                    <w14:schemeClr w14:val="tx1"/>
                  </w14:solidFill>
                </w14:textFill>
              </w:rPr>
              <w:t>压力从清洁区</w:t>
            </w:r>
            <w:r>
              <w:rPr>
                <w:rFonts w:hint="eastAsia" w:asciiTheme="minorEastAsia" w:hAnsiTheme="minorEastAsia"/>
                <w:color w:val="000000" w:themeColor="text1"/>
                <w14:textFill>
                  <w14:solidFill>
                    <w14:schemeClr w14:val="tx1"/>
                  </w14:solidFill>
                </w14:textFill>
              </w:rPr>
              <w:t>至</w:t>
            </w:r>
            <w:r>
              <w:rPr>
                <w:rFonts w:asciiTheme="minorEastAsia" w:hAnsiTheme="minorEastAsia"/>
                <w:snapToGrid w:val="0"/>
                <w:color w:val="000000" w:themeColor="text1"/>
                <w:kern w:val="0"/>
                <w:u w:val="single"/>
                <w14:textFill>
                  <w14:solidFill>
                    <w14:schemeClr w14:val="tx1"/>
                  </w14:solidFill>
                </w14:textFill>
              </w:rPr>
              <w:t>潜在</w:t>
            </w:r>
            <w:r>
              <w:rPr>
                <w:rFonts w:asciiTheme="minorEastAsia" w:hAnsiTheme="minorEastAsia"/>
                <w:color w:val="000000" w:themeColor="text1"/>
                <w14:textFill>
                  <w14:solidFill>
                    <w14:schemeClr w14:val="tx1"/>
                  </w14:solidFill>
                </w14:textFill>
              </w:rPr>
              <w:t>污染区</w:t>
            </w:r>
            <w:r>
              <w:rPr>
                <w:rFonts w:hint="eastAsia" w:asciiTheme="minorEastAsia" w:hAnsiTheme="minorEastAsia"/>
                <w:color w:val="000000" w:themeColor="text1"/>
                <w14:textFill>
                  <w14:solidFill>
                    <w14:schemeClr w14:val="tx1"/>
                  </w14:solidFill>
                </w14:textFill>
              </w:rPr>
              <w:t>至</w:t>
            </w:r>
            <w:r>
              <w:rPr>
                <w:rFonts w:asciiTheme="minorEastAsia" w:hAnsiTheme="minorEastAsia"/>
                <w:color w:val="000000" w:themeColor="text1"/>
                <w14:textFill>
                  <w14:solidFill>
                    <w14:schemeClr w14:val="tx1"/>
                  </w14:solidFill>
                </w14:textFill>
              </w:rPr>
              <w:t>污染区依次降低，清洁区</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为正压区，污染区</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为负压区。清洁区送风量</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大于排风量，污染区排风量</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大于送风量。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14:textFill>
                  <w14:solidFill>
                    <w14:schemeClr w14:val="tx1"/>
                  </w14:solidFill>
                </w14:textFill>
              </w:rPr>
              <w:t>7.1.7</w:t>
            </w:r>
            <w:r>
              <w:rPr>
                <w:rFonts w:cs="Arial"/>
                <w:color w:val="000000" w:themeColor="text1"/>
                <w:kern w:val="24"/>
                <w14:textFill>
                  <w14:solidFill>
                    <w14:schemeClr w14:val="tx1"/>
                  </w14:solidFill>
                </w14:textFill>
              </w:rPr>
              <w:t xml:space="preserve">  </w:t>
            </w:r>
            <w:r>
              <w:rPr>
                <w:rFonts w:hint="eastAsia" w:cs="Arial" w:asciiTheme="minorEastAsia" w:hAnsiTheme="minorEastAsia"/>
                <w:color w:val="000000" w:themeColor="text1"/>
                <w:kern w:val="24"/>
                <w:bdr w:val="single" w:color="auto" w:sz="4" w:space="0"/>
                <w14:textFill>
                  <w14:solidFill>
                    <w14:schemeClr w14:val="tx1"/>
                  </w14:solidFill>
                </w14:textFill>
              </w:rPr>
              <w:t>排风系统的排风口应远离送风系统的取风口，不应临近人员活动区。</w:t>
            </w: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14:textFill>
                  <w14:solidFill>
                    <w14:schemeClr w14:val="tx1"/>
                  </w14:solidFill>
                </w14:textFill>
              </w:rPr>
              <w:t>7.1.7</w:t>
            </w:r>
            <w:r>
              <w:rPr>
                <w:rFonts w:cs="Arial"/>
                <w:color w:val="000000" w:themeColor="text1"/>
                <w:kern w:val="24"/>
                <w14:textFill>
                  <w14:solidFill>
                    <w14:schemeClr w14:val="tx1"/>
                  </w14:solidFill>
                </w14:textFill>
              </w:rPr>
              <w:t xml:space="preserve">  </w:t>
            </w:r>
            <w:r>
              <w:rPr>
                <w:rFonts w:hint="eastAsia" w:cs="Arial"/>
                <w:color w:val="000000" w:themeColor="text1"/>
                <w:kern w:val="24"/>
                <w:u w:val="single"/>
                <w14:textFill>
                  <w14:solidFill>
                    <w14:schemeClr w14:val="tx1"/>
                  </w14:solidFill>
                </w14:textFill>
              </w:rPr>
              <w:t>潜在污染区、污染区排风系统的排出口不应邻近人员活动区，排风口应高于屋面不小于3m，并采用锥形风帽高空排放。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kern w:val="24"/>
                <w:u w:val="single"/>
                <w14:textFill>
                  <w14:solidFill>
                    <w14:schemeClr w14:val="tx1"/>
                  </w14:solidFill>
                </w14:textFill>
              </w:rPr>
              <w:t>7.1.7A  新风进风口与潜在污染区、污染区排风系统的排出口以及给排水通气管、真空吸引泵排放口的水平距离不应小于20m，当水平距离不足20m时，排风口宜高出进风口6m以上，且水平距离不应小于10m。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u w:val="single"/>
                <w14:textFill>
                  <w14:solidFill>
                    <w14:schemeClr w14:val="tx1"/>
                  </w14:solidFill>
                </w14:textFill>
              </w:rPr>
              <w:t>7.1.7B</w:t>
            </w:r>
            <w:r>
              <w:rPr>
                <w:rFonts w:cs="Arial"/>
                <w:color w:val="000000" w:themeColor="text1"/>
                <w:kern w:val="24"/>
                <w:u w:val="single"/>
                <w14:textFill>
                  <w14:solidFill>
                    <w14:schemeClr w14:val="tx1"/>
                  </w14:solidFill>
                </w14:textFill>
              </w:rPr>
              <w:t xml:space="preserve">  </w:t>
            </w:r>
            <w:r>
              <w:rPr>
                <w:rFonts w:cs="Arial" w:asciiTheme="minorEastAsia" w:hAnsiTheme="minorEastAsia"/>
                <w:color w:val="000000" w:themeColor="text1"/>
                <w:kern w:val="24"/>
                <w:u w:val="single"/>
                <w14:textFill>
                  <w14:solidFill>
                    <w14:schemeClr w14:val="tx1"/>
                  </w14:solidFill>
                </w14:textFill>
              </w:rPr>
              <w:t>各区域新风机房宜设置在清洁区，</w:t>
            </w:r>
            <w:r>
              <w:rPr>
                <w:rFonts w:hint="eastAsia" w:cs="Arial" w:asciiTheme="minorEastAsia" w:hAnsiTheme="minorEastAsia"/>
                <w:color w:val="000000" w:themeColor="text1"/>
                <w:kern w:val="24"/>
                <w:u w:val="single"/>
                <w14:textFill>
                  <w14:solidFill>
                    <w14:schemeClr w14:val="tx1"/>
                  </w14:solidFill>
                </w14:textFill>
              </w:rPr>
              <w:t>潜在污染区、污染区的排风机应在其服务区域设置独立机房或设置在室外，并应设在排风管路末端，使整个管路为负压</w:t>
            </w:r>
            <w:r>
              <w:rPr>
                <w:rFonts w:hint="eastAsia" w:cs="Arial"/>
                <w:color w:val="000000" w:themeColor="text1"/>
                <w:kern w:val="24"/>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7.1.8  </w:t>
            </w:r>
            <w:r>
              <w:rPr>
                <w:rFonts w:asciiTheme="minorEastAsia" w:hAnsiTheme="minorEastAsia"/>
                <w:color w:val="000000" w:themeColor="text1"/>
                <w14:textFill>
                  <w14:solidFill>
                    <w14:schemeClr w14:val="tx1"/>
                  </w14:solidFill>
                </w14:textFill>
              </w:rPr>
              <w:t>病房卫生间排风不宜通过共用竖井排风，应结合病房排风统一</w:t>
            </w:r>
            <w:r>
              <w:rPr>
                <w:rFonts w:hint="eastAsia" w:asciiTheme="minorEastAsia" w:hAnsiTheme="minorEastAsia"/>
                <w:color w:val="000000" w:themeColor="text1"/>
                <w14:textFill>
                  <w14:solidFill>
                    <w14:schemeClr w14:val="tx1"/>
                  </w14:solidFill>
                </w14:textFill>
              </w:rPr>
              <w:t>设计</w:t>
            </w:r>
            <w:r>
              <w:rPr>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7.1.8  </w:t>
            </w:r>
            <w:r>
              <w:rPr>
                <w:rFonts w:cs="Arial" w:asciiTheme="minorEastAsia" w:hAnsiTheme="minorEastAsia"/>
                <w:color w:val="000000" w:themeColor="text1"/>
                <w:kern w:val="24"/>
                <w:u w:val="single"/>
                <w14:textFill>
                  <w14:solidFill>
                    <w14:schemeClr w14:val="tx1"/>
                  </w14:solidFill>
                </w14:textFill>
              </w:rPr>
              <w:t>呼吸道</w:t>
            </w:r>
            <w:r>
              <w:rPr>
                <w:rFonts w:asciiTheme="minorEastAsia" w:hAnsiTheme="minorEastAsia"/>
                <w:color w:val="000000" w:themeColor="text1"/>
                <w14:textFill>
                  <w14:solidFill>
                    <w14:schemeClr w14:val="tx1"/>
                  </w14:solidFill>
                </w14:textFill>
              </w:rPr>
              <w:t>病房卫生间排风不宜通过共用竖井排风，应结合病房排风统一</w:t>
            </w:r>
            <w:r>
              <w:rPr>
                <w:rFonts w:hint="eastAsia" w:asciiTheme="minorEastAsia" w:hAnsiTheme="minorEastAsia"/>
                <w:color w:val="000000" w:themeColor="text1"/>
                <w14:textFill>
                  <w14:solidFill>
                    <w14:schemeClr w14:val="tx1"/>
                  </w14:solidFill>
                </w14:textFill>
              </w:rPr>
              <w:t>设计</w:t>
            </w:r>
            <w:r>
              <w:rPr>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u w:val="single"/>
                <w14:textFill>
                  <w14:solidFill>
                    <w14:schemeClr w14:val="tx1"/>
                  </w14:solidFill>
                </w14:textFill>
              </w:rPr>
              <w:t>7.1.11A</w:t>
            </w:r>
            <w:r>
              <w:rPr>
                <w:rFonts w:cs="Arial"/>
                <w:color w:val="000000" w:themeColor="text1"/>
                <w:kern w:val="24"/>
                <w:u w:val="single"/>
                <w14:textFill>
                  <w14:solidFill>
                    <w14:schemeClr w14:val="tx1"/>
                  </w14:solidFill>
                </w14:textFill>
              </w:rPr>
              <w:t xml:space="preserve">  </w:t>
            </w:r>
            <w:r>
              <w:rPr>
                <w:rFonts w:hint="eastAsia" w:cs="Arial"/>
                <w:color w:val="000000" w:themeColor="text1"/>
                <w:kern w:val="24"/>
                <w:u w:val="single"/>
                <w14:textFill>
                  <w14:solidFill>
                    <w14:schemeClr w14:val="tx1"/>
                  </w14:solidFill>
                </w14:textFill>
              </w:rPr>
              <w:t>清洁区的新风量最小换气次数不小于3次/h。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7.1.12  手术室、重症监护室（ICU）、负压</w:t>
            </w:r>
            <w:r>
              <w:rPr>
                <w:color w:val="000000" w:themeColor="text1"/>
                <w:bdr w:val="single" w:color="auto" w:sz="4" w:space="0"/>
                <w14:textFill>
                  <w14:solidFill>
                    <w14:schemeClr w14:val="tx1"/>
                  </w14:solidFill>
                </w14:textFill>
              </w:rPr>
              <w:t>隔离</w:t>
            </w:r>
            <w:r>
              <w:rPr>
                <w:color w:val="000000" w:themeColor="text1"/>
                <w14:textFill>
                  <w14:solidFill>
                    <w14:schemeClr w14:val="tx1"/>
                  </w14:solidFill>
                </w14:textFill>
              </w:rPr>
              <w:t>病房，以及高精度医疗设备用房等，</w:t>
            </w:r>
            <w:r>
              <w:rPr>
                <w:color w:val="000000" w:themeColor="text1"/>
                <w:bdr w:val="single" w:color="auto" w:sz="4" w:space="0"/>
                <w14:textFill>
                  <w14:solidFill>
                    <w14:schemeClr w14:val="tx1"/>
                  </w14:solidFill>
                </w14:textFill>
              </w:rPr>
              <w:t>宜</w:t>
            </w:r>
            <w:r>
              <w:rPr>
                <w:color w:val="000000" w:themeColor="text1"/>
                <w14:textFill>
                  <w14:solidFill>
                    <w14:schemeClr w14:val="tx1"/>
                  </w14:solidFill>
                </w14:textFill>
              </w:rPr>
              <w:t>采用空气调节。</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7.1.12  手术室、重症监护室（ICU）、负压病房，以及高精度医疗设备用房等，</w:t>
            </w:r>
            <w:r>
              <w:rPr>
                <w:color w:val="000000" w:themeColor="text1"/>
                <w:u w:val="single"/>
                <w14:textFill>
                  <w14:solidFill>
                    <w14:schemeClr w14:val="tx1"/>
                  </w14:solidFill>
                </w14:textFill>
              </w:rPr>
              <w:t>应</w:t>
            </w:r>
            <w:r>
              <w:rPr>
                <w:color w:val="000000" w:themeColor="text1"/>
                <w14:textFill>
                  <w14:solidFill>
                    <w14:schemeClr w14:val="tx1"/>
                  </w14:solidFill>
                </w14:textFill>
              </w:rPr>
              <w:t>采用空气调节。</w:t>
            </w:r>
            <w:r>
              <w:rPr>
                <w:color w:val="000000" w:themeColor="text1"/>
                <w:u w:val="single"/>
                <w14:textFill>
                  <w14:solidFill>
                    <w14:schemeClr w14:val="tx1"/>
                  </w14:solidFill>
                </w14:textFill>
              </w:rPr>
              <w:t>负压手术室应采用净化空调系统。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kern w:val="24"/>
                <w:u w:val="single"/>
                <w14:textFill>
                  <w14:solidFill>
                    <w14:schemeClr w14:val="tx1"/>
                  </w14:solidFill>
                </w14:textFill>
              </w:rPr>
              <w:t>7.1.12A  通风系统的新风应至少设置粗效和中效两级过滤器，并应符合现行国家标准《综合医院建筑设计规范》GB 51039的相关规定。排风系统设置高效过滤器的，其对应的新风系统应设置粗效、中效、亚高效三级过滤。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u w:val="single"/>
                <w14:textFill>
                  <w14:solidFill>
                    <w14:schemeClr w14:val="tx1"/>
                  </w14:solidFill>
                </w14:textFill>
              </w:rPr>
              <w:t xml:space="preserve">7.1.13A </w:t>
            </w:r>
            <w:r>
              <w:rPr>
                <w:rFonts w:cs="Arial"/>
                <w:color w:val="000000" w:themeColor="text1"/>
                <w:kern w:val="24"/>
                <w:u w:val="single"/>
                <w14:textFill>
                  <w14:solidFill>
                    <w14:schemeClr w14:val="tx1"/>
                  </w14:solidFill>
                </w14:textFill>
              </w:rPr>
              <w:t xml:space="preserve"> </w:t>
            </w:r>
            <w:r>
              <w:rPr>
                <w:rFonts w:hint="eastAsia" w:cs="Arial"/>
                <w:color w:val="000000" w:themeColor="text1"/>
                <w:kern w:val="24"/>
                <w:u w:val="single"/>
                <w14:textFill>
                  <w14:solidFill>
                    <w14:schemeClr w14:val="tx1"/>
                  </w14:solidFill>
                </w14:textFill>
              </w:rPr>
              <w:t>送风、排风系统的各级空气过滤器应设压差检测、报警装置。设置在房间排风口部的过滤器，每个排风系统最少应设置1个压差检测、报警装置。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cs="Arial"/>
                <w:color w:val="000000" w:themeColor="text1"/>
                <w:kern w:val="24"/>
                <w:u w:val="single"/>
                <w14:textFill>
                  <w14:solidFill>
                    <w14:schemeClr w14:val="tx1"/>
                  </w14:solidFill>
                </w14:textFill>
              </w:rPr>
            </w:pPr>
            <w:r>
              <w:rPr>
                <w:rFonts w:hint="eastAsia" w:cs="Arial"/>
                <w:color w:val="000000" w:themeColor="text1"/>
                <w:kern w:val="24"/>
                <w:u w:val="single"/>
                <w14:textFill>
                  <w14:solidFill>
                    <w14:schemeClr w14:val="tx1"/>
                  </w14:solidFill>
                </w14:textFill>
              </w:rPr>
              <w:t xml:space="preserve">7.1.13B </w:t>
            </w:r>
            <w:r>
              <w:rPr>
                <w:rFonts w:cs="Arial"/>
                <w:color w:val="000000" w:themeColor="text1"/>
                <w:kern w:val="24"/>
                <w:u w:val="single"/>
                <w14:textFill>
                  <w14:solidFill>
                    <w14:schemeClr w14:val="tx1"/>
                  </w14:solidFill>
                </w14:textFill>
              </w:rPr>
              <w:t xml:space="preserve"> </w:t>
            </w:r>
            <w:r>
              <w:rPr>
                <w:rFonts w:hint="eastAsia" w:cs="Arial" w:asciiTheme="minorEastAsia" w:hAnsiTheme="minorEastAsia"/>
                <w:color w:val="000000" w:themeColor="text1"/>
                <w:kern w:val="24"/>
                <w:u w:val="single"/>
                <w14:textFill>
                  <w14:solidFill>
                    <w14:schemeClr w14:val="tx1"/>
                  </w14:solidFill>
                </w14:textFill>
              </w:rPr>
              <w:t>潜在污染区、污染区的排风机应考虑备用，可系统安装或库房备用</w:t>
            </w:r>
            <w:r>
              <w:rPr>
                <w:rFonts w:hint="eastAsia" w:cs="Arial"/>
                <w:color w:val="000000" w:themeColor="text1"/>
                <w:kern w:val="24"/>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cs="Arial"/>
                <w:color w:val="000000" w:themeColor="text1"/>
                <w:kern w:val="24"/>
                <w:u w:val="single"/>
                <w14:textFill>
                  <w14:solidFill>
                    <w14:schemeClr w14:val="tx1"/>
                  </w14:solidFill>
                </w14:textFill>
              </w:rPr>
            </w:pPr>
            <w:r>
              <w:rPr>
                <w:rFonts w:hint="eastAsia"/>
                <w:color w:val="000000" w:themeColor="text1"/>
                <w:u w:val="single"/>
                <w14:textFill>
                  <w14:solidFill>
                    <w14:schemeClr w14:val="tx1"/>
                  </w14:solidFill>
                </w14:textFill>
              </w:rPr>
              <w:t>7.1.15</w:t>
            </w:r>
            <w:r>
              <w:rPr>
                <w:color w:val="000000" w:themeColor="text1"/>
                <w:u w:val="single"/>
                <w14:textFill>
                  <w14:solidFill>
                    <w14:schemeClr w14:val="tx1"/>
                  </w14:solidFill>
                </w14:textFill>
              </w:rPr>
              <w:t xml:space="preserve">  </w:t>
            </w:r>
            <w:r>
              <w:rPr>
                <w:rFonts w:hint="eastAsia" w:cs="黑体" w:asciiTheme="minorEastAsia" w:hAnsiTheme="minorEastAsia"/>
                <w:color w:val="000000" w:themeColor="text1"/>
                <w:u w:val="single"/>
                <w14:textFill>
                  <w14:solidFill>
                    <w14:schemeClr w14:val="tx1"/>
                  </w14:solidFill>
                </w14:textFill>
              </w:rPr>
              <w:t>有静压差要求的检验实验室，在入口处宜安装空气压力显示装置，需要时，可设置自动报警功能</w:t>
            </w:r>
            <w:r>
              <w:rPr>
                <w:rFonts w:hint="eastAsia" w:cs="黑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7.2  非呼吸道传染病区</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7.2  非呼吸道传染病区</w:t>
            </w:r>
            <w:r>
              <w:rPr>
                <w:rFonts w:hint="eastAsia"/>
                <w:color w:val="000000" w:themeColor="text1"/>
                <w:u w:val="single"/>
                <w14:textFill>
                  <w14:solidFill>
                    <w14:schemeClr w14:val="tx1"/>
                  </w14:solidFill>
                </w14:textFill>
              </w:rPr>
              <w:t>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7.2.2  污染区房间应保持负压，每房间排风量应大于送风量</w:t>
            </w:r>
            <w:r>
              <w:rPr>
                <w:color w:val="000000" w:themeColor="text1"/>
                <w:bdr w:val="single" w:color="auto" w:sz="4" w:space="0"/>
                <w14:textFill>
                  <w14:solidFill>
                    <w14:schemeClr w14:val="tx1"/>
                  </w14:solidFill>
                </w14:textFill>
              </w:rPr>
              <w:t>150m</w:t>
            </w:r>
            <w:r>
              <w:rPr>
                <w:color w:val="000000" w:themeColor="text1"/>
                <w:bdr w:val="single" w:color="auto" w:sz="4" w:space="0"/>
                <w:vertAlign w:val="superscript"/>
                <w14:textFill>
                  <w14:solidFill>
                    <w14:schemeClr w14:val="tx1"/>
                  </w14:solidFill>
                </w14:textFill>
              </w:rPr>
              <w:t>3</w:t>
            </w:r>
            <w:r>
              <w:rPr>
                <w:color w:val="000000" w:themeColor="text1"/>
                <w:bdr w:val="single" w:color="auto" w:sz="4" w:space="0"/>
                <w14:textFill>
                  <w14:solidFill>
                    <w14:schemeClr w14:val="tx1"/>
                  </w14:solidFill>
                </w14:textFill>
              </w:rPr>
              <w:t>/h</w:t>
            </w:r>
            <w:r>
              <w:rPr>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7.2.2  污染区房间应保持负压，每房间排风量应大于送风量。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7.3  呼吸道传染病区</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7.3  呼吸道传染病区</w:t>
            </w:r>
            <w:r>
              <w:rPr>
                <w:rFonts w:hint="eastAsia"/>
                <w:color w:val="000000" w:themeColor="text1"/>
                <w:u w:val="single"/>
                <w14:textFill>
                  <w14:solidFill>
                    <w14:schemeClr w14:val="tx1"/>
                  </w14:solidFill>
                </w14:textFill>
              </w:rPr>
              <w:t>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9" w:hRule="atLeast"/>
          <w:jc w:val="center"/>
        </w:trPr>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7.3.1  呼吸道传染病区的门诊、医技用房及病房</w:t>
            </w:r>
            <w:r>
              <w:rPr>
                <w:color w:val="000000" w:themeColor="text1"/>
                <w:kern w:val="24"/>
                <w:bdr w:val="single" w:color="auto" w:sz="4" w:space="0"/>
                <w14:textFill>
                  <w14:solidFill>
                    <w14:schemeClr w14:val="tx1"/>
                  </w14:solidFill>
                </w14:textFill>
              </w:rPr>
              <w:t>、发热门诊</w:t>
            </w:r>
            <w:r>
              <w:rPr>
                <w:color w:val="000000" w:themeColor="text1"/>
                <w:kern w:val="24"/>
                <w14:textFill>
                  <w14:solidFill>
                    <w14:schemeClr w14:val="tx1"/>
                  </w14:solidFill>
                </w14:textFill>
              </w:rPr>
              <w:t>最小换气次数（新风量），应为6次/h</w:t>
            </w:r>
            <w:r>
              <w:rPr>
                <w:rFonts w:hint="eastAsia"/>
                <w:color w:val="000000" w:themeColor="text1"/>
                <w:kern w:val="24"/>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7.3.1  呼吸道传染病区的门诊、医技用房及病房</w:t>
            </w:r>
            <w:r>
              <w:rPr>
                <w:color w:val="000000" w:themeColor="text1"/>
                <w:kern w:val="24"/>
                <w:u w:val="single"/>
                <w14:textFill>
                  <w14:solidFill>
                    <w14:schemeClr w14:val="tx1"/>
                  </w14:solidFill>
                </w14:textFill>
              </w:rPr>
              <w:t>等潜在污染区和污染区</w:t>
            </w:r>
            <w:r>
              <w:rPr>
                <w:color w:val="000000" w:themeColor="text1"/>
                <w:kern w:val="24"/>
                <w14:textFill>
                  <w14:solidFill>
                    <w14:schemeClr w14:val="tx1"/>
                  </w14:solidFill>
                </w14:textFill>
              </w:rPr>
              <w:t>最小换气次数（新风量），应为6次/h</w:t>
            </w:r>
            <w:r>
              <w:rPr>
                <w:rFonts w:hint="eastAsia"/>
                <w:color w:val="000000" w:themeColor="text1"/>
                <w:kern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5" w:hRule="atLeast"/>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7.3.2  </w:t>
            </w:r>
            <w:r>
              <w:rPr>
                <w:rFonts w:asciiTheme="minorEastAsia" w:hAnsiTheme="minorEastAsia"/>
                <w:color w:val="000000" w:themeColor="text1"/>
                <w14:textFill>
                  <w14:solidFill>
                    <w14:schemeClr w14:val="tx1"/>
                  </w14:solidFill>
                </w14:textFill>
              </w:rPr>
              <w:t>建筑气流组织应形成从清洁区</w:t>
            </w:r>
            <w:r>
              <w:rPr>
                <w:rFonts w:hint="eastAsia" w:asciiTheme="minorEastAsia" w:hAnsiTheme="minorEastAsia"/>
                <w:color w:val="000000" w:themeColor="text1"/>
                <w14:textFill>
                  <w14:solidFill>
                    <w14:schemeClr w14:val="tx1"/>
                  </w14:solidFill>
                </w14:textFill>
              </w:rPr>
              <w:t>至</w:t>
            </w:r>
            <w:r>
              <w:rPr>
                <w:rFonts w:hint="eastAsia" w:asciiTheme="minorEastAsia" w:hAnsiTheme="minorEastAsia"/>
                <w:snapToGrid w:val="0"/>
                <w:color w:val="000000" w:themeColor="text1"/>
                <w:kern w:val="0"/>
                <w:bdr w:val="single" w:color="auto" w:sz="4" w:space="0"/>
                <w14:textFill>
                  <w14:solidFill>
                    <w14:schemeClr w14:val="tx1"/>
                  </w14:solidFill>
                </w14:textFill>
              </w:rPr>
              <w:t>半</w:t>
            </w:r>
            <w:r>
              <w:rPr>
                <w:rFonts w:asciiTheme="minorEastAsia" w:hAnsiTheme="minorEastAsia"/>
                <w:color w:val="000000" w:themeColor="text1"/>
                <w14:textFill>
                  <w14:solidFill>
                    <w14:schemeClr w14:val="tx1"/>
                  </w14:solidFill>
                </w14:textFill>
              </w:rPr>
              <w:t>污染区</w:t>
            </w:r>
            <w:r>
              <w:rPr>
                <w:rFonts w:hint="eastAsia" w:asciiTheme="minorEastAsia" w:hAnsiTheme="minorEastAsia"/>
                <w:color w:val="000000" w:themeColor="text1"/>
                <w14:textFill>
                  <w14:solidFill>
                    <w14:schemeClr w14:val="tx1"/>
                  </w14:solidFill>
                </w14:textFill>
              </w:rPr>
              <w:t>至</w:t>
            </w:r>
            <w:r>
              <w:rPr>
                <w:rFonts w:asciiTheme="minorEastAsia" w:hAnsiTheme="minorEastAsia"/>
                <w:color w:val="000000" w:themeColor="text1"/>
                <w14:textFill>
                  <w14:solidFill>
                    <w14:schemeClr w14:val="tx1"/>
                  </w14:solidFill>
                </w14:textFill>
              </w:rPr>
              <w:t>污染区有序的压力梯度</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房间气流组织应防止送</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排风短路，送风口</w:t>
            </w:r>
            <w:r>
              <w:rPr>
                <w:rFonts w:hint="eastAsia" w:asciiTheme="minorEastAsia" w:hAnsiTheme="minorEastAsia"/>
                <w:color w:val="000000" w:themeColor="text1"/>
                <w14:textFill>
                  <w14:solidFill>
                    <w14:schemeClr w14:val="tx1"/>
                  </w14:solidFill>
                </w14:textFill>
              </w:rPr>
              <w:t>位置</w:t>
            </w:r>
            <w:r>
              <w:rPr>
                <w:rFonts w:asciiTheme="minorEastAsia" w:hAnsiTheme="minorEastAsia"/>
                <w:color w:val="000000" w:themeColor="text1"/>
                <w14:textFill>
                  <w14:solidFill>
                    <w14:schemeClr w14:val="tx1"/>
                  </w14:solidFill>
                </w14:textFill>
              </w:rPr>
              <w:t>应使清洁空气首先流过房间中医务人员</w:t>
            </w:r>
            <w:r>
              <w:rPr>
                <w:rFonts w:asciiTheme="minorEastAsia" w:hAnsiTheme="minorEastAsia"/>
                <w:color w:val="000000" w:themeColor="text1"/>
                <w:bdr w:val="single" w:color="auto" w:sz="4" w:space="0"/>
                <w14:textFill>
                  <w14:solidFill>
                    <w14:schemeClr w14:val="tx1"/>
                  </w14:solidFill>
                </w14:textFill>
              </w:rPr>
              <w:t>可能的</w:t>
            </w:r>
            <w:r>
              <w:rPr>
                <w:rFonts w:asciiTheme="minorEastAsia" w:hAnsiTheme="minorEastAsia"/>
                <w:color w:val="000000" w:themeColor="text1"/>
                <w14:textFill>
                  <w14:solidFill>
                    <w14:schemeClr w14:val="tx1"/>
                  </w14:solidFill>
                </w14:textFill>
              </w:rPr>
              <w:t>工作区域，</w:t>
            </w:r>
            <w:r>
              <w:rPr>
                <w:rFonts w:asciiTheme="minorEastAsia" w:hAnsiTheme="minorEastAsia"/>
                <w:color w:val="000000" w:themeColor="text1"/>
                <w:bdr w:val="single" w:color="auto" w:sz="4" w:space="0"/>
                <w14:textFill>
                  <w14:solidFill>
                    <w14:schemeClr w14:val="tx1"/>
                  </w14:solidFill>
                </w14:textFill>
              </w:rPr>
              <w:t>然后</w:t>
            </w:r>
            <w:r>
              <w:rPr>
                <w:rFonts w:asciiTheme="minorEastAsia" w:hAnsiTheme="minorEastAsia"/>
                <w:color w:val="000000" w:themeColor="text1"/>
                <w14:textFill>
                  <w14:solidFill>
                    <w14:schemeClr w14:val="tx1"/>
                  </w14:solidFill>
                </w14:textFill>
              </w:rPr>
              <w:t>流</w:t>
            </w:r>
            <w:r>
              <w:rPr>
                <w:rFonts w:asciiTheme="minorEastAsia" w:hAnsiTheme="minorEastAsia"/>
                <w:color w:val="000000" w:themeColor="text1"/>
                <w:bdr w:val="single" w:color="auto" w:sz="4" w:space="0"/>
                <w14:textFill>
                  <w14:solidFill>
                    <w14:schemeClr w14:val="tx1"/>
                  </w14:solidFill>
                </w14:textFill>
              </w:rPr>
              <w:t>过传染源</w:t>
            </w:r>
            <w:r>
              <w:rPr>
                <w:rFonts w:asciiTheme="minorEastAsia" w:hAnsiTheme="minorEastAsia"/>
                <w:color w:val="000000" w:themeColor="text1"/>
                <w14:textFill>
                  <w14:solidFill>
                    <w14:schemeClr w14:val="tx1"/>
                  </w14:solidFill>
                </w14:textFill>
              </w:rPr>
              <w:t>进入排风口。</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7.3.2  </w:t>
            </w:r>
            <w:r>
              <w:rPr>
                <w:rFonts w:asciiTheme="minorEastAsia" w:hAnsiTheme="minorEastAsia"/>
                <w:color w:val="000000" w:themeColor="text1"/>
                <w14:textFill>
                  <w14:solidFill>
                    <w14:schemeClr w14:val="tx1"/>
                  </w14:solidFill>
                </w14:textFill>
              </w:rPr>
              <w:t>建筑气流组织应形成从清洁区</w:t>
            </w:r>
            <w:r>
              <w:rPr>
                <w:rFonts w:hint="eastAsia" w:asciiTheme="minorEastAsia" w:hAnsiTheme="minorEastAsia"/>
                <w:color w:val="000000" w:themeColor="text1"/>
                <w14:textFill>
                  <w14:solidFill>
                    <w14:schemeClr w14:val="tx1"/>
                  </w14:solidFill>
                </w14:textFill>
              </w:rPr>
              <w:t>至</w:t>
            </w:r>
            <w:r>
              <w:rPr>
                <w:rFonts w:asciiTheme="minorEastAsia" w:hAnsiTheme="minorEastAsia"/>
                <w:snapToGrid w:val="0"/>
                <w:color w:val="000000" w:themeColor="text1"/>
                <w:kern w:val="0"/>
                <w:u w:val="single"/>
                <w14:textFill>
                  <w14:solidFill>
                    <w14:schemeClr w14:val="tx1"/>
                  </w14:solidFill>
                </w14:textFill>
              </w:rPr>
              <w:t>潜在</w:t>
            </w:r>
            <w:r>
              <w:rPr>
                <w:rFonts w:asciiTheme="minorEastAsia" w:hAnsiTheme="minorEastAsia"/>
                <w:color w:val="000000" w:themeColor="text1"/>
                <w14:textFill>
                  <w14:solidFill>
                    <w14:schemeClr w14:val="tx1"/>
                  </w14:solidFill>
                </w14:textFill>
              </w:rPr>
              <w:t>污染区</w:t>
            </w:r>
            <w:r>
              <w:rPr>
                <w:rFonts w:hint="eastAsia" w:asciiTheme="minorEastAsia" w:hAnsiTheme="minorEastAsia"/>
                <w:color w:val="000000" w:themeColor="text1"/>
                <w14:textFill>
                  <w14:solidFill>
                    <w14:schemeClr w14:val="tx1"/>
                  </w14:solidFill>
                </w14:textFill>
              </w:rPr>
              <w:t>至</w:t>
            </w:r>
            <w:r>
              <w:rPr>
                <w:rFonts w:asciiTheme="minorEastAsia" w:hAnsiTheme="minorEastAsia"/>
                <w:color w:val="000000" w:themeColor="text1"/>
                <w14:textFill>
                  <w14:solidFill>
                    <w14:schemeClr w14:val="tx1"/>
                  </w14:solidFill>
                </w14:textFill>
              </w:rPr>
              <w:t>污染区有序的压力梯度</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房间气流组织应防止送</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排风短路，送风口</w:t>
            </w:r>
            <w:r>
              <w:rPr>
                <w:rFonts w:hint="eastAsia" w:asciiTheme="minorEastAsia" w:hAnsiTheme="minorEastAsia"/>
                <w:color w:val="000000" w:themeColor="text1"/>
                <w14:textFill>
                  <w14:solidFill>
                    <w14:schemeClr w14:val="tx1"/>
                  </w14:solidFill>
                </w14:textFill>
              </w:rPr>
              <w:t>位置</w:t>
            </w:r>
            <w:r>
              <w:rPr>
                <w:rFonts w:asciiTheme="minorEastAsia" w:hAnsiTheme="minorEastAsia"/>
                <w:color w:val="000000" w:themeColor="text1"/>
                <w14:textFill>
                  <w14:solidFill>
                    <w14:schemeClr w14:val="tx1"/>
                  </w14:solidFill>
                </w14:textFill>
              </w:rPr>
              <w:t>应使清洁空气首先流过房间中医务人员工作区域，流</w:t>
            </w:r>
            <w:r>
              <w:rPr>
                <w:rFonts w:hint="eastAsia" w:asciiTheme="minorEastAsia" w:hAnsiTheme="minorEastAsia"/>
                <w:color w:val="000000" w:themeColor="text1"/>
                <w:u w:val="single"/>
                <w14:textFill>
                  <w14:solidFill>
                    <w14:schemeClr w14:val="tx1"/>
                  </w14:solidFill>
                </w14:textFill>
              </w:rPr>
              <w:t>向</w:t>
            </w:r>
            <w:r>
              <w:rPr>
                <w:rFonts w:asciiTheme="minorEastAsia" w:hAnsiTheme="minorEastAsia"/>
                <w:color w:val="000000" w:themeColor="text1"/>
                <w:u w:val="single"/>
                <w14:textFill>
                  <w14:solidFill>
                    <w14:schemeClr w14:val="tx1"/>
                  </w14:solidFill>
                </w14:textFill>
              </w:rPr>
              <w:t>病床头部再</w:t>
            </w:r>
            <w:r>
              <w:rPr>
                <w:rFonts w:asciiTheme="minorEastAsia" w:hAnsiTheme="minorEastAsia"/>
                <w:color w:val="000000" w:themeColor="text1"/>
                <w14:textFill>
                  <w14:solidFill>
                    <w14:schemeClr w14:val="tx1"/>
                  </w14:solidFill>
                </w14:textFill>
              </w:rPr>
              <w:t>进入排风口。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bdr w:val="single" w:color="auto" w:sz="4" w:space="0"/>
                <w14:textFill>
                  <w14:solidFill>
                    <w14:schemeClr w14:val="tx1"/>
                  </w14:solidFill>
                </w14:textFill>
              </w:rPr>
              <w:t>7.3.5</w:t>
            </w:r>
            <w:r>
              <w:rPr>
                <w:rFonts w:cs="Arial"/>
                <w:color w:val="000000" w:themeColor="text1"/>
                <w:kern w:val="24"/>
                <w:bdr w:val="single" w:color="auto" w:sz="4" w:space="0"/>
                <w14:textFill>
                  <w14:solidFill>
                    <w14:schemeClr w14:val="tx1"/>
                  </w14:solidFill>
                </w14:textFill>
              </w:rPr>
              <w:t xml:space="preserve">  </w:t>
            </w:r>
            <w:r>
              <w:rPr>
                <w:rFonts w:hint="eastAsia" w:cs="Arial"/>
                <w:color w:val="000000" w:themeColor="text1"/>
                <w:kern w:val="24"/>
                <w:bdr w:val="single" w:color="auto" w:sz="4" w:space="0"/>
                <w14:textFill>
                  <w14:solidFill>
                    <w14:schemeClr w14:val="tx1"/>
                  </w14:solidFill>
                </w14:textFill>
              </w:rPr>
              <w:t>同一个通风系统，房间到总送、排风系统主干管之间的支风道上应设置电动密闭阀，并可单独关断，进行房间消毒。</w:t>
            </w:r>
          </w:p>
        </w:tc>
        <w:tc>
          <w:tcPr>
            <w:tcW w:w="4261" w:type="dxa"/>
          </w:tcPr>
          <w:p>
            <w:pPr>
              <w:rPr>
                <w:rFonts w:eastAsia="宋体"/>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7.4  负压</w:t>
            </w:r>
            <w:r>
              <w:rPr>
                <w:rFonts w:hint="eastAsia"/>
                <w:color w:val="000000" w:themeColor="text1"/>
                <w:bdr w:val="single" w:color="auto" w:sz="4" w:space="0"/>
                <w14:textFill>
                  <w14:solidFill>
                    <w14:schemeClr w14:val="tx1"/>
                  </w14:solidFill>
                </w14:textFill>
              </w:rPr>
              <w:t>隔离</w:t>
            </w:r>
            <w:r>
              <w:rPr>
                <w:rFonts w:hint="eastAsia"/>
                <w:color w:val="000000" w:themeColor="text1"/>
                <w14:textFill>
                  <w14:solidFill>
                    <w14:schemeClr w14:val="tx1"/>
                  </w14:solidFill>
                </w14:textFill>
              </w:rPr>
              <w:t>病房</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7.4  负压病房</w:t>
            </w:r>
            <w:r>
              <w:rPr>
                <w:rFonts w:hint="eastAsia"/>
                <w:color w:val="000000" w:themeColor="text1"/>
                <w:u w:val="single"/>
                <w14:textFill>
                  <w14:solidFill>
                    <w14:schemeClr w14:val="tx1"/>
                  </w14:solidFill>
                </w14:textFill>
              </w:rPr>
              <w:t>及重症监护护理单元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7.4.1  负压</w:t>
            </w:r>
            <w:r>
              <w:rPr>
                <w:color w:val="000000" w:themeColor="text1"/>
                <w:kern w:val="24"/>
                <w:bdr w:val="single" w:color="auto" w:sz="4" w:space="0"/>
                <w14:textFill>
                  <w14:solidFill>
                    <w14:schemeClr w14:val="tx1"/>
                  </w14:solidFill>
                </w14:textFill>
              </w:rPr>
              <w:t>隔离</w:t>
            </w:r>
            <w:r>
              <w:rPr>
                <w:color w:val="000000" w:themeColor="text1"/>
                <w:kern w:val="24"/>
                <w14:textFill>
                  <w14:solidFill>
                    <w14:schemeClr w14:val="tx1"/>
                  </w14:solidFill>
                </w14:textFill>
              </w:rPr>
              <w:t>病房宜采用全新风直流式空调系统</w:t>
            </w:r>
            <w:r>
              <w:rPr>
                <w:color w:val="000000" w:themeColor="text1"/>
                <w:kern w:val="24"/>
                <w:bdr w:val="single" w:color="auto" w:sz="4" w:space="0"/>
                <w14:textFill>
                  <w14:solidFill>
                    <w14:schemeClr w14:val="tx1"/>
                  </w14:solidFill>
                </w14:textFill>
              </w:rPr>
              <w:t>。</w:t>
            </w:r>
            <w:r>
              <w:rPr>
                <w:color w:val="000000" w:themeColor="text1"/>
                <w:kern w:val="24"/>
                <w14:textFill>
                  <w14:solidFill>
                    <w14:schemeClr w14:val="tx1"/>
                  </w14:solidFill>
                </w14:textFill>
              </w:rPr>
              <w:t>最小换气次数应为12次/h。</w:t>
            </w:r>
          </w:p>
        </w:tc>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 xml:space="preserve">7.4.1  </w:t>
            </w:r>
            <w:r>
              <w:rPr>
                <w:snapToGrid w:val="0"/>
                <w:color w:val="000000" w:themeColor="text1"/>
                <w:kern w:val="0"/>
                <w:u w:val="single"/>
                <w14:textFill>
                  <w14:solidFill>
                    <w14:schemeClr w14:val="tx1"/>
                  </w14:solidFill>
                </w14:textFill>
              </w:rPr>
              <w:t>为应对不同的呼吸</w:t>
            </w:r>
            <w:r>
              <w:rPr>
                <w:color w:val="000000" w:themeColor="text1"/>
                <w:kern w:val="24"/>
                <w:u w:val="single"/>
                <w14:textFill>
                  <w14:solidFill>
                    <w14:schemeClr w14:val="tx1"/>
                  </w14:solidFill>
                </w14:textFill>
              </w:rPr>
              <w:t>道传染病，根据通风量、负压要求、排风过滤及排风过滤器安装位置等的不同要求，负压病房可划分为Ⅰ级</w:t>
            </w:r>
            <w:r>
              <w:rPr>
                <w:snapToGrid w:val="0"/>
                <w:color w:val="000000" w:themeColor="text1"/>
                <w:kern w:val="0"/>
                <w:u w:val="single"/>
                <w14:textFill>
                  <w14:solidFill>
                    <w14:schemeClr w14:val="tx1"/>
                  </w14:solidFill>
                </w14:textFill>
              </w:rPr>
              <w:t>负压病房</w:t>
            </w:r>
            <w:r>
              <w:rPr>
                <w:color w:val="000000" w:themeColor="text1"/>
                <w:kern w:val="24"/>
                <w:u w:val="single"/>
                <w14:textFill>
                  <w14:solidFill>
                    <w14:schemeClr w14:val="tx1"/>
                  </w14:solidFill>
                </w14:textFill>
              </w:rPr>
              <w:t>和Ⅱ级</w:t>
            </w:r>
            <w:r>
              <w:rPr>
                <w:snapToGrid w:val="0"/>
                <w:color w:val="000000" w:themeColor="text1"/>
                <w:kern w:val="0"/>
                <w:u w:val="single"/>
                <w14:textFill>
                  <w14:solidFill>
                    <w14:schemeClr w14:val="tx1"/>
                  </w14:solidFill>
                </w14:textFill>
              </w:rPr>
              <w:t>负压病房（Class Ⅰ and Class Ⅱ negative air pressure isolated ward）。</w:t>
            </w:r>
            <w:r>
              <w:rPr>
                <w:color w:val="000000" w:themeColor="text1"/>
                <w:kern w:val="24"/>
                <w:u w:val="single"/>
                <w14:textFill>
                  <w14:solidFill>
                    <w14:schemeClr w14:val="tx1"/>
                  </w14:solidFill>
                </w14:textFill>
              </w:rPr>
              <w:t>Ⅰ级负压病房设计最小新风量6次/h。Ⅱ级</w:t>
            </w:r>
            <w:r>
              <w:rPr>
                <w:color w:val="000000" w:themeColor="text1"/>
                <w:kern w:val="24"/>
                <w14:textFill>
                  <w14:solidFill>
                    <w14:schemeClr w14:val="tx1"/>
                  </w14:solidFill>
                </w14:textFill>
              </w:rPr>
              <w:t>负压病房</w:t>
            </w:r>
            <w:r>
              <w:rPr>
                <w:color w:val="000000" w:themeColor="text1"/>
                <w:kern w:val="24"/>
                <w:u w:val="single"/>
                <w14:textFill>
                  <w14:solidFill>
                    <w14:schemeClr w14:val="tx1"/>
                  </w14:solidFill>
                </w14:textFill>
              </w:rPr>
              <w:t>及负压监护病房</w:t>
            </w:r>
            <w:r>
              <w:rPr>
                <w:color w:val="000000" w:themeColor="text1"/>
                <w:kern w:val="24"/>
                <w14:textFill>
                  <w14:solidFill>
                    <w14:schemeClr w14:val="tx1"/>
                  </w14:solidFill>
                </w14:textFill>
              </w:rPr>
              <w:t>宜采用全新风直流式空调系统</w:t>
            </w:r>
            <w:r>
              <w:rPr>
                <w:color w:val="000000" w:themeColor="text1"/>
                <w:kern w:val="24"/>
                <w:u w:val="single"/>
                <w14:textFill>
                  <w14:solidFill>
                    <w14:schemeClr w14:val="tx1"/>
                  </w14:solidFill>
                </w14:textFill>
              </w:rPr>
              <w:t>，</w:t>
            </w:r>
            <w:r>
              <w:rPr>
                <w:color w:val="000000" w:themeColor="text1"/>
                <w:kern w:val="24"/>
                <w14:textFill>
                  <w14:solidFill>
                    <w14:schemeClr w14:val="tx1"/>
                  </w14:solidFill>
                </w14:textFill>
              </w:rPr>
              <w:t>最小换气次数应为12次/h。</w:t>
            </w:r>
            <w:r>
              <w:rPr>
                <w:color w:val="000000" w:themeColor="text1"/>
                <w:kern w:val="24"/>
                <w:u w:val="single"/>
                <w14:textFill>
                  <w14:solidFill>
                    <w14:schemeClr w14:val="tx1"/>
                  </w14:solidFill>
                </w14:textFill>
              </w:rPr>
              <w:t>采用回风的空调系统应预留切换为全新风系统的措施。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7.4.2  负压</w:t>
            </w:r>
            <w:r>
              <w:rPr>
                <w:color w:val="000000" w:themeColor="text1"/>
                <w:bdr w:val="single" w:color="auto" w:sz="4" w:space="0"/>
                <w14:textFill>
                  <w14:solidFill>
                    <w14:schemeClr w14:val="tx1"/>
                  </w14:solidFill>
                </w14:textFill>
              </w:rPr>
              <w:t>隔离</w:t>
            </w:r>
            <w:r>
              <w:rPr>
                <w:color w:val="000000" w:themeColor="text1"/>
                <w14:textFill>
                  <w14:solidFill>
                    <w14:schemeClr w14:val="tx1"/>
                  </w14:solidFill>
                </w14:textFill>
              </w:rPr>
              <w:t>病房的送风应经过粗效、中效、亚高效过滤器三级处理。排风应经过高效过滤器过滤处理后排放。</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7.4.2  负压病房的送风应经过粗效、中效、亚高效过滤器三级处理。</w:t>
            </w:r>
            <w:r>
              <w:rPr>
                <w:color w:val="000000" w:themeColor="text1"/>
                <w:u w:val="single"/>
                <w14:textFill>
                  <w14:solidFill>
                    <w14:schemeClr w14:val="tx1"/>
                  </w14:solidFill>
                </w14:textFill>
              </w:rPr>
              <w:t>Ⅱ级负压病房</w:t>
            </w:r>
            <w:r>
              <w:rPr>
                <w:color w:val="000000" w:themeColor="text1"/>
                <w14:textFill>
                  <w14:solidFill>
                    <w14:schemeClr w14:val="tx1"/>
                  </w14:solidFill>
                </w14:textFill>
              </w:rPr>
              <w:t>排风应经过高效过滤器过滤处理后</w:t>
            </w:r>
            <w:r>
              <w:rPr>
                <w:color w:val="000000" w:themeColor="text1"/>
                <w:u w:val="single"/>
                <w14:textFill>
                  <w14:solidFill>
                    <w14:schemeClr w14:val="tx1"/>
                  </w14:solidFill>
                </w14:textFill>
              </w:rPr>
              <w:t>高空</w:t>
            </w:r>
            <w:r>
              <w:rPr>
                <w:color w:val="000000" w:themeColor="text1"/>
                <w14:textFill>
                  <w14:solidFill>
                    <w14:schemeClr w14:val="tx1"/>
                  </w14:solidFill>
                </w14:textFill>
              </w:rPr>
              <w:t>排放。</w:t>
            </w:r>
            <w:r>
              <w:rPr>
                <w:color w:val="000000" w:themeColor="text1"/>
                <w:u w:val="single"/>
                <w14:textFill>
                  <w14:solidFill>
                    <w14:schemeClr w14:val="tx1"/>
                  </w14:solidFill>
                </w14:textFill>
              </w:rPr>
              <w:t>Ⅰ级负压病房排风系统应在排风机组预留排风无害化处理装置的位置，根据疫情发生的情况加装排风无害化处理装置。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3" w:hRule="atLeast"/>
          <w:jc w:val="center"/>
        </w:trPr>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7.4.3  负压</w:t>
            </w:r>
            <w:r>
              <w:rPr>
                <w:color w:val="000000" w:themeColor="text1"/>
                <w:kern w:val="24"/>
                <w:bdr w:val="single" w:color="auto" w:sz="4" w:space="0"/>
                <w14:textFill>
                  <w14:solidFill>
                    <w14:schemeClr w14:val="tx1"/>
                  </w14:solidFill>
                </w14:textFill>
              </w:rPr>
              <w:t>隔离</w:t>
            </w:r>
            <w:r>
              <w:rPr>
                <w:color w:val="000000" w:themeColor="text1"/>
                <w:kern w:val="24"/>
                <w14:textFill>
                  <w14:solidFill>
                    <w14:schemeClr w14:val="tx1"/>
                  </w14:solidFill>
                </w14:textFill>
              </w:rPr>
              <w:t>病房排风的高效空气过滤器应安装在房间排风口部。</w:t>
            </w:r>
          </w:p>
        </w:tc>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 xml:space="preserve">7.4.3  </w:t>
            </w:r>
            <w:r>
              <w:rPr>
                <w:color w:val="000000" w:themeColor="text1"/>
                <w:kern w:val="24"/>
                <w:u w:val="single"/>
                <w14:textFill>
                  <w14:solidFill>
                    <w14:schemeClr w14:val="tx1"/>
                  </w14:solidFill>
                </w14:textFill>
              </w:rPr>
              <w:t>Ⅱ级</w:t>
            </w:r>
            <w:r>
              <w:rPr>
                <w:color w:val="000000" w:themeColor="text1"/>
                <w:kern w:val="24"/>
                <w14:textFill>
                  <w14:solidFill>
                    <w14:schemeClr w14:val="tx1"/>
                  </w14:solidFill>
                </w14:textFill>
              </w:rPr>
              <w:t>负压病房</w:t>
            </w:r>
            <w:r>
              <w:rPr>
                <w:color w:val="000000" w:themeColor="text1"/>
                <w:kern w:val="24"/>
                <w:u w:val="single"/>
                <w14:textFill>
                  <w14:solidFill>
                    <w14:schemeClr w14:val="tx1"/>
                  </w14:solidFill>
                </w14:textFill>
              </w:rPr>
              <w:t>及其卫生间和负压监护病房</w:t>
            </w:r>
            <w:r>
              <w:rPr>
                <w:color w:val="000000" w:themeColor="text1"/>
                <w:kern w:val="24"/>
                <w14:textFill>
                  <w14:solidFill>
                    <w14:schemeClr w14:val="tx1"/>
                  </w14:solidFill>
                </w14:textFill>
              </w:rPr>
              <w:t>排风的高效空气过滤器应安装在房间排风口部。</w:t>
            </w:r>
            <w:r>
              <w:rPr>
                <w:color w:val="000000" w:themeColor="text1"/>
                <w:kern w:val="24"/>
                <w:u w:val="single"/>
                <w14:textFill>
                  <w14:solidFill>
                    <w14:schemeClr w14:val="tx1"/>
                  </w14:solidFill>
                </w14:textFill>
              </w:rPr>
              <w:t>设置在房间排风口部的过滤器，同一个系统最少应设置1～2个压差检测、报警装置。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8" w:hRule="atLeast"/>
          <w:jc w:val="center"/>
        </w:trPr>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14:textFill>
                  <w14:solidFill>
                    <w14:schemeClr w14:val="tx1"/>
                  </w14:solidFill>
                </w14:textFill>
              </w:rPr>
              <w:t>7.4.4</w:t>
            </w:r>
            <w:r>
              <w:rPr>
                <w:rFonts w:cs="Arial"/>
                <w:color w:val="000000" w:themeColor="text1"/>
                <w:kern w:val="24"/>
                <w14:textFill>
                  <w14:solidFill>
                    <w14:schemeClr w14:val="tx1"/>
                  </w14:solidFill>
                </w14:textFill>
              </w:rPr>
              <w:t xml:space="preserve"> </w:t>
            </w:r>
            <w:r>
              <w:rPr>
                <w:rFonts w:hint="eastAsia" w:cs="Arial"/>
                <w:color w:val="000000" w:themeColor="text1"/>
                <w:kern w:val="24"/>
                <w14:textFill>
                  <w14:solidFill>
                    <w14:schemeClr w14:val="tx1"/>
                  </w14:solidFill>
                </w14:textFill>
              </w:rPr>
              <w:t xml:space="preserve"> </w:t>
            </w:r>
            <w:r>
              <w:rPr>
                <w:rFonts w:hint="eastAsia" w:cs="Arial" w:asciiTheme="minorEastAsia" w:hAnsiTheme="minorEastAsia"/>
                <w:color w:val="000000" w:themeColor="text1"/>
                <w:kern w:val="24"/>
                <w14:textFill>
                  <w14:solidFill>
                    <w14:schemeClr w14:val="tx1"/>
                  </w14:solidFill>
                </w14:textFill>
              </w:rPr>
              <w:t>每间负压</w:t>
            </w:r>
            <w:r>
              <w:rPr>
                <w:rFonts w:hint="eastAsia" w:cs="Arial" w:asciiTheme="minorEastAsia" w:hAnsiTheme="minorEastAsia"/>
                <w:color w:val="000000" w:themeColor="text1"/>
                <w:kern w:val="24"/>
                <w:bdr w:val="single" w:color="auto" w:sz="4" w:space="0"/>
                <w14:textFill>
                  <w14:solidFill>
                    <w14:schemeClr w14:val="tx1"/>
                  </w14:solidFill>
                </w14:textFill>
              </w:rPr>
              <w:t>隔离</w:t>
            </w:r>
            <w:r>
              <w:rPr>
                <w:rFonts w:hint="eastAsia" w:cs="Arial" w:asciiTheme="minorEastAsia" w:hAnsiTheme="minorEastAsia"/>
                <w:color w:val="000000" w:themeColor="text1"/>
                <w:kern w:val="24"/>
                <w14:textFill>
                  <w14:solidFill>
                    <w14:schemeClr w14:val="tx1"/>
                  </w14:solidFill>
                </w14:textFill>
              </w:rPr>
              <w:t>病房的</w:t>
            </w:r>
            <w:r>
              <w:rPr>
                <w:rFonts w:cs="Arial" w:asciiTheme="minorEastAsia" w:hAnsiTheme="minorEastAsia"/>
                <w:color w:val="000000" w:themeColor="text1"/>
                <w:kern w:val="24"/>
                <w14:textFill>
                  <w14:solidFill>
                    <w14:schemeClr w14:val="tx1"/>
                  </w14:solidFill>
                </w14:textFill>
              </w:rPr>
              <w:t>送、排风</w:t>
            </w:r>
            <w:r>
              <w:rPr>
                <w:rFonts w:hint="eastAsia" w:cs="Arial" w:asciiTheme="minorEastAsia" w:hAnsiTheme="minorEastAsia"/>
                <w:color w:val="000000" w:themeColor="text1"/>
                <w:kern w:val="24"/>
                <w14:textFill>
                  <w14:solidFill>
                    <w14:schemeClr w14:val="tx1"/>
                  </w14:solidFill>
                </w14:textFill>
              </w:rPr>
              <w:t>管</w:t>
            </w:r>
            <w:r>
              <w:rPr>
                <w:rFonts w:cs="Arial" w:asciiTheme="minorEastAsia" w:hAnsiTheme="minorEastAsia"/>
                <w:color w:val="000000" w:themeColor="text1"/>
                <w:kern w:val="24"/>
                <w14:textFill>
                  <w14:solidFill>
                    <w14:schemeClr w14:val="tx1"/>
                  </w14:solidFill>
                </w14:textFill>
              </w:rPr>
              <w:t>上应设置密闭阀</w:t>
            </w:r>
            <w:r>
              <w:rPr>
                <w:rFonts w:hint="eastAsia" w:cs="Arial" w:asciiTheme="minorEastAsia" w:hAnsiTheme="minorEastAsia"/>
                <w:color w:val="000000" w:themeColor="text1"/>
                <w:kern w:val="24"/>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14:textFill>
                  <w14:solidFill>
                    <w14:schemeClr w14:val="tx1"/>
                  </w14:solidFill>
                </w14:textFill>
              </w:rPr>
              <w:t>7.4.4</w:t>
            </w:r>
            <w:r>
              <w:rPr>
                <w:rFonts w:cs="Arial"/>
                <w:color w:val="000000" w:themeColor="text1"/>
                <w:kern w:val="24"/>
                <w14:textFill>
                  <w14:solidFill>
                    <w14:schemeClr w14:val="tx1"/>
                  </w14:solidFill>
                </w14:textFill>
              </w:rPr>
              <w:t xml:space="preserve"> </w:t>
            </w:r>
            <w:r>
              <w:rPr>
                <w:rFonts w:hint="eastAsia" w:cs="Arial"/>
                <w:color w:val="000000" w:themeColor="text1"/>
                <w:kern w:val="24"/>
                <w14:textFill>
                  <w14:solidFill>
                    <w14:schemeClr w14:val="tx1"/>
                  </w14:solidFill>
                </w14:textFill>
              </w:rPr>
              <w:t xml:space="preserve"> </w:t>
            </w:r>
            <w:r>
              <w:rPr>
                <w:rFonts w:hint="eastAsia" w:cs="Arial" w:asciiTheme="minorEastAsia" w:hAnsiTheme="minorEastAsia"/>
                <w:color w:val="000000" w:themeColor="text1"/>
                <w:kern w:val="24"/>
                <w14:textFill>
                  <w14:solidFill>
                    <w14:schemeClr w14:val="tx1"/>
                  </w14:solidFill>
                </w14:textFill>
              </w:rPr>
              <w:t>每间负压病房的</w:t>
            </w:r>
            <w:r>
              <w:rPr>
                <w:rFonts w:cs="Arial" w:asciiTheme="minorEastAsia" w:hAnsiTheme="minorEastAsia"/>
                <w:color w:val="000000" w:themeColor="text1"/>
                <w:kern w:val="24"/>
                <w14:textFill>
                  <w14:solidFill>
                    <w14:schemeClr w14:val="tx1"/>
                  </w14:solidFill>
                </w14:textFill>
              </w:rPr>
              <w:t>送、排风</w:t>
            </w:r>
            <w:r>
              <w:rPr>
                <w:rFonts w:hint="eastAsia" w:cs="Arial" w:asciiTheme="minorEastAsia" w:hAnsiTheme="minorEastAsia"/>
                <w:color w:val="000000" w:themeColor="text1"/>
                <w:kern w:val="24"/>
                <w14:textFill>
                  <w14:solidFill>
                    <w14:schemeClr w14:val="tx1"/>
                  </w14:solidFill>
                </w14:textFill>
              </w:rPr>
              <w:t>管</w:t>
            </w:r>
            <w:r>
              <w:rPr>
                <w:rFonts w:cs="Arial" w:asciiTheme="minorEastAsia" w:hAnsiTheme="minorEastAsia"/>
                <w:color w:val="000000" w:themeColor="text1"/>
                <w:kern w:val="24"/>
                <w14:textFill>
                  <w14:solidFill>
                    <w14:schemeClr w14:val="tx1"/>
                  </w14:solidFill>
                </w14:textFill>
              </w:rPr>
              <w:t>上应设置</w:t>
            </w:r>
            <w:r>
              <w:rPr>
                <w:rFonts w:hint="eastAsia" w:cs="Arial" w:asciiTheme="minorEastAsia" w:hAnsiTheme="minorEastAsia"/>
                <w:color w:val="000000" w:themeColor="text1"/>
                <w:kern w:val="24"/>
                <w:u w:val="single"/>
                <w14:textFill>
                  <w14:solidFill>
                    <w14:schemeClr w14:val="tx1"/>
                  </w14:solidFill>
                </w14:textFill>
              </w:rPr>
              <w:t>电动</w:t>
            </w:r>
            <w:r>
              <w:rPr>
                <w:rFonts w:cs="Arial" w:asciiTheme="minorEastAsia" w:hAnsiTheme="minorEastAsia"/>
                <w:color w:val="000000" w:themeColor="text1"/>
                <w:kern w:val="24"/>
                <w14:textFill>
                  <w14:solidFill>
                    <w14:schemeClr w14:val="tx1"/>
                  </w14:solidFill>
                </w14:textFill>
              </w:rPr>
              <w:t>密闭阀</w:t>
            </w:r>
            <w:r>
              <w:rPr>
                <w:rFonts w:hint="eastAsia" w:cs="Arial" w:asciiTheme="minorEastAsia" w:hAnsiTheme="minorEastAsia"/>
                <w:color w:val="000000" w:themeColor="text1"/>
                <w:kern w:val="24"/>
                <w14:textFill>
                  <w14:solidFill>
                    <w14:schemeClr w14:val="tx1"/>
                  </w14:solidFill>
                </w14:textFill>
              </w:rPr>
              <w:t>。</w:t>
            </w:r>
            <w:r>
              <w:rPr>
                <w:rFonts w:hint="eastAsia" w:cs="Arial" w:asciiTheme="minorEastAsia" w:hAnsiTheme="minorEastAsia"/>
                <w:color w:val="000000" w:themeColor="text1"/>
                <w:kern w:val="24"/>
                <w:u w:val="single"/>
                <w14:textFill>
                  <w14:solidFill>
                    <w14:schemeClr w14:val="tx1"/>
                  </w14:solidFill>
                </w14:textFill>
              </w:rPr>
              <w:t>电动密闭阀应能</w:t>
            </w:r>
            <w:r>
              <w:rPr>
                <w:rFonts w:cs="Arial" w:asciiTheme="minorEastAsia" w:hAnsiTheme="minorEastAsia"/>
                <w:color w:val="000000" w:themeColor="text1"/>
                <w:kern w:val="24"/>
                <w:u w:val="single"/>
                <w14:textFill>
                  <w14:solidFill>
                    <w14:schemeClr w14:val="tx1"/>
                  </w14:solidFill>
                </w14:textFill>
              </w:rPr>
              <w:t>单独关断进行房间消毒。</w:t>
            </w:r>
            <w:r>
              <w:rPr>
                <w:rFonts w:hint="eastAsia" w:cs="Arial" w:asciiTheme="minorEastAsia" w:hAnsiTheme="minorEastAsia"/>
                <w:color w:val="000000" w:themeColor="text1"/>
                <w:kern w:val="24"/>
                <w:u w:val="single"/>
                <w14:textFill>
                  <w14:solidFill>
                    <w14:schemeClr w14:val="tx1"/>
                  </w14:solidFill>
                </w14:textFill>
              </w:rPr>
              <w:t>同时病房及其卫生间送、排风支管上设置手动</w:t>
            </w:r>
            <w:r>
              <w:rPr>
                <w:rFonts w:cs="Arial" w:asciiTheme="minorEastAsia" w:hAnsiTheme="minorEastAsia"/>
                <w:color w:val="000000" w:themeColor="text1"/>
                <w:kern w:val="24"/>
                <w:u w:val="single"/>
                <w14:textFill>
                  <w14:solidFill>
                    <w14:schemeClr w14:val="tx1"/>
                  </w14:solidFill>
                </w14:textFill>
              </w:rPr>
              <w:t>调节阀，在系统</w:t>
            </w:r>
            <w:r>
              <w:rPr>
                <w:rFonts w:hint="eastAsia" w:cs="Arial" w:asciiTheme="minorEastAsia" w:hAnsiTheme="minorEastAsia"/>
                <w:color w:val="000000" w:themeColor="text1"/>
                <w:kern w:val="24"/>
                <w:u w:val="single"/>
                <w14:textFill>
                  <w14:solidFill>
                    <w14:schemeClr w14:val="tx1"/>
                  </w14:solidFill>
                </w14:textFill>
              </w:rPr>
              <w:t>初期调试</w:t>
            </w:r>
            <w:r>
              <w:rPr>
                <w:rFonts w:cs="Arial" w:asciiTheme="minorEastAsia" w:hAnsiTheme="minorEastAsia"/>
                <w:color w:val="000000" w:themeColor="text1"/>
                <w:kern w:val="24"/>
                <w:u w:val="single"/>
                <w14:textFill>
                  <w14:solidFill>
                    <w14:schemeClr w14:val="tx1"/>
                  </w14:solidFill>
                </w14:textFill>
              </w:rPr>
              <w:t>时进行</w:t>
            </w:r>
            <w:r>
              <w:rPr>
                <w:rFonts w:hint="eastAsia" w:cs="Arial" w:asciiTheme="minorEastAsia" w:hAnsiTheme="minorEastAsia"/>
                <w:color w:val="000000" w:themeColor="text1"/>
                <w:kern w:val="24"/>
                <w:u w:val="single"/>
                <w14:textFill>
                  <w14:solidFill>
                    <w14:schemeClr w14:val="tx1"/>
                  </w14:solidFill>
                </w14:textFill>
              </w:rPr>
              <w:t>风量平衡</w:t>
            </w:r>
            <w:r>
              <w:rPr>
                <w:rFonts w:cs="Arial" w:asciiTheme="minorEastAsia" w:hAnsiTheme="minorEastAsia"/>
                <w:color w:val="000000" w:themeColor="text1"/>
                <w:kern w:val="24"/>
                <w:u w:val="single"/>
                <w14:textFill>
                  <w14:solidFill>
                    <w14:schemeClr w14:val="tx1"/>
                  </w14:solidFill>
                </w14:textFill>
              </w:rPr>
              <w:t>调节。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0" w:hRule="atLeast"/>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7.4.5  </w:t>
            </w:r>
            <w:r>
              <w:rPr>
                <w:rFonts w:asciiTheme="minorEastAsia" w:hAnsiTheme="minorEastAsia"/>
                <w:color w:val="000000" w:themeColor="text1"/>
                <w14:textFill>
                  <w14:solidFill>
                    <w14:schemeClr w14:val="tx1"/>
                  </w14:solidFill>
                </w14:textFill>
              </w:rPr>
              <w:t>负压</w:t>
            </w:r>
            <w:r>
              <w:rPr>
                <w:rFonts w:asciiTheme="minorEastAsia" w:hAnsiTheme="minorEastAsia"/>
                <w:color w:val="000000" w:themeColor="text1"/>
                <w:bdr w:val="single" w:color="auto" w:sz="4" w:space="0"/>
                <w14:textFill>
                  <w14:solidFill>
                    <w14:schemeClr w14:val="tx1"/>
                  </w14:solidFill>
                </w14:textFill>
              </w:rPr>
              <w:t>隔离</w:t>
            </w:r>
            <w:r>
              <w:rPr>
                <w:rFonts w:asciiTheme="minorEastAsia" w:hAnsiTheme="minorEastAsia"/>
                <w:color w:val="000000" w:themeColor="text1"/>
                <w14:textFill>
                  <w14:solidFill>
                    <w14:schemeClr w14:val="tx1"/>
                  </w14:solidFill>
                </w14:textFill>
              </w:rPr>
              <w:t>病房的通风系统在过滤器终阻力时的送排风量</w:t>
            </w:r>
            <w:r>
              <w:rPr>
                <w:rFonts w:hint="eastAsia" w:asciiTheme="minorEastAsia" w:hAnsiTheme="minorEastAsia"/>
                <w:color w:val="000000" w:themeColor="text1"/>
                <w14:textFill>
                  <w14:solidFill>
                    <w14:schemeClr w14:val="tx1"/>
                  </w14:solidFill>
                </w14:textFill>
              </w:rPr>
              <w:t>，应</w:t>
            </w:r>
            <w:r>
              <w:rPr>
                <w:rFonts w:asciiTheme="minorEastAsia" w:hAnsiTheme="minorEastAsia"/>
                <w:color w:val="000000" w:themeColor="text1"/>
                <w14:textFill>
                  <w14:solidFill>
                    <w14:schemeClr w14:val="tx1"/>
                  </w14:solidFill>
                </w14:textFill>
              </w:rPr>
              <w:t>能保证各区压力梯度要求。有条件时，可在送、排风系统上设置定风量装置。</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7.4.5  负压病房的通风系统在过滤器终阻力时的送排风量</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能保证各区压力梯度要求。有条件时，可在送、排风系统上设置定风量装置。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bdr w:val="single" w:color="auto" w:sz="4" w:space="0"/>
                <w14:textFill>
                  <w14:solidFill>
                    <w14:schemeClr w14:val="tx1"/>
                  </w14:solidFill>
                </w14:textFill>
              </w:rPr>
              <w:t>7.4.6</w:t>
            </w:r>
            <w:r>
              <w:rPr>
                <w:rFonts w:cs="Arial"/>
                <w:color w:val="000000" w:themeColor="text1"/>
                <w:kern w:val="24"/>
                <w:bdr w:val="single" w:color="auto" w:sz="4" w:space="0"/>
                <w14:textFill>
                  <w14:solidFill>
                    <w14:schemeClr w14:val="tx1"/>
                  </w14:solidFill>
                </w14:textFill>
              </w:rPr>
              <w:t xml:space="preserve">  </w:t>
            </w:r>
            <w:r>
              <w:rPr>
                <w:rFonts w:hint="eastAsia" w:cs="Arial"/>
                <w:color w:val="000000" w:themeColor="text1"/>
                <w:kern w:val="24"/>
                <w:bdr w:val="single" w:color="auto" w:sz="4" w:space="0"/>
                <w14:textFill>
                  <w14:solidFill>
                    <w14:schemeClr w14:val="tx1"/>
                  </w14:solidFill>
                </w14:textFill>
              </w:rPr>
              <w:t>负压隔离病房送排风系统的过滤器宜设压差检测、报警装置。</w:t>
            </w:r>
          </w:p>
        </w:tc>
        <w:tc>
          <w:tcPr>
            <w:tcW w:w="4261" w:type="dxa"/>
          </w:tcPr>
          <w:p>
            <w:pPr>
              <w:rPr>
                <w:rFonts w:eastAsia="宋体"/>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7.4.</w:t>
            </w:r>
            <w:r>
              <w:rPr>
                <w:color w:val="000000" w:themeColor="text1"/>
                <w:kern w:val="24"/>
                <w:bdr w:val="single" w:color="auto" w:sz="4" w:space="0"/>
                <w14:textFill>
                  <w14:solidFill>
                    <w14:schemeClr w14:val="tx1"/>
                  </w14:solidFill>
                </w14:textFill>
              </w:rPr>
              <w:t>7</w:t>
            </w:r>
            <w:r>
              <w:rPr>
                <w:color w:val="000000" w:themeColor="text1"/>
                <w:kern w:val="24"/>
                <w14:textFill>
                  <w14:solidFill>
                    <w14:schemeClr w14:val="tx1"/>
                  </w14:solidFill>
                </w14:textFill>
              </w:rPr>
              <w:t xml:space="preserve">  负压</w:t>
            </w:r>
            <w:r>
              <w:rPr>
                <w:color w:val="000000" w:themeColor="text1"/>
                <w:kern w:val="24"/>
                <w:bdr w:val="single" w:color="auto" w:sz="4" w:space="0"/>
                <w14:textFill>
                  <w14:solidFill>
                    <w14:schemeClr w14:val="tx1"/>
                  </w14:solidFill>
                </w14:textFill>
              </w:rPr>
              <w:t>隔离</w:t>
            </w:r>
            <w:r>
              <w:rPr>
                <w:color w:val="000000" w:themeColor="text1"/>
                <w:kern w:val="24"/>
                <w14:textFill>
                  <w14:solidFill>
                    <w14:schemeClr w14:val="tx1"/>
                  </w14:solidFill>
                </w14:textFill>
              </w:rPr>
              <w:t>病房应设置压差</w:t>
            </w:r>
            <w:r>
              <w:rPr>
                <w:color w:val="000000" w:themeColor="text1"/>
                <w:kern w:val="24"/>
                <w:bdr w:val="single" w:color="auto" w:sz="4" w:space="0"/>
                <w14:textFill>
                  <w14:solidFill>
                    <w14:schemeClr w14:val="tx1"/>
                  </w14:solidFill>
                </w14:textFill>
              </w:rPr>
              <w:t>传感器</w:t>
            </w:r>
            <w:r>
              <w:rPr>
                <w:color w:val="000000" w:themeColor="text1"/>
                <w:kern w:val="24"/>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7.4.</w:t>
            </w:r>
            <w:r>
              <w:rPr>
                <w:color w:val="000000" w:themeColor="text1"/>
                <w:kern w:val="24"/>
                <w:u w:val="single"/>
                <w14:textFill>
                  <w14:solidFill>
                    <w14:schemeClr w14:val="tx1"/>
                  </w14:solidFill>
                </w14:textFill>
              </w:rPr>
              <w:t>6</w:t>
            </w:r>
            <w:r>
              <w:rPr>
                <w:color w:val="000000" w:themeColor="text1"/>
                <w:kern w:val="24"/>
                <w14:textFill>
                  <w14:solidFill>
                    <w14:schemeClr w14:val="tx1"/>
                  </w14:solidFill>
                </w14:textFill>
              </w:rPr>
              <w:t xml:space="preserve">  </w:t>
            </w:r>
            <w:r>
              <w:rPr>
                <w:color w:val="000000" w:themeColor="text1"/>
                <w:kern w:val="24"/>
                <w:u w:val="single"/>
                <w14:textFill>
                  <w14:solidFill>
                    <w14:schemeClr w14:val="tx1"/>
                  </w14:solidFill>
                </w14:textFill>
              </w:rPr>
              <w:t>Ⅰ级负压病房宜设置压差显示装置；Ⅱ级</w:t>
            </w:r>
            <w:r>
              <w:rPr>
                <w:color w:val="000000" w:themeColor="text1"/>
                <w:kern w:val="24"/>
                <w14:textFill>
                  <w14:solidFill>
                    <w14:schemeClr w14:val="tx1"/>
                  </w14:solidFill>
                </w14:textFill>
              </w:rPr>
              <w:t>负压病房应设置压差</w:t>
            </w:r>
            <w:r>
              <w:rPr>
                <w:color w:val="000000" w:themeColor="text1"/>
                <w:kern w:val="24"/>
                <w:u w:val="single"/>
                <w14:textFill>
                  <w14:solidFill>
                    <w14:schemeClr w14:val="tx1"/>
                  </w14:solidFill>
                </w14:textFill>
              </w:rPr>
              <w:t>显示装置</w:t>
            </w:r>
            <w:r>
              <w:rPr>
                <w:color w:val="000000" w:themeColor="text1"/>
                <w:kern w:val="24"/>
                <w14:textFill>
                  <w14:solidFill>
                    <w14:schemeClr w14:val="tx1"/>
                  </w14:solidFill>
                </w14:textFill>
              </w:rPr>
              <w:t>。</w:t>
            </w:r>
            <w:r>
              <w:rPr>
                <w:color w:val="000000" w:themeColor="text1"/>
                <w:kern w:val="24"/>
                <w:u w:val="single"/>
                <w14:textFill>
                  <w14:solidFill>
                    <w14:schemeClr w14:val="tx1"/>
                  </w14:solidFill>
                </w14:textFill>
              </w:rPr>
              <w:t>压差显示装置应安装在医护走廊每间负压病房门口视线高度，并标示出安全压差范围</w:t>
            </w:r>
            <w:r>
              <w:rPr>
                <w:color w:val="000000" w:themeColor="text1"/>
                <w:kern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7.4.</w:t>
            </w:r>
            <w:r>
              <w:rPr>
                <w:color w:val="000000" w:themeColor="text1"/>
                <w:kern w:val="24"/>
                <w:bdr w:val="single" w:color="auto" w:sz="4" w:space="0"/>
                <w14:textFill>
                  <w14:solidFill>
                    <w14:schemeClr w14:val="tx1"/>
                  </w14:solidFill>
                </w14:textFill>
              </w:rPr>
              <w:t>8</w:t>
            </w:r>
            <w:r>
              <w:rPr>
                <w:color w:val="000000" w:themeColor="text1"/>
                <w:kern w:val="24"/>
                <w14:textFill>
                  <w14:solidFill>
                    <w14:schemeClr w14:val="tx1"/>
                  </w14:solidFill>
                </w14:textFill>
              </w:rPr>
              <w:t xml:space="preserve">  负压</w:t>
            </w:r>
            <w:r>
              <w:rPr>
                <w:color w:val="000000" w:themeColor="text1"/>
                <w:kern w:val="24"/>
                <w:bdr w:val="single" w:color="auto" w:sz="4" w:space="0"/>
                <w14:textFill>
                  <w14:solidFill>
                    <w14:schemeClr w14:val="tx1"/>
                  </w14:solidFill>
                </w14:textFill>
              </w:rPr>
              <w:t>隔离</w:t>
            </w:r>
            <w:r>
              <w:rPr>
                <w:color w:val="000000" w:themeColor="text1"/>
                <w:kern w:val="24"/>
                <w14:textFill>
                  <w14:solidFill>
                    <w14:schemeClr w14:val="tx1"/>
                  </w14:solidFill>
                </w14:textFill>
              </w:rPr>
              <w:t>病房与其相邻、相通的缓冲</w:t>
            </w:r>
            <w:r>
              <w:rPr>
                <w:color w:val="000000" w:themeColor="text1"/>
                <w:kern w:val="24"/>
                <w:bdr w:val="single" w:color="auto" w:sz="4" w:space="0"/>
                <w14:textFill>
                  <w14:solidFill>
                    <w14:schemeClr w14:val="tx1"/>
                  </w14:solidFill>
                </w14:textFill>
              </w:rPr>
              <w:t>间</w:t>
            </w:r>
            <w:r>
              <w:rPr>
                <w:color w:val="000000" w:themeColor="text1"/>
                <w:kern w:val="24"/>
                <w14:textFill>
                  <w14:solidFill>
                    <w14:schemeClr w14:val="tx1"/>
                  </w14:solidFill>
                </w14:textFill>
              </w:rPr>
              <w:t>、走廊压差，应保持不小于5Pa的负压差。</w:t>
            </w:r>
          </w:p>
        </w:tc>
        <w:tc>
          <w:tcPr>
            <w:tcW w:w="4261" w:type="dxa"/>
          </w:tcPr>
          <w:p>
            <w:pPr>
              <w:rPr>
                <w:rFonts w:eastAsia="宋体"/>
                <w:color w:val="000000" w:themeColor="text1"/>
                <w:u w:val="single"/>
                <w14:textFill>
                  <w14:solidFill>
                    <w14:schemeClr w14:val="tx1"/>
                  </w14:solidFill>
                </w14:textFill>
              </w:rPr>
            </w:pPr>
            <w:r>
              <w:rPr>
                <w:color w:val="000000" w:themeColor="text1"/>
                <w:kern w:val="24"/>
                <w14:textFill>
                  <w14:solidFill>
                    <w14:schemeClr w14:val="tx1"/>
                  </w14:solidFill>
                </w14:textFill>
              </w:rPr>
              <w:t>7.4.</w:t>
            </w:r>
            <w:r>
              <w:rPr>
                <w:color w:val="000000" w:themeColor="text1"/>
                <w:kern w:val="24"/>
                <w:u w:val="single"/>
                <w14:textFill>
                  <w14:solidFill>
                    <w14:schemeClr w14:val="tx1"/>
                  </w14:solidFill>
                </w14:textFill>
              </w:rPr>
              <w:t>7</w:t>
            </w:r>
            <w:r>
              <w:rPr>
                <w:color w:val="000000" w:themeColor="text1"/>
                <w:kern w:val="24"/>
                <w14:textFill>
                  <w14:solidFill>
                    <w14:schemeClr w14:val="tx1"/>
                  </w14:solidFill>
                </w14:textFill>
              </w:rPr>
              <w:t xml:space="preserve">  </w:t>
            </w:r>
            <w:r>
              <w:rPr>
                <w:color w:val="000000" w:themeColor="text1"/>
                <w:kern w:val="24"/>
                <w:u w:val="single"/>
                <w14:textFill>
                  <w14:solidFill>
                    <w14:schemeClr w14:val="tx1"/>
                  </w14:solidFill>
                </w14:textFill>
              </w:rPr>
              <w:t>Ⅱ级</w:t>
            </w:r>
            <w:r>
              <w:rPr>
                <w:color w:val="000000" w:themeColor="text1"/>
                <w:kern w:val="24"/>
                <w14:textFill>
                  <w14:solidFill>
                    <w14:schemeClr w14:val="tx1"/>
                  </w14:solidFill>
                </w14:textFill>
              </w:rPr>
              <w:t>负压病房与其相邻、相通的缓冲</w:t>
            </w:r>
            <w:r>
              <w:rPr>
                <w:rStyle w:val="59"/>
                <w:color w:val="000000" w:themeColor="text1"/>
                <w:kern w:val="0"/>
                <w:u w:val="single"/>
                <w14:textFill>
                  <w14:solidFill>
                    <w14:schemeClr w14:val="tx1"/>
                  </w14:solidFill>
                </w14:textFill>
              </w:rPr>
              <w:t>室</w:t>
            </w:r>
            <w:r>
              <w:rPr>
                <w:color w:val="000000" w:themeColor="text1"/>
                <w:kern w:val="24"/>
                <w14:textFill>
                  <w14:solidFill>
                    <w14:schemeClr w14:val="tx1"/>
                  </w14:solidFill>
                </w14:textFill>
              </w:rPr>
              <w:t>、走廊压差，应保持不小于5Pa的负压差。</w:t>
            </w:r>
            <w:r>
              <w:rPr>
                <w:color w:val="000000" w:themeColor="text1"/>
                <w:kern w:val="24"/>
                <w:u w:val="single"/>
                <w14:textFill>
                  <w14:solidFill>
                    <w14:schemeClr w14:val="tx1"/>
                  </w14:solidFill>
                </w14:textFill>
              </w:rPr>
              <w:t>病房内卫生间不作更低负压要求，只设排风，保证病房向卫生间定向气流。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7.5  负压手术室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u w:val="single"/>
                <w14:textFill>
                  <w14:solidFill>
                    <w14:schemeClr w14:val="tx1"/>
                  </w14:solidFill>
                </w14:textFill>
              </w:rPr>
              <w:t>7.5.1</w:t>
            </w:r>
            <w:r>
              <w:rPr>
                <w:rFonts w:cs="Arial"/>
                <w:color w:val="000000" w:themeColor="text1"/>
                <w:kern w:val="24"/>
                <w:u w:val="single"/>
                <w14:textFill>
                  <w14:solidFill>
                    <w14:schemeClr w14:val="tx1"/>
                  </w14:solidFill>
                </w14:textFill>
              </w:rPr>
              <w:t xml:space="preserve">  </w:t>
            </w:r>
            <w:r>
              <w:rPr>
                <w:rFonts w:hint="eastAsia" w:cs="Arial"/>
                <w:color w:val="000000" w:themeColor="text1"/>
                <w:kern w:val="24"/>
                <w:u w:val="single"/>
                <w14:textFill>
                  <w14:solidFill>
                    <w14:schemeClr w14:val="tx1"/>
                  </w14:solidFill>
                </w14:textFill>
              </w:rPr>
              <w:t>负</w:t>
            </w:r>
            <w:r>
              <w:rPr>
                <w:rFonts w:hint="eastAsia" w:cs="Arial" w:asciiTheme="minorEastAsia" w:hAnsiTheme="minorEastAsia"/>
                <w:color w:val="000000" w:themeColor="text1"/>
                <w:kern w:val="24"/>
                <w:u w:val="single"/>
                <w14:textFill>
                  <w14:solidFill>
                    <w14:schemeClr w14:val="tx1"/>
                  </w14:solidFill>
                </w14:textFill>
              </w:rPr>
              <w:t>压手术室应设置独立的全新风直流式空调系统</w:t>
            </w:r>
            <w:r>
              <w:rPr>
                <w:rFonts w:hint="eastAsia" w:cs="Arial"/>
                <w:color w:val="000000" w:themeColor="text1"/>
                <w:kern w:val="24"/>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kern w:val="24"/>
                <w:u w:val="single"/>
                <w14:textFill>
                  <w14:solidFill>
                    <w14:schemeClr w14:val="tx1"/>
                  </w14:solidFill>
                </w14:textFill>
              </w:rPr>
              <w:t>7.5.2  手术室采用手术台上方集中送风装置送风，送风量按换气次数20次/小时。在平行于手术台长边的双侧墙的下部排风，送排风末端均设置高效过滤器。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s="Arial"/>
                <w:color w:val="000000" w:themeColor="text1"/>
                <w:kern w:val="24"/>
                <w:u w:val="single"/>
                <w14:textFill>
                  <w14:solidFill>
                    <w14:schemeClr w14:val="tx1"/>
                  </w14:solidFill>
                </w14:textFill>
              </w:rPr>
              <w:t>7.5.3</w:t>
            </w:r>
            <w:r>
              <w:rPr>
                <w:rFonts w:cs="Arial"/>
                <w:color w:val="000000" w:themeColor="text1"/>
                <w:kern w:val="24"/>
                <w:u w:val="single"/>
                <w14:textFill>
                  <w14:solidFill>
                    <w14:schemeClr w14:val="tx1"/>
                  </w14:solidFill>
                </w14:textFill>
              </w:rPr>
              <w:t xml:space="preserve">  </w:t>
            </w:r>
            <w:r>
              <w:rPr>
                <w:color w:val="000000" w:themeColor="text1"/>
                <w:kern w:val="24"/>
                <w:u w:val="single"/>
                <w14:textFill>
                  <w14:solidFill>
                    <w14:schemeClr w14:val="tx1"/>
                  </w14:solidFill>
                </w14:textFill>
              </w:rPr>
              <w:t>手术室对相邻相通的走廊维持不低于5Pa的负压。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8  电  气</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8  电  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8.1  供配电设计</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8.1  供配电设计</w:t>
            </w:r>
            <w:r>
              <w:rPr>
                <w:rFonts w:hint="eastAsia"/>
                <w:color w:val="000000" w:themeColor="text1"/>
                <w:u w:val="single"/>
                <w14:textFill>
                  <w14:solidFill>
                    <w14:schemeClr w14:val="tx1"/>
                  </w14:solidFill>
                </w14:textFill>
              </w:rPr>
              <w:t>及负荷分级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autoSpaceDE w:val="0"/>
              <w:autoSpaceDN w:val="0"/>
              <w:rPr>
                <w:rFonts w:eastAsia="宋体"/>
                <w:color w:val="000000" w:themeColor="text1"/>
                <w:bdr w:val="single" w:color="auto" w:sz="4" w:space="0"/>
                <w14:textFill>
                  <w14:solidFill>
                    <w14:schemeClr w14:val="tx1"/>
                  </w14:solidFill>
                </w14:textFill>
              </w:rPr>
            </w:pPr>
            <w:r>
              <w:rPr>
                <w:rFonts w:eastAsia="宋体"/>
                <w:color w:val="000000" w:themeColor="text1"/>
                <w14:textFill>
                  <w14:solidFill>
                    <w14:schemeClr w14:val="tx1"/>
                  </w14:solidFill>
                </w14:textFill>
              </w:rPr>
              <w:t xml:space="preserve">8.1.1  </w:t>
            </w:r>
            <w:r>
              <w:rPr>
                <w:color w:val="000000" w:themeColor="text1"/>
                <w14:textFill>
                  <w14:solidFill>
                    <w14:schemeClr w14:val="tx1"/>
                  </w14:solidFill>
                </w14:textFill>
              </w:rPr>
              <w:t>传染病医院</w:t>
            </w:r>
            <w:r>
              <w:rPr>
                <w:color w:val="000000" w:themeColor="text1"/>
                <w:bdr w:val="single" w:color="auto" w:sz="4" w:space="0"/>
                <w14:textFill>
                  <w14:solidFill>
                    <w14:schemeClr w14:val="tx1"/>
                  </w14:solidFill>
                </w14:textFill>
              </w:rPr>
              <w:t>的下列部门及设备除应设计双路电源外，还应自备</w:t>
            </w:r>
            <w:r>
              <w:rPr>
                <w:color w:val="000000" w:themeColor="text1"/>
                <w14:textFill>
                  <w14:solidFill>
                    <w14:schemeClr w14:val="tx1"/>
                  </w14:solidFill>
                </w14:textFill>
              </w:rPr>
              <w:t>应急电源</w:t>
            </w:r>
            <w:r>
              <w:rPr>
                <w:color w:val="000000" w:themeColor="text1"/>
                <w:bdr w:val="single" w:color="auto" w:sz="4" w:space="0"/>
                <w14:textFill>
                  <w14:solidFill>
                    <w14:schemeClr w14:val="tx1"/>
                  </w14:solidFill>
                </w14:textFill>
              </w:rPr>
              <w:t>；</w:t>
            </w:r>
          </w:p>
          <w:p>
            <w:pPr>
              <w:autoSpaceDE w:val="0"/>
              <w:autoSpaceDN w:val="0"/>
              <w:ind w:firstLine="480" w:firstLineChars="200"/>
              <w:rPr>
                <w:rFonts w:eastAsia="宋体"/>
                <w:color w:val="000000" w:themeColor="text1"/>
                <w:bdr w:val="single" w:color="auto" w:sz="4" w:space="0"/>
                <w14:textFill>
                  <w14:solidFill>
                    <w14:schemeClr w14:val="tx1"/>
                  </w14:solidFill>
                </w14:textFill>
              </w:rPr>
            </w:pPr>
            <w:r>
              <w:rPr>
                <w:rFonts w:eastAsia="宋体"/>
                <w:color w:val="000000" w:themeColor="text1"/>
                <w:bdr w:val="single" w:color="auto" w:sz="4" w:space="0"/>
                <w14:textFill>
                  <w14:solidFill>
                    <w14:schemeClr w14:val="tx1"/>
                  </w14:solidFill>
                </w14:textFill>
              </w:rPr>
              <w:t>1  手术室、抢救室、急诊处置及观察室、产房、婴儿室；</w:t>
            </w:r>
          </w:p>
          <w:p>
            <w:pPr>
              <w:autoSpaceDE w:val="0"/>
              <w:autoSpaceDN w:val="0"/>
              <w:ind w:firstLine="480" w:firstLineChars="200"/>
              <w:rPr>
                <w:rFonts w:eastAsia="宋体"/>
                <w:color w:val="000000" w:themeColor="text1"/>
                <w:bdr w:val="single" w:color="auto" w:sz="4" w:space="0"/>
                <w14:textFill>
                  <w14:solidFill>
                    <w14:schemeClr w14:val="tx1"/>
                  </w14:solidFill>
                </w14:textFill>
              </w:rPr>
            </w:pPr>
            <w:r>
              <w:rPr>
                <w:rFonts w:eastAsia="宋体"/>
                <w:color w:val="000000" w:themeColor="text1"/>
                <w:bdr w:val="single" w:color="auto" w:sz="4" w:space="0"/>
                <w14:textFill>
                  <w14:solidFill>
                    <w14:schemeClr w14:val="tx1"/>
                  </w14:solidFill>
                </w14:textFill>
              </w:rPr>
              <w:t>2  重症监护病房、呼吸性传染病房（区）、血液透析室；</w:t>
            </w:r>
          </w:p>
          <w:p>
            <w:pPr>
              <w:autoSpaceDE w:val="0"/>
              <w:autoSpaceDN w:val="0"/>
              <w:ind w:firstLine="480" w:firstLineChars="200"/>
              <w:rPr>
                <w:rFonts w:eastAsia="宋体"/>
                <w:color w:val="000000" w:themeColor="text1"/>
                <w:bdr w:val="single" w:color="auto" w:sz="4" w:space="0"/>
                <w14:textFill>
                  <w14:solidFill>
                    <w14:schemeClr w14:val="tx1"/>
                  </w14:solidFill>
                </w14:textFill>
              </w:rPr>
            </w:pPr>
            <w:r>
              <w:rPr>
                <w:rFonts w:eastAsia="宋体"/>
                <w:color w:val="000000" w:themeColor="text1"/>
                <w:bdr w:val="single" w:color="auto" w:sz="4" w:space="0"/>
                <w14:textFill>
                  <w14:solidFill>
                    <w14:schemeClr w14:val="tx1"/>
                  </w14:solidFill>
                </w14:textFill>
              </w:rPr>
              <w:t>3  医用培养箱、恒温（冰）箱，重要的病理分析和检验化验设备；</w:t>
            </w:r>
          </w:p>
          <w:p>
            <w:pPr>
              <w:autoSpaceDE w:val="0"/>
              <w:autoSpaceDN w:val="0"/>
              <w:ind w:firstLine="480" w:firstLineChars="200"/>
              <w:rPr>
                <w:rFonts w:eastAsia="宋体"/>
                <w:color w:val="000000" w:themeColor="text1"/>
                <w:bdr w:val="single" w:color="auto" w:sz="4" w:space="0"/>
                <w14:textFill>
                  <w14:solidFill>
                    <w14:schemeClr w14:val="tx1"/>
                  </w14:solidFill>
                </w14:textFill>
              </w:rPr>
            </w:pPr>
            <w:r>
              <w:rPr>
                <w:rFonts w:eastAsia="宋体"/>
                <w:color w:val="000000" w:themeColor="text1"/>
                <w:bdr w:val="single" w:color="auto" w:sz="4" w:space="0"/>
                <w14:textFill>
                  <w14:solidFill>
                    <w14:schemeClr w14:val="tx1"/>
                  </w14:solidFill>
                </w14:textFill>
              </w:rPr>
              <w:t>4  真空吸引、压缩机，制氧机；</w:t>
            </w:r>
          </w:p>
          <w:p>
            <w:pPr>
              <w:autoSpaceDE w:val="0"/>
              <w:autoSpaceDN w:val="0"/>
              <w:ind w:firstLine="480" w:firstLineChars="200"/>
              <w:rPr>
                <w:rFonts w:eastAsia="宋体"/>
                <w:color w:val="000000" w:themeColor="text1"/>
                <w:bdr w:val="single" w:color="auto" w:sz="4" w:space="0"/>
                <w14:textFill>
                  <w14:solidFill>
                    <w14:schemeClr w14:val="tx1"/>
                  </w14:solidFill>
                </w14:textFill>
              </w:rPr>
            </w:pPr>
            <w:r>
              <w:rPr>
                <w:rFonts w:eastAsia="宋体"/>
                <w:color w:val="000000" w:themeColor="text1"/>
                <w:bdr w:val="single" w:color="auto" w:sz="4" w:space="0"/>
                <w14:textFill>
                  <w14:solidFill>
                    <w14:schemeClr w14:val="tx1"/>
                  </w14:solidFill>
                </w14:textFill>
              </w:rPr>
              <w:t xml:space="preserve">5  消防系统设备； </w:t>
            </w:r>
          </w:p>
          <w:p>
            <w:pPr>
              <w:autoSpaceDE w:val="0"/>
              <w:autoSpaceDN w:val="0"/>
              <w:ind w:firstLine="480" w:firstLineChars="200"/>
              <w:rPr>
                <w:rFonts w:eastAsia="宋体"/>
                <w:color w:val="000000" w:themeColor="text1"/>
                <w:u w:val="single"/>
                <w14:textFill>
                  <w14:solidFill>
                    <w14:schemeClr w14:val="tx1"/>
                  </w14:solidFill>
                </w14:textFill>
              </w:rPr>
            </w:pPr>
            <w:r>
              <w:rPr>
                <w:rFonts w:eastAsia="宋体"/>
                <w:color w:val="000000" w:themeColor="text1"/>
                <w:bdr w:val="single" w:color="auto" w:sz="4" w:space="0"/>
                <w14:textFill>
                  <w14:solidFill>
                    <w14:schemeClr w14:val="tx1"/>
                  </w14:solidFill>
                </w14:textFill>
              </w:rPr>
              <w:t>6  其他必须持续供电的设备或场所。</w:t>
            </w:r>
          </w:p>
        </w:tc>
        <w:tc>
          <w:tcPr>
            <w:tcW w:w="4261" w:type="dxa"/>
          </w:tcPr>
          <w:p>
            <w:pPr>
              <w:autoSpaceDE w:val="0"/>
              <w:autoSpaceDN w:val="0"/>
              <w:rPr>
                <w:rFonts w:eastAsia="宋体"/>
                <w:color w:val="000000" w:themeColor="text1"/>
                <w:u w:val="single"/>
                <w14:textFill>
                  <w14:solidFill>
                    <w14:schemeClr w14:val="tx1"/>
                  </w14:solidFill>
                </w14:textFill>
              </w:rPr>
            </w:pPr>
            <w:r>
              <w:rPr>
                <w:rFonts w:eastAsia="宋体"/>
                <w:color w:val="000000" w:themeColor="text1"/>
                <w14:textFill>
                  <w14:solidFill>
                    <w14:schemeClr w14:val="tx1"/>
                  </w14:solidFill>
                </w14:textFill>
              </w:rPr>
              <w:t xml:space="preserve">8.1.1  </w:t>
            </w:r>
            <w:r>
              <w:rPr>
                <w:color w:val="000000" w:themeColor="text1"/>
                <w14:textFill>
                  <w14:solidFill>
                    <w14:schemeClr w14:val="tx1"/>
                  </w14:solidFill>
                </w14:textFill>
              </w:rPr>
              <w:t>传染病医院</w:t>
            </w:r>
            <w:r>
              <w:rPr>
                <w:color w:val="000000" w:themeColor="text1"/>
                <w:u w:val="single"/>
                <w14:textFill>
                  <w14:solidFill>
                    <w14:schemeClr w14:val="tx1"/>
                  </w14:solidFill>
                </w14:textFill>
              </w:rPr>
              <w:t>宜由市政电网引入双重电源，且应设置</w:t>
            </w:r>
            <w:r>
              <w:rPr>
                <w:color w:val="000000" w:themeColor="text1"/>
                <w14:textFill>
                  <w14:solidFill>
                    <w14:schemeClr w14:val="tx1"/>
                  </w14:solidFill>
                </w14:textFill>
              </w:rPr>
              <w:t>应急电源</w:t>
            </w:r>
            <w:r>
              <w:rPr>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tabs>
                <w:tab w:val="left" w:pos="900"/>
                <w:tab w:val="left" w:pos="3960"/>
              </w:tabs>
              <w:rPr>
                <w:rFonts w:eastAsia="宋体"/>
                <w:color w:val="000000" w:themeColor="text1"/>
                <w:u w:val="single"/>
                <w14:textFill>
                  <w14:solidFill>
                    <w14:schemeClr w14:val="tx1"/>
                  </w14:solidFill>
                </w14:textFill>
              </w:rPr>
            </w:pPr>
            <w:r>
              <w:rPr>
                <w:rFonts w:eastAsia="宋体"/>
                <w:bCs/>
                <w:color w:val="000000" w:themeColor="text1"/>
                <w:u w:val="single"/>
                <w14:textFill>
                  <w14:solidFill>
                    <w14:schemeClr w14:val="tx1"/>
                  </w14:solidFill>
                </w14:textFill>
              </w:rPr>
              <w:t>8.1.</w:t>
            </w:r>
            <w:r>
              <w:rPr>
                <w:rFonts w:eastAsia="宋体"/>
                <w:color w:val="000000" w:themeColor="text1"/>
                <w:u w:val="single"/>
                <w14:textFill>
                  <w14:solidFill>
                    <w14:schemeClr w14:val="tx1"/>
                  </w14:solidFill>
                </w14:textFill>
              </w:rPr>
              <w:t xml:space="preserve">1A  </w:t>
            </w:r>
            <w:r>
              <w:rPr>
                <w:rFonts w:hint="eastAsia"/>
                <w:color w:val="000000" w:themeColor="text1"/>
                <w:u w:val="single"/>
                <w14:textFill>
                  <w14:solidFill>
                    <w14:schemeClr w14:val="tx1"/>
                  </w14:solidFill>
                </w14:textFill>
              </w:rPr>
              <w:t>应急电源在市电均故障停电时，应在15s内自动启动；且为特级负荷和其他必须持续供电的设备或场所供电</w:t>
            </w:r>
            <w:r>
              <w:rPr>
                <w:rFonts w:hint="eastAsia" w:eastAsia="宋体"/>
                <w:color w:val="000000" w:themeColor="text1"/>
                <w:u w:val="single"/>
                <w14:textFill>
                  <w14:solidFill>
                    <w14:schemeClr w14:val="tx1"/>
                  </w14:solidFill>
                </w14:textFill>
              </w:rPr>
              <w:t>。</w:t>
            </w:r>
          </w:p>
          <w:p>
            <w:pPr>
              <w:tabs>
                <w:tab w:val="left" w:pos="900"/>
                <w:tab w:val="left" w:pos="3960"/>
              </w:tabs>
              <w:ind w:firstLine="480" w:firstLineChars="200"/>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对于恢复供电时间要求小于0.5s的设备，应设置不间断电源装置</w:t>
            </w:r>
            <w:r>
              <w:rPr>
                <w:rFonts w:hint="eastAsia" w:eastAsia="宋体"/>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8.1.2  </w:t>
            </w:r>
            <w:r>
              <w:rPr>
                <w:rFonts w:hint="eastAsia"/>
                <w:color w:val="000000" w:themeColor="text1"/>
                <w14:textFill>
                  <w14:solidFill>
                    <w14:schemeClr w14:val="tx1"/>
                  </w14:solidFill>
                </w14:textFill>
              </w:rPr>
              <w:t>手术室、抢救室、重症监护病房等</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类医疗场所的配电应采用医用</w:t>
            </w:r>
            <w:r>
              <w:rPr>
                <w:color w:val="000000" w:themeColor="text1"/>
                <w14:textFill>
                  <w14:solidFill>
                    <w14:schemeClr w14:val="tx1"/>
                  </w14:solidFill>
                </w14:textFill>
              </w:rPr>
              <w:t>IT</w:t>
            </w:r>
            <w:r>
              <w:rPr>
                <w:rFonts w:hint="eastAsia"/>
                <w:color w:val="000000" w:themeColor="text1"/>
                <w14:textFill>
                  <w14:solidFill>
                    <w14:schemeClr w14:val="tx1"/>
                  </w14:solidFill>
                </w14:textFill>
              </w:rPr>
              <w:t>系统，应配套装置绝缘监视器，并满足有关监测要求。</w:t>
            </w:r>
          </w:p>
        </w:tc>
        <w:tc>
          <w:tcPr>
            <w:tcW w:w="4261" w:type="dxa"/>
          </w:tcPr>
          <w:p>
            <w:pPr>
              <w:tabs>
                <w:tab w:val="left" w:pos="900"/>
                <w:tab w:val="left" w:pos="3960"/>
              </w:tabs>
              <w:rPr>
                <w:rFonts w:eastAsia="宋体"/>
                <w:bCs/>
                <w:color w:val="000000" w:themeColor="text1"/>
                <w:u w:val="single"/>
                <w14:textFill>
                  <w14:solidFill>
                    <w14:schemeClr w14:val="tx1"/>
                  </w14:solidFill>
                </w14:textFill>
              </w:rPr>
            </w:pPr>
            <w:r>
              <w:rPr>
                <w:color w:val="000000" w:themeColor="text1"/>
                <w14:textFill>
                  <w14:solidFill>
                    <w14:schemeClr w14:val="tx1"/>
                  </w14:solidFill>
                </w14:textFill>
              </w:rPr>
              <w:t xml:space="preserve">8.1.2  </w:t>
            </w:r>
            <w:r>
              <w:rPr>
                <w:rFonts w:hint="eastAsia"/>
                <w:color w:val="000000" w:themeColor="text1"/>
                <w14:textFill>
                  <w14:solidFill>
                    <w14:schemeClr w14:val="tx1"/>
                  </w14:solidFill>
                </w14:textFill>
              </w:rPr>
              <w:t>手术室、</w:t>
            </w:r>
            <w:r>
              <w:rPr>
                <w:rFonts w:hint="eastAsia"/>
                <w:color w:val="000000" w:themeColor="text1"/>
                <w:u w:val="single"/>
                <w14:textFill>
                  <w14:solidFill>
                    <w14:schemeClr w14:val="tx1"/>
                  </w14:solidFill>
                </w14:textFill>
              </w:rPr>
              <w:t>急诊</w:t>
            </w:r>
            <w:r>
              <w:rPr>
                <w:rFonts w:hint="eastAsia"/>
                <w:color w:val="000000" w:themeColor="text1"/>
                <w14:textFill>
                  <w14:solidFill>
                    <w14:schemeClr w14:val="tx1"/>
                  </w14:solidFill>
                </w14:textFill>
              </w:rPr>
              <w:t>抢救室、重症监护病房</w:t>
            </w:r>
            <w:r>
              <w:rPr>
                <w:rFonts w:hint="eastAsia"/>
                <w:color w:val="000000" w:themeColor="text1"/>
                <w:u w:val="single"/>
                <w14:textFill>
                  <w14:solidFill>
                    <w14:schemeClr w14:val="tx1"/>
                  </w14:solidFill>
                </w14:textFill>
              </w:rPr>
              <w:t>、心血管造影室</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类医疗场所的配电应采用医用</w:t>
            </w:r>
            <w:r>
              <w:rPr>
                <w:color w:val="000000" w:themeColor="text1"/>
                <w14:textFill>
                  <w14:solidFill>
                    <w14:schemeClr w14:val="tx1"/>
                  </w14:solidFill>
                </w14:textFill>
              </w:rPr>
              <w:t>IT</w:t>
            </w:r>
            <w:r>
              <w:rPr>
                <w:rFonts w:hint="eastAsia"/>
                <w:color w:val="000000" w:themeColor="text1"/>
                <w14:textFill>
                  <w14:solidFill>
                    <w14:schemeClr w14:val="tx1"/>
                  </w14:solidFill>
                </w14:textFill>
              </w:rPr>
              <w:t>系统，应配套装置绝缘监视器，并满足有关监测要求。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8.1.3  </w:t>
            </w:r>
            <w:r>
              <w:rPr>
                <w:rFonts w:hint="eastAsia" w:asciiTheme="minorEastAsia" w:hAnsiTheme="minorEastAsia"/>
                <w:color w:val="000000" w:themeColor="text1"/>
                <w14:textFill>
                  <w14:solidFill>
                    <w14:schemeClr w14:val="tx1"/>
                  </w14:solidFill>
                </w14:textFill>
              </w:rPr>
              <w:t>污水处理设备、</w:t>
            </w:r>
            <w:r>
              <w:rPr>
                <w:rFonts w:hint="eastAsia" w:asciiTheme="minorEastAsia" w:hAnsiTheme="minorEastAsia"/>
                <w:color w:val="000000" w:themeColor="text1"/>
                <w:bdr w:val="single" w:color="auto" w:sz="4" w:space="0"/>
                <w14:textFill>
                  <w14:solidFill>
                    <w14:schemeClr w14:val="tx1"/>
                  </w14:solidFill>
                </w14:textFill>
              </w:rPr>
              <w:t>医用焚烧炉、</w:t>
            </w:r>
            <w:r>
              <w:rPr>
                <w:rFonts w:hint="eastAsia" w:asciiTheme="minorEastAsia" w:hAnsiTheme="minorEastAsia"/>
                <w:color w:val="000000" w:themeColor="text1"/>
                <w14:textFill>
                  <w14:solidFill>
                    <w14:schemeClr w14:val="tx1"/>
                  </w14:solidFill>
                </w14:textFill>
              </w:rPr>
              <w:t>太平间冰柜</w:t>
            </w:r>
            <w:r>
              <w:rPr>
                <w:rFonts w:hint="eastAsia" w:asciiTheme="minorEastAsia" w:hAnsiTheme="minorEastAsia"/>
                <w:color w:val="000000" w:themeColor="text1"/>
                <w:bdr w:val="single" w:color="auto" w:sz="4" w:space="0"/>
                <w14:textFill>
                  <w14:solidFill>
                    <w14:schemeClr w14:val="tx1"/>
                  </w14:solidFill>
                </w14:textFill>
              </w:rPr>
              <w:t>、中心供应</w:t>
            </w:r>
            <w:r>
              <w:rPr>
                <w:rFonts w:hint="eastAsia" w:asciiTheme="minorEastAsia" w:hAnsiTheme="minorEastAsia"/>
                <w:color w:val="000000" w:themeColor="text1"/>
                <w14:textFill>
                  <w14:solidFill>
                    <w14:schemeClr w14:val="tx1"/>
                  </w14:solidFill>
                </w14:textFill>
              </w:rPr>
              <w:t>等</w:t>
            </w:r>
            <w:r>
              <w:rPr>
                <w:rFonts w:hint="eastAsia" w:asciiTheme="minorEastAsia" w:hAnsiTheme="minorEastAsia"/>
                <w:color w:val="000000" w:themeColor="text1"/>
                <w:bdr w:val="single" w:color="auto" w:sz="4" w:space="0"/>
                <w14:textFill>
                  <w14:solidFill>
                    <w14:schemeClr w14:val="tx1"/>
                  </w14:solidFill>
                </w14:textFill>
              </w:rPr>
              <w:t>用电负</w:t>
            </w:r>
            <w:r>
              <w:rPr>
                <w:rFonts w:asciiTheme="minorEastAsia" w:hAnsiTheme="minorEastAsia"/>
                <w:color w:val="000000" w:themeColor="text1"/>
                <w:bdr w:val="single" w:color="auto" w:sz="4" w:space="0"/>
                <w14:textFill>
                  <w14:solidFill>
                    <w14:schemeClr w14:val="tx1"/>
                  </w14:solidFill>
                </w14:textFill>
              </w:rPr>
              <w:t>荷</w:t>
            </w:r>
            <w:r>
              <w:rPr>
                <w:rFonts w:hint="eastAsia" w:asciiTheme="minorEastAsia" w:hAnsiTheme="minorEastAsia"/>
                <w:color w:val="000000" w:themeColor="text1"/>
                <w:bdr w:val="single" w:color="auto" w:sz="4" w:space="0"/>
                <w14:textFill>
                  <w14:solidFill>
                    <w14:schemeClr w14:val="tx1"/>
                  </w14:solidFill>
                </w14:textFill>
              </w:rPr>
              <w:t>应</w:t>
            </w:r>
            <w:r>
              <w:rPr>
                <w:rFonts w:asciiTheme="minorEastAsia" w:hAnsiTheme="minorEastAsia"/>
                <w:color w:val="000000" w:themeColor="text1"/>
                <w:bdr w:val="single" w:color="auto" w:sz="4" w:space="0"/>
                <w14:textFill>
                  <w14:solidFill>
                    <w14:schemeClr w14:val="tx1"/>
                  </w14:solidFill>
                </w14:textFill>
              </w:rPr>
              <w:t>采用双</w:t>
            </w:r>
            <w:r>
              <w:rPr>
                <w:rFonts w:hint="eastAsia" w:asciiTheme="minorEastAsia" w:hAnsiTheme="minorEastAsia"/>
                <w:color w:val="000000" w:themeColor="text1"/>
                <w:bdr w:val="single" w:color="auto" w:sz="4" w:space="0"/>
                <w14:textFill>
                  <w14:solidFill>
                    <w14:schemeClr w14:val="tx1"/>
                  </w14:solidFill>
                </w14:textFill>
              </w:rPr>
              <w:t>电</w:t>
            </w:r>
            <w:r>
              <w:rPr>
                <w:rFonts w:asciiTheme="minorEastAsia" w:hAnsiTheme="minorEastAsia"/>
                <w:color w:val="000000" w:themeColor="text1"/>
                <w:bdr w:val="single" w:color="auto" w:sz="4" w:space="0"/>
                <w14:textFill>
                  <w14:solidFill>
                    <w14:schemeClr w14:val="tx1"/>
                  </w14:solidFill>
                </w14:textFill>
              </w:rPr>
              <w:t>源供</w:t>
            </w:r>
            <w:r>
              <w:rPr>
                <w:rFonts w:hint="eastAsia" w:asciiTheme="minorEastAsia" w:hAnsiTheme="minorEastAsia"/>
                <w:color w:val="000000" w:themeColor="text1"/>
                <w:bdr w:val="single" w:color="auto" w:sz="4" w:space="0"/>
                <w14:textFill>
                  <w14:solidFill>
                    <w14:schemeClr w14:val="tx1"/>
                  </w14:solidFill>
                </w14:textFill>
              </w:rPr>
              <w:t>电</w:t>
            </w:r>
            <w:r>
              <w:rPr>
                <w:rFonts w:asciiTheme="minorEastAsia" w:hAnsiTheme="minorEastAsia"/>
                <w:color w:val="000000" w:themeColor="text1"/>
                <w:bdr w:val="single" w:color="auto" w:sz="4" w:space="0"/>
                <w14:textFill>
                  <w14:solidFill>
                    <w14:schemeClr w14:val="tx1"/>
                  </w14:solidFill>
                </w14:textFill>
              </w:rPr>
              <w:t>；有条件</w:t>
            </w:r>
            <w:r>
              <w:rPr>
                <w:rFonts w:hint="eastAsia" w:asciiTheme="minorEastAsia" w:hAnsiTheme="minorEastAsia"/>
                <w:color w:val="000000" w:themeColor="text1"/>
                <w:bdr w:val="single" w:color="auto" w:sz="4" w:space="0"/>
                <w14:textFill>
                  <w14:solidFill>
                    <w14:schemeClr w14:val="tx1"/>
                  </w14:solidFill>
                </w14:textFill>
              </w:rPr>
              <w:t>时</w:t>
            </w:r>
            <w:r>
              <w:rPr>
                <w:rFonts w:asciiTheme="minorEastAsia" w:hAnsiTheme="minorEastAsia"/>
                <w:color w:val="000000" w:themeColor="text1"/>
                <w:bdr w:val="single" w:color="auto" w:sz="4" w:space="0"/>
                <w14:textFill>
                  <w14:solidFill>
                    <w14:schemeClr w14:val="tx1"/>
                  </w14:solidFill>
                </w14:textFill>
              </w:rPr>
              <w:t>，其中一路</w:t>
            </w:r>
            <w:r>
              <w:rPr>
                <w:rFonts w:hint="eastAsia" w:asciiTheme="minorEastAsia" w:hAnsiTheme="minorEastAsia"/>
                <w:color w:val="000000" w:themeColor="text1"/>
                <w:bdr w:val="single" w:color="auto" w:sz="4" w:space="0"/>
                <w14:textFill>
                  <w14:solidFill>
                    <w14:schemeClr w14:val="tx1"/>
                  </w14:solidFill>
                </w14:textFill>
              </w:rPr>
              <w:t>电</w:t>
            </w:r>
            <w:r>
              <w:rPr>
                <w:rFonts w:asciiTheme="minorEastAsia" w:hAnsiTheme="minorEastAsia"/>
                <w:color w:val="000000" w:themeColor="text1"/>
                <w:bdr w:val="single" w:color="auto" w:sz="4" w:space="0"/>
                <w14:textFill>
                  <w14:solidFill>
                    <w14:schemeClr w14:val="tx1"/>
                  </w14:solidFill>
                </w14:textFill>
              </w:rPr>
              <w:t>源宜引自</w:t>
            </w:r>
            <w:r>
              <w:rPr>
                <w:rFonts w:hint="eastAsia" w:asciiTheme="minorEastAsia" w:hAnsiTheme="minorEastAsia"/>
                <w:color w:val="000000" w:themeColor="text1"/>
                <w:bdr w:val="single" w:color="auto" w:sz="4" w:space="0"/>
                <w14:textFill>
                  <w14:solidFill>
                    <w14:schemeClr w14:val="tx1"/>
                  </w14:solidFill>
                </w14:textFill>
              </w:rPr>
              <w:t>应</w:t>
            </w:r>
            <w:r>
              <w:rPr>
                <w:rFonts w:asciiTheme="minorEastAsia" w:hAnsiTheme="minorEastAsia"/>
                <w:color w:val="000000" w:themeColor="text1"/>
                <w:bdr w:val="single" w:color="auto" w:sz="4" w:space="0"/>
                <w14:textFill>
                  <w14:solidFill>
                    <w14:schemeClr w14:val="tx1"/>
                  </w14:solidFill>
                </w14:textFill>
              </w:rPr>
              <w:t>急</w:t>
            </w:r>
            <w:r>
              <w:rPr>
                <w:rFonts w:hint="eastAsia" w:asciiTheme="minorEastAsia" w:hAnsiTheme="minorEastAsia"/>
                <w:color w:val="000000" w:themeColor="text1"/>
                <w:bdr w:val="single" w:color="auto" w:sz="4" w:space="0"/>
                <w14:textFill>
                  <w14:solidFill>
                    <w14:schemeClr w14:val="tx1"/>
                  </w14:solidFill>
                </w14:textFill>
              </w:rPr>
              <w:t>电</w:t>
            </w:r>
            <w:r>
              <w:rPr>
                <w:rFonts w:asciiTheme="minorEastAsia" w:hAnsiTheme="minorEastAsia"/>
                <w:color w:val="000000" w:themeColor="text1"/>
                <w:bdr w:val="single" w:color="auto" w:sz="4" w:space="0"/>
                <w14:textFill>
                  <w14:solidFill>
                    <w14:schemeClr w14:val="tx1"/>
                  </w14:solidFill>
                </w14:textFill>
              </w:rPr>
              <w:t>源</w:t>
            </w:r>
            <w:r>
              <w:rPr>
                <w:rFonts w:asciiTheme="minorEastAsia" w:hAnsiTheme="minorEastAsia"/>
                <w:color w:val="000000" w:themeColor="text1"/>
                <w14:textFill>
                  <w14:solidFill>
                    <w14:schemeClr w14:val="tx1"/>
                  </w14:solidFill>
                </w14:textFill>
              </w:rPr>
              <w:t>。</w:t>
            </w:r>
          </w:p>
        </w:tc>
        <w:tc>
          <w:tcPr>
            <w:tcW w:w="4261" w:type="dxa"/>
          </w:tcPr>
          <w:p>
            <w:pPr>
              <w:tabs>
                <w:tab w:val="left" w:pos="900"/>
                <w:tab w:val="left" w:pos="3960"/>
              </w:tabs>
              <w:rPr>
                <w:bCs/>
                <w:color w:val="000000" w:themeColor="text1"/>
                <w:u w:val="single"/>
                <w14:textFill>
                  <w14:solidFill>
                    <w14:schemeClr w14:val="tx1"/>
                  </w14:solidFill>
                </w14:textFill>
              </w:rPr>
            </w:pPr>
            <w:r>
              <w:rPr>
                <w:color w:val="000000" w:themeColor="text1"/>
                <w14:textFill>
                  <w14:solidFill>
                    <w14:schemeClr w14:val="tx1"/>
                  </w14:solidFill>
                </w14:textFill>
              </w:rPr>
              <w:t>8.1.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传染病医院的</w:t>
            </w:r>
            <w:r>
              <w:rPr>
                <w:rFonts w:hint="eastAsia" w:asciiTheme="minorEastAsia" w:hAnsiTheme="minorEastAsia"/>
                <w:color w:val="000000" w:themeColor="text1"/>
                <w14:textFill>
                  <w14:solidFill>
                    <w14:schemeClr w14:val="tx1"/>
                  </w14:solidFill>
                </w14:textFill>
              </w:rPr>
              <w:t>污水处理设备、太平间冰柜等</w:t>
            </w:r>
            <w:r>
              <w:rPr>
                <w:rFonts w:hint="eastAsia" w:asciiTheme="minorEastAsia" w:hAnsiTheme="minorEastAsia"/>
                <w:color w:val="000000" w:themeColor="text1"/>
                <w:u w:val="single"/>
                <w14:textFill>
                  <w14:solidFill>
                    <w14:schemeClr w14:val="tx1"/>
                  </w14:solidFill>
                </w14:textFill>
              </w:rPr>
              <w:t>为一级负荷</w:t>
            </w:r>
            <w:r>
              <w:rPr>
                <w:rFonts w:asciiTheme="minorEastAsia" w:hAnsiTheme="minor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8.1.3A  </w:t>
            </w:r>
            <w:r>
              <w:rPr>
                <w:rFonts w:hint="eastAsia" w:asciiTheme="minorEastAsia" w:hAnsiTheme="minorEastAsia"/>
                <w:color w:val="000000" w:themeColor="text1"/>
                <w:u w:val="single"/>
                <w14:textFill>
                  <w14:solidFill>
                    <w14:schemeClr w14:val="tx1"/>
                  </w14:solidFill>
                </w14:textFill>
              </w:rPr>
              <w:t>传染病医院的下列负荷应按特级负荷的要求供电：</w:t>
            </w:r>
          </w:p>
          <w:p>
            <w:pPr>
              <w:tabs>
                <w:tab w:val="left" w:pos="900"/>
                <w:tab w:val="left" w:pos="3960"/>
              </w:tabs>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1  呼吸道传染病护理单元中用于患者诊断或治疗的用电设备，及其使用场所的正常照明；</w:t>
            </w:r>
          </w:p>
          <w:p>
            <w:pPr>
              <w:tabs>
                <w:tab w:val="left" w:pos="900"/>
                <w:tab w:val="left" w:pos="3960"/>
              </w:tabs>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2  呼吸道传染病房（病区）通风系统的用电设备；</w:t>
            </w:r>
          </w:p>
          <w:p>
            <w:pPr>
              <w:tabs>
                <w:tab w:val="left" w:pos="900"/>
                <w:tab w:val="left" w:pos="3960"/>
              </w:tabs>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3 手术室、急诊抢救室、重症监护病房、心血管造影室、血液透析室、产房、早产儿室等；</w:t>
            </w:r>
          </w:p>
          <w:p>
            <w:pPr>
              <w:tabs>
                <w:tab w:val="left" w:pos="900"/>
                <w:tab w:val="left" w:pos="3960"/>
              </w:tabs>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4  生物安全实验室、基因扩增实验室（PCR）、大型生化仪等重要检验化验设备；</w:t>
            </w:r>
          </w:p>
          <w:p>
            <w:pPr>
              <w:tabs>
                <w:tab w:val="left" w:pos="900"/>
                <w:tab w:val="left" w:pos="3960"/>
              </w:tabs>
              <w:ind w:firstLine="480" w:firstLineChars="200"/>
              <w:rPr>
                <w:rFonts w:eastAsia="宋体"/>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5  真空吸引设备、空气压缩机、医用氧气系统等医用气体供应源；</w:t>
            </w:r>
          </w:p>
          <w:p>
            <w:pPr>
              <w:tabs>
                <w:tab w:val="left" w:pos="900"/>
                <w:tab w:val="left" w:pos="3960"/>
              </w:tabs>
              <w:ind w:firstLine="480" w:firstLineChars="200"/>
              <w:rPr>
                <w:color w:val="000000" w:themeColor="text1"/>
                <w:u w:val="single"/>
                <w14:textFill>
                  <w14:solidFill>
                    <w14:schemeClr w14:val="tx1"/>
                  </w14:solidFill>
                </w14:textFill>
              </w:rPr>
            </w:pPr>
            <w:r>
              <w:rPr>
                <w:rFonts w:eastAsia="宋体"/>
                <w:color w:val="000000" w:themeColor="text1"/>
                <w:u w:val="single"/>
                <w14:textFill>
                  <w14:solidFill>
                    <w14:schemeClr w14:val="tx1"/>
                  </w14:solidFill>
                </w14:textFill>
              </w:rPr>
              <w:t>6  其他必须持续供电的设备或场所。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8.2  照明设计</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8.2  照明设计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snapToGrid w:val="0"/>
                <w:color w:val="000000" w:themeColor="text1"/>
                <w:kern w:val="0"/>
                <w14:textFill>
                  <w14:solidFill>
                    <w14:schemeClr w14:val="tx1"/>
                  </w14:solidFill>
                </w14:textFill>
              </w:rPr>
              <w:t>2</w:t>
            </w:r>
            <w:r>
              <w:rPr>
                <w:color w:val="000000" w:themeColor="text1"/>
                <w14:textFill>
                  <w14:solidFill>
                    <w14:schemeClr w14:val="tx1"/>
                  </w14:solidFill>
                </w14:textFill>
              </w:rPr>
              <w:t>.1  照明设计应符合现行国家标准《建筑照明设计标准》GB 50034</w:t>
            </w:r>
            <w:r>
              <w:rPr>
                <w:color w:val="000000" w:themeColor="text1"/>
                <w:bdr w:val="single" w:color="auto" w:sz="4" w:space="0"/>
                <w14:textFill>
                  <w14:solidFill>
                    <w14:schemeClr w14:val="tx1"/>
                  </w14:solidFill>
                </w14:textFill>
              </w:rPr>
              <w:t>的</w:t>
            </w:r>
            <w:r>
              <w:rPr>
                <w:color w:val="000000" w:themeColor="text1"/>
                <w14:textFill>
                  <w14:solidFill>
                    <w14:schemeClr w14:val="tx1"/>
                  </w14:solidFill>
                </w14:textFill>
              </w:rPr>
              <w:t>有关</w:t>
            </w:r>
            <w:r>
              <w:rPr>
                <w:color w:val="000000" w:themeColor="text1"/>
                <w:bdr w:val="single" w:color="auto" w:sz="4" w:space="0"/>
                <w14:textFill>
                  <w14:solidFill>
                    <w14:schemeClr w14:val="tx1"/>
                  </w14:solidFill>
                </w14:textFill>
              </w:rPr>
              <w:t>规定，宜满足</w:t>
            </w:r>
            <w:r>
              <w:rPr>
                <w:color w:val="000000" w:themeColor="text1"/>
                <w14:textFill>
                  <w14:solidFill>
                    <w14:schemeClr w14:val="tx1"/>
                  </w14:solidFill>
                </w14:textFill>
              </w:rPr>
              <w:t>绿色</w:t>
            </w:r>
            <w:r>
              <w:rPr>
                <w:color w:val="000000" w:themeColor="text1"/>
                <w:bdr w:val="single" w:color="auto" w:sz="4" w:space="0"/>
                <w14:textFill>
                  <w14:solidFill>
                    <w14:schemeClr w14:val="tx1"/>
                  </w14:solidFill>
                </w14:textFill>
              </w:rPr>
              <w:t>照明的要求</w:t>
            </w:r>
            <w:r>
              <w:rPr>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snapToGrid w:val="0"/>
                <w:color w:val="000000" w:themeColor="text1"/>
                <w:kern w:val="0"/>
                <w14:textFill>
                  <w14:solidFill>
                    <w14:schemeClr w14:val="tx1"/>
                  </w14:solidFill>
                </w14:textFill>
              </w:rPr>
              <w:t>2</w:t>
            </w:r>
            <w:r>
              <w:rPr>
                <w:color w:val="000000" w:themeColor="text1"/>
                <w14:textFill>
                  <w14:solidFill>
                    <w14:schemeClr w14:val="tx1"/>
                  </w14:solidFill>
                </w14:textFill>
              </w:rPr>
              <w:t>.1  照明设计应符合现行国家标准《建筑照明设计标准》GB 50034</w:t>
            </w:r>
            <w:r>
              <w:rPr>
                <w:color w:val="000000" w:themeColor="text1"/>
                <w:u w:val="single"/>
                <w14:textFill>
                  <w14:solidFill>
                    <w14:schemeClr w14:val="tx1"/>
                  </w14:solidFill>
                </w14:textFill>
              </w:rPr>
              <w:t>和</w:t>
            </w:r>
            <w:r>
              <w:rPr>
                <w:color w:val="000000" w:themeColor="text1"/>
                <w14:textFill>
                  <w14:solidFill>
                    <w14:schemeClr w14:val="tx1"/>
                  </w14:solidFill>
                </w14:textFill>
              </w:rPr>
              <w:t>有关绿色</w:t>
            </w:r>
            <w:r>
              <w:rPr>
                <w:color w:val="000000" w:themeColor="text1"/>
                <w:u w:val="single"/>
                <w14:textFill>
                  <w14:solidFill>
                    <w14:schemeClr w14:val="tx1"/>
                  </w14:solidFill>
                </w14:textFill>
              </w:rPr>
              <w:t>及节能设计标准</w:t>
            </w:r>
            <w:r>
              <w:rPr>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autoSpaceDE w:val="0"/>
              <w:autoSpaceDN w:val="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8.</w:t>
            </w:r>
            <w:r>
              <w:rPr>
                <w:rFonts w:eastAsia="宋体"/>
                <w:snapToGrid w:val="0"/>
                <w:color w:val="000000" w:themeColor="text1"/>
                <w:kern w:val="0"/>
                <w14:textFill>
                  <w14:solidFill>
                    <w14:schemeClr w14:val="tx1"/>
                  </w14:solidFill>
                </w14:textFill>
              </w:rPr>
              <w:t>2</w:t>
            </w:r>
            <w:r>
              <w:rPr>
                <w:rFonts w:eastAsia="宋体"/>
                <w:color w:val="000000" w:themeColor="text1"/>
                <w14:textFill>
                  <w14:solidFill>
                    <w14:schemeClr w14:val="tx1"/>
                  </w14:solidFill>
                </w14:textFill>
              </w:rPr>
              <w:t xml:space="preserve">.2  </w:t>
            </w:r>
            <w:r>
              <w:rPr>
                <w:rFonts w:hint="eastAsia" w:eastAsia="宋体"/>
                <w:color w:val="000000" w:themeColor="text1"/>
                <w14:textFill>
                  <w14:solidFill>
                    <w14:schemeClr w14:val="tx1"/>
                  </w14:solidFill>
                </w14:textFill>
              </w:rPr>
              <w:t>照明设计</w:t>
            </w:r>
            <w:r>
              <w:rPr>
                <w:rFonts w:hint="eastAsia" w:eastAsia="宋体"/>
                <w:color w:val="000000" w:themeColor="text1"/>
                <w:bdr w:val="single" w:color="auto" w:sz="4" w:space="0"/>
                <w14:textFill>
                  <w14:solidFill>
                    <w14:schemeClr w14:val="tx1"/>
                  </w14:solidFill>
                </w14:textFill>
              </w:rPr>
              <w:t>应</w:t>
            </w:r>
            <w:r>
              <w:rPr>
                <w:rFonts w:eastAsia="宋体"/>
                <w:color w:val="000000" w:themeColor="text1"/>
                <w:bdr w:val="single" w:color="auto" w:sz="4" w:space="0"/>
                <w14:textFill>
                  <w14:solidFill>
                    <w14:schemeClr w14:val="tx1"/>
                  </w14:solidFill>
                </w14:textFill>
              </w:rPr>
              <w:t>采用高能效、高</w:t>
            </w:r>
            <w:r>
              <w:rPr>
                <w:rFonts w:hint="eastAsia" w:eastAsia="宋体"/>
                <w:color w:val="000000" w:themeColor="text1"/>
                <w:bdr w:val="single" w:color="auto" w:sz="4" w:space="0"/>
                <w14:textFill>
                  <w14:solidFill>
                    <w14:schemeClr w14:val="tx1"/>
                  </w14:solidFill>
                </w14:textFill>
              </w:rPr>
              <w:t>显</w:t>
            </w:r>
            <w:r>
              <w:rPr>
                <w:rFonts w:eastAsia="宋体"/>
                <w:color w:val="000000" w:themeColor="text1"/>
                <w:bdr w:val="single" w:color="auto" w:sz="4" w:space="0"/>
                <w14:textFill>
                  <w14:solidFill>
                    <w14:schemeClr w14:val="tx1"/>
                  </w14:solidFill>
                </w14:textFill>
              </w:rPr>
              <w:t>色性光源。医</w:t>
            </w:r>
            <w:r>
              <w:rPr>
                <w:rFonts w:hint="eastAsia" w:eastAsia="宋体"/>
                <w:color w:val="000000" w:themeColor="text1"/>
                <w:bdr w:val="single" w:color="auto" w:sz="4" w:space="0"/>
                <w14:textFill>
                  <w14:solidFill>
                    <w14:schemeClr w14:val="tx1"/>
                  </w14:solidFill>
                </w14:textFill>
              </w:rPr>
              <w:t>疗场</w:t>
            </w:r>
            <w:r>
              <w:rPr>
                <w:rFonts w:eastAsia="宋体"/>
                <w:color w:val="000000" w:themeColor="text1"/>
                <w:bdr w:val="single" w:color="auto" w:sz="4" w:space="0"/>
                <w14:textFill>
                  <w14:solidFill>
                    <w14:schemeClr w14:val="tx1"/>
                  </w14:solidFill>
                </w14:textFill>
              </w:rPr>
              <w:t>所照明灯</w:t>
            </w:r>
            <w:r>
              <w:rPr>
                <w:rFonts w:hint="eastAsia" w:eastAsia="宋体"/>
                <w:color w:val="000000" w:themeColor="text1"/>
                <w:bdr w:val="single" w:color="auto" w:sz="4" w:space="0"/>
                <w14:textFill>
                  <w14:solidFill>
                    <w14:schemeClr w14:val="tx1"/>
                  </w14:solidFill>
                </w14:textFill>
              </w:rPr>
              <w:t>具的设</w:t>
            </w:r>
            <w:r>
              <w:rPr>
                <w:rFonts w:eastAsia="宋体"/>
                <w:color w:val="000000" w:themeColor="text1"/>
                <w:bdr w:val="single" w:color="auto" w:sz="4" w:space="0"/>
                <w14:textFill>
                  <w14:solidFill>
                    <w14:schemeClr w14:val="tx1"/>
                  </w14:solidFill>
                </w14:textFill>
              </w:rPr>
              <w:t>置</w:t>
            </w:r>
            <w:r>
              <w:rPr>
                <w:rFonts w:hint="eastAsia" w:eastAsia="宋体"/>
                <w:color w:val="000000" w:themeColor="text1"/>
                <w:bdr w:val="single" w:color="auto" w:sz="4" w:space="0"/>
                <w14:textFill>
                  <w14:solidFill>
                    <w14:schemeClr w14:val="tx1"/>
                  </w14:solidFill>
                </w14:textFill>
              </w:rPr>
              <w:t>应</w:t>
            </w:r>
            <w:r>
              <w:rPr>
                <w:rFonts w:eastAsia="宋体"/>
                <w:color w:val="000000" w:themeColor="text1"/>
                <w:bdr w:val="single" w:color="auto" w:sz="4" w:space="0"/>
                <w14:textFill>
                  <w14:solidFill>
                    <w14:schemeClr w14:val="tx1"/>
                  </w14:solidFill>
                </w14:textFill>
              </w:rPr>
              <w:t>避免</w:t>
            </w:r>
            <w:r>
              <w:rPr>
                <w:rFonts w:hint="eastAsia" w:eastAsia="宋体"/>
                <w:color w:val="000000" w:themeColor="text1"/>
                <w:bdr w:val="single" w:color="auto" w:sz="4" w:space="0"/>
                <w14:textFill>
                  <w14:solidFill>
                    <w14:schemeClr w14:val="tx1"/>
                  </w14:solidFill>
                </w14:textFill>
              </w:rPr>
              <w:t>对</w:t>
            </w:r>
            <w:r>
              <w:rPr>
                <w:rFonts w:eastAsia="宋体"/>
                <w:color w:val="000000" w:themeColor="text1"/>
                <w:bdr w:val="single" w:color="auto" w:sz="4" w:space="0"/>
                <w14:textFill>
                  <w14:solidFill>
                    <w14:schemeClr w14:val="tx1"/>
                  </w14:solidFill>
                </w14:textFill>
              </w:rPr>
              <w:t>卧床患者</w:t>
            </w:r>
            <w:r>
              <w:rPr>
                <w:rFonts w:hint="eastAsia" w:eastAsia="宋体"/>
                <w:color w:val="000000" w:themeColor="text1"/>
                <w:bdr w:val="single" w:color="auto" w:sz="4" w:space="0"/>
                <w14:textFill>
                  <w14:solidFill>
                    <w14:schemeClr w14:val="tx1"/>
                  </w14:solidFill>
                </w14:textFill>
              </w:rPr>
              <w:t>产</w:t>
            </w:r>
            <w:r>
              <w:rPr>
                <w:rFonts w:eastAsia="宋体"/>
                <w:color w:val="000000" w:themeColor="text1"/>
                <w:bdr w:val="single" w:color="auto" w:sz="4" w:space="0"/>
                <w14:textFill>
                  <w14:solidFill>
                    <w14:schemeClr w14:val="tx1"/>
                  </w14:solidFill>
                </w14:textFill>
              </w:rPr>
              <w:t>生眩光，宜采用漫反射型灯</w:t>
            </w:r>
            <w:r>
              <w:rPr>
                <w:rFonts w:hint="eastAsia" w:eastAsia="宋体"/>
                <w:color w:val="000000" w:themeColor="text1"/>
                <w:bdr w:val="single" w:color="auto" w:sz="4" w:space="0"/>
                <w14:textFill>
                  <w14:solidFill>
                    <w14:schemeClr w14:val="tx1"/>
                  </w14:solidFill>
                </w14:textFill>
              </w:rPr>
              <w:t>具</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传染病医院照度宜符合表8.2.2的要求。</w:t>
            </w:r>
          </w:p>
          <w:p>
            <w:pPr>
              <w:pageBreakBefore/>
              <w:jc w:val="center"/>
              <w:rPr>
                <w:rFonts w:eastAsia="宋体"/>
                <w:b/>
                <w:color w:val="000000" w:themeColor="text1"/>
                <w:sz w:val="18"/>
                <w:szCs w:val="18"/>
                <w14:textFill>
                  <w14:solidFill>
                    <w14:schemeClr w14:val="tx1"/>
                  </w14:solidFill>
                </w14:textFill>
              </w:rPr>
            </w:pPr>
            <w:r>
              <w:rPr>
                <w:rFonts w:eastAsia="宋体"/>
                <w:b/>
                <w:color w:val="000000" w:themeColor="text1"/>
                <w:sz w:val="18"/>
                <w:szCs w:val="18"/>
                <w14:textFill>
                  <w14:solidFill>
                    <w14:schemeClr w14:val="tx1"/>
                  </w14:solidFill>
                </w14:textFill>
              </w:rPr>
              <w:t>表8.</w:t>
            </w:r>
            <w:r>
              <w:rPr>
                <w:rFonts w:hint="eastAsia" w:eastAsia="宋体"/>
                <w:b/>
                <w:color w:val="000000" w:themeColor="text1"/>
                <w:sz w:val="18"/>
                <w:szCs w:val="18"/>
                <w14:textFill>
                  <w14:solidFill>
                    <w14:schemeClr w14:val="tx1"/>
                  </w14:solidFill>
                </w14:textFill>
              </w:rPr>
              <w:t>2.2</w:t>
            </w:r>
            <w:r>
              <w:rPr>
                <w:rFonts w:eastAsia="宋体"/>
                <w:b/>
                <w:color w:val="000000" w:themeColor="text1"/>
                <w:sz w:val="18"/>
                <w:szCs w:val="18"/>
                <w14:textFill>
                  <w14:solidFill>
                    <w14:schemeClr w14:val="tx1"/>
                  </w14:solidFill>
                </w14:textFill>
              </w:rPr>
              <w:t xml:space="preserve">  照度</w:t>
            </w:r>
            <w:r>
              <w:rPr>
                <w:rFonts w:eastAsia="宋体"/>
                <w:b/>
                <w:color w:val="000000" w:themeColor="text1"/>
                <w:sz w:val="18"/>
                <w:szCs w:val="18"/>
                <w:bdr w:val="single" w:color="auto" w:sz="4" w:space="0"/>
                <w14:textFill>
                  <w14:solidFill>
                    <w14:schemeClr w14:val="tx1"/>
                  </w14:solidFill>
                </w14:textFill>
              </w:rPr>
              <w:t>推荐</w:t>
            </w:r>
            <w:r>
              <w:rPr>
                <w:rFonts w:eastAsia="宋体"/>
                <w:b/>
                <w:color w:val="000000" w:themeColor="text1"/>
                <w:sz w:val="18"/>
                <w:szCs w:val="18"/>
                <w14:textFill>
                  <w14:solidFill>
                    <w14:schemeClr w14:val="tx1"/>
                  </w14:solidFill>
                </w14:textFill>
              </w:rPr>
              <w:t>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场所名称</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推荐照度(lx)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bdr w:val="single" w:color="auto" w:sz="4" w:space="0"/>
                      <w14:textFill>
                        <w14:solidFill>
                          <w14:schemeClr w14:val="tx1"/>
                        </w14:solidFill>
                      </w14:textFill>
                    </w:rPr>
                    <w:t>普通</w:t>
                  </w:r>
                  <w:r>
                    <w:rPr>
                      <w:rFonts w:eastAsia="宋体"/>
                      <w:color w:val="000000" w:themeColor="text1"/>
                      <w:sz w:val="18"/>
                      <w:szCs w:val="18"/>
                      <w14:textFill>
                        <w14:solidFill>
                          <w14:schemeClr w14:val="tx1"/>
                        </w14:solidFill>
                      </w14:textFill>
                    </w:rPr>
                    <w:t>病房</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bdr w:val="single" w:color="auto" w:sz="4" w:space="0"/>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重症监护</w:t>
                  </w:r>
                  <w:r>
                    <w:rPr>
                      <w:rFonts w:hint="eastAsia" w:eastAsia="宋体"/>
                      <w:color w:val="000000" w:themeColor="text1"/>
                      <w:sz w:val="18"/>
                      <w:szCs w:val="18"/>
                      <w:bdr w:val="single" w:color="auto" w:sz="4" w:space="0"/>
                      <w14:textFill>
                        <w14:solidFill>
                          <w14:schemeClr w14:val="tx1"/>
                        </w14:solidFill>
                      </w14:textFill>
                    </w:rPr>
                    <w:t>病房</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手术室</w:t>
                  </w:r>
                  <w:r>
                    <w:rPr>
                      <w:rFonts w:eastAsia="宋体"/>
                      <w:color w:val="000000" w:themeColor="text1"/>
                      <w:sz w:val="18"/>
                      <w:szCs w:val="18"/>
                      <w:bdr w:val="single" w:color="auto" w:sz="4" w:space="0"/>
                      <w14:textFill>
                        <w14:solidFill>
                          <w14:schemeClr w14:val="tx1"/>
                        </w14:solidFill>
                      </w14:textFill>
                    </w:rPr>
                    <w:t>、产房</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候诊室、挂号厅</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诊</w:t>
                  </w:r>
                  <w:r>
                    <w:rPr>
                      <w:rFonts w:hint="eastAsia" w:eastAsia="宋体"/>
                      <w:color w:val="000000" w:themeColor="text1"/>
                      <w:sz w:val="18"/>
                      <w:szCs w:val="18"/>
                      <w:bdr w:val="single" w:color="auto" w:sz="4" w:space="0"/>
                      <w14:textFill>
                        <w14:solidFill>
                          <w14:schemeClr w14:val="tx1"/>
                        </w14:solidFill>
                      </w14:textFill>
                    </w:rPr>
                    <w:t>查</w:t>
                  </w:r>
                  <w:r>
                    <w:rPr>
                      <w:rFonts w:eastAsia="宋体"/>
                      <w:color w:val="000000" w:themeColor="text1"/>
                      <w:sz w:val="18"/>
                      <w:szCs w:val="18"/>
                      <w14:textFill>
                        <w14:solidFill>
                          <w14:schemeClr w14:val="tx1"/>
                        </w14:solidFill>
                      </w14:textFill>
                    </w:rPr>
                    <w:t>室、治疗室</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bdr w:val="single" w:color="auto" w:sz="4" w:space="0"/>
                      <w14:textFill>
                        <w14:solidFill>
                          <w14:schemeClr w14:val="tx1"/>
                        </w14:solidFill>
                      </w14:textFill>
                    </w:rPr>
                    <w:t>护士站</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检验</w:t>
                  </w:r>
                  <w:r>
                    <w:rPr>
                      <w:rFonts w:hint="eastAsia" w:eastAsia="宋体"/>
                      <w:color w:val="000000" w:themeColor="text1"/>
                      <w:sz w:val="18"/>
                      <w:szCs w:val="18"/>
                      <w:bdr w:val="single" w:color="auto" w:sz="4" w:space="0"/>
                      <w14:textFill>
                        <w14:solidFill>
                          <w14:schemeClr w14:val="tx1"/>
                        </w14:solidFill>
                      </w14:textFill>
                    </w:rPr>
                    <w:t>或</w:t>
                  </w:r>
                  <w:r>
                    <w:rPr>
                      <w:rFonts w:hint="eastAsia" w:eastAsia="宋体"/>
                      <w:color w:val="000000" w:themeColor="text1"/>
                      <w:sz w:val="18"/>
                      <w:szCs w:val="18"/>
                      <w14:textFill>
                        <w14:solidFill>
                          <w14:schemeClr w14:val="tx1"/>
                        </w14:solidFill>
                      </w14:textFill>
                    </w:rPr>
                    <w:t>化验室、病理</w:t>
                  </w:r>
                  <w:r>
                    <w:rPr>
                      <w:rFonts w:hint="eastAsia" w:eastAsia="宋体"/>
                      <w:color w:val="000000" w:themeColor="text1"/>
                      <w:sz w:val="18"/>
                      <w:szCs w:val="18"/>
                      <w:bdr w:val="single" w:color="auto" w:sz="4" w:space="0"/>
                      <w14:textFill>
                        <w14:solidFill>
                          <w14:schemeClr w14:val="tx1"/>
                        </w14:solidFill>
                      </w14:textFill>
                    </w:rPr>
                    <w:t>分析</w:t>
                  </w:r>
                  <w:r>
                    <w:rPr>
                      <w:rFonts w:hint="eastAsia" w:eastAsia="宋体"/>
                      <w:color w:val="000000" w:themeColor="text1"/>
                      <w:sz w:val="18"/>
                      <w:szCs w:val="18"/>
                      <w14:textFill>
                        <w14:solidFill>
                          <w14:schemeClr w14:val="tx1"/>
                        </w14:solidFill>
                      </w14:textFill>
                    </w:rPr>
                    <w:t>室</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药房</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752"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夜间守护照明</w:t>
                  </w:r>
                </w:p>
              </w:tc>
              <w:tc>
                <w:tcPr>
                  <w:tcW w:w="1283"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p>
              </w:tc>
            </w:tr>
          </w:tbl>
          <w:p>
            <w:pPr>
              <w:rPr>
                <w:rFonts w:eastAsia="宋体"/>
                <w:color w:val="000000" w:themeColor="text1"/>
                <w:u w:val="single"/>
                <w14:textFill>
                  <w14:solidFill>
                    <w14:schemeClr w14:val="tx1"/>
                  </w14:solidFill>
                </w14:textFill>
              </w:rPr>
            </w:pPr>
          </w:p>
        </w:tc>
        <w:tc>
          <w:tcPr>
            <w:tcW w:w="4261" w:type="dxa"/>
          </w:tcPr>
          <w:p>
            <w:pPr>
              <w:autoSpaceDE w:val="0"/>
              <w:autoSpaceDN w:val="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8.</w:t>
            </w:r>
            <w:r>
              <w:rPr>
                <w:rFonts w:eastAsia="宋体"/>
                <w:snapToGrid w:val="0"/>
                <w:color w:val="000000" w:themeColor="text1"/>
                <w:kern w:val="0"/>
                <w14:textFill>
                  <w14:solidFill>
                    <w14:schemeClr w14:val="tx1"/>
                  </w14:solidFill>
                </w14:textFill>
              </w:rPr>
              <w:t>2</w:t>
            </w:r>
            <w:r>
              <w:rPr>
                <w:rFonts w:eastAsia="宋体"/>
                <w:color w:val="000000" w:themeColor="text1"/>
                <w14:textFill>
                  <w14:solidFill>
                    <w14:schemeClr w14:val="tx1"/>
                  </w14:solidFill>
                </w14:textFill>
              </w:rPr>
              <w:t xml:space="preserve">.2  </w:t>
            </w:r>
            <w:r>
              <w:rPr>
                <w:rFonts w:hint="eastAsia" w:eastAsia="宋体"/>
                <w:color w:val="000000" w:themeColor="text1"/>
                <w14:textFill>
                  <w14:solidFill>
                    <w14:schemeClr w14:val="tx1"/>
                  </w14:solidFill>
                </w14:textFill>
              </w:rPr>
              <w:t>照明</w:t>
            </w:r>
            <w:r>
              <w:rPr>
                <w:rFonts w:eastAsia="宋体"/>
                <w:color w:val="000000" w:themeColor="text1"/>
                <w14:textFill>
                  <w14:solidFill>
                    <w14:schemeClr w14:val="tx1"/>
                  </w14:solidFill>
                </w14:textFill>
              </w:rPr>
              <w:t>设计</w:t>
            </w:r>
            <w:r>
              <w:rPr>
                <w:color w:val="000000" w:themeColor="text1"/>
                <w:u w:val="single"/>
                <w14:textFill>
                  <w14:solidFill>
                    <w14:schemeClr w14:val="tx1"/>
                  </w14:solidFill>
                </w14:textFill>
              </w:rPr>
              <w:t>宜采用LED光源。有人长期停留的场所，光源色温不宜大于4000K；一般显色指数Ra</w:t>
            </w:r>
            <w:r>
              <w:rPr>
                <w:rFonts w:asciiTheme="minorEastAsia" w:hAnsiTheme="minor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80，手术室、重症监护室的显色指数Ra</w:t>
            </w:r>
            <w:r>
              <w:rPr>
                <w:rFonts w:asciiTheme="minorEastAsia" w:hAnsiTheme="minor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90；门厅、挂号厅、候诊区、等候区的统一眩光值UGR</w:t>
            </w:r>
            <w:r>
              <w:rPr>
                <w:rFonts w:asciiTheme="minorEastAsia" w:hAnsiTheme="minor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22，其他诊疗场所统一眩光值UGR</w:t>
            </w:r>
            <w:r>
              <w:rPr>
                <w:rFonts w:asciiTheme="minorEastAsia" w:hAnsiTheme="minor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19</w:t>
            </w:r>
            <w:r>
              <w:rPr>
                <w:rFonts w:eastAsia="宋体"/>
                <w:color w:val="000000" w:themeColor="text1"/>
                <w14:textFill>
                  <w14:solidFill>
                    <w14:schemeClr w14:val="tx1"/>
                  </w14:solidFill>
                </w14:textFill>
              </w:rPr>
              <w:t>。传染病医</w:t>
            </w:r>
            <w:r>
              <w:rPr>
                <w:rFonts w:hint="eastAsia" w:eastAsia="宋体"/>
                <w:color w:val="000000" w:themeColor="text1"/>
                <w14:textFill>
                  <w14:solidFill>
                    <w14:schemeClr w14:val="tx1"/>
                  </w14:solidFill>
                </w14:textFill>
              </w:rPr>
              <w:t>院照度宜符合表8.2.2的要求。</w:t>
            </w:r>
          </w:p>
          <w:p>
            <w:pPr>
              <w:pageBreakBefore/>
              <w:jc w:val="center"/>
              <w:rPr>
                <w:rFonts w:eastAsia="宋体"/>
                <w:b/>
                <w:color w:val="000000" w:themeColor="text1"/>
                <w:sz w:val="18"/>
                <w:szCs w:val="18"/>
                <w14:textFill>
                  <w14:solidFill>
                    <w14:schemeClr w14:val="tx1"/>
                  </w14:solidFill>
                </w14:textFill>
              </w:rPr>
            </w:pPr>
            <w:r>
              <w:rPr>
                <w:rFonts w:eastAsia="宋体"/>
                <w:b/>
                <w:color w:val="000000" w:themeColor="text1"/>
                <w:sz w:val="18"/>
                <w:szCs w:val="18"/>
                <w14:textFill>
                  <w14:solidFill>
                    <w14:schemeClr w14:val="tx1"/>
                  </w14:solidFill>
                </w14:textFill>
              </w:rPr>
              <w:t>表8.</w:t>
            </w:r>
            <w:r>
              <w:rPr>
                <w:rFonts w:hint="eastAsia" w:eastAsia="宋体"/>
                <w:b/>
                <w:color w:val="000000" w:themeColor="text1"/>
                <w:sz w:val="18"/>
                <w:szCs w:val="18"/>
                <w14:textFill>
                  <w14:solidFill>
                    <w14:schemeClr w14:val="tx1"/>
                  </w14:solidFill>
                </w14:textFill>
              </w:rPr>
              <w:t>2.2</w:t>
            </w:r>
            <w:r>
              <w:rPr>
                <w:rFonts w:eastAsia="宋体"/>
                <w:b/>
                <w:color w:val="000000" w:themeColor="text1"/>
                <w:sz w:val="18"/>
                <w:szCs w:val="18"/>
                <w14:textFill>
                  <w14:solidFill>
                    <w14:schemeClr w14:val="tx1"/>
                  </w14:solidFill>
                </w14:textFill>
              </w:rPr>
              <w:t xml:space="preserve">  照度</w:t>
            </w:r>
            <w:r>
              <w:rPr>
                <w:rFonts w:hint="eastAsia" w:eastAsia="宋体"/>
                <w:b/>
                <w:color w:val="000000" w:themeColor="text1"/>
                <w:sz w:val="18"/>
                <w:szCs w:val="18"/>
                <w:u w:val="single"/>
                <w14:textFill>
                  <w14:solidFill>
                    <w14:schemeClr w14:val="tx1"/>
                  </w14:solidFill>
                </w14:textFill>
              </w:rPr>
              <w:t>标准</w:t>
            </w:r>
            <w:r>
              <w:rPr>
                <w:rFonts w:eastAsia="宋体"/>
                <w:b/>
                <w:color w:val="000000" w:themeColor="text1"/>
                <w:sz w:val="18"/>
                <w:szCs w:val="18"/>
                <w14:textFill>
                  <w14:solidFill>
                    <w14:schemeClr w14:val="tx1"/>
                  </w14:solidFill>
                </w14:textFill>
              </w:rPr>
              <w:t>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11"/>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场所名称</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推荐照度(lx)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病房</w:t>
                  </w:r>
                </w:p>
              </w:tc>
              <w:tc>
                <w:tcPr>
                  <w:tcW w:w="1224" w:type="dxa"/>
                  <w:vAlign w:val="center"/>
                </w:tcPr>
                <w:p>
                  <w:pPr>
                    <w:spacing w:line="240" w:lineRule="auto"/>
                    <w:jc w:val="center"/>
                    <w:rPr>
                      <w:rFonts w:eastAsia="宋体"/>
                      <w:color w:val="000000" w:themeColor="text1"/>
                      <w:sz w:val="18"/>
                      <w:szCs w:val="18"/>
                      <w:u w:val="single"/>
                      <w14:textFill>
                        <w14:solidFill>
                          <w14:schemeClr w14:val="tx1"/>
                        </w14:solidFill>
                      </w14:textFill>
                    </w:rPr>
                  </w:pPr>
                  <w:r>
                    <w:rPr>
                      <w:rFonts w:eastAsia="宋体"/>
                      <w:color w:val="000000" w:themeColor="text1"/>
                      <w:sz w:val="18"/>
                      <w:szCs w:val="18"/>
                      <w:u w:val="single"/>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u w:val="single"/>
                      <w14:textFill>
                        <w14:solidFill>
                          <w14:schemeClr w14:val="tx1"/>
                        </w14:solidFill>
                      </w14:textFill>
                    </w:rPr>
                    <w:t>护士站、</w:t>
                  </w:r>
                  <w:r>
                    <w:rPr>
                      <w:rFonts w:hint="eastAsia" w:eastAsia="宋体"/>
                      <w:color w:val="000000" w:themeColor="text1"/>
                      <w:sz w:val="18"/>
                      <w:szCs w:val="18"/>
                      <w14:textFill>
                        <w14:solidFill>
                          <w14:schemeClr w14:val="tx1"/>
                        </w14:solidFill>
                      </w14:textFill>
                    </w:rPr>
                    <w:t>重症监护</w:t>
                  </w:r>
                  <w:r>
                    <w:rPr>
                      <w:rFonts w:hint="eastAsia" w:eastAsia="宋体"/>
                      <w:color w:val="000000" w:themeColor="text1"/>
                      <w:sz w:val="18"/>
                      <w:szCs w:val="18"/>
                      <w:u w:val="single"/>
                      <w14:textFill>
                        <w14:solidFill>
                          <w14:schemeClr w14:val="tx1"/>
                        </w14:solidFill>
                      </w14:textFill>
                    </w:rPr>
                    <w:t>室</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手术室</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hint="eastAsia" w:eastAsia="宋体"/>
                      <w:color w:val="000000" w:themeColor="text1"/>
                      <w:sz w:val="18"/>
                      <w:szCs w:val="18"/>
                      <w:u w:val="single"/>
                      <w14:textFill>
                        <w14:solidFill>
                          <w14:schemeClr w14:val="tx1"/>
                        </w14:solidFill>
                      </w14:textFill>
                    </w:rPr>
                    <w:t>门厅、</w:t>
                  </w:r>
                  <w:r>
                    <w:rPr>
                      <w:rFonts w:eastAsia="宋体"/>
                      <w:color w:val="000000" w:themeColor="text1"/>
                      <w:sz w:val="18"/>
                      <w:szCs w:val="18"/>
                      <w14:textFill>
                        <w14:solidFill>
                          <w14:schemeClr w14:val="tx1"/>
                        </w14:solidFill>
                      </w14:textFill>
                    </w:rPr>
                    <w:t>候诊室、挂号厅</w:t>
                  </w:r>
                  <w:r>
                    <w:rPr>
                      <w:rFonts w:hint="eastAsia" w:eastAsia="宋体"/>
                      <w:color w:val="000000" w:themeColor="text1"/>
                      <w:sz w:val="18"/>
                      <w:szCs w:val="18"/>
                      <w:u w:val="single"/>
                      <w14:textFill>
                        <w14:solidFill>
                          <w14:schemeClr w14:val="tx1"/>
                        </w14:solidFill>
                      </w14:textFill>
                    </w:rPr>
                    <w:t>、等候区</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诊室、治疗室</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u w:val="single"/>
                      <w14:textFill>
                        <w14:solidFill>
                          <w14:schemeClr w14:val="tx1"/>
                        </w14:solidFill>
                      </w14:textFill>
                    </w:rPr>
                    <w:t>会议室、办公室</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检验</w:t>
                  </w:r>
                  <w:r>
                    <w:rPr>
                      <w:rFonts w:hint="eastAsia" w:eastAsia="宋体"/>
                      <w:color w:val="000000" w:themeColor="text1"/>
                      <w:sz w:val="18"/>
                      <w:szCs w:val="18"/>
                      <w:u w:val="single"/>
                      <w14:textFill>
                        <w14:solidFill>
                          <w14:schemeClr w14:val="tx1"/>
                        </w14:solidFill>
                      </w14:textFill>
                    </w:rPr>
                    <w:t>室、</w:t>
                  </w:r>
                  <w:r>
                    <w:rPr>
                      <w:rFonts w:hint="eastAsia" w:eastAsia="宋体"/>
                      <w:color w:val="000000" w:themeColor="text1"/>
                      <w:sz w:val="18"/>
                      <w:szCs w:val="18"/>
                      <w14:textFill>
                        <w14:solidFill>
                          <w14:schemeClr w14:val="tx1"/>
                        </w14:solidFill>
                      </w14:textFill>
                    </w:rPr>
                    <w:t>化验室、病理室</w:t>
                  </w:r>
                  <w:r>
                    <w:rPr>
                      <w:rFonts w:hint="eastAsia" w:eastAsia="宋体"/>
                      <w:color w:val="000000" w:themeColor="text1"/>
                      <w:sz w:val="18"/>
                      <w:szCs w:val="18"/>
                      <w:u w:val="single"/>
                      <w14:textFill>
                        <w14:solidFill>
                          <w14:schemeClr w14:val="tx1"/>
                        </w14:solidFill>
                      </w14:textFill>
                    </w:rPr>
                    <w:t>、控制室</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药房</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11"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夜间守护照明</w:t>
                  </w:r>
                </w:p>
              </w:tc>
              <w:tc>
                <w:tcPr>
                  <w:tcW w:w="1224" w:type="dxa"/>
                  <w:vAlign w:val="center"/>
                </w:tcPr>
                <w:p>
                  <w:p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p>
              </w:tc>
            </w:tr>
          </w:tbl>
          <w:p>
            <w:pPr>
              <w:rPr>
                <w:rFonts w:eastAsia="宋体"/>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8.2.3  在</w:t>
            </w:r>
            <w:r>
              <w:rPr>
                <w:color w:val="000000" w:themeColor="text1"/>
                <w:bdr w:val="single" w:color="auto" w:sz="4" w:space="0"/>
                <w14:textFill>
                  <w14:solidFill>
                    <w14:schemeClr w14:val="tx1"/>
                  </w14:solidFill>
                </w14:textFill>
              </w:rPr>
              <w:t>清洁走廊、污洗间、卫生间、候诊室、诊室、治疗室、病房、手术室及其他需要灭菌消毒的地方应设置杀菌灯</w:t>
            </w:r>
            <w:r>
              <w:rPr>
                <w:color w:val="000000" w:themeColor="text1"/>
                <w14:textFill>
                  <w14:solidFill>
                    <w14:schemeClr w14:val="tx1"/>
                  </w14:solidFill>
                </w14:textFill>
              </w:rPr>
              <w:t>。杀菌灯与其它照明灯具应用不同开关控制，其开关应便于识别和操作。候诊室、走廊等</w:t>
            </w:r>
            <w:r>
              <w:rPr>
                <w:color w:val="000000" w:themeColor="text1"/>
                <w:bdr w:val="single" w:color="auto" w:sz="4" w:space="0"/>
                <w14:textFill>
                  <w14:solidFill>
                    <w14:schemeClr w14:val="tx1"/>
                  </w14:solidFill>
                </w14:textFill>
              </w:rPr>
              <w:t>公共场所或</w:t>
            </w:r>
            <w:r>
              <w:rPr>
                <w:color w:val="000000" w:themeColor="text1"/>
                <w14:textFill>
                  <w14:solidFill>
                    <w14:schemeClr w14:val="tx1"/>
                  </w14:solidFill>
                </w14:textFill>
              </w:rPr>
              <w:t>平时有人滞留</w:t>
            </w:r>
            <w:r>
              <w:rPr>
                <w:color w:val="000000" w:themeColor="text1"/>
                <w:bdr w:val="single" w:color="auto" w:sz="4" w:space="0"/>
                <w14:textFill>
                  <w14:solidFill>
                    <w14:schemeClr w14:val="tx1"/>
                  </w14:solidFill>
                </w14:textFill>
              </w:rPr>
              <w:t>的</w:t>
            </w:r>
            <w:r>
              <w:rPr>
                <w:color w:val="000000" w:themeColor="text1"/>
                <w14:textFill>
                  <w14:solidFill>
                    <w14:schemeClr w14:val="tx1"/>
                  </w14:solidFill>
                </w14:textFill>
              </w:rPr>
              <w:t>场所的杀菌灯，宜采用间接式灯具或照射角度可调节的灯具。</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8.2.3  在</w:t>
            </w:r>
            <w:r>
              <w:rPr>
                <w:color w:val="000000" w:themeColor="text1"/>
                <w:u w:val="single"/>
                <w14:textFill>
                  <w14:solidFill>
                    <w14:schemeClr w14:val="tx1"/>
                  </w14:solidFill>
                </w14:textFill>
              </w:rPr>
              <w:t>病房、卫生间、缓冲区、洗消间、患者走廊、候诊室、诊室、治疗室等，以及其他需要灭菌消毒的场所应设置固定式或移动式紫外线灯等消毒设施</w:t>
            </w:r>
            <w:r>
              <w:rPr>
                <w:color w:val="000000" w:themeColor="text1"/>
                <w14:textFill>
                  <w14:solidFill>
                    <w14:schemeClr w14:val="tx1"/>
                  </w14:solidFill>
                </w14:textFill>
              </w:rPr>
              <w:t>。杀菌灯与其它</w:t>
            </w:r>
            <w:r>
              <w:rPr>
                <w:color w:val="000000" w:themeColor="text1"/>
                <w:u w:val="single"/>
                <w14:textFill>
                  <w14:solidFill>
                    <w14:schemeClr w14:val="tx1"/>
                  </w14:solidFill>
                </w14:textFill>
              </w:rPr>
              <w:t>用途</w:t>
            </w:r>
            <w:r>
              <w:rPr>
                <w:color w:val="000000" w:themeColor="text1"/>
                <w14:textFill>
                  <w14:solidFill>
                    <w14:schemeClr w14:val="tx1"/>
                  </w14:solidFill>
                </w14:textFill>
              </w:rPr>
              <w:t>照明灯具应</w:t>
            </w:r>
            <w:r>
              <w:rPr>
                <w:color w:val="000000" w:themeColor="text1"/>
                <w:u w:val="single"/>
                <w14:textFill>
                  <w14:solidFill>
                    <w14:schemeClr w14:val="tx1"/>
                  </w14:solidFill>
                </w14:textFill>
              </w:rPr>
              <w:t>分别</w:t>
            </w:r>
            <w:r>
              <w:rPr>
                <w:color w:val="000000" w:themeColor="text1"/>
                <w14:textFill>
                  <w14:solidFill>
                    <w14:schemeClr w14:val="tx1"/>
                  </w14:solidFill>
                </w14:textFill>
              </w:rPr>
              <w:t>用不同开关控制，其开关应便于</w:t>
            </w:r>
            <w:r>
              <w:rPr>
                <w:color w:val="000000" w:themeColor="text1"/>
                <w:u w:val="single"/>
                <w14:textFill>
                  <w14:solidFill>
                    <w14:schemeClr w14:val="tx1"/>
                  </w14:solidFill>
                </w14:textFill>
              </w:rPr>
              <w:t>警示</w:t>
            </w:r>
            <w:r>
              <w:rPr>
                <w:color w:val="000000" w:themeColor="text1"/>
                <w14:textFill>
                  <w14:solidFill>
                    <w14:schemeClr w14:val="tx1"/>
                  </w14:solidFill>
                </w14:textFill>
              </w:rPr>
              <w:t>识别和操作</w:t>
            </w:r>
            <w:r>
              <w:rPr>
                <w:color w:val="000000" w:themeColor="text1"/>
                <w:u w:val="single"/>
                <w14:textFill>
                  <w14:solidFill>
                    <w14:schemeClr w14:val="tx1"/>
                  </w14:solidFill>
                </w14:textFill>
              </w:rPr>
              <w:t>，且安装高度宜为底边距地1.8m</w:t>
            </w:r>
            <w:r>
              <w:rPr>
                <w:color w:val="000000" w:themeColor="text1"/>
                <w14:textFill>
                  <w14:solidFill>
                    <w14:schemeClr w14:val="tx1"/>
                  </w14:solidFill>
                </w14:textFill>
              </w:rPr>
              <w:t>。候诊室、</w:t>
            </w:r>
            <w:r>
              <w:rPr>
                <w:color w:val="000000" w:themeColor="text1"/>
                <w:u w:val="single"/>
                <w14:textFill>
                  <w14:solidFill>
                    <w14:schemeClr w14:val="tx1"/>
                  </w14:solidFill>
                </w14:textFill>
              </w:rPr>
              <w:t>患者</w:t>
            </w:r>
            <w:r>
              <w:rPr>
                <w:color w:val="000000" w:themeColor="text1"/>
                <w14:textFill>
                  <w14:solidFill>
                    <w14:schemeClr w14:val="tx1"/>
                  </w14:solidFill>
                </w14:textFill>
              </w:rPr>
              <w:t>走廊等平时有人滞留场所的杀菌灯，宜采用间接式灯具或照射角度可调节的灯具。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8.2.4  </w:t>
            </w:r>
            <w:r>
              <w:rPr>
                <w:rFonts w:asciiTheme="minorEastAsia" w:hAnsiTheme="minorEastAsia"/>
                <w:color w:val="000000" w:themeColor="text1"/>
                <w14:textFill>
                  <w14:solidFill>
                    <w14:schemeClr w14:val="tx1"/>
                  </w14:solidFill>
                </w14:textFill>
              </w:rPr>
              <w:t>手术室、抢救室、</w:t>
            </w:r>
            <w:r>
              <w:rPr>
                <w:rFonts w:asciiTheme="minorEastAsia" w:hAnsiTheme="minorEastAsia"/>
                <w:color w:val="000000" w:themeColor="text1"/>
                <w:bdr w:val="single" w:color="auto" w:sz="4" w:space="0"/>
                <w14:textFill>
                  <w14:solidFill>
                    <w14:schemeClr w14:val="tx1"/>
                  </w14:solidFill>
                </w14:textFill>
              </w:rPr>
              <w:t>产房、</w:t>
            </w:r>
            <w:r>
              <w:rPr>
                <w:rFonts w:asciiTheme="minorEastAsia" w:hAnsiTheme="minorEastAsia"/>
                <w:color w:val="000000" w:themeColor="text1"/>
                <w14:textFill>
                  <w14:solidFill>
                    <w14:schemeClr w14:val="tx1"/>
                  </w14:solidFill>
                </w14:textFill>
              </w:rPr>
              <w:t>放射</w:t>
            </w:r>
            <w:r>
              <w:rPr>
                <w:rFonts w:asciiTheme="minorEastAsia" w:hAnsiTheme="minorEastAsia"/>
                <w:color w:val="000000" w:themeColor="text1"/>
                <w:bdr w:val="single" w:color="auto" w:sz="4" w:space="0"/>
                <w14:textFill>
                  <w14:solidFill>
                    <w14:schemeClr w14:val="tx1"/>
                  </w14:solidFill>
                </w14:textFill>
              </w:rPr>
              <w:t>或放疗</w:t>
            </w:r>
            <w:r>
              <w:rPr>
                <w:rFonts w:asciiTheme="minorEastAsia" w:hAnsiTheme="minorEastAsia"/>
                <w:color w:val="000000" w:themeColor="text1"/>
                <w14:textFill>
                  <w14:solidFill>
                    <w14:schemeClr w14:val="tx1"/>
                  </w14:solidFill>
                </w14:textFill>
              </w:rPr>
              <w:t>的检查及治疗室</w:t>
            </w:r>
            <w:r>
              <w:rPr>
                <w:rFonts w:asciiTheme="minorEastAsia" w:hAnsiTheme="minorEastAsia"/>
                <w:color w:val="000000" w:themeColor="text1"/>
                <w:bdr w:val="single" w:color="auto" w:sz="4" w:space="0"/>
                <w14:textFill>
                  <w14:solidFill>
                    <w14:schemeClr w14:val="tx1"/>
                  </w14:solidFill>
                </w14:textFill>
              </w:rPr>
              <w:t>、核医学检查及治疗室</w:t>
            </w:r>
            <w:r>
              <w:rPr>
                <w:rFonts w:asciiTheme="minorEastAsia" w:hAnsiTheme="minorEastAsia"/>
                <w:color w:val="000000" w:themeColor="text1"/>
                <w14:textFill>
                  <w14:solidFill>
                    <w14:schemeClr w14:val="tx1"/>
                  </w14:solidFill>
                </w14:textFill>
              </w:rPr>
              <w:t>等用房的入口处应设置工作警示信号灯。</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8.2.4  </w:t>
            </w:r>
            <w:r>
              <w:rPr>
                <w:rFonts w:asciiTheme="minorEastAsia" w:hAnsiTheme="minorEastAsia"/>
                <w:color w:val="000000" w:themeColor="text1"/>
                <w14:textFill>
                  <w14:solidFill>
                    <w14:schemeClr w14:val="tx1"/>
                  </w14:solidFill>
                </w14:textFill>
              </w:rPr>
              <w:t>手术室、</w:t>
            </w:r>
            <w:r>
              <w:rPr>
                <w:rFonts w:hint="eastAsia" w:asciiTheme="minorEastAsia" w:hAnsiTheme="minorEastAsia"/>
                <w:color w:val="000000" w:themeColor="text1"/>
                <w:u w:val="single"/>
                <w14:textFill>
                  <w14:solidFill>
                    <w14:schemeClr w14:val="tx1"/>
                  </w14:solidFill>
                </w14:textFill>
              </w:rPr>
              <w:t>急诊</w:t>
            </w:r>
            <w:r>
              <w:rPr>
                <w:rFonts w:asciiTheme="minorEastAsia" w:hAnsiTheme="minorEastAsia"/>
                <w:color w:val="000000" w:themeColor="text1"/>
                <w14:textFill>
                  <w14:solidFill>
                    <w14:schemeClr w14:val="tx1"/>
                  </w14:solidFill>
                </w14:textFill>
              </w:rPr>
              <w:t>抢救室、放射的检查及治疗室等用房的入口处</w:t>
            </w:r>
            <w:r>
              <w:rPr>
                <w:rFonts w:hint="eastAsia" w:asciiTheme="minorEastAsia" w:hAnsiTheme="minorEastAsia"/>
                <w:color w:val="000000" w:themeColor="text1"/>
                <w:u w:val="single"/>
                <w14:textFill>
                  <w14:solidFill>
                    <w14:schemeClr w14:val="tx1"/>
                  </w14:solidFill>
                </w14:textFill>
              </w:rPr>
              <w:t>，</w:t>
            </w:r>
            <w:r>
              <w:rPr>
                <w:rFonts w:asciiTheme="minorEastAsia" w:hAnsiTheme="minorEastAsia"/>
                <w:color w:val="000000" w:themeColor="text1"/>
                <w14:textFill>
                  <w14:solidFill>
                    <w14:schemeClr w14:val="tx1"/>
                  </w14:solidFill>
                </w14:textFill>
              </w:rPr>
              <w:t>应设置工作警示信号灯。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8.2.5  应急照明系统</w:t>
            </w:r>
            <w:r>
              <w:rPr>
                <w:color w:val="000000" w:themeColor="text1"/>
                <w:bdr w:val="single" w:color="auto" w:sz="4" w:space="0"/>
                <w14:textFill>
                  <w14:solidFill>
                    <w14:schemeClr w14:val="tx1"/>
                  </w14:solidFill>
                </w14:textFill>
              </w:rPr>
              <w:t>配电</w:t>
            </w:r>
            <w:r>
              <w:rPr>
                <w:color w:val="000000" w:themeColor="text1"/>
                <w14:textFill>
                  <w14:solidFill>
                    <w14:schemeClr w14:val="tx1"/>
                  </w14:solidFill>
                </w14:textFill>
              </w:rPr>
              <w:t>应符合现行国家标准</w:t>
            </w:r>
            <w:r>
              <w:rPr>
                <w:color w:val="000000" w:themeColor="text1"/>
                <w:bdr w:val="single" w:color="auto" w:sz="4" w:space="0"/>
                <w14:textFill>
                  <w14:solidFill>
                    <w14:schemeClr w14:val="tx1"/>
                  </w14:solidFill>
                </w14:textFill>
              </w:rPr>
              <w:t>《高层民用建筑设计防火规范》GB 50045及《建筑设计防火规范》GB 50016</w:t>
            </w:r>
            <w:r>
              <w:rPr>
                <w:color w:val="000000" w:themeColor="text1"/>
                <w14:textFill>
                  <w14:solidFill>
                    <w14:schemeClr w14:val="tx1"/>
                  </w14:solidFill>
                </w14:textFill>
              </w:rPr>
              <w:t>的</w:t>
            </w:r>
            <w:r>
              <w:rPr>
                <w:color w:val="000000" w:themeColor="text1"/>
                <w:bdr w:val="single" w:color="auto" w:sz="4" w:space="0"/>
                <w14:textFill>
                  <w14:solidFill>
                    <w14:schemeClr w14:val="tx1"/>
                  </w14:solidFill>
                </w14:textFill>
              </w:rPr>
              <w:t>有关</w:t>
            </w:r>
            <w:r>
              <w:rPr>
                <w:color w:val="000000" w:themeColor="text1"/>
                <w14:textFill>
                  <w14:solidFill>
                    <w14:schemeClr w14:val="tx1"/>
                  </w14:solidFill>
                </w14:textFill>
              </w:rPr>
              <w:t>规定。</w:t>
            </w:r>
            <w:r>
              <w:rPr>
                <w:color w:val="000000" w:themeColor="text1"/>
                <w:bdr w:val="single" w:color="auto" w:sz="4" w:space="0"/>
                <w14:textFill>
                  <w14:solidFill>
                    <w14:schemeClr w14:val="tx1"/>
                  </w14:solidFill>
                </w14:textFill>
              </w:rPr>
              <w:t>疏散照明及出口指示应采用蓄电池供电，且持续供电时间不应小于30min。2类医疗场所应急照明的照度不应低于50%正常情况下的照度。</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8.2.5  应急照明系统应符合现行国家标准</w:t>
            </w:r>
            <w:r>
              <w:rPr>
                <w:color w:val="000000" w:themeColor="text1"/>
                <w:u w:val="single"/>
                <w14:textFill>
                  <w14:solidFill>
                    <w14:schemeClr w14:val="tx1"/>
                  </w14:solidFill>
                </w14:textFill>
              </w:rPr>
              <w:t>《建筑设计防火通用规范》GB 55037、《消防应急照明和疏散指示系统》GB 17945和《消防应急照明和疏散指示系统技术标准》GB 51309等及其他相关标准</w:t>
            </w:r>
            <w:r>
              <w:rPr>
                <w:color w:val="000000" w:themeColor="text1"/>
                <w14:textFill>
                  <w14:solidFill>
                    <w14:schemeClr w14:val="tx1"/>
                  </w14:solidFill>
                </w14:textFill>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8.3  线路选型及敷设</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8.3  线路选型及敷设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bCs/>
                <w:color w:val="000000" w:themeColor="text1"/>
                <w14:textFill>
                  <w14:solidFill>
                    <w14:schemeClr w14:val="tx1"/>
                  </w14:solidFill>
                </w14:textFill>
              </w:rPr>
              <w:t>3</w:t>
            </w:r>
            <w:r>
              <w:rPr>
                <w:color w:val="000000" w:themeColor="text1"/>
                <w14:textFill>
                  <w14:solidFill>
                    <w14:schemeClr w14:val="tx1"/>
                  </w14:solidFill>
                </w14:textFill>
              </w:rPr>
              <w:t>.1  电线电缆的选型</w:t>
            </w:r>
            <w:r>
              <w:rPr>
                <w:color w:val="000000" w:themeColor="text1"/>
                <w:bdr w:val="single" w:color="auto" w:sz="4" w:space="0"/>
                <w14:textFill>
                  <w14:solidFill>
                    <w14:schemeClr w14:val="tx1"/>
                  </w14:solidFill>
                </w14:textFill>
              </w:rPr>
              <w:t>宜采用低烟无卤型。消防负荷的配电线路或电缆的选型</w:t>
            </w:r>
            <w:r>
              <w:rPr>
                <w:color w:val="000000" w:themeColor="text1"/>
                <w14:textFill>
                  <w14:solidFill>
                    <w14:schemeClr w14:val="tx1"/>
                  </w14:solidFill>
                </w14:textFill>
              </w:rPr>
              <w:t>和敷设</w:t>
            </w:r>
            <w:r>
              <w:rPr>
                <w:color w:val="000000" w:themeColor="text1"/>
                <w:bdr w:val="single" w:color="auto" w:sz="4" w:space="0"/>
                <w14:textFill>
                  <w14:solidFill>
                    <w14:schemeClr w14:val="tx1"/>
                  </w14:solidFill>
                </w14:textFill>
              </w:rPr>
              <w:t>，还</w:t>
            </w:r>
            <w:r>
              <w:rPr>
                <w:color w:val="000000" w:themeColor="text1"/>
                <w14:textFill>
                  <w14:solidFill>
                    <w14:schemeClr w14:val="tx1"/>
                  </w14:solidFill>
                </w14:textFill>
              </w:rPr>
              <w:t>应符合</w:t>
            </w:r>
            <w:r>
              <w:rPr>
                <w:color w:val="000000" w:themeColor="text1"/>
                <w:bdr w:val="single" w:color="auto" w:sz="4" w:space="0"/>
                <w14:textFill>
                  <w14:solidFill>
                    <w14:schemeClr w14:val="tx1"/>
                  </w14:solidFill>
                </w14:textFill>
              </w:rPr>
              <w:t>现行国家标准《高层民用建筑设计防火规范》GB 50045和</w:t>
            </w:r>
            <w:r>
              <w:rPr>
                <w:color w:val="000000" w:themeColor="text1"/>
                <w:kern w:val="0"/>
                <w:bdr w:val="single" w:color="auto" w:sz="4" w:space="0"/>
                <w14:textFill>
                  <w14:solidFill>
                    <w14:schemeClr w14:val="tx1"/>
                  </w14:solidFill>
                </w14:textFill>
              </w:rPr>
              <w:t>《建筑设</w:t>
            </w:r>
            <w:r>
              <w:rPr>
                <w:color w:val="000000" w:themeColor="text1"/>
                <w:bdr w:val="single" w:color="auto" w:sz="4" w:space="0"/>
                <w14:textFill>
                  <w14:solidFill>
                    <w14:schemeClr w14:val="tx1"/>
                  </w14:solidFill>
                </w14:textFill>
              </w:rPr>
              <w:t>计防火规范》GB 50016</w:t>
            </w:r>
            <w:r>
              <w:rPr>
                <w:color w:val="000000" w:themeColor="text1"/>
                <w14:textFill>
                  <w14:solidFill>
                    <w14:schemeClr w14:val="tx1"/>
                  </w14:solidFill>
                </w14:textFill>
              </w:rPr>
              <w:t>的有关规定。</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bCs/>
                <w:color w:val="000000" w:themeColor="text1"/>
                <w14:textFill>
                  <w14:solidFill>
                    <w14:schemeClr w14:val="tx1"/>
                  </w14:solidFill>
                </w14:textFill>
              </w:rPr>
              <w:t>3</w:t>
            </w:r>
            <w:r>
              <w:rPr>
                <w:color w:val="000000" w:themeColor="text1"/>
                <w14:textFill>
                  <w14:solidFill>
                    <w14:schemeClr w14:val="tx1"/>
                  </w14:solidFill>
                </w14:textFill>
              </w:rPr>
              <w:t>.1  电线电缆的选型和敷设应符合</w:t>
            </w:r>
            <w:r>
              <w:rPr>
                <w:color w:val="000000" w:themeColor="text1"/>
                <w:u w:val="single"/>
                <w14:textFill>
                  <w14:solidFill>
                    <w14:schemeClr w14:val="tx1"/>
                  </w14:solidFill>
                </w14:textFill>
              </w:rPr>
              <w:t>《建筑设计防火通用规范》GB 55037、《电力工程电缆设计标准》GB 50217、《民用建筑电气设计标准》GB 51348等现行国家标准</w:t>
            </w:r>
            <w:r>
              <w:rPr>
                <w:color w:val="000000" w:themeColor="text1"/>
                <w14:textFill>
                  <w14:solidFill>
                    <w14:schemeClr w14:val="tx1"/>
                  </w14:solidFill>
                </w14:textFill>
              </w:rPr>
              <w:t>的有关规定。</w:t>
            </w:r>
            <w:r>
              <w:rPr>
                <w:color w:val="000000" w:themeColor="text1"/>
                <w:u w:val="single"/>
                <w14:textFill>
                  <w14:solidFill>
                    <w14:schemeClr w14:val="tx1"/>
                  </w14:solidFill>
                </w14:textFill>
              </w:rPr>
              <w:t>非消防线路应采用低烟无卤阻燃型铜芯电线电缆，且燃烧性能不低于B1（t1,d1）级；消防线路应采用耐火铜芯电线电缆或矿物绝缘铜芯电线电缆，且耐火电线电缆的燃烧性能不低于B1（t0,d0）级或为A级。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bCs/>
                <w:color w:val="000000" w:themeColor="text1"/>
                <w14:textFill>
                  <w14:solidFill>
                    <w14:schemeClr w14:val="tx1"/>
                  </w14:solidFill>
                </w14:textFill>
              </w:rPr>
              <w:t>3</w:t>
            </w:r>
            <w:r>
              <w:rPr>
                <w:color w:val="000000" w:themeColor="text1"/>
                <w14:textFill>
                  <w14:solidFill>
                    <w14:schemeClr w14:val="tx1"/>
                  </w14:solidFill>
                </w14:textFill>
              </w:rPr>
              <w:t xml:space="preserve">.2  </w:t>
            </w:r>
            <w:r>
              <w:rPr>
                <w:rFonts w:asciiTheme="minorEastAsia" w:hAnsiTheme="minorEastAsia"/>
                <w:color w:val="000000" w:themeColor="text1"/>
                <w14:textFill>
                  <w14:solidFill>
                    <w14:schemeClr w14:val="tx1"/>
                  </w14:solidFill>
                </w14:textFill>
              </w:rPr>
              <w:t>配线的保护管、母线槽或桥架穿越隔墙处应做密封处理。</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bCs/>
                <w:color w:val="000000" w:themeColor="text1"/>
                <w14:textFill>
                  <w14:solidFill>
                    <w14:schemeClr w14:val="tx1"/>
                  </w14:solidFill>
                </w14:textFill>
              </w:rPr>
              <w:t>3</w:t>
            </w:r>
            <w:r>
              <w:rPr>
                <w:color w:val="000000" w:themeColor="text1"/>
                <w14:textFill>
                  <w14:solidFill>
                    <w14:schemeClr w14:val="tx1"/>
                  </w14:solidFill>
                </w14:textFill>
              </w:rPr>
              <w:t xml:space="preserve">.2  </w:t>
            </w:r>
            <w:r>
              <w:rPr>
                <w:rFonts w:asciiTheme="minorEastAsia" w:hAnsiTheme="minorEastAsia"/>
                <w:color w:val="000000" w:themeColor="text1"/>
                <w14:textFill>
                  <w14:solidFill>
                    <w14:schemeClr w14:val="tx1"/>
                  </w14:solidFill>
                </w14:textFill>
              </w:rPr>
              <w:t>配</w:t>
            </w:r>
            <w:r>
              <w:rPr>
                <w:rFonts w:hint="eastAsia" w:asciiTheme="minorEastAsia" w:hAnsiTheme="minorEastAsia"/>
                <w:color w:val="000000" w:themeColor="text1"/>
                <w:u w:val="single"/>
                <w14:textFill>
                  <w14:solidFill>
                    <w14:schemeClr w14:val="tx1"/>
                  </w14:solidFill>
                </w14:textFill>
              </w:rPr>
              <w:t>电</w:t>
            </w:r>
            <w:r>
              <w:rPr>
                <w:rFonts w:asciiTheme="minorEastAsia" w:hAnsiTheme="minorEastAsia"/>
                <w:color w:val="000000" w:themeColor="text1"/>
                <w14:textFill>
                  <w14:solidFill>
                    <w14:schemeClr w14:val="tx1"/>
                  </w14:solidFill>
                </w14:textFill>
              </w:rPr>
              <w:t>线</w:t>
            </w:r>
            <w:r>
              <w:rPr>
                <w:rFonts w:hint="eastAsia" w:asciiTheme="minorEastAsia" w:hAnsiTheme="minorEastAsia"/>
                <w:color w:val="000000" w:themeColor="text1"/>
                <w:u w:val="single"/>
                <w14:textFill>
                  <w14:solidFill>
                    <w14:schemeClr w14:val="tx1"/>
                  </w14:solidFill>
                </w14:textFill>
              </w:rPr>
              <w:t>路</w:t>
            </w:r>
            <w:r>
              <w:rPr>
                <w:rFonts w:asciiTheme="minorEastAsia" w:hAnsiTheme="minorEastAsia"/>
                <w:color w:val="000000" w:themeColor="text1"/>
                <w14:textFill>
                  <w14:solidFill>
                    <w14:schemeClr w14:val="tx1"/>
                  </w14:solidFill>
                </w14:textFill>
              </w:rPr>
              <w:t>的保护管、母线槽或桥架</w:t>
            </w:r>
            <w:r>
              <w:rPr>
                <w:rFonts w:hint="eastAsia" w:asciiTheme="minorEastAsia" w:hAnsiTheme="minorEastAsia"/>
                <w:color w:val="000000" w:themeColor="text1"/>
                <w:u w:val="single"/>
                <w14:textFill>
                  <w14:solidFill>
                    <w14:schemeClr w14:val="tx1"/>
                  </w14:solidFill>
                </w14:textFill>
              </w:rPr>
              <w:t>，在</w:t>
            </w:r>
            <w:r>
              <w:rPr>
                <w:rFonts w:asciiTheme="minorEastAsia" w:hAnsiTheme="minorEastAsia"/>
                <w:color w:val="000000" w:themeColor="text1"/>
                <w14:textFill>
                  <w14:solidFill>
                    <w14:schemeClr w14:val="tx1"/>
                  </w14:solidFill>
                </w14:textFill>
              </w:rPr>
              <w:t>穿越</w:t>
            </w:r>
            <w:r>
              <w:rPr>
                <w:rFonts w:hint="eastAsia" w:asciiTheme="minorEastAsia" w:hAnsiTheme="minorEastAsia"/>
                <w:color w:val="000000" w:themeColor="text1"/>
                <w:u w:val="single"/>
                <w14:textFill>
                  <w14:solidFill>
                    <w14:schemeClr w14:val="tx1"/>
                  </w14:solidFill>
                </w14:textFill>
              </w:rPr>
              <w:t>有空气压力梯度的</w:t>
            </w:r>
            <w:r>
              <w:rPr>
                <w:rFonts w:asciiTheme="minorEastAsia" w:hAnsiTheme="minorEastAsia"/>
                <w:color w:val="000000" w:themeColor="text1"/>
                <w14:textFill>
                  <w14:solidFill>
                    <w14:schemeClr w14:val="tx1"/>
                  </w14:solidFill>
                </w14:textFill>
              </w:rPr>
              <w:t>隔墙</w:t>
            </w:r>
            <w:r>
              <w:rPr>
                <w:rFonts w:hint="eastAsia" w:asciiTheme="minorEastAsia" w:hAnsiTheme="minorEastAsia"/>
                <w:color w:val="000000" w:themeColor="text1"/>
                <w:u w:val="single"/>
                <w14:textFill>
                  <w14:solidFill>
                    <w14:schemeClr w14:val="tx1"/>
                  </w14:solidFill>
                </w14:textFill>
              </w:rPr>
              <w:t>或楼板</w:t>
            </w:r>
            <w:r>
              <w:rPr>
                <w:rFonts w:asciiTheme="minorEastAsia" w:hAnsiTheme="minorEastAsia"/>
                <w:color w:val="000000" w:themeColor="text1"/>
                <w14:textFill>
                  <w14:solidFill>
                    <w14:schemeClr w14:val="tx1"/>
                  </w14:solidFill>
                </w14:textFill>
              </w:rPr>
              <w:t>处应做密封处理。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8.4  防雷及接地</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8.4  防雷及接地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bCs/>
                <w:color w:val="000000" w:themeColor="text1"/>
                <w14:textFill>
                  <w14:solidFill>
                    <w14:schemeClr w14:val="tx1"/>
                  </w14:solidFill>
                </w14:textFill>
              </w:rPr>
              <w:t>4</w:t>
            </w:r>
            <w:r>
              <w:rPr>
                <w:color w:val="000000" w:themeColor="text1"/>
                <w14:textFill>
                  <w14:solidFill>
                    <w14:schemeClr w14:val="tx1"/>
                  </w14:solidFill>
                </w14:textFill>
              </w:rPr>
              <w:t xml:space="preserve">.4  </w:t>
            </w:r>
            <w:r>
              <w:rPr>
                <w:rFonts w:hint="eastAsia" w:asciiTheme="minorEastAsia" w:hAnsiTheme="minorEastAsia"/>
                <w:color w:val="000000" w:themeColor="text1"/>
                <w14:textFill>
                  <w14:solidFill>
                    <w14:schemeClr w14:val="tx1"/>
                  </w14:solidFill>
                </w14:textFill>
              </w:rPr>
              <w:t>传染病医院</w:t>
            </w:r>
            <w:r>
              <w:rPr>
                <w:rFonts w:asciiTheme="minorEastAsia" w:hAnsiTheme="minorEastAsia"/>
                <w:color w:val="000000" w:themeColor="text1"/>
                <w14:textFill>
                  <w14:solidFill>
                    <w14:schemeClr w14:val="tx1"/>
                  </w14:solidFill>
                </w14:textFill>
              </w:rPr>
              <w:t>应采取总等电位联结措施。重症监护病房、</w:t>
            </w:r>
            <w:r>
              <w:rPr>
                <w:rFonts w:hint="eastAsia" w:asciiTheme="minorEastAsia" w:hAnsiTheme="minorEastAsia"/>
                <w:color w:val="000000" w:themeColor="text1"/>
                <w14:textFill>
                  <w14:solidFill>
                    <w14:schemeClr w14:val="tx1"/>
                  </w14:solidFill>
                </w14:textFill>
              </w:rPr>
              <w:t>手术室、</w:t>
            </w:r>
            <w:r>
              <w:rPr>
                <w:rFonts w:asciiTheme="minorEastAsia" w:hAnsiTheme="minorEastAsia"/>
                <w:color w:val="000000" w:themeColor="text1"/>
                <w14:textFill>
                  <w14:solidFill>
                    <w14:schemeClr w14:val="tx1"/>
                  </w14:solidFill>
                </w14:textFill>
              </w:rPr>
              <w:t>抢救室、治疗室、淋浴间或</w:t>
            </w:r>
            <w:r>
              <w:rPr>
                <w:rFonts w:asciiTheme="minorEastAsia" w:hAnsiTheme="minorEastAsia"/>
                <w:bCs/>
                <w:color w:val="000000" w:themeColor="text1"/>
                <w14:textFill>
                  <w14:solidFill>
                    <w14:schemeClr w14:val="tx1"/>
                  </w14:solidFill>
                </w14:textFill>
              </w:rPr>
              <w:t>有洗浴功能的</w:t>
            </w:r>
            <w:r>
              <w:rPr>
                <w:rFonts w:asciiTheme="minorEastAsia" w:hAnsiTheme="minorEastAsia"/>
                <w:color w:val="000000" w:themeColor="text1"/>
                <w14:textFill>
                  <w14:solidFill>
                    <w14:schemeClr w14:val="tx1"/>
                  </w14:solidFill>
                </w14:textFill>
              </w:rPr>
              <w:t>卫生间等</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应采取辅助</w:t>
            </w:r>
            <w:r>
              <w:rPr>
                <w:rFonts w:asciiTheme="minorEastAsia" w:hAnsiTheme="minorEastAsia"/>
                <w:color w:val="000000" w:themeColor="text1"/>
                <w:bdr w:val="single" w:color="auto" w:sz="4" w:space="0"/>
                <w14:textFill>
                  <w14:solidFill>
                    <w14:schemeClr w14:val="tx1"/>
                  </w14:solidFill>
                </w14:textFill>
              </w:rPr>
              <w:t>（局部）</w:t>
            </w:r>
            <w:r>
              <w:rPr>
                <w:rFonts w:asciiTheme="minorEastAsia" w:hAnsiTheme="minorEastAsia"/>
                <w:color w:val="000000" w:themeColor="text1"/>
                <w14:textFill>
                  <w14:solidFill>
                    <w14:schemeClr w14:val="tx1"/>
                  </w14:solidFill>
                </w14:textFill>
              </w:rPr>
              <w:t>等电位联结。</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8.</w:t>
            </w:r>
            <w:r>
              <w:rPr>
                <w:bCs/>
                <w:color w:val="000000" w:themeColor="text1"/>
                <w14:textFill>
                  <w14:solidFill>
                    <w14:schemeClr w14:val="tx1"/>
                  </w14:solidFill>
                </w14:textFill>
              </w:rPr>
              <w:t>4</w:t>
            </w:r>
            <w:r>
              <w:rPr>
                <w:color w:val="000000" w:themeColor="text1"/>
                <w14:textFill>
                  <w14:solidFill>
                    <w14:schemeClr w14:val="tx1"/>
                  </w14:solidFill>
                </w14:textFill>
              </w:rPr>
              <w:t xml:space="preserve">.4  </w:t>
            </w:r>
            <w:r>
              <w:rPr>
                <w:rFonts w:hint="eastAsia" w:asciiTheme="minorEastAsia" w:hAnsiTheme="minorEastAsia"/>
                <w:color w:val="000000" w:themeColor="text1"/>
                <w14:textFill>
                  <w14:solidFill>
                    <w14:schemeClr w14:val="tx1"/>
                  </w14:solidFill>
                </w14:textFill>
              </w:rPr>
              <w:t>传染病医院</w:t>
            </w:r>
            <w:r>
              <w:rPr>
                <w:rFonts w:asciiTheme="minorEastAsia" w:hAnsiTheme="minorEastAsia"/>
                <w:color w:val="000000" w:themeColor="text1"/>
                <w14:textFill>
                  <w14:solidFill>
                    <w14:schemeClr w14:val="tx1"/>
                  </w14:solidFill>
                </w14:textFill>
              </w:rPr>
              <w:t>应采取总等电位联结措施。重症监护病房、</w:t>
            </w:r>
            <w:r>
              <w:rPr>
                <w:rFonts w:hint="eastAsia" w:asciiTheme="minorEastAsia" w:hAnsiTheme="minorEastAsia"/>
                <w:color w:val="000000" w:themeColor="text1"/>
                <w14:textFill>
                  <w14:solidFill>
                    <w14:schemeClr w14:val="tx1"/>
                  </w14:solidFill>
                </w14:textFill>
              </w:rPr>
              <w:t>手术室、</w:t>
            </w:r>
            <w:r>
              <w:rPr>
                <w:rFonts w:hint="eastAsia" w:asciiTheme="minorEastAsia" w:hAnsiTheme="minorEastAsia"/>
                <w:color w:val="000000" w:themeColor="text1"/>
                <w:u w:val="single"/>
                <w14:textFill>
                  <w14:solidFill>
                    <w14:schemeClr w14:val="tx1"/>
                  </w14:solidFill>
                </w14:textFill>
              </w:rPr>
              <w:t>急诊</w:t>
            </w:r>
            <w:r>
              <w:rPr>
                <w:rFonts w:asciiTheme="minorEastAsia" w:hAnsiTheme="minorEastAsia"/>
                <w:color w:val="000000" w:themeColor="text1"/>
                <w14:textFill>
                  <w14:solidFill>
                    <w14:schemeClr w14:val="tx1"/>
                  </w14:solidFill>
                </w14:textFill>
              </w:rPr>
              <w:t>抢救室、治疗室、</w:t>
            </w:r>
            <w:r>
              <w:rPr>
                <w:rFonts w:hint="eastAsia" w:asciiTheme="minorEastAsia" w:hAnsiTheme="minorEastAsia"/>
                <w:color w:val="000000" w:themeColor="text1"/>
                <w:u w:val="single"/>
                <w14:textFill>
                  <w14:solidFill>
                    <w14:schemeClr w14:val="tx1"/>
                  </w14:solidFill>
                </w14:textFill>
              </w:rPr>
              <w:t>负压病房、</w:t>
            </w:r>
            <w:r>
              <w:rPr>
                <w:rFonts w:asciiTheme="minorEastAsia" w:hAnsiTheme="minorEastAsia"/>
                <w:color w:val="000000" w:themeColor="text1"/>
                <w14:textFill>
                  <w14:solidFill>
                    <w14:schemeClr w14:val="tx1"/>
                  </w14:solidFill>
                </w14:textFill>
              </w:rPr>
              <w:t>淋浴间或</w:t>
            </w:r>
            <w:r>
              <w:rPr>
                <w:rFonts w:asciiTheme="minorEastAsia" w:hAnsiTheme="minorEastAsia"/>
                <w:bCs/>
                <w:color w:val="000000" w:themeColor="text1"/>
                <w14:textFill>
                  <w14:solidFill>
                    <w14:schemeClr w14:val="tx1"/>
                  </w14:solidFill>
                </w14:textFill>
              </w:rPr>
              <w:t>有洗浴功能的</w:t>
            </w:r>
            <w:r>
              <w:rPr>
                <w:rFonts w:asciiTheme="minorEastAsia" w:hAnsiTheme="minorEastAsia"/>
                <w:color w:val="000000" w:themeColor="text1"/>
                <w14:textFill>
                  <w14:solidFill>
                    <w14:schemeClr w14:val="tx1"/>
                  </w14:solidFill>
                </w14:textFill>
              </w:rPr>
              <w:t>卫生间等</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应采取辅助等电位联结。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9.智能化系统</w:t>
            </w:r>
          </w:p>
        </w:tc>
        <w:tc>
          <w:tcPr>
            <w:tcW w:w="4261" w:type="dxa"/>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9.智能化系统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一般规定</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 xml:space="preserve">9.1.1  </w:t>
            </w:r>
            <w:r>
              <w:rPr>
                <w:color w:val="000000" w:themeColor="text1"/>
                <w:bdr w:val="single" w:color="auto" w:sz="4" w:space="0"/>
                <w14:textFill>
                  <w14:solidFill>
                    <w14:schemeClr w14:val="tx1"/>
                  </w14:solidFill>
                </w14:textFill>
              </w:rPr>
              <w:t>医院</w:t>
            </w:r>
            <w:r>
              <w:rPr>
                <w:color w:val="000000" w:themeColor="text1"/>
                <w14:textFill>
                  <w14:solidFill>
                    <w14:schemeClr w14:val="tx1"/>
                  </w14:solidFill>
                </w14:textFill>
              </w:rPr>
              <w:t>智能化系统的设计</w:t>
            </w:r>
            <w:r>
              <w:rPr>
                <w:color w:val="000000" w:themeColor="text1"/>
                <w:bdr w:val="single" w:color="auto" w:sz="4" w:space="0"/>
                <w14:textFill>
                  <w14:solidFill>
                    <w14:schemeClr w14:val="tx1"/>
                  </w14:solidFill>
                </w14:textFill>
              </w:rPr>
              <w:t>内容应至少包括火灾自动报警及消防联动控制系统、紧急广播及公共广播系统、建筑设备监控系统、安全防范系统、综合布线系统、计算机网络系统、有线电视系统、信息显示系统、医护对讲系统、病房视频监视及探视系统等</w:t>
            </w:r>
            <w:r>
              <w:rPr>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9.1.1  智能化系统的设计</w:t>
            </w:r>
            <w:r>
              <w:rPr>
                <w:color w:val="000000" w:themeColor="text1"/>
                <w:u w:val="single"/>
                <w14:textFill>
                  <w14:solidFill>
                    <w14:schemeClr w14:val="tx1"/>
                  </w14:solidFill>
                </w14:textFill>
              </w:rPr>
              <w:t>应符合现行国家标准《智能建筑设计标准》GB 50314的有关规定，并宜设置标准时钟系统、远程会诊系统、物联网系统</w:t>
            </w:r>
            <w:r>
              <w:rPr>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9.1.3</w:t>
            </w:r>
            <w:r>
              <w:rPr>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智能化系统宜采用全数字、网络架构的系统</w:t>
            </w:r>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9.3  建筑设备</w:t>
            </w:r>
            <w:r>
              <w:rPr>
                <w:rFonts w:hint="eastAsia"/>
                <w:color w:val="000000" w:themeColor="text1"/>
                <w:bdr w:val="single" w:color="auto" w:sz="4" w:space="0"/>
                <w14:textFill>
                  <w14:solidFill>
                    <w14:schemeClr w14:val="tx1"/>
                  </w14:solidFill>
                </w14:textFill>
              </w:rPr>
              <w:t>监控</w:t>
            </w:r>
            <w:r>
              <w:rPr>
                <w:rFonts w:hint="eastAsia"/>
                <w:color w:val="000000" w:themeColor="text1"/>
                <w14:textFill>
                  <w14:solidFill>
                    <w14:schemeClr w14:val="tx1"/>
                  </w14:solidFill>
                </w14:textFill>
              </w:rPr>
              <w:t>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9.3  建筑设备</w:t>
            </w:r>
            <w:r>
              <w:rPr>
                <w:rFonts w:hint="eastAsia"/>
                <w:color w:val="000000" w:themeColor="text1"/>
                <w:u w:val="single"/>
                <w14:textFill>
                  <w14:solidFill>
                    <w14:schemeClr w14:val="tx1"/>
                  </w14:solidFill>
                </w14:textFill>
              </w:rPr>
              <w:t>管理</w:t>
            </w:r>
            <w:r>
              <w:rPr>
                <w:rFonts w:hint="eastAsia"/>
                <w:color w:val="000000" w:themeColor="text1"/>
                <w14:textFill>
                  <w14:solidFill>
                    <w14:schemeClr w14:val="tx1"/>
                  </w14:solidFill>
                </w14:textFill>
              </w:rPr>
              <w:t>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9.3.1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bdr w:val="single" w:color="auto" w:sz="4" w:space="0"/>
                <w14:textFill>
                  <w14:solidFill>
                    <w14:schemeClr w14:val="tx1"/>
                  </w14:solidFill>
                </w14:textFill>
              </w:rPr>
              <w:t>建筑中</w:t>
            </w:r>
            <w:r>
              <w:rPr>
                <w:rFonts w:hint="eastAsia" w:asciiTheme="minorEastAsia" w:hAnsiTheme="minorEastAsia"/>
                <w:color w:val="000000" w:themeColor="text1"/>
                <w14:textFill>
                  <w14:solidFill>
                    <w14:schemeClr w14:val="tx1"/>
                  </w14:solidFill>
                </w14:textFill>
              </w:rPr>
              <w:t>宜采用建筑设备监控系统对医院的建筑设备(除消防设备外)进行监视、控制和维护。</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9.3.1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宜采用建筑设备监控系统对医院的建筑设备(除消防设备外)进行监视、控制和维护。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9.3.3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对于负压病房的空调设备，应采用自动控制方式，并应监视污染区及</w:t>
            </w:r>
            <w:r>
              <w:rPr>
                <w:rFonts w:hint="eastAsia" w:asciiTheme="minorEastAsia" w:hAnsiTheme="minorEastAsia"/>
                <w:snapToGrid w:val="0"/>
                <w:color w:val="000000" w:themeColor="text1"/>
                <w:kern w:val="0"/>
                <w:bdr w:val="single" w:color="auto" w:sz="4" w:space="0"/>
                <w14:textFill>
                  <w14:solidFill>
                    <w14:schemeClr w14:val="tx1"/>
                  </w14:solidFill>
                </w14:textFill>
              </w:rPr>
              <w:t>半</w:t>
            </w:r>
            <w:r>
              <w:rPr>
                <w:rFonts w:hint="eastAsia" w:asciiTheme="minorEastAsia" w:hAnsiTheme="minorEastAsia"/>
                <w:color w:val="000000" w:themeColor="text1"/>
                <w14:textFill>
                  <w14:solidFill>
                    <w14:schemeClr w14:val="tx1"/>
                  </w14:solidFill>
                </w14:textFill>
              </w:rPr>
              <w:t>污染区的压差。</w:t>
            </w:r>
            <w:r>
              <w:rPr>
                <w:rFonts w:hint="eastAsia" w:asciiTheme="minorEastAsia" w:hAnsiTheme="minorEastAsia"/>
                <w:color w:val="000000" w:themeColor="text1"/>
                <w:bdr w:val="single" w:color="auto" w:sz="4" w:space="0"/>
                <w14:textFill>
                  <w14:solidFill>
                    <w14:schemeClr w14:val="tx1"/>
                  </w14:solidFill>
                </w14:textFill>
              </w:rPr>
              <w:t>与负压病房相邻、相通的缓冲走廊压差应保持</w:t>
            </w:r>
            <w:r>
              <w:rPr>
                <w:color w:val="000000" w:themeColor="text1"/>
                <w:bdr w:val="single" w:color="auto" w:sz="4" w:space="0"/>
                <w14:textFill>
                  <w14:solidFill>
                    <w14:schemeClr w14:val="tx1"/>
                  </w14:solidFill>
                </w14:textFill>
              </w:rPr>
              <w:t>5Pa～10Pa</w:t>
            </w:r>
            <w:r>
              <w:rPr>
                <w:rFonts w:hint="eastAsia" w:asciiTheme="minorEastAsia" w:hAnsiTheme="minorEastAsia"/>
                <w:color w:val="000000" w:themeColor="text1"/>
                <w:bdr w:val="single" w:color="auto" w:sz="4" w:space="0"/>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9.3.3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对于负压病房的</w:t>
            </w:r>
            <w:r>
              <w:rPr>
                <w:rFonts w:hint="eastAsia" w:asciiTheme="minorEastAsia" w:hAnsiTheme="minorEastAsia"/>
                <w:color w:val="000000" w:themeColor="text1"/>
                <w:u w:val="single"/>
                <w14:textFill>
                  <w14:solidFill>
                    <w14:schemeClr w14:val="tx1"/>
                  </w14:solidFill>
                </w14:textFill>
              </w:rPr>
              <w:t>通风、</w:t>
            </w:r>
            <w:r>
              <w:rPr>
                <w:rFonts w:hint="eastAsia" w:asciiTheme="minorEastAsia" w:hAnsiTheme="minorEastAsia"/>
                <w:color w:val="000000" w:themeColor="text1"/>
                <w14:textFill>
                  <w14:solidFill>
                    <w14:schemeClr w14:val="tx1"/>
                  </w14:solidFill>
                </w14:textFill>
              </w:rPr>
              <w:t>空调设备，应采用自动控制方式，并应监视污染区及</w:t>
            </w:r>
            <w:r>
              <w:rPr>
                <w:rFonts w:asciiTheme="minorEastAsia" w:hAnsiTheme="minorEastAsia"/>
                <w:snapToGrid w:val="0"/>
                <w:color w:val="000000" w:themeColor="text1"/>
                <w:kern w:val="0"/>
                <w:u w:val="single"/>
                <w14:textFill>
                  <w14:solidFill>
                    <w14:schemeClr w14:val="tx1"/>
                  </w14:solidFill>
                </w14:textFill>
              </w:rPr>
              <w:t>潜在</w:t>
            </w:r>
            <w:r>
              <w:rPr>
                <w:rFonts w:hint="eastAsia" w:asciiTheme="minorEastAsia" w:hAnsiTheme="minorEastAsia"/>
                <w:color w:val="000000" w:themeColor="text1"/>
                <w14:textFill>
                  <w14:solidFill>
                    <w14:schemeClr w14:val="tx1"/>
                  </w14:solidFill>
                </w14:textFill>
              </w:rPr>
              <w:t>污染区的压差。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9.3.4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负压手术室的空调设备应采用自动控制方式。并应监视手术室的温度、湿度及压差。</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9.3.4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负压手术室的</w:t>
            </w:r>
            <w:r>
              <w:rPr>
                <w:rFonts w:hint="eastAsia" w:asciiTheme="minorEastAsia" w:hAnsiTheme="minorEastAsia"/>
                <w:color w:val="000000" w:themeColor="text1"/>
                <w:u w:val="single"/>
                <w14:textFill>
                  <w14:solidFill>
                    <w14:schemeClr w14:val="tx1"/>
                  </w14:solidFill>
                </w14:textFill>
              </w:rPr>
              <w:t>通风、</w:t>
            </w:r>
            <w:r>
              <w:rPr>
                <w:rFonts w:hint="eastAsia" w:asciiTheme="minorEastAsia" w:hAnsiTheme="minorEastAsia"/>
                <w:color w:val="000000" w:themeColor="text1"/>
                <w14:textFill>
                  <w14:solidFill>
                    <w14:schemeClr w14:val="tx1"/>
                  </w14:solidFill>
                </w14:textFill>
              </w:rPr>
              <w:t>空调设备应采用自动控制方式。并应监视手术室的温度、湿度及压差。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9.3.5</w:t>
            </w:r>
            <w:r>
              <w:rPr>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宜采用建筑能效监管系统对医院内的水、电、燃气、集中供热量、集中供冷量、医用气体供应量等分类进行监测与计量，对医院内的照明、插座、空调、电力、特殊用电分项进行监测与计量，系统应具备能耗分析功能并可自动、定时向上一级管理部门发送能耗数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9.4  安全防范系统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9.4  安全防范系统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9.4.1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安全防范系统宜通过视频监控、</w:t>
            </w:r>
            <w:r>
              <w:rPr>
                <w:rFonts w:hint="eastAsia" w:asciiTheme="minorEastAsia" w:hAnsiTheme="minorEastAsia"/>
                <w:color w:val="000000" w:themeColor="text1"/>
                <w:bdr w:val="single" w:color="auto" w:sz="4" w:space="0"/>
                <w14:textFill>
                  <w14:solidFill>
                    <w14:schemeClr w14:val="tx1"/>
                  </w14:solidFill>
                </w14:textFill>
              </w:rPr>
              <w:t>门</w:t>
            </w:r>
            <w:r>
              <w:rPr>
                <w:rFonts w:asciiTheme="minorEastAsia" w:hAnsiTheme="minorEastAsia"/>
                <w:color w:val="000000" w:themeColor="text1"/>
                <w:bdr w:val="single" w:color="auto" w:sz="4" w:space="0"/>
                <w14:textFill>
                  <w14:solidFill>
                    <w14:schemeClr w14:val="tx1"/>
                  </w14:solidFill>
                </w14:textFill>
              </w:rPr>
              <w:t>禁</w:t>
            </w:r>
            <w:r>
              <w:rPr>
                <w:rFonts w:hint="eastAsia" w:asciiTheme="minorEastAsia" w:hAnsiTheme="minorEastAsia"/>
                <w:color w:val="000000" w:themeColor="text1"/>
                <w14:textFill>
                  <w14:solidFill>
                    <w14:schemeClr w14:val="tx1"/>
                  </w14:solidFill>
                </w14:textFill>
              </w:rPr>
              <w:t>控制、</w:t>
            </w:r>
            <w:r>
              <w:rPr>
                <w:rFonts w:hint="eastAsia" w:asciiTheme="minorEastAsia" w:hAnsiTheme="minorEastAsia"/>
                <w:color w:val="000000" w:themeColor="text1"/>
                <w:bdr w:val="single" w:color="auto" w:sz="4" w:space="0"/>
                <w14:textFill>
                  <w14:solidFill>
                    <w14:schemeClr w14:val="tx1"/>
                  </w14:solidFill>
                </w14:textFill>
              </w:rPr>
              <w:t>防盗</w:t>
            </w:r>
            <w:r>
              <w:rPr>
                <w:rFonts w:hint="eastAsia" w:asciiTheme="minorEastAsia" w:hAnsiTheme="minorEastAsia"/>
                <w:color w:val="000000" w:themeColor="text1"/>
                <w14:textFill>
                  <w14:solidFill>
                    <w14:schemeClr w14:val="tx1"/>
                  </w14:solidFill>
                </w14:textFill>
              </w:rPr>
              <w:t>报警、停车场管理及</w:t>
            </w:r>
            <w:r>
              <w:rPr>
                <w:rFonts w:hint="eastAsia" w:asciiTheme="minorEastAsia" w:hAnsiTheme="minorEastAsia"/>
                <w:color w:val="000000" w:themeColor="text1"/>
                <w:bdr w:val="single" w:color="auto" w:sz="4" w:space="0"/>
                <w14:textFill>
                  <w14:solidFill>
                    <w14:schemeClr w14:val="tx1"/>
                  </w14:solidFill>
                </w14:textFill>
              </w:rPr>
              <w:t>巡更</w:t>
            </w:r>
            <w:r>
              <w:rPr>
                <w:rFonts w:hint="eastAsia" w:asciiTheme="minorEastAsia" w:hAnsiTheme="minorEastAsia"/>
                <w:color w:val="000000" w:themeColor="text1"/>
                <w14:textFill>
                  <w14:solidFill>
                    <w14:schemeClr w14:val="tx1"/>
                  </w14:solidFill>
                </w14:textFill>
              </w:rPr>
              <w:t>等系统建立组合的防范体系。</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9.4.1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安全防范系统宜通过视频监控、</w:t>
            </w:r>
            <w:r>
              <w:rPr>
                <w:rFonts w:hint="eastAsia" w:asciiTheme="minorEastAsia" w:hAnsiTheme="minorEastAsia"/>
                <w:color w:val="000000" w:themeColor="text1"/>
                <w:u w:val="single"/>
                <w14:textFill>
                  <w14:solidFill>
                    <w14:schemeClr w14:val="tx1"/>
                  </w14:solidFill>
                </w14:textFill>
              </w:rPr>
              <w:t>出入口</w:t>
            </w:r>
            <w:r>
              <w:rPr>
                <w:rFonts w:hint="eastAsia" w:asciiTheme="minorEastAsia" w:hAnsiTheme="minorEastAsia"/>
                <w:color w:val="000000" w:themeColor="text1"/>
                <w14:textFill>
                  <w14:solidFill>
                    <w14:schemeClr w14:val="tx1"/>
                  </w14:solidFill>
                </w14:textFill>
              </w:rPr>
              <w:t>控制、</w:t>
            </w:r>
            <w:r>
              <w:rPr>
                <w:rFonts w:hint="eastAsia" w:asciiTheme="minorEastAsia" w:hAnsiTheme="minorEastAsia"/>
                <w:color w:val="000000" w:themeColor="text1"/>
                <w:u w:val="single"/>
                <w14:textFill>
                  <w14:solidFill>
                    <w14:schemeClr w14:val="tx1"/>
                  </w14:solidFill>
                </w14:textFill>
              </w:rPr>
              <w:t>入侵</w:t>
            </w:r>
            <w:r>
              <w:rPr>
                <w:rFonts w:hint="eastAsia" w:asciiTheme="minorEastAsia" w:hAnsiTheme="minorEastAsia"/>
                <w:color w:val="000000" w:themeColor="text1"/>
                <w14:textFill>
                  <w14:solidFill>
                    <w14:schemeClr w14:val="tx1"/>
                  </w14:solidFill>
                </w14:textFill>
              </w:rPr>
              <w:t>报警、停车场管理及</w:t>
            </w:r>
            <w:r>
              <w:rPr>
                <w:rFonts w:hint="eastAsia" w:asciiTheme="minorEastAsia" w:hAnsiTheme="minorEastAsia"/>
                <w:color w:val="000000" w:themeColor="text1"/>
                <w:u w:val="single"/>
                <w14:textFill>
                  <w14:solidFill>
                    <w14:schemeClr w14:val="tx1"/>
                  </w14:solidFill>
                </w14:textFill>
              </w:rPr>
              <w:t>电子巡查</w:t>
            </w:r>
            <w:r>
              <w:rPr>
                <w:rFonts w:hint="eastAsia" w:asciiTheme="minorEastAsia" w:hAnsiTheme="minorEastAsia"/>
                <w:color w:val="000000" w:themeColor="text1"/>
                <w14:textFill>
                  <w14:solidFill>
                    <w14:schemeClr w14:val="tx1"/>
                  </w14:solidFill>
                </w14:textFill>
              </w:rPr>
              <w:t>等系统建立组合的防范体系。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9.4.2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asciiTheme="minorEastAsia" w:hAnsiTheme="minorEastAsia"/>
                <w:color w:val="000000" w:themeColor="text1"/>
                <w:bdr w:val="single" w:color="auto" w:sz="4" w:space="0"/>
                <w14:textFill>
                  <w14:solidFill>
                    <w14:schemeClr w14:val="tx1"/>
                  </w14:solidFill>
                </w14:textFill>
              </w:rPr>
              <w:t>门禁</w:t>
            </w:r>
            <w:r>
              <w:rPr>
                <w:rFonts w:hint="eastAsia" w:asciiTheme="minorEastAsia" w:hAnsiTheme="minorEastAsia"/>
                <w:color w:val="000000" w:themeColor="text1"/>
                <w14:textFill>
                  <w14:solidFill>
                    <w14:schemeClr w14:val="tx1"/>
                  </w14:solidFill>
                </w14:textFill>
              </w:rPr>
              <w:t>控制系统应根据医疗流程进行设置。对负压病</w:t>
            </w:r>
            <w:r>
              <w:rPr>
                <w:rFonts w:hint="eastAsia" w:asciiTheme="minorEastAsia" w:hAnsiTheme="minorEastAsia"/>
                <w:color w:val="000000" w:themeColor="text1"/>
                <w:bdr w:val="single" w:color="auto" w:sz="4" w:space="0"/>
                <w14:textFill>
                  <w14:solidFill>
                    <w14:schemeClr w14:val="tx1"/>
                  </w14:solidFill>
                </w14:textFill>
              </w:rPr>
              <w:t>房</w:t>
            </w:r>
            <w:r>
              <w:rPr>
                <w:rFonts w:hint="eastAsia" w:asciiTheme="minorEastAsia" w:hAnsiTheme="minorEastAsia"/>
                <w:color w:val="000000" w:themeColor="text1"/>
                <w14:textFill>
                  <w14:solidFill>
                    <w14:schemeClr w14:val="tx1"/>
                  </w14:solidFill>
                </w14:textFill>
              </w:rPr>
              <w:t>的医、患通道，污染与洁净区的过渡宜进行控制，并应设置出、入人员的识别功能。识别及相关的开启装置应易于操作。</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9.4.2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出入口</w:t>
            </w:r>
            <w:r>
              <w:rPr>
                <w:rFonts w:hint="eastAsia" w:asciiTheme="minorEastAsia" w:hAnsiTheme="minorEastAsia"/>
                <w:color w:val="000000" w:themeColor="text1"/>
                <w14:textFill>
                  <w14:solidFill>
                    <w14:schemeClr w14:val="tx1"/>
                  </w14:solidFill>
                </w14:textFill>
              </w:rPr>
              <w:t>控制系统应根据医疗流程进行设置。对负压病</w:t>
            </w:r>
            <w:r>
              <w:rPr>
                <w:rFonts w:hint="eastAsia" w:asciiTheme="minorEastAsia" w:hAnsiTheme="minorEastAsia"/>
                <w:color w:val="000000" w:themeColor="text1"/>
                <w:u w:val="single"/>
                <w14:textFill>
                  <w14:solidFill>
                    <w14:schemeClr w14:val="tx1"/>
                  </w14:solidFill>
                </w14:textFill>
              </w:rPr>
              <w:t>区</w:t>
            </w:r>
            <w:r>
              <w:rPr>
                <w:rFonts w:hint="eastAsia" w:asciiTheme="minorEastAsia" w:hAnsiTheme="minorEastAsia"/>
                <w:color w:val="000000" w:themeColor="text1"/>
                <w14:textFill>
                  <w14:solidFill>
                    <w14:schemeClr w14:val="tx1"/>
                  </w14:solidFill>
                </w14:textFill>
              </w:rPr>
              <w:t>的医、患通道，污染与洁净区的过渡宜进行控制，并应设置出、入人员的识别功能。识别及相关的开启装置应</w:t>
            </w:r>
            <w:r>
              <w:rPr>
                <w:rFonts w:hint="eastAsia" w:asciiTheme="minorEastAsia" w:hAnsiTheme="minorEastAsia"/>
                <w:color w:val="000000" w:themeColor="text1"/>
                <w:u w:val="single"/>
                <w14:textFill>
                  <w14:solidFill>
                    <w14:schemeClr w14:val="tx1"/>
                  </w14:solidFill>
                </w14:textFill>
              </w:rPr>
              <w:t>为非接触式且</w:t>
            </w:r>
            <w:r>
              <w:rPr>
                <w:rFonts w:hint="eastAsia" w:asciiTheme="minorEastAsia" w:hAnsiTheme="minorEastAsia"/>
                <w:color w:val="000000" w:themeColor="text1"/>
                <w14:textFill>
                  <w14:solidFill>
                    <w14:schemeClr w14:val="tx1"/>
                  </w14:solidFill>
                </w14:textFill>
              </w:rPr>
              <w:t>易于操作。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9.4.3  系统应采用UPS电源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即不间断电源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做后备，当火灾发生时应将所有</w:t>
            </w:r>
            <w:r>
              <w:rPr>
                <w:color w:val="000000" w:themeColor="text1"/>
                <w:bdr w:val="single" w:color="auto" w:sz="4" w:space="0"/>
                <w14:textFill>
                  <w14:solidFill>
                    <w14:schemeClr w14:val="tx1"/>
                  </w14:solidFill>
                </w14:textFill>
              </w:rPr>
              <w:t>门禁</w:t>
            </w:r>
            <w:r>
              <w:rPr>
                <w:color w:val="000000" w:themeColor="text1"/>
                <w14:textFill>
                  <w14:solidFill>
                    <w14:schemeClr w14:val="tx1"/>
                  </w14:solidFill>
                </w14:textFill>
              </w:rPr>
              <w:t>释放。</w:t>
            </w:r>
          </w:p>
        </w:tc>
        <w:tc>
          <w:tcPr>
            <w:tcW w:w="4261" w:type="dxa"/>
          </w:tcPr>
          <w:p>
            <w:pPr>
              <w:rPr>
                <w:rFonts w:eastAsia="宋体"/>
                <w:color w:val="000000" w:themeColor="text1"/>
                <w:u w:val="single"/>
                <w14:textFill>
                  <w14:solidFill>
                    <w14:schemeClr w14:val="tx1"/>
                  </w14:solidFill>
                </w14:textFill>
              </w:rPr>
            </w:pPr>
            <w:r>
              <w:rPr>
                <w:color w:val="000000" w:themeColor="text1"/>
                <w14:textFill>
                  <w14:solidFill>
                    <w14:schemeClr w14:val="tx1"/>
                  </w14:solidFill>
                </w14:textFill>
              </w:rPr>
              <w:t>9.4.3  系统应采用UPS电源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即不间断电源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做后备，当火灾发生时应将所有</w:t>
            </w:r>
            <w:r>
              <w:rPr>
                <w:color w:val="000000" w:themeColor="text1"/>
                <w:u w:val="single"/>
                <w14:textFill>
                  <w14:solidFill>
                    <w14:schemeClr w14:val="tx1"/>
                  </w14:solidFill>
                </w14:textFill>
              </w:rPr>
              <w:t>出入口</w:t>
            </w:r>
            <w:r>
              <w:rPr>
                <w:color w:val="000000" w:themeColor="text1"/>
                <w14:textFill>
                  <w14:solidFill>
                    <w14:schemeClr w14:val="tx1"/>
                  </w14:solidFill>
                </w14:textFill>
              </w:rPr>
              <w:t>释放。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9.5  综合布线系统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9.5  综合布线系统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9.5.1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医院的综合布线系统应进行整体规划，并应按现行国家标准《综合布线系统工程</w:t>
            </w:r>
            <w:r>
              <w:rPr>
                <w:rFonts w:hint="eastAsia"/>
                <w:color w:val="000000" w:themeColor="text1"/>
                <w:bdr w:val="single" w:color="auto" w:sz="4" w:space="0"/>
                <w14:textFill>
                  <w14:solidFill>
                    <w14:schemeClr w14:val="tx1"/>
                  </w14:solidFill>
                </w14:textFill>
              </w:rPr>
              <w:t>验收</w:t>
            </w:r>
            <w:r>
              <w:rPr>
                <w:rFonts w:hint="eastAsia"/>
                <w:color w:val="000000" w:themeColor="text1"/>
                <w14:textFill>
                  <w14:solidFill>
                    <w14:schemeClr w14:val="tx1"/>
                  </w14:solidFill>
                </w14:textFill>
              </w:rPr>
              <w:t>规范》GB 50311的有关规定进行设计。</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9.5.1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医院的综合布线系统应进行整体规划，并应按现行国家标准《综合布线系统工程</w:t>
            </w:r>
            <w:r>
              <w:rPr>
                <w:rFonts w:hint="eastAsia"/>
                <w:color w:val="000000" w:themeColor="text1"/>
                <w:u w:val="single"/>
                <w14:textFill>
                  <w14:solidFill>
                    <w14:schemeClr w14:val="tx1"/>
                  </w14:solidFill>
                </w14:textFill>
              </w:rPr>
              <w:t>设计</w:t>
            </w:r>
            <w:r>
              <w:rPr>
                <w:rFonts w:hint="eastAsia"/>
                <w:color w:val="000000" w:themeColor="text1"/>
                <w14:textFill>
                  <w14:solidFill>
                    <w14:schemeClr w14:val="tx1"/>
                  </w14:solidFill>
                </w14:textFill>
              </w:rPr>
              <w:t>规范》GB 50311的有关规定进行设计。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asciiTheme="minorEastAsia" w:hAnsiTheme="minorEastAsia"/>
                <w:color w:val="000000" w:themeColor="text1"/>
                <w:bdr w:val="single" w:color="auto" w:sz="4" w:space="0"/>
                <w14:textFill>
                  <w14:solidFill>
                    <w14:schemeClr w14:val="tx1"/>
                  </w14:solidFill>
                </w14:textFill>
              </w:rPr>
              <w:t>医院的</w:t>
            </w:r>
            <w:r>
              <w:rPr>
                <w:rFonts w:hint="eastAsia" w:asciiTheme="minorEastAsia" w:hAnsiTheme="minorEastAsia"/>
                <w:color w:val="000000" w:themeColor="text1"/>
                <w14:textFill>
                  <w14:solidFill>
                    <w14:schemeClr w14:val="tx1"/>
                  </w14:solidFill>
                </w14:textFill>
              </w:rPr>
              <w:t>综合布线系统应</w:t>
            </w:r>
            <w:r>
              <w:rPr>
                <w:rFonts w:hint="eastAsia" w:asciiTheme="minorEastAsia" w:hAnsiTheme="minorEastAsia"/>
                <w:color w:val="000000" w:themeColor="text1"/>
                <w:bdr w:val="single" w:color="auto" w:sz="4" w:space="0"/>
                <w14:textFill>
                  <w14:solidFill>
                    <w14:schemeClr w14:val="tx1"/>
                  </w14:solidFill>
                </w14:textFill>
              </w:rPr>
              <w:t>兼顾</w:t>
            </w:r>
            <w:r>
              <w:rPr>
                <w:rFonts w:hint="eastAsia" w:asciiTheme="minorEastAsia" w:hAnsiTheme="minorEastAsia"/>
                <w:color w:val="000000" w:themeColor="text1"/>
                <w14:textFill>
                  <w14:solidFill>
                    <w14:schemeClr w14:val="tx1"/>
                  </w14:solidFill>
                </w14:textFill>
              </w:rPr>
              <w:t>语音</w:t>
            </w:r>
            <w:r>
              <w:rPr>
                <w:rFonts w:hint="eastAsia" w:asciiTheme="minorEastAsia" w:hAnsiTheme="minorEastAsia"/>
                <w:color w:val="000000" w:themeColor="text1"/>
                <w:bdr w:val="single" w:color="auto" w:sz="4" w:space="0"/>
                <w14:textFill>
                  <w14:solidFill>
                    <w14:schemeClr w14:val="tx1"/>
                  </w14:solidFill>
                </w14:textFill>
              </w:rPr>
              <w:t>及</w:t>
            </w:r>
            <w:r>
              <w:rPr>
                <w:rFonts w:hint="eastAsia" w:asciiTheme="minorEastAsia" w:hAnsiTheme="minorEastAsia"/>
                <w:color w:val="000000" w:themeColor="text1"/>
                <w14:textFill>
                  <w14:solidFill>
                    <w14:schemeClr w14:val="tx1"/>
                  </w14:solidFill>
                </w14:textFill>
              </w:rPr>
              <w:t>数据。</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综合布线系统应</w:t>
            </w:r>
            <w:r>
              <w:rPr>
                <w:rFonts w:hint="eastAsia" w:asciiTheme="minorEastAsia" w:hAnsiTheme="minorEastAsia"/>
                <w:color w:val="000000" w:themeColor="text1"/>
                <w:u w:val="single"/>
                <w14:textFill>
                  <w14:solidFill>
                    <w14:schemeClr w14:val="tx1"/>
                  </w14:solidFill>
                </w14:textFill>
              </w:rPr>
              <w:t>为开放式的网络拓扑结构，应能支持</w:t>
            </w:r>
            <w:r>
              <w:rPr>
                <w:rFonts w:hint="eastAsia" w:asciiTheme="minorEastAsia" w:hAnsiTheme="minorEastAsia"/>
                <w:color w:val="000000" w:themeColor="text1"/>
                <w14:textFill>
                  <w14:solidFill>
                    <w14:schemeClr w14:val="tx1"/>
                  </w14:solidFill>
                </w14:textFill>
              </w:rPr>
              <w:t>语音</w:t>
            </w:r>
            <w:r>
              <w:rPr>
                <w:rFonts w:hint="eastAsia" w:asciiTheme="minorEastAsia" w:hAnsiTheme="minorEastAsia"/>
                <w:color w:val="000000" w:themeColor="text1"/>
                <w:u w:val="single"/>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数据</w:t>
            </w:r>
            <w:r>
              <w:rPr>
                <w:rFonts w:hint="eastAsia" w:asciiTheme="minorEastAsia" w:hAnsiTheme="minorEastAsia"/>
                <w:color w:val="000000" w:themeColor="text1"/>
                <w:u w:val="single"/>
                <w14:textFill>
                  <w14:solidFill>
                    <w14:schemeClr w14:val="tx1"/>
                  </w14:solidFill>
                </w14:textFill>
              </w:rPr>
              <w:t>、图像、多媒体等业务信息传递的应用</w:t>
            </w:r>
            <w:r>
              <w:rPr>
                <w:rFonts w:hint="eastAsia" w:asciiTheme="minorEastAsia" w:hAnsiTheme="minor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9.5.2A</w:t>
            </w:r>
            <w:r>
              <w:rPr>
                <w:color w:val="000000" w:themeColor="text1"/>
                <w:u w:val="single"/>
                <w14:textFill>
                  <w14:solidFill>
                    <w14:schemeClr w14:val="tx1"/>
                  </w14:solidFill>
                </w14:textFill>
              </w:rPr>
              <w:t xml:space="preserve">  </w:t>
            </w:r>
            <w:bookmarkStart w:id="7" w:name="OLE_LINK12"/>
            <w:r>
              <w:rPr>
                <w:rFonts w:hint="eastAsia"/>
                <w:color w:val="000000" w:themeColor="text1"/>
                <w:u w:val="single"/>
                <w14:textFill>
                  <w14:solidFill>
                    <w14:schemeClr w14:val="tx1"/>
                  </w14:solidFill>
                </w14:textFill>
              </w:rPr>
              <w:t>综合布线系统应支持具有TCP／IP通信协议的视频安防监控系统、出入口控制系统、停车库（场）管理系统、访客对讲系统、智能卡应用系统，建筑设备监控系统、能耗计量及数据远传系统、公共广播系统、信息导引及发布系统等弱电系统的信息传输</w:t>
            </w:r>
            <w:bookmarkEnd w:id="7"/>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9.5.</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 xml:space="preserve"> 医院内数据传输主干（院区主干光缆、建筑内竖向光缆）的传输速率不应低于</w:t>
            </w:r>
            <w:r>
              <w:rPr>
                <w:rFonts w:hint="eastAsia"/>
                <w:color w:val="000000" w:themeColor="text1"/>
                <w:bdr w:val="single" w:color="auto" w:sz="4" w:space="0"/>
                <w14:textFill>
                  <w14:solidFill>
                    <w14:schemeClr w14:val="tx1"/>
                  </w14:solidFill>
                </w14:textFill>
              </w:rPr>
              <w:t>千</w:t>
            </w:r>
            <w:r>
              <w:rPr>
                <w:rFonts w:hint="eastAsia"/>
                <w:color w:val="000000" w:themeColor="text1"/>
                <w14:textFill>
                  <w14:solidFill>
                    <w14:schemeClr w14:val="tx1"/>
                  </w14:solidFill>
                </w14:textFill>
              </w:rPr>
              <w:t>兆。</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9.5.</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 xml:space="preserve"> 医院内数据传输主干（院区主干光缆、建筑内竖向光缆）的传输速率不应低于</w:t>
            </w:r>
            <w:r>
              <w:rPr>
                <w:rFonts w:hint="eastAsia"/>
                <w:color w:val="000000" w:themeColor="text1"/>
                <w:u w:val="single"/>
                <w14:textFill>
                  <w14:solidFill>
                    <w14:schemeClr w14:val="tx1"/>
                  </w14:solidFill>
                </w14:textFill>
              </w:rPr>
              <w:t>万</w:t>
            </w:r>
            <w:r>
              <w:rPr>
                <w:rFonts w:hint="eastAsia"/>
                <w:color w:val="000000" w:themeColor="text1"/>
                <w14:textFill>
                  <w14:solidFill>
                    <w14:schemeClr w14:val="tx1"/>
                  </w14:solidFill>
                </w14:textFill>
              </w:rPr>
              <w:t>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pStyle w:val="60"/>
              <w:spacing w:line="360" w:lineRule="auto"/>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9.5.</w:t>
            </w:r>
            <w:r>
              <w:rPr>
                <w:rFonts w:ascii="Times New Roman" w:hAnsi="Times New Roman" w:eastAsiaTheme="minorEastAsia"/>
                <w:color w:val="000000" w:themeColor="text1"/>
                <w:sz w:val="24"/>
                <w:szCs w:val="24"/>
                <w14:textFill>
                  <w14:solidFill>
                    <w14:schemeClr w14:val="tx1"/>
                  </w14:solidFill>
                </w14:textFill>
              </w:rPr>
              <w:t>4</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信息点的设置应符合医院信息网络的发展规划</w:t>
            </w:r>
            <w:r>
              <w:rPr>
                <w:rFonts w:hint="eastAsia" w:ascii="Times New Roman" w:hAnsi="Times New Roman" w:eastAsiaTheme="minorEastAsia"/>
                <w:color w:val="000000" w:themeColor="text1"/>
                <w:sz w:val="24"/>
                <w:szCs w:val="24"/>
                <w:bdr w:val="single" w:color="auto" w:sz="4" w:space="0"/>
                <w14:textFill>
                  <w14:solidFill>
                    <w14:schemeClr w14:val="tx1"/>
                  </w14:solidFill>
                </w14:textFill>
              </w:rPr>
              <w:t>，并应符合下列要求：</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1  护理单元的护士站宜至少设置3个双孔信息插座；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2  护理单元主任及护士长办公室宜设置2个双孔信息插座；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3  医生办公室每个工位宜设置1个双孔信息插座，应预留1个单孔公共信息插座；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4  护理单元的示教室宜设置1个双孔信息插座，应预留1个单孔信息插座；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5  护理单元其他功能用房</w:t>
            </w:r>
            <w:r>
              <w:rPr>
                <w:rFonts w:asciiTheme="minorEastAsia" w:hAnsiTheme="minorEastAsia" w:eastAsiaTheme="minorEastAsia"/>
                <w:color w:val="000000" w:themeColor="text1"/>
                <w:sz w:val="24"/>
                <w:szCs w:val="24"/>
                <w:bdr w:val="single" w:color="auto" w:sz="4" w:space="0"/>
                <w14:textFill>
                  <w14:solidFill>
                    <w14:schemeClr w14:val="tx1"/>
                  </w14:solidFill>
                </w14:textFill>
              </w:rPr>
              <w:t>(</w:t>
            </w:r>
            <w:r>
              <w:rPr>
                <w:rFonts w:ascii="Times New Roman" w:hAnsi="Times New Roman" w:eastAsiaTheme="minorEastAsia"/>
                <w:color w:val="000000" w:themeColor="text1"/>
                <w:sz w:val="24"/>
                <w:szCs w:val="24"/>
                <w:bdr w:val="single" w:color="auto" w:sz="4" w:space="0"/>
                <w14:textFill>
                  <w14:solidFill>
                    <w14:schemeClr w14:val="tx1"/>
                  </w14:solidFill>
                </w14:textFill>
              </w:rPr>
              <w:t>包括夜间医生和护士值班室</w:t>
            </w:r>
            <w:r>
              <w:rPr>
                <w:rFonts w:asciiTheme="minorEastAsia" w:hAnsiTheme="minorEastAsia" w:eastAsiaTheme="minorEastAsia"/>
                <w:color w:val="000000" w:themeColor="text1"/>
                <w:sz w:val="24"/>
                <w:szCs w:val="24"/>
                <w:bdr w:val="single" w:color="auto" w:sz="4" w:space="0"/>
                <w14:textFill>
                  <w14:solidFill>
                    <w14:schemeClr w14:val="tx1"/>
                  </w14:solidFill>
                </w14:textFill>
              </w:rPr>
              <w:t>)</w:t>
            </w:r>
            <w:r>
              <w:rPr>
                <w:rFonts w:ascii="Times New Roman" w:hAnsi="Times New Roman" w:eastAsiaTheme="minorEastAsia"/>
                <w:color w:val="000000" w:themeColor="text1"/>
                <w:sz w:val="24"/>
                <w:szCs w:val="24"/>
                <w:bdr w:val="single" w:color="auto" w:sz="4" w:space="0"/>
                <w14:textFill>
                  <w14:solidFill>
                    <w14:schemeClr w14:val="tx1"/>
                  </w14:solidFill>
                </w14:textFill>
              </w:rPr>
              <w:t>均应设置1个单孔信息插座；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6  各层护理单元的公共入口处宜设置信息插座；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7  医技各部门应根据设备的使用情况，按每台设备至少1个单孔信息插座设置，对于有人长间进行操作的设备不应少于1个双孔信息插座；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8  门诊各医生诊室、候诊前台等处，每个工位宜设置1个双孔信息插座；</w:t>
            </w:r>
          </w:p>
          <w:p>
            <w:pPr>
              <w:pStyle w:val="60"/>
              <w:spacing w:line="360" w:lineRule="auto"/>
              <w:ind w:firstLine="480" w:firstLineChars="200"/>
              <w:rPr>
                <w:rFonts w:ascii="Times New Roman" w:hAnsi="Times New Roman"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9  挂号、收费、发药等处每个工位不应少于1个单孔信息插座；</w:t>
            </w:r>
          </w:p>
          <w:p>
            <w:pPr>
              <w:pStyle w:val="60"/>
              <w:spacing w:line="360" w:lineRule="auto"/>
              <w:ind w:firstLine="480" w:firstLineChars="200"/>
              <w:rPr>
                <w:rFonts w:asciiTheme="minorEastAsia" w:hAnsiTheme="minorEastAsia" w:eastAsiaTheme="minorEastAsia"/>
                <w:color w:val="000000" w:themeColor="text1"/>
                <w:sz w:val="24"/>
                <w:szCs w:val="24"/>
                <w:bdr w:val="single" w:color="auto" w:sz="4" w:space="0"/>
                <w14:textFill>
                  <w14:solidFill>
                    <w14:schemeClr w14:val="tx1"/>
                  </w14:solidFill>
                </w14:textFill>
              </w:rPr>
            </w:pPr>
            <w:r>
              <w:rPr>
                <w:rFonts w:ascii="Times New Roman" w:hAnsi="Times New Roman" w:eastAsiaTheme="minorEastAsia"/>
                <w:color w:val="000000" w:themeColor="text1"/>
                <w:sz w:val="24"/>
                <w:szCs w:val="24"/>
                <w:bdr w:val="single" w:color="auto" w:sz="4" w:space="0"/>
                <w14:textFill>
                  <w14:solidFill>
                    <w14:schemeClr w14:val="tx1"/>
                  </w14:solidFill>
                </w14:textFill>
              </w:rPr>
              <w:t>10  医院内的公共场所应根据需要设置信息插座。</w:t>
            </w:r>
          </w:p>
        </w:tc>
        <w:tc>
          <w:tcPr>
            <w:tcW w:w="4261" w:type="dxa"/>
          </w:tcPr>
          <w:p>
            <w:pPr>
              <w:pStyle w:val="60"/>
              <w:spacing w:line="360" w:lineRule="auto"/>
              <w:rPr>
                <w:rFonts w:ascii="Times New Roman" w:hAnsi="Times New Roman"/>
                <w:color w:val="000000" w:themeColor="text1"/>
                <w:u w:val="single"/>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9.5.</w:t>
            </w:r>
            <w:r>
              <w:rPr>
                <w:rFonts w:ascii="Times New Roman" w:hAnsi="Times New Roman" w:eastAsiaTheme="minorEastAsia"/>
                <w:color w:val="000000" w:themeColor="text1"/>
                <w:sz w:val="24"/>
                <w:szCs w:val="24"/>
                <w14:textFill>
                  <w14:solidFill>
                    <w14:schemeClr w14:val="tx1"/>
                  </w14:solidFill>
                </w14:textFill>
              </w:rPr>
              <w:t>4</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信息点的设置应符合医院信息网络的发展规划</w:t>
            </w:r>
            <w:r>
              <w:rPr>
                <w:rFonts w:hint="eastAsia" w:ascii="Times New Roman" w:hAnsi="Times New Roman" w:eastAsiaTheme="minorEastAsia"/>
                <w:color w:val="000000" w:themeColor="text1"/>
                <w:sz w:val="24"/>
                <w:szCs w:val="24"/>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9.5.5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信息插座的标高应按现行国家标准《综合布线系统工程设计规范》GB 5031</w:t>
            </w:r>
            <w:r>
              <w:rPr>
                <w:rFonts w:hint="eastAsia"/>
                <w:color w:val="000000" w:themeColor="text1"/>
                <w:bdr w:val="single" w:color="auto" w:sz="4" w:space="0"/>
                <w14:textFill>
                  <w14:solidFill>
                    <w14:schemeClr w14:val="tx1"/>
                  </w14:solidFill>
                </w14:textFill>
              </w:rPr>
              <w:t>2</w:t>
            </w:r>
            <w:r>
              <w:rPr>
                <w:rFonts w:hint="eastAsia"/>
                <w:color w:val="000000" w:themeColor="text1"/>
                <w14:textFill>
                  <w14:solidFill>
                    <w14:schemeClr w14:val="tx1"/>
                  </w14:solidFill>
                </w14:textFill>
              </w:rPr>
              <w:t>的有关规定设计，对部分具有特殊使用情况的应按医院工艺需求设置。</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9.5.5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信息插座的标高应按现行国家标准《综合布线系统工程设计规范》GB 5031</w:t>
            </w:r>
            <w:r>
              <w:rPr>
                <w:rFonts w:hint="eastAsia"/>
                <w:color w:val="000000" w:themeColor="text1"/>
                <w:u w:val="single"/>
                <w14:textFill>
                  <w14:solidFill>
                    <w14:schemeClr w14:val="tx1"/>
                  </w14:solidFill>
                </w14:textFill>
              </w:rPr>
              <w:t>1</w:t>
            </w:r>
            <w:r>
              <w:rPr>
                <w:rFonts w:hint="eastAsia"/>
                <w:color w:val="000000" w:themeColor="text1"/>
                <w14:textFill>
                  <w14:solidFill>
                    <w14:schemeClr w14:val="tx1"/>
                  </w14:solidFill>
                </w14:textFill>
              </w:rPr>
              <w:t>的有关规定设计，对部分具有特殊使用情况的应按医院工艺需求设置。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9.5.6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w:t>
            </w:r>
            <w:r>
              <w:rPr>
                <w:rFonts w:hint="eastAsia"/>
                <w:color w:val="000000" w:themeColor="text1"/>
                <w:bdr w:val="single" w:color="auto" w:sz="4" w:space="0"/>
                <w14:textFill>
                  <w14:solidFill>
                    <w14:schemeClr w14:val="tx1"/>
                  </w14:solidFill>
                </w14:textFill>
              </w:rPr>
              <w:t>病房</w:t>
            </w:r>
            <w:r>
              <w:rPr>
                <w:rFonts w:hint="eastAsia"/>
                <w:color w:val="000000" w:themeColor="text1"/>
                <w14:textFill>
                  <w14:solidFill>
                    <w14:schemeClr w14:val="tx1"/>
                  </w14:solidFill>
                </w14:textFill>
              </w:rPr>
              <w:t>区宜设置无线</w:t>
            </w:r>
            <w:r>
              <w:rPr>
                <w:rFonts w:hint="eastAsia"/>
                <w:color w:val="000000" w:themeColor="text1"/>
                <w:bdr w:val="single" w:color="auto" w:sz="4" w:space="0"/>
                <w14:textFill>
                  <w14:solidFill>
                    <w14:schemeClr w14:val="tx1"/>
                  </w14:solidFill>
                </w14:textFill>
              </w:rPr>
              <w:t>局域网AP点</w:t>
            </w:r>
            <w:r>
              <w:rPr>
                <w:rFonts w:hint="eastAsia"/>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9.5.6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在</w:t>
            </w:r>
            <w:r>
              <w:rPr>
                <w:rFonts w:hint="eastAsia" w:asciiTheme="minorEastAsia" w:hAnsiTheme="minorEastAsia"/>
                <w:color w:val="000000" w:themeColor="text1"/>
                <w:u w:val="single"/>
                <w14:textFill>
                  <w14:solidFill>
                    <w14:schemeClr w14:val="tx1"/>
                  </w14:solidFill>
                </w14:textFill>
              </w:rPr>
              <w:t>全院</w:t>
            </w:r>
            <w:r>
              <w:rPr>
                <w:rFonts w:hint="eastAsia" w:asciiTheme="minorEastAsia" w:hAnsiTheme="minorEastAsia"/>
                <w:color w:val="000000" w:themeColor="text1"/>
                <w14:textFill>
                  <w14:solidFill>
                    <w14:schemeClr w14:val="tx1"/>
                  </w14:solidFill>
                </w14:textFill>
              </w:rPr>
              <w:t>区宜设置无线</w:t>
            </w:r>
            <w:r>
              <w:rPr>
                <w:rFonts w:hint="eastAsia" w:asciiTheme="minorEastAsia" w:hAnsiTheme="minorEastAsia"/>
                <w:color w:val="000000" w:themeColor="text1"/>
                <w:u w:val="single"/>
                <w14:textFill>
                  <w14:solidFill>
                    <w14:schemeClr w14:val="tx1"/>
                  </w14:solidFill>
                </w14:textFill>
              </w:rPr>
              <w:t>网络</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9.6  </w:t>
            </w:r>
            <w:r>
              <w:rPr>
                <w:rFonts w:hint="eastAsia"/>
                <w:color w:val="000000" w:themeColor="text1"/>
                <w:bdr w:val="single" w:color="auto" w:sz="4" w:space="0"/>
                <w14:textFill>
                  <w14:solidFill>
                    <w14:schemeClr w14:val="tx1"/>
                  </w14:solidFill>
                </w14:textFill>
              </w:rPr>
              <w:t>计算机</w:t>
            </w:r>
            <w:r>
              <w:rPr>
                <w:rFonts w:hint="eastAsia"/>
                <w:color w:val="000000" w:themeColor="text1"/>
                <w14:textFill>
                  <w14:solidFill>
                    <w14:schemeClr w14:val="tx1"/>
                  </w14:solidFill>
                </w14:textFill>
              </w:rPr>
              <w:t>网络</w:t>
            </w:r>
            <w:r>
              <w:rPr>
                <w:rFonts w:hint="eastAsia"/>
                <w:color w:val="000000" w:themeColor="text1"/>
                <w:bdr w:val="single" w:color="auto" w:sz="4" w:space="0"/>
                <w14:textFill>
                  <w14:solidFill>
                    <w14:schemeClr w14:val="tx1"/>
                  </w14:solidFill>
                </w14:textFill>
              </w:rPr>
              <w:t>设备</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9.6  </w:t>
            </w:r>
            <w:r>
              <w:rPr>
                <w:rFonts w:hint="eastAsia"/>
                <w:color w:val="000000" w:themeColor="text1"/>
                <w:u w:val="single"/>
                <w14:textFill>
                  <w14:solidFill>
                    <w14:schemeClr w14:val="tx1"/>
                  </w14:solidFill>
                </w14:textFill>
              </w:rPr>
              <w:t>信息</w:t>
            </w:r>
            <w:r>
              <w:rPr>
                <w:rFonts w:hint="eastAsia"/>
                <w:color w:val="000000" w:themeColor="text1"/>
                <w14:textFill>
                  <w14:solidFill>
                    <w14:schemeClr w14:val="tx1"/>
                  </w14:solidFill>
                </w14:textFill>
              </w:rPr>
              <w:t>网络</w:t>
            </w:r>
            <w:r>
              <w:rPr>
                <w:rFonts w:hint="eastAsia"/>
                <w:color w:val="000000" w:themeColor="text1"/>
                <w:u w:val="single"/>
                <w14:textFill>
                  <w14:solidFill>
                    <w14:schemeClr w14:val="tx1"/>
                  </w14:solidFill>
                </w14:textFill>
              </w:rPr>
              <w:t>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9.6.1</w:t>
            </w:r>
            <w:r>
              <w:rPr>
                <w:color w:val="000000" w:themeColor="text1"/>
                <w14:textFill>
                  <w14:solidFill>
                    <w14:schemeClr w14:val="tx1"/>
                  </w14:solidFill>
                </w14:textFill>
              </w:rPr>
              <w:t xml:space="preserve">  </w:t>
            </w:r>
            <w:r>
              <w:rPr>
                <w:rFonts w:hint="eastAsia"/>
                <w:color w:val="000000" w:themeColor="text1"/>
                <w:bdr w:val="single" w:color="auto" w:sz="4" w:space="0"/>
                <w14:textFill>
                  <w14:solidFill>
                    <w14:schemeClr w14:val="tx1"/>
                  </w14:solidFill>
                </w14:textFill>
              </w:rPr>
              <w:t>计算机</w:t>
            </w:r>
            <w:r>
              <w:rPr>
                <w:rFonts w:hint="eastAsia"/>
                <w:color w:val="000000" w:themeColor="text1"/>
                <w14:textFill>
                  <w14:solidFill>
                    <w14:schemeClr w14:val="tx1"/>
                  </w14:solidFill>
                </w14:textFill>
              </w:rPr>
              <w:t>网络系统</w:t>
            </w:r>
            <w:r>
              <w:rPr>
                <w:rFonts w:hint="eastAsia"/>
                <w:color w:val="000000" w:themeColor="text1"/>
                <w:bdr w:val="single" w:color="auto" w:sz="4" w:space="0"/>
                <w14:textFill>
                  <w14:solidFill>
                    <w14:schemeClr w14:val="tx1"/>
                  </w14:solidFill>
                </w14:textFill>
              </w:rPr>
              <w:t>的设计和配置设备的选型应能满足医院对信息使用功能的要求，并应保证网络和数据的安全可靠、满足图像信息传输的带宽及可扩展性强等要求</w:t>
            </w:r>
            <w:r>
              <w:rPr>
                <w:rFonts w:hint="eastAsia"/>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9.6.1</w:t>
            </w:r>
            <w:r>
              <w:rPr>
                <w:color w:val="000000" w:themeColor="text1"/>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信息</w:t>
            </w:r>
            <w:r>
              <w:rPr>
                <w:rFonts w:hint="eastAsia" w:asciiTheme="minorEastAsia" w:hAnsiTheme="minorEastAsia"/>
                <w:color w:val="000000" w:themeColor="text1"/>
                <w14:textFill>
                  <w14:solidFill>
                    <w14:schemeClr w14:val="tx1"/>
                  </w14:solidFill>
                </w14:textFill>
              </w:rPr>
              <w:t>网络系统</w:t>
            </w:r>
            <w:r>
              <w:rPr>
                <w:rFonts w:hint="eastAsia" w:asciiTheme="minorEastAsia" w:hAnsiTheme="minorEastAsia"/>
                <w:color w:val="000000" w:themeColor="text1"/>
                <w:u w:val="single"/>
                <w14:textFill>
                  <w14:solidFill>
                    <w14:schemeClr w14:val="tx1"/>
                  </w14:solidFill>
                </w14:textFill>
              </w:rPr>
              <w:t>应为医疗业务信息化应用及建筑设备智能化提供稳定、实用和安全的支撑条件，并应具备高宽带、大容量和高速率，应具备系统升级的条件</w:t>
            </w: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9.6.2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医院用于医疗业务的应用网络（内网）宜与可接入</w:t>
            </w:r>
            <w:r>
              <w:rPr>
                <w:color w:val="000000" w:themeColor="text1"/>
                <w:bdr w:val="single" w:color="auto" w:sz="4" w:space="0"/>
                <w14:textFill>
                  <w14:solidFill>
                    <w14:schemeClr w14:val="tx1"/>
                  </w14:solidFill>
                </w14:textFill>
              </w:rPr>
              <w:t>Internet</w:t>
            </w:r>
            <w:r>
              <w:rPr>
                <w:rFonts w:hint="eastAsia" w:asciiTheme="minorEastAsia" w:hAnsiTheme="minorEastAsia"/>
                <w:color w:val="000000" w:themeColor="text1"/>
                <w14:textFill>
                  <w14:solidFill>
                    <w14:schemeClr w14:val="tx1"/>
                  </w14:solidFill>
                </w14:textFill>
              </w:rPr>
              <w:t>服务的网络（外网）分别设置，且内网应采用冗余的网络架构。</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9.6.2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医院用于医疗业务的应用网络（内网）宜与可接入</w:t>
            </w:r>
            <w:r>
              <w:rPr>
                <w:rFonts w:hint="eastAsia" w:asciiTheme="minorEastAsia" w:hAnsiTheme="minorEastAsia"/>
                <w:color w:val="000000" w:themeColor="text1"/>
                <w:u w:val="single"/>
                <w14:textFill>
                  <w14:solidFill>
                    <w14:schemeClr w14:val="tx1"/>
                  </w14:solidFill>
                </w14:textFill>
              </w:rPr>
              <w:t>互联网</w:t>
            </w:r>
            <w:r>
              <w:rPr>
                <w:rFonts w:hint="eastAsia" w:asciiTheme="minorEastAsia" w:hAnsiTheme="minorEastAsia"/>
                <w:color w:val="000000" w:themeColor="text1"/>
                <w14:textFill>
                  <w14:solidFill>
                    <w14:schemeClr w14:val="tx1"/>
                  </w14:solidFill>
                </w14:textFill>
              </w:rPr>
              <w:t>服务的网络（外网）</w:t>
            </w:r>
            <w:r>
              <w:rPr>
                <w:rFonts w:hint="eastAsia" w:asciiTheme="minorEastAsia" w:hAnsiTheme="minorEastAsia"/>
                <w:color w:val="000000" w:themeColor="text1"/>
                <w:u w:val="single"/>
                <w14:textFill>
                  <w14:solidFill>
                    <w14:schemeClr w14:val="tx1"/>
                  </w14:solidFill>
                </w14:textFill>
              </w:rPr>
              <w:t>、支持建筑设备的网络（设备网）</w:t>
            </w:r>
            <w:r>
              <w:rPr>
                <w:rFonts w:hint="eastAsia" w:asciiTheme="minorEastAsia" w:hAnsiTheme="minorEastAsia"/>
                <w:color w:val="000000" w:themeColor="text1"/>
                <w14:textFill>
                  <w14:solidFill>
                    <w14:schemeClr w14:val="tx1"/>
                  </w14:solidFill>
                </w14:textFill>
              </w:rPr>
              <w:t>分别设置，且内网应采用冗余的网络架构。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9.7  有线电视系统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9.7  有线电视系统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9.7.3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在医院大堂、</w:t>
            </w:r>
            <w:r>
              <w:rPr>
                <w:rFonts w:hint="eastAsia" w:asciiTheme="minorEastAsia" w:hAnsiTheme="minorEastAsia"/>
                <w:color w:val="000000" w:themeColor="text1"/>
                <w:bdr w:val="single" w:color="auto" w:sz="4" w:space="0"/>
                <w14:textFill>
                  <w14:solidFill>
                    <w14:schemeClr w14:val="tx1"/>
                  </w14:solidFill>
                </w14:textFill>
              </w:rPr>
              <w:t>收费和挂号窗前、</w:t>
            </w:r>
            <w:r>
              <w:rPr>
                <w:rFonts w:hint="eastAsia" w:asciiTheme="minorEastAsia" w:hAnsiTheme="minorEastAsia"/>
                <w:color w:val="000000" w:themeColor="text1"/>
                <w14:textFill>
                  <w14:solidFill>
                    <w14:schemeClr w14:val="tx1"/>
                  </w14:solidFill>
                </w14:textFill>
              </w:rPr>
              <w:t>候诊室、</w:t>
            </w:r>
            <w:r>
              <w:rPr>
                <w:rFonts w:hint="eastAsia" w:asciiTheme="minorEastAsia" w:hAnsiTheme="minorEastAsia"/>
                <w:color w:val="000000" w:themeColor="text1"/>
                <w:bdr w:val="single" w:color="auto" w:sz="4" w:space="0"/>
                <w14:textFill>
                  <w14:solidFill>
                    <w14:schemeClr w14:val="tx1"/>
                  </w14:solidFill>
                </w14:textFill>
              </w:rPr>
              <w:t>点滴</w:t>
            </w:r>
            <w:r>
              <w:rPr>
                <w:rFonts w:hint="eastAsia" w:asciiTheme="minorEastAsia" w:hAnsiTheme="minorEastAsia"/>
                <w:color w:val="000000" w:themeColor="text1"/>
                <w14:textFill>
                  <w14:solidFill>
                    <w14:schemeClr w14:val="tx1"/>
                  </w14:solidFill>
                </w14:textFill>
              </w:rPr>
              <w:t>室、休息室</w:t>
            </w:r>
            <w:r>
              <w:rPr>
                <w:rFonts w:hint="eastAsia" w:asciiTheme="minorEastAsia" w:hAnsiTheme="minorEastAsia"/>
                <w:color w:val="000000" w:themeColor="text1"/>
                <w:bdr w:val="single" w:color="auto" w:sz="4" w:space="0"/>
                <w14:textFill>
                  <w14:solidFill>
                    <w14:schemeClr w14:val="tx1"/>
                  </w14:solidFill>
                </w14:textFill>
              </w:rPr>
              <w:t>及咖啡厅</w:t>
            </w:r>
            <w:r>
              <w:rPr>
                <w:rFonts w:hint="eastAsia" w:asciiTheme="minorEastAsia" w:hAnsiTheme="minorEastAsia"/>
                <w:color w:val="000000" w:themeColor="text1"/>
                <w14:textFill>
                  <w14:solidFill>
                    <w14:schemeClr w14:val="tx1"/>
                  </w14:solidFill>
                </w14:textFill>
              </w:rPr>
              <w:t>等公共场所，应设置有线电视插座。</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9.7.3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在医院大堂、候诊室、</w:t>
            </w:r>
            <w:r>
              <w:rPr>
                <w:rFonts w:hint="eastAsia" w:asciiTheme="minorEastAsia" w:hAnsiTheme="minorEastAsia"/>
                <w:color w:val="000000" w:themeColor="text1"/>
                <w:u w:val="single"/>
                <w14:textFill>
                  <w14:solidFill>
                    <w14:schemeClr w14:val="tx1"/>
                  </w14:solidFill>
                </w14:textFill>
              </w:rPr>
              <w:t>输液</w:t>
            </w:r>
            <w:r>
              <w:rPr>
                <w:rFonts w:hint="eastAsia" w:asciiTheme="minorEastAsia" w:hAnsiTheme="minorEastAsia"/>
                <w:color w:val="000000" w:themeColor="text1"/>
                <w14:textFill>
                  <w14:solidFill>
                    <w14:schemeClr w14:val="tx1"/>
                  </w14:solidFill>
                </w14:textFill>
              </w:rPr>
              <w:t>室、休息室等公共场所，应设置有线电视插座。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9.7.4 </w:t>
            </w:r>
            <w:r>
              <w:rPr>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在会议室、示教室</w:t>
            </w:r>
            <w:r>
              <w:rPr>
                <w:rFonts w:hint="eastAsia" w:asciiTheme="minorEastAsia" w:hAnsiTheme="minorEastAsia"/>
                <w:color w:val="000000" w:themeColor="text1"/>
                <w:bdr w:val="single" w:color="auto" w:sz="4" w:space="0"/>
                <w14:textFill>
                  <w14:solidFill>
                    <w14:schemeClr w14:val="tx1"/>
                  </w14:solidFill>
                </w14:textFill>
              </w:rPr>
              <w:t>、医疗康复中心</w:t>
            </w:r>
            <w:r>
              <w:rPr>
                <w:rFonts w:hint="eastAsia" w:asciiTheme="minorEastAsia" w:hAnsiTheme="minorEastAsia"/>
                <w:color w:val="000000" w:themeColor="text1"/>
                <w14:textFill>
                  <w14:solidFill>
                    <w14:schemeClr w14:val="tx1"/>
                  </w14:solidFill>
                </w14:textFill>
              </w:rPr>
              <w:t>等处应设置有线电视插座。</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9.7.4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在会议室、示教室等处应设置有线电视插座。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bdr w:val="single" w:color="auto" w:sz="4" w:space="0"/>
                <w14:textFill>
                  <w14:solidFill>
                    <w14:schemeClr w14:val="tx1"/>
                  </w14:solidFill>
                </w14:textFill>
              </w:rPr>
              <w:t xml:space="preserve">9.7.6 </w:t>
            </w:r>
            <w:r>
              <w:rPr>
                <w:color w:val="000000" w:themeColor="text1"/>
                <w:bdr w:val="single" w:color="auto" w:sz="4" w:space="0"/>
                <w14:textFill>
                  <w14:solidFill>
                    <w14:schemeClr w14:val="tx1"/>
                  </w14:solidFill>
                </w14:textFill>
              </w:rPr>
              <w:t xml:space="preserve"> </w:t>
            </w:r>
            <w:r>
              <w:rPr>
                <w:rFonts w:hint="eastAsia"/>
                <w:color w:val="000000" w:themeColor="text1"/>
                <w:bdr w:val="single" w:color="auto" w:sz="4" w:space="0"/>
                <w14:textFill>
                  <w14:solidFill>
                    <w14:schemeClr w14:val="tx1"/>
                  </w14:solidFill>
                </w14:textFill>
              </w:rPr>
              <w:t>病房内提供病人收听的电视节目音频信号宜采用耳机方式。</w:t>
            </w:r>
          </w:p>
        </w:tc>
        <w:tc>
          <w:tcPr>
            <w:tcW w:w="4261" w:type="dxa"/>
          </w:tcPr>
          <w:p>
            <w:pPr>
              <w:rPr>
                <w:rFonts w:eastAsia="宋体"/>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9.8  信息</w:t>
            </w:r>
            <w:r>
              <w:rPr>
                <w:rFonts w:hint="eastAsia"/>
                <w:color w:val="000000" w:themeColor="text1"/>
                <w:bdr w:val="single" w:color="auto" w:sz="4" w:space="0"/>
                <w14:textFill>
                  <w14:solidFill>
                    <w14:schemeClr w14:val="tx1"/>
                  </w14:solidFill>
                </w14:textFill>
              </w:rPr>
              <w:t>显示</w:t>
            </w:r>
            <w:r>
              <w:rPr>
                <w:rFonts w:hint="eastAsia"/>
                <w:color w:val="000000" w:themeColor="text1"/>
                <w14:textFill>
                  <w14:solidFill>
                    <w14:schemeClr w14:val="tx1"/>
                  </w14:solidFill>
                </w14:textFill>
              </w:rPr>
              <w:t>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9.8  信息</w:t>
            </w:r>
            <w:r>
              <w:rPr>
                <w:rFonts w:hint="eastAsia"/>
                <w:color w:val="000000" w:themeColor="text1"/>
                <w:u w:val="single"/>
                <w14:textFill>
                  <w14:solidFill>
                    <w14:schemeClr w14:val="tx1"/>
                  </w14:solidFill>
                </w14:textFill>
              </w:rPr>
              <w:t>导引及发布</w:t>
            </w:r>
            <w:r>
              <w:rPr>
                <w:rFonts w:hint="eastAsia"/>
                <w:color w:val="000000" w:themeColor="text1"/>
                <w14:textFill>
                  <w14:solidFill>
                    <w14:schemeClr w14:val="tx1"/>
                  </w14:solidFill>
                </w14:textFill>
              </w:rPr>
              <w:t>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9.9  医护对讲系统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9.9  医护对讲系统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9.9.3</w:t>
            </w:r>
            <w:r>
              <w:rPr>
                <w:color w:val="000000" w:themeColor="text1"/>
                <w:u w:val="single"/>
                <w14:textFill>
                  <w14:solidFill>
                    <w14:schemeClr w14:val="tx1"/>
                  </w14:solidFill>
                </w14:textFill>
              </w:rPr>
              <w:t xml:space="preserve">  </w:t>
            </w:r>
            <w:r>
              <w:rPr>
                <w:rFonts w:hint="eastAsia" w:asciiTheme="minorEastAsia" w:hAnsiTheme="minorEastAsia"/>
                <w:color w:val="000000" w:themeColor="text1"/>
                <w:u w:val="single"/>
                <w14:textFill>
                  <w14:solidFill>
                    <w14:schemeClr w14:val="tx1"/>
                  </w14:solidFill>
                </w14:textFill>
              </w:rPr>
              <w:t>医护对讲系统宜与医疗信息管理系统联网，实现数据的交互共享</w:t>
            </w:r>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9.10  病房视频监视及探视系统</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9.10  病房视频监视及探视系统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9.10.1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在负压</w:t>
            </w:r>
            <w:r>
              <w:rPr>
                <w:rFonts w:hint="eastAsia"/>
                <w:color w:val="000000" w:themeColor="text1"/>
                <w:bdr w:val="single" w:color="auto" w:sz="4" w:space="0"/>
                <w14:textFill>
                  <w14:solidFill>
                    <w14:schemeClr w14:val="tx1"/>
                  </w14:solidFill>
                </w14:textFill>
              </w:rPr>
              <w:t>隔离</w:t>
            </w:r>
            <w:r>
              <w:rPr>
                <w:rFonts w:hint="eastAsia"/>
                <w:color w:val="000000" w:themeColor="text1"/>
                <w14:textFill>
                  <w14:solidFill>
                    <w14:schemeClr w14:val="tx1"/>
                  </w14:solidFill>
                </w14:textFill>
              </w:rPr>
              <w:t>病房应建立</w:t>
            </w:r>
            <w:r>
              <w:rPr>
                <w:rFonts w:hint="eastAsia"/>
                <w:color w:val="000000" w:themeColor="text1"/>
                <w:bdr w:val="single" w:color="auto" w:sz="4" w:space="0"/>
                <w14:textFill>
                  <w14:solidFill>
                    <w14:schemeClr w14:val="tx1"/>
                  </w14:solidFill>
                </w14:textFill>
              </w:rPr>
              <w:t>病人</w:t>
            </w:r>
            <w:r>
              <w:rPr>
                <w:rFonts w:hint="eastAsia"/>
                <w:color w:val="000000" w:themeColor="text1"/>
                <w14:textFill>
                  <w14:solidFill>
                    <w14:schemeClr w14:val="tx1"/>
                  </w14:solidFill>
                </w14:textFill>
              </w:rPr>
              <w:t>的探视系统，并可兼顾护士站的远程视频监控功能。</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9.10.1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在负压病房应建立</w:t>
            </w:r>
            <w:r>
              <w:rPr>
                <w:rFonts w:hint="eastAsia"/>
                <w:snapToGrid w:val="0"/>
                <w:color w:val="000000" w:themeColor="text1"/>
                <w:kern w:val="0"/>
                <w:u w:val="single"/>
                <w14:textFill>
                  <w14:solidFill>
                    <w14:schemeClr w14:val="tx1"/>
                  </w14:solidFill>
                </w14:textFill>
              </w:rPr>
              <w:t>患者</w:t>
            </w:r>
            <w:r>
              <w:rPr>
                <w:rFonts w:hint="eastAsia"/>
                <w:color w:val="000000" w:themeColor="text1"/>
                <w14:textFill>
                  <w14:solidFill>
                    <w14:schemeClr w14:val="tx1"/>
                  </w14:solidFill>
                </w14:textFill>
              </w:rPr>
              <w:t>的探视系统，并可兼顾护士站的远程视频监控功能。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9.10.3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探视系统</w:t>
            </w:r>
            <w:r>
              <w:rPr>
                <w:rFonts w:hint="eastAsia"/>
                <w:color w:val="000000" w:themeColor="text1"/>
                <w:bdr w:val="single" w:color="auto" w:sz="4" w:space="0"/>
                <w14:textFill>
                  <w14:solidFill>
                    <w14:schemeClr w14:val="tx1"/>
                  </w14:solidFill>
                </w14:textFill>
              </w:rPr>
              <w:t>病人</w:t>
            </w:r>
            <w:r>
              <w:rPr>
                <w:rFonts w:hint="eastAsia"/>
                <w:color w:val="000000" w:themeColor="text1"/>
                <w14:textFill>
                  <w14:solidFill>
                    <w14:schemeClr w14:val="tx1"/>
                  </w14:solidFill>
                </w14:textFill>
              </w:rPr>
              <w:t>一侧的终端设备应易于操作和进行消毒处理。</w:t>
            </w: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9.10.3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探视系统</w:t>
            </w:r>
            <w:r>
              <w:rPr>
                <w:rFonts w:hint="eastAsia"/>
                <w:snapToGrid w:val="0"/>
                <w:color w:val="000000" w:themeColor="text1"/>
                <w:kern w:val="0"/>
                <w:u w:val="single"/>
                <w14:textFill>
                  <w14:solidFill>
                    <w14:schemeClr w14:val="tx1"/>
                  </w14:solidFill>
                </w14:textFill>
              </w:rPr>
              <w:t>患者</w:t>
            </w:r>
            <w:r>
              <w:rPr>
                <w:rFonts w:hint="eastAsia"/>
                <w:color w:val="000000" w:themeColor="text1"/>
                <w14:textFill>
                  <w14:solidFill>
                    <w14:schemeClr w14:val="tx1"/>
                  </w14:solidFill>
                </w14:textFill>
              </w:rPr>
              <w:t>一侧的终端设备应易于操作和进行消毒处理。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9.11  信息网络机房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9.11.1</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信息网络机房设计应满足《数据中心设计规范》GB</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50174的有关规定。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9.11.2</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二级医院的信息网络机房建设标准不应低于C级，三级医院的信息网络机房建设标准不应低于B级。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9.11.3</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三级医院应设置灾备机房，二级医院宜设置灾备机房，灾备机房的面积宜为主机房的50</w:t>
            </w:r>
            <w:r>
              <w:rPr>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～80</w:t>
            </w:r>
            <w:r>
              <w:rPr>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，且不宜与主机房在同一建筑内，灾备机房建设标准不应低于主机房。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9.12  远程会诊系统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9.12.1</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宜设置远程会诊系统。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9.12.2</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远程会诊系统应具有医患双方身份数字认证、会诊申请、患者病历信息采集、专家会诊、病历信息调阅、专科诊断、会诊结果下传、远程会诊相关知识库、会诊评价、示教示范、数字音频处理、视频压缩传输等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9.13  医疗物联网系统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9.13.1</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宜设置医疗物联网系统，物联网基站应支持多种通讯协议或具备协议扩展功能。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9.13.2</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宜设置医疗废弃物管理系统，其他物联网应用系统应结合医院的需求设计。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9.14  标准时钟系统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9.14.1</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宜设置标准时钟系统，为医院提供统一的标准时间。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9.14.2</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手术室、重症监护室、急诊抢救室、会诊室、会议室、信息网络机房、消防控制室等场所应设置子钟。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9.15  排队叫号系统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6" w:hRule="atLeast"/>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9.15.1</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宜在门诊区域、功能检查区域、药房区域、出入院办理区域设置候排队叫号系统。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9.15.2</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排队叫号系统应与医疗信息管理系统联网，实现数据的交互共享。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4261" w:type="dxa"/>
            <w:shd w:val="clear" w:color="auto" w:fill="auto"/>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10</w:t>
            </w:r>
            <w:r>
              <w:rPr>
                <w:b w:val="0"/>
                <w:color w:val="000000" w:themeColor="text1"/>
                <w:sz w:val="24"/>
                <w:szCs w:val="24"/>
                <w14:textFill>
                  <w14:solidFill>
                    <w14:schemeClr w14:val="tx1"/>
                  </w14:solidFill>
                </w14:textFill>
              </w:rPr>
              <w:t xml:space="preserve">  </w:t>
            </w:r>
            <w:r>
              <w:rPr>
                <w:rFonts w:hint="eastAsia"/>
                <w:b w:val="0"/>
                <w:color w:val="000000" w:themeColor="text1"/>
                <w:sz w:val="24"/>
                <w:szCs w:val="24"/>
                <w14:textFill>
                  <w14:solidFill>
                    <w14:schemeClr w14:val="tx1"/>
                  </w14:solidFill>
                </w14:textFill>
              </w:rPr>
              <w:t>医</w:t>
            </w:r>
            <w:r>
              <w:rPr>
                <w:rFonts w:hint="eastAsia"/>
                <w:b w:val="0"/>
                <w:color w:val="000000" w:themeColor="text1"/>
                <w:sz w:val="24"/>
                <w:szCs w:val="24"/>
                <w:bdr w:val="single" w:color="auto" w:sz="4" w:space="0"/>
                <w14:textFill>
                  <w14:solidFill>
                    <w14:schemeClr w14:val="tx1"/>
                  </w14:solidFill>
                </w14:textFill>
              </w:rPr>
              <w:t>疗</w:t>
            </w:r>
            <w:r>
              <w:rPr>
                <w:rFonts w:hint="eastAsia"/>
                <w:b w:val="0"/>
                <w:color w:val="000000" w:themeColor="text1"/>
                <w:sz w:val="24"/>
                <w:szCs w:val="24"/>
                <w14:textFill>
                  <w14:solidFill>
                    <w14:schemeClr w14:val="tx1"/>
                  </w14:solidFill>
                </w14:textFill>
              </w:rPr>
              <w:t>气体</w:t>
            </w:r>
          </w:p>
        </w:tc>
        <w:tc>
          <w:tcPr>
            <w:tcW w:w="4261" w:type="dxa"/>
            <w:shd w:val="clear" w:color="auto" w:fill="auto"/>
          </w:tcPr>
          <w:p>
            <w:pPr>
              <w:pStyle w:val="2"/>
              <w:adjustRightInd w:val="0"/>
              <w:snapToGrid w:val="0"/>
              <w:spacing w:beforeLines="0" w:afterLines="0" w:line="360" w:lineRule="auto"/>
              <w:outlineLvl w:val="0"/>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10</w:t>
            </w:r>
            <w:r>
              <w:rPr>
                <w:b w:val="0"/>
                <w:color w:val="000000" w:themeColor="text1"/>
                <w:sz w:val="24"/>
                <w:szCs w:val="24"/>
                <w14:textFill>
                  <w14:solidFill>
                    <w14:schemeClr w14:val="tx1"/>
                  </w14:solidFill>
                </w14:textFill>
              </w:rPr>
              <w:t xml:space="preserve">  </w:t>
            </w:r>
            <w:r>
              <w:rPr>
                <w:rFonts w:hint="eastAsia"/>
                <w:b w:val="0"/>
                <w:color w:val="000000" w:themeColor="text1"/>
                <w:sz w:val="24"/>
                <w:szCs w:val="24"/>
                <w14:textFill>
                  <w14:solidFill>
                    <w14:schemeClr w14:val="tx1"/>
                  </w14:solidFill>
                </w14:textFill>
              </w:rPr>
              <w:t>医</w:t>
            </w:r>
            <w:r>
              <w:rPr>
                <w:rFonts w:hint="eastAsia"/>
                <w:b w:val="0"/>
                <w:color w:val="000000" w:themeColor="text1"/>
                <w:sz w:val="24"/>
                <w:szCs w:val="24"/>
                <w:u w:val="single"/>
                <w14:textFill>
                  <w14:solidFill>
                    <w14:schemeClr w14:val="tx1"/>
                  </w14:solidFill>
                </w14:textFill>
              </w:rPr>
              <w:t>用</w:t>
            </w:r>
            <w:r>
              <w:rPr>
                <w:rFonts w:hint="eastAsia"/>
                <w:b w:val="0"/>
                <w:color w:val="000000" w:themeColor="text1"/>
                <w:sz w:val="24"/>
                <w:szCs w:val="24"/>
                <w14:textFill>
                  <w14:solidFill>
                    <w14:schemeClr w14:val="tx1"/>
                  </w14:solidFill>
                </w14:textFill>
              </w:rPr>
              <w:t>气体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10.1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10.1.</w:t>
            </w:r>
            <w:r>
              <w:rPr>
                <w:rFonts w:hint="eastAsia"/>
                <w:bCs/>
                <w:iCs/>
                <w:color w:val="000000" w:themeColor="text1"/>
                <w14:textFill>
                  <w14:solidFill>
                    <w14:schemeClr w14:val="tx1"/>
                  </w14:solidFill>
                </w14:textFill>
              </w:rPr>
              <w:t>2</w:t>
            </w:r>
            <w:r>
              <w:rPr>
                <w:bCs/>
                <w:iCs/>
                <w:color w:val="000000" w:themeColor="text1"/>
                <w14:textFill>
                  <w14:solidFill>
                    <w14:schemeClr w14:val="tx1"/>
                  </w14:solidFill>
                </w14:textFill>
              </w:rPr>
              <w:t xml:space="preserve">  </w:t>
            </w:r>
            <w:r>
              <w:rPr>
                <w:bCs/>
                <w:color w:val="000000" w:themeColor="text1"/>
                <w14:textFill>
                  <w14:solidFill>
                    <w14:schemeClr w14:val="tx1"/>
                  </w14:solidFill>
                </w14:textFill>
              </w:rPr>
              <w:t>气源站房的设计应纳入传染病医院总体</w:t>
            </w:r>
            <w:r>
              <w:rPr>
                <w:rFonts w:hint="eastAsia"/>
                <w:bCs/>
                <w:color w:val="000000" w:themeColor="text1"/>
                <w14:textFill>
                  <w14:solidFill>
                    <w14:schemeClr w14:val="tx1"/>
                  </w14:solidFill>
                </w14:textFill>
              </w:rPr>
              <w:t>规划</w:t>
            </w:r>
            <w:r>
              <w:rPr>
                <w:bCs/>
                <w:color w:val="000000" w:themeColor="text1"/>
                <w14:textFill>
                  <w14:solidFill>
                    <w14:schemeClr w14:val="tx1"/>
                  </w14:solidFill>
                </w14:textFill>
              </w:rPr>
              <w:t>设计中，</w:t>
            </w:r>
            <w:r>
              <w:rPr>
                <w:rFonts w:hint="eastAsia"/>
                <w:bCs/>
                <w:color w:val="000000" w:themeColor="text1"/>
                <w14:textFill>
                  <w14:solidFill>
                    <w14:schemeClr w14:val="tx1"/>
                  </w14:solidFill>
                </w14:textFill>
              </w:rPr>
              <w:t>应</w:t>
            </w:r>
            <w:r>
              <w:rPr>
                <w:bCs/>
                <w:color w:val="000000" w:themeColor="text1"/>
                <w14:textFill>
                  <w14:solidFill>
                    <w14:schemeClr w14:val="tx1"/>
                  </w14:solidFill>
                </w14:textFill>
              </w:rPr>
              <w:t>保证采集的气源符合标准，排放的医用废气不</w:t>
            </w:r>
            <w:r>
              <w:rPr>
                <w:rFonts w:hint="eastAsia"/>
                <w:bCs/>
                <w:color w:val="000000" w:themeColor="text1"/>
                <w14:textFill>
                  <w14:solidFill>
                    <w14:schemeClr w14:val="tx1"/>
                  </w14:solidFill>
                </w14:textFill>
              </w:rPr>
              <w:t>应</w:t>
            </w:r>
            <w:r>
              <w:rPr>
                <w:bCs/>
                <w:color w:val="000000" w:themeColor="text1"/>
                <w14:textFill>
                  <w14:solidFill>
                    <w14:schemeClr w14:val="tx1"/>
                  </w14:solidFill>
                </w14:textFill>
              </w:rPr>
              <w:t>对医院及周边环境产生影响。</w:t>
            </w:r>
          </w:p>
        </w:tc>
        <w:tc>
          <w:tcPr>
            <w:tcW w:w="4261" w:type="dxa"/>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10.1.</w:t>
            </w:r>
            <w:r>
              <w:rPr>
                <w:rFonts w:hint="eastAsia"/>
                <w:bCs/>
                <w:iCs/>
                <w:color w:val="000000" w:themeColor="text1"/>
                <w14:textFill>
                  <w14:solidFill>
                    <w14:schemeClr w14:val="tx1"/>
                  </w14:solidFill>
                </w14:textFill>
              </w:rPr>
              <w:t>2</w:t>
            </w:r>
            <w:r>
              <w:rPr>
                <w:bCs/>
                <w:iCs/>
                <w:color w:val="000000" w:themeColor="text1"/>
                <w14:textFill>
                  <w14:solidFill>
                    <w14:schemeClr w14:val="tx1"/>
                  </w14:solidFill>
                </w14:textFill>
              </w:rPr>
              <w:t xml:space="preserve">  </w:t>
            </w:r>
            <w:r>
              <w:rPr>
                <w:bCs/>
                <w:color w:val="000000" w:themeColor="text1"/>
                <w14:textFill>
                  <w14:solidFill>
                    <w14:schemeClr w14:val="tx1"/>
                  </w14:solidFill>
                </w14:textFill>
              </w:rPr>
              <w:t>气</w:t>
            </w:r>
            <w:r>
              <w:rPr>
                <w:rFonts w:asciiTheme="minorEastAsia" w:hAnsiTheme="minorEastAsia"/>
                <w:bCs/>
                <w:color w:val="000000" w:themeColor="text1"/>
                <w14:textFill>
                  <w14:solidFill>
                    <w14:schemeClr w14:val="tx1"/>
                  </w14:solidFill>
                </w14:textFill>
              </w:rPr>
              <w:t>源站房的设计应纳入传染病医院总体</w:t>
            </w:r>
            <w:r>
              <w:rPr>
                <w:rFonts w:hint="eastAsia" w:asciiTheme="minorEastAsia" w:hAnsiTheme="minorEastAsia"/>
                <w:bCs/>
                <w:color w:val="000000" w:themeColor="text1"/>
                <w14:textFill>
                  <w14:solidFill>
                    <w14:schemeClr w14:val="tx1"/>
                  </w14:solidFill>
                </w14:textFill>
              </w:rPr>
              <w:t>规划</w:t>
            </w:r>
            <w:r>
              <w:rPr>
                <w:rFonts w:asciiTheme="minorEastAsia" w:hAnsiTheme="minorEastAsia"/>
                <w:bCs/>
                <w:color w:val="000000" w:themeColor="text1"/>
                <w14:textFill>
                  <w14:solidFill>
                    <w14:schemeClr w14:val="tx1"/>
                  </w14:solidFill>
                </w14:textFill>
              </w:rPr>
              <w:t>设计中，</w:t>
            </w:r>
            <w:r>
              <w:rPr>
                <w:rFonts w:hint="eastAsia" w:asciiTheme="minorEastAsia" w:hAnsiTheme="minorEastAsia"/>
                <w:bCs/>
                <w:color w:val="000000" w:themeColor="text1"/>
                <w14:textFill>
                  <w14:solidFill>
                    <w14:schemeClr w14:val="tx1"/>
                  </w14:solidFill>
                </w14:textFill>
              </w:rPr>
              <w:t>应</w:t>
            </w:r>
            <w:r>
              <w:rPr>
                <w:rFonts w:asciiTheme="minorEastAsia" w:hAnsiTheme="minorEastAsia"/>
                <w:bCs/>
                <w:color w:val="000000" w:themeColor="text1"/>
                <w14:textFill>
                  <w14:solidFill>
                    <w14:schemeClr w14:val="tx1"/>
                  </w14:solidFill>
                </w14:textFill>
              </w:rPr>
              <w:t>保证采集的气源符合标准，排放的医用废气</w:t>
            </w:r>
            <w:r>
              <w:rPr>
                <w:rFonts w:hint="eastAsia" w:asciiTheme="minorEastAsia" w:hAnsiTheme="minorEastAsia"/>
                <w:color w:val="000000" w:themeColor="text1"/>
                <w:u w:val="single"/>
                <w14:textFill>
                  <w14:solidFill>
                    <w14:schemeClr w14:val="tx1"/>
                  </w14:solidFill>
                </w14:textFill>
              </w:rPr>
              <w:t>、废液、固体废物</w:t>
            </w:r>
            <w:r>
              <w:rPr>
                <w:rFonts w:asciiTheme="minorEastAsia" w:hAnsiTheme="minorEastAsia"/>
                <w:bCs/>
                <w:color w:val="000000" w:themeColor="text1"/>
                <w14:textFill>
                  <w14:solidFill>
                    <w14:schemeClr w14:val="tx1"/>
                  </w14:solidFill>
                </w14:textFill>
              </w:rPr>
              <w:t>不</w:t>
            </w:r>
            <w:r>
              <w:rPr>
                <w:rFonts w:hint="eastAsia" w:asciiTheme="minorEastAsia" w:hAnsiTheme="minorEastAsia"/>
                <w:bCs/>
                <w:color w:val="000000" w:themeColor="text1"/>
                <w14:textFill>
                  <w14:solidFill>
                    <w14:schemeClr w14:val="tx1"/>
                  </w14:solidFill>
                </w14:textFill>
              </w:rPr>
              <w:t>应</w:t>
            </w:r>
            <w:r>
              <w:rPr>
                <w:rFonts w:asciiTheme="minorEastAsia" w:hAnsiTheme="minorEastAsia"/>
                <w:bCs/>
                <w:color w:val="000000" w:themeColor="text1"/>
                <w14:textFill>
                  <w14:solidFill>
                    <w14:schemeClr w14:val="tx1"/>
                  </w14:solidFill>
                </w14:textFill>
              </w:rPr>
              <w:t>对医院及周边环境产生影响</w:t>
            </w:r>
            <w:r>
              <w:rPr>
                <w:bCs/>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10.2  气源设备</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10.2  气源设备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 xml:space="preserve">10.2.2 </w:t>
            </w:r>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中心供氧站应设在医院洁净区内，</w:t>
            </w:r>
            <w:r>
              <w:rPr>
                <w:color w:val="000000" w:themeColor="text1"/>
                <w:bdr w:val="single" w:color="auto" w:sz="4" w:space="0"/>
                <w14:textFill>
                  <w14:solidFill>
                    <w14:schemeClr w14:val="tx1"/>
                  </w14:solidFill>
                </w14:textFill>
              </w:rPr>
              <w:t>采用液氧供氧方式时，大于500L的液氧罐应放在室外。室外液氧罐与办公室、病房、公共场所及繁华道路的距离应大于7.5m</w:t>
            </w:r>
            <w:r>
              <w:rPr>
                <w:rFonts w:hint="eastAsia"/>
                <w:bCs/>
                <w:color w:val="000000" w:themeColor="text1"/>
                <w14:textFill>
                  <w14:solidFill>
                    <w14:schemeClr w14:val="tx1"/>
                  </w14:solidFill>
                </w14:textFill>
              </w:rPr>
              <w:t>。</w:t>
            </w:r>
          </w:p>
        </w:tc>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 xml:space="preserve">10.2.2 </w:t>
            </w:r>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中心供氧站应设在医院洁净区内，</w:t>
            </w:r>
            <w:r>
              <w:rPr>
                <w:rFonts w:asciiTheme="minorEastAsia" w:hAnsiTheme="minorEastAsia"/>
                <w:color w:val="000000" w:themeColor="text1"/>
                <w:u w:val="single"/>
                <w14:textFill>
                  <w14:solidFill>
                    <w14:schemeClr w14:val="tx1"/>
                  </w14:solidFill>
                </w14:textFill>
              </w:rPr>
              <w:t>呼吸道传染病区</w:t>
            </w:r>
            <w:r>
              <w:rPr>
                <w:rFonts w:hint="eastAsia" w:asciiTheme="minorEastAsia" w:hAnsiTheme="minorEastAsia"/>
                <w:color w:val="000000" w:themeColor="text1"/>
                <w:u w:val="single"/>
                <w14:textFill>
                  <w14:solidFill>
                    <w14:schemeClr w14:val="tx1"/>
                  </w14:solidFill>
                </w14:textFill>
              </w:rPr>
              <w:t>（房）</w:t>
            </w:r>
            <w:r>
              <w:rPr>
                <w:rFonts w:asciiTheme="minorEastAsia" w:hAnsiTheme="minorEastAsia"/>
                <w:color w:val="000000" w:themeColor="text1"/>
                <w:u w:val="single"/>
                <w14:textFill>
                  <w14:solidFill>
                    <w14:schemeClr w14:val="tx1"/>
                  </w14:solidFill>
                </w14:textFill>
              </w:rPr>
              <w:t>氧气可以与其他传染病</w:t>
            </w:r>
            <w:r>
              <w:rPr>
                <w:rFonts w:hint="eastAsia" w:asciiTheme="minorEastAsia" w:hAnsiTheme="minorEastAsia"/>
                <w:color w:val="000000" w:themeColor="text1"/>
                <w:u w:val="single"/>
                <w14:textFill>
                  <w14:solidFill>
                    <w14:schemeClr w14:val="tx1"/>
                  </w14:solidFill>
                </w14:textFill>
              </w:rPr>
              <w:t>区</w:t>
            </w:r>
            <w:r>
              <w:rPr>
                <w:rFonts w:asciiTheme="minorEastAsia" w:hAnsiTheme="minorEastAsia"/>
                <w:color w:val="000000" w:themeColor="text1"/>
                <w:u w:val="single"/>
                <w14:textFill>
                  <w14:solidFill>
                    <w14:schemeClr w14:val="tx1"/>
                  </w14:solidFill>
                </w14:textFill>
              </w:rPr>
              <w:t>氧气共用一个气源。氧气供应主管道</w:t>
            </w:r>
            <w:r>
              <w:rPr>
                <w:rFonts w:hint="eastAsia" w:asciiTheme="minorEastAsia" w:hAnsiTheme="minorEastAsia"/>
                <w:color w:val="000000" w:themeColor="text1"/>
                <w:u w:val="single"/>
                <w14:textFill>
                  <w14:solidFill>
                    <w14:schemeClr w14:val="tx1"/>
                  </w14:solidFill>
                </w14:textFill>
              </w:rPr>
              <w:t>进入污染区前</w:t>
            </w:r>
            <w:r>
              <w:rPr>
                <w:rFonts w:asciiTheme="minorEastAsia" w:hAnsiTheme="minorEastAsia"/>
                <w:color w:val="000000" w:themeColor="text1"/>
                <w:u w:val="single"/>
                <w14:textFill>
                  <w14:solidFill>
                    <w14:schemeClr w14:val="tx1"/>
                  </w14:solidFill>
                </w14:textFill>
              </w:rPr>
              <w:t>应设阻断装置</w:t>
            </w:r>
            <w:r>
              <w:rPr>
                <w:rFonts w:hint="eastAsia"/>
                <w:bCs/>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1" w:hRule="atLeast"/>
          <w:jc w:val="center"/>
        </w:trPr>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 xml:space="preserve">10.2.3  </w:t>
            </w:r>
            <w:r>
              <w:rPr>
                <w:bCs/>
                <w:color w:val="000000" w:themeColor="text1"/>
                <w14:textFill>
                  <w14:solidFill>
                    <w14:schemeClr w14:val="tx1"/>
                  </w14:solidFill>
                </w14:textFill>
              </w:rPr>
              <w:t>医用氧气</w:t>
            </w:r>
            <w:r>
              <w:rPr>
                <w:rFonts w:hint="eastAsia"/>
                <w:bCs/>
                <w:color w:val="000000" w:themeColor="text1"/>
                <w14:textFill>
                  <w14:solidFill>
                    <w14:schemeClr w14:val="tx1"/>
                  </w14:solidFill>
                </w14:textFill>
              </w:rPr>
              <w:t>可</w:t>
            </w:r>
            <w:r>
              <w:rPr>
                <w:bCs/>
                <w:color w:val="000000" w:themeColor="text1"/>
                <w14:textFill>
                  <w14:solidFill>
                    <w14:schemeClr w14:val="tx1"/>
                  </w14:solidFill>
                </w14:textFill>
              </w:rPr>
              <w:t>根据用氧气的重要性分为一级供氧负荷</w:t>
            </w:r>
            <w:r>
              <w:rPr>
                <w:rFonts w:hint="eastAsia"/>
                <w:bCs/>
                <w:color w:val="000000" w:themeColor="text1"/>
                <w14:textFill>
                  <w14:solidFill>
                    <w14:schemeClr w14:val="tx1"/>
                  </w14:solidFill>
                </w14:textFill>
              </w:rPr>
              <w:t>和</w:t>
            </w:r>
            <w:r>
              <w:rPr>
                <w:bCs/>
                <w:color w:val="000000" w:themeColor="text1"/>
                <w14:textFill>
                  <w14:solidFill>
                    <w14:schemeClr w14:val="tx1"/>
                  </w14:solidFill>
                </w14:textFill>
              </w:rPr>
              <w:t>二级供氧负荷</w:t>
            </w:r>
            <w:r>
              <w:rPr>
                <w:rFonts w:hint="eastAsia"/>
                <w:bCs/>
                <w:color w:val="000000" w:themeColor="text1"/>
                <w14:textFill>
                  <w14:solidFill>
                    <w14:schemeClr w14:val="tx1"/>
                  </w14:solidFill>
                </w14:textFill>
              </w:rPr>
              <w:t>。</w:t>
            </w:r>
            <w:r>
              <w:rPr>
                <w:color w:val="000000" w:themeColor="text1"/>
                <w:bdr w:val="single" w:color="auto" w:sz="4" w:space="0"/>
                <w14:textFill>
                  <w14:solidFill>
                    <w14:schemeClr w14:val="tx1"/>
                  </w14:solidFill>
                </w14:textFill>
              </w:rPr>
              <w:t>一级供氧负荷</w:t>
            </w:r>
            <w:r>
              <w:rPr>
                <w:rFonts w:hint="eastAsia"/>
                <w:color w:val="000000" w:themeColor="text1"/>
                <w:bdr w:val="single" w:color="auto" w:sz="4" w:space="0"/>
                <w14:textFill>
                  <w14:solidFill>
                    <w14:schemeClr w14:val="tx1"/>
                  </w14:solidFill>
                </w14:textFill>
              </w:rPr>
              <w:t>应</w:t>
            </w:r>
            <w:r>
              <w:rPr>
                <w:color w:val="000000" w:themeColor="text1"/>
                <w:bdr w:val="single" w:color="auto" w:sz="4" w:space="0"/>
                <w14:textFill>
                  <w14:solidFill>
                    <w14:schemeClr w14:val="tx1"/>
                  </w14:solidFill>
                </w14:textFill>
              </w:rPr>
              <w:t>供应手术部、重症监护病房</w:t>
            </w:r>
            <w:r>
              <w:rPr>
                <w:rFonts w:hint="eastAsia"/>
                <w:color w:val="000000" w:themeColor="text1"/>
                <w:bdr w:val="single" w:color="auto" w:sz="4" w:space="0"/>
                <w14:textFill>
                  <w14:solidFill>
                    <w14:schemeClr w14:val="tx1"/>
                  </w14:solidFill>
                </w14:textFill>
              </w:rPr>
              <w:t>，</w:t>
            </w:r>
            <w:r>
              <w:rPr>
                <w:color w:val="000000" w:themeColor="text1"/>
                <w:bdr w:val="single" w:color="auto" w:sz="4" w:space="0"/>
                <w14:textFill>
                  <w14:solidFill>
                    <w14:schemeClr w14:val="tx1"/>
                  </w14:solidFill>
                </w14:textFill>
              </w:rPr>
              <w:t>医院其他用氧</w:t>
            </w:r>
            <w:r>
              <w:rPr>
                <w:rFonts w:hint="eastAsia"/>
                <w:color w:val="000000" w:themeColor="text1"/>
                <w:bdr w:val="single" w:color="auto" w:sz="4" w:space="0"/>
                <w14:textFill>
                  <w14:solidFill>
                    <w14:schemeClr w14:val="tx1"/>
                  </w14:solidFill>
                </w14:textFill>
              </w:rPr>
              <w:t>应</w:t>
            </w:r>
            <w:r>
              <w:rPr>
                <w:color w:val="000000" w:themeColor="text1"/>
                <w:bdr w:val="single" w:color="auto" w:sz="4" w:space="0"/>
                <w14:textFill>
                  <w14:solidFill>
                    <w14:schemeClr w14:val="tx1"/>
                  </w14:solidFill>
                </w14:textFill>
              </w:rPr>
              <w:t>为二级供氧负荷。</w:t>
            </w:r>
            <w:r>
              <w:rPr>
                <w:bCs/>
                <w:color w:val="000000" w:themeColor="text1"/>
                <w14:textFill>
                  <w14:solidFill>
                    <w14:schemeClr w14:val="tx1"/>
                  </w14:solidFill>
                </w14:textFill>
              </w:rPr>
              <w:t>一级供氧负荷的供氧管道应从供氧气源中心站单独接管。</w:t>
            </w:r>
          </w:p>
        </w:tc>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 xml:space="preserve">10.2.3  </w:t>
            </w:r>
            <w:r>
              <w:rPr>
                <w:bCs/>
                <w:color w:val="000000" w:themeColor="text1"/>
                <w14:textFill>
                  <w14:solidFill>
                    <w14:schemeClr w14:val="tx1"/>
                  </w14:solidFill>
                </w14:textFill>
              </w:rPr>
              <w:t>医用氧气</w:t>
            </w:r>
            <w:r>
              <w:rPr>
                <w:rFonts w:hint="eastAsia"/>
                <w:bCs/>
                <w:color w:val="000000" w:themeColor="text1"/>
                <w14:textFill>
                  <w14:solidFill>
                    <w14:schemeClr w14:val="tx1"/>
                  </w14:solidFill>
                </w14:textFill>
              </w:rPr>
              <w:t>可</w:t>
            </w:r>
            <w:r>
              <w:rPr>
                <w:bCs/>
                <w:color w:val="000000" w:themeColor="text1"/>
                <w14:textFill>
                  <w14:solidFill>
                    <w14:schemeClr w14:val="tx1"/>
                  </w14:solidFill>
                </w14:textFill>
              </w:rPr>
              <w:t>根据用氧气的重要性分为一级供氧负荷</w:t>
            </w:r>
            <w:r>
              <w:rPr>
                <w:rFonts w:hint="eastAsia"/>
                <w:bCs/>
                <w:color w:val="000000" w:themeColor="text1"/>
                <w14:textFill>
                  <w14:solidFill>
                    <w14:schemeClr w14:val="tx1"/>
                  </w14:solidFill>
                </w14:textFill>
              </w:rPr>
              <w:t>和</w:t>
            </w:r>
            <w:r>
              <w:rPr>
                <w:bCs/>
                <w:color w:val="000000" w:themeColor="text1"/>
                <w14:textFill>
                  <w14:solidFill>
                    <w14:schemeClr w14:val="tx1"/>
                  </w14:solidFill>
                </w14:textFill>
              </w:rPr>
              <w:t>二级供氧负荷</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一级供氧负荷的供氧管道应从供氧气源中心站单独接管。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10.2.4</w:t>
            </w:r>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 </w:t>
            </w:r>
            <w:r>
              <w:rPr>
                <w:rFonts w:asciiTheme="minorEastAsia" w:hAnsiTheme="minorEastAsia"/>
                <w:bCs/>
                <w:color w:val="000000" w:themeColor="text1"/>
                <w14:textFill>
                  <w14:solidFill>
                    <w14:schemeClr w14:val="tx1"/>
                  </w14:solidFill>
                </w14:textFill>
              </w:rPr>
              <w:t>压缩空气站</w:t>
            </w:r>
            <w:r>
              <w:rPr>
                <w:rFonts w:asciiTheme="minorEastAsia" w:hAnsiTheme="minorEastAsia"/>
                <w:color w:val="000000" w:themeColor="text1"/>
                <w:bdr w:val="single" w:color="auto" w:sz="4" w:space="0"/>
                <w14:textFill>
                  <w14:solidFill>
                    <w14:schemeClr w14:val="tx1"/>
                  </w14:solidFill>
                </w14:textFill>
              </w:rPr>
              <w:t>宜</w:t>
            </w:r>
            <w:r>
              <w:rPr>
                <w:rFonts w:asciiTheme="minorEastAsia" w:hAnsiTheme="minorEastAsia"/>
                <w:bCs/>
                <w:color w:val="000000" w:themeColor="text1"/>
                <w14:textFill>
                  <w14:solidFill>
                    <w14:schemeClr w14:val="tx1"/>
                  </w14:solidFill>
                </w14:textFill>
              </w:rPr>
              <w:t>布置在医院的洁净区</w:t>
            </w:r>
            <w:r>
              <w:rPr>
                <w:rFonts w:hint="eastAsia" w:asciiTheme="minorEastAsia" w:hAnsiTheme="minorEastAsia"/>
                <w:bCs/>
                <w:color w:val="000000" w:themeColor="text1"/>
                <w14:textFill>
                  <w14:solidFill>
                    <w14:schemeClr w14:val="tx1"/>
                  </w14:solidFill>
                </w14:textFill>
              </w:rPr>
              <w:t>，并</w:t>
            </w:r>
            <w:r>
              <w:rPr>
                <w:rFonts w:asciiTheme="minorEastAsia" w:hAnsiTheme="minorEastAsia"/>
                <w:bCs/>
                <w:color w:val="000000" w:themeColor="text1"/>
                <w14:textFill>
                  <w14:solidFill>
                    <w14:schemeClr w14:val="tx1"/>
                  </w14:solidFill>
                </w14:textFill>
              </w:rPr>
              <w:t>应布置在</w:t>
            </w:r>
            <w:r>
              <w:rPr>
                <w:rFonts w:hint="eastAsia" w:asciiTheme="minorEastAsia" w:hAnsiTheme="minorEastAsia"/>
                <w:bCs/>
                <w:color w:val="000000" w:themeColor="text1"/>
                <w14:textFill>
                  <w14:solidFill>
                    <w14:schemeClr w14:val="tx1"/>
                  </w14:solidFill>
                </w14:textFill>
              </w:rPr>
              <w:t>院区</w:t>
            </w:r>
            <w:r>
              <w:rPr>
                <w:rFonts w:asciiTheme="minorEastAsia" w:hAnsiTheme="minorEastAsia"/>
                <w:bCs/>
                <w:color w:val="000000" w:themeColor="text1"/>
                <w14:textFill>
                  <w14:solidFill>
                    <w14:schemeClr w14:val="tx1"/>
                  </w14:solidFill>
                </w14:textFill>
              </w:rPr>
              <w:t>上风向，宜采用无油空气压缩机，压缩空气应设过滤除菌设备。</w:t>
            </w:r>
          </w:p>
        </w:tc>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10.2.4</w:t>
            </w:r>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 </w:t>
            </w:r>
            <w:r>
              <w:rPr>
                <w:rFonts w:asciiTheme="minorEastAsia" w:hAnsiTheme="minorEastAsia"/>
                <w:bCs/>
                <w:color w:val="000000" w:themeColor="text1"/>
                <w14:textFill>
                  <w14:solidFill>
                    <w14:schemeClr w14:val="tx1"/>
                  </w14:solidFill>
                </w14:textFill>
              </w:rPr>
              <w:t>压缩空气站</w:t>
            </w:r>
            <w:r>
              <w:rPr>
                <w:rFonts w:asciiTheme="minorEastAsia" w:hAnsiTheme="minorEastAsia"/>
                <w:color w:val="000000" w:themeColor="text1"/>
                <w:u w:val="single"/>
                <w14:textFill>
                  <w14:solidFill>
                    <w14:schemeClr w14:val="tx1"/>
                  </w14:solidFill>
                </w14:textFill>
              </w:rPr>
              <w:t>应</w:t>
            </w:r>
            <w:r>
              <w:rPr>
                <w:rFonts w:asciiTheme="minorEastAsia" w:hAnsiTheme="minorEastAsia"/>
                <w:bCs/>
                <w:color w:val="000000" w:themeColor="text1"/>
                <w14:textFill>
                  <w14:solidFill>
                    <w14:schemeClr w14:val="tx1"/>
                  </w14:solidFill>
                </w14:textFill>
              </w:rPr>
              <w:t>布置在医院的洁净区</w:t>
            </w:r>
            <w:r>
              <w:rPr>
                <w:rFonts w:hint="eastAsia" w:asciiTheme="minorEastAsia" w:hAnsiTheme="minorEastAsia"/>
                <w:bCs/>
                <w:color w:val="000000" w:themeColor="text1"/>
                <w14:textFill>
                  <w14:solidFill>
                    <w14:schemeClr w14:val="tx1"/>
                  </w14:solidFill>
                </w14:textFill>
              </w:rPr>
              <w:t>，并</w:t>
            </w:r>
            <w:r>
              <w:rPr>
                <w:rFonts w:asciiTheme="minorEastAsia" w:hAnsiTheme="minorEastAsia"/>
                <w:bCs/>
                <w:color w:val="000000" w:themeColor="text1"/>
                <w14:textFill>
                  <w14:solidFill>
                    <w14:schemeClr w14:val="tx1"/>
                  </w14:solidFill>
                </w14:textFill>
              </w:rPr>
              <w:t>应布置在</w:t>
            </w:r>
            <w:r>
              <w:rPr>
                <w:rFonts w:hint="eastAsia" w:asciiTheme="minorEastAsia" w:hAnsiTheme="minorEastAsia"/>
                <w:bCs/>
                <w:color w:val="000000" w:themeColor="text1"/>
                <w14:textFill>
                  <w14:solidFill>
                    <w14:schemeClr w14:val="tx1"/>
                  </w14:solidFill>
                </w14:textFill>
              </w:rPr>
              <w:t>院区</w:t>
            </w:r>
            <w:r>
              <w:rPr>
                <w:rFonts w:asciiTheme="minorEastAsia" w:hAnsiTheme="minorEastAsia"/>
                <w:bCs/>
                <w:color w:val="000000" w:themeColor="text1"/>
                <w14:textFill>
                  <w14:solidFill>
                    <w14:schemeClr w14:val="tx1"/>
                  </w14:solidFill>
                </w14:textFill>
              </w:rPr>
              <w:t>上风向，宜采用无油空气压缩机，压缩空气应设过滤除菌设备。</w:t>
            </w:r>
            <w:r>
              <w:rPr>
                <w:rFonts w:asciiTheme="minorEastAsia" w:hAnsiTheme="minorEastAsia"/>
                <w:color w:val="000000" w:themeColor="text1"/>
                <w:u w:val="single"/>
                <w14:textFill>
                  <w14:solidFill>
                    <w14:schemeClr w14:val="tx1"/>
                  </w14:solidFill>
                </w14:textFill>
              </w:rPr>
              <w:t>呼</w:t>
            </w:r>
            <w:r>
              <w:rPr>
                <w:rFonts w:hint="eastAsia" w:asciiTheme="minorEastAsia" w:hAnsiTheme="minorEastAsia"/>
                <w:color w:val="000000" w:themeColor="text1"/>
                <w:u w:val="single"/>
                <w14:textFill>
                  <w14:solidFill>
                    <w14:schemeClr w14:val="tx1"/>
                  </w14:solidFill>
                </w14:textFill>
              </w:rPr>
              <w:t>吸道传染病区（房）压缩空气可以与其他传染病区压缩空气共用一个气源。压缩空气供应主管道进入污染区前应设阻断装置</w:t>
            </w:r>
            <w:r>
              <w:rPr>
                <w:rFonts w:asciiTheme="minorEastAsia" w:hAnsiTheme="minor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10.2.5  </w:t>
            </w:r>
            <w:r>
              <w:rPr>
                <w:rFonts w:asciiTheme="minorEastAsia" w:hAnsiTheme="minorEastAsia"/>
                <w:color w:val="000000" w:themeColor="text1"/>
                <w:bdr w:val="single" w:color="auto" w:sz="4" w:space="0"/>
                <w14:textFill>
                  <w14:solidFill>
                    <w14:schemeClr w14:val="tx1"/>
                  </w14:solidFill>
                </w14:textFill>
              </w:rPr>
              <w:t>负压吸引站</w:t>
            </w:r>
            <w:r>
              <w:rPr>
                <w:rFonts w:asciiTheme="minorEastAsia" w:hAnsiTheme="minorEastAsia"/>
                <w:bCs/>
                <w:color w:val="000000" w:themeColor="text1"/>
                <w14:textFill>
                  <w14:solidFill>
                    <w14:schemeClr w14:val="tx1"/>
                  </w14:solidFill>
                </w14:textFill>
              </w:rPr>
              <w:t>应布置在医院污染区内，防护要求</w:t>
            </w:r>
            <w:r>
              <w:rPr>
                <w:rFonts w:hint="eastAsia" w:asciiTheme="minorEastAsia" w:hAnsiTheme="minorEastAsia"/>
                <w:color w:val="000000" w:themeColor="text1"/>
                <w:bdr w:val="single" w:color="auto" w:sz="4" w:space="0"/>
                <w14:textFill>
                  <w14:solidFill>
                    <w14:schemeClr w14:val="tx1"/>
                  </w14:solidFill>
                </w14:textFill>
              </w:rPr>
              <w:t>与</w:t>
            </w:r>
            <w:r>
              <w:rPr>
                <w:rFonts w:asciiTheme="minorEastAsia" w:hAnsiTheme="minorEastAsia"/>
                <w:bCs/>
                <w:color w:val="000000" w:themeColor="text1"/>
                <w14:textFill>
                  <w14:solidFill>
                    <w14:schemeClr w14:val="tx1"/>
                  </w14:solidFill>
                </w14:textFill>
              </w:rPr>
              <w:t>传染病区的防护等级</w:t>
            </w:r>
            <w:r>
              <w:rPr>
                <w:rFonts w:hint="eastAsia" w:asciiTheme="minorEastAsia" w:hAnsiTheme="minorEastAsia"/>
                <w:color w:val="000000" w:themeColor="text1"/>
                <w:bdr w:val="single" w:color="auto" w:sz="4" w:space="0"/>
                <w14:textFill>
                  <w14:solidFill>
                    <w14:schemeClr w14:val="tx1"/>
                  </w14:solidFill>
                </w14:textFill>
              </w:rPr>
              <w:t>一致</w:t>
            </w:r>
            <w:r>
              <w:rPr>
                <w:rFonts w:asciiTheme="minorEastAsia" w:hAnsiTheme="minorEastAsia"/>
                <w:bCs/>
                <w:color w:val="000000" w:themeColor="text1"/>
                <w14:textFill>
                  <w14:solidFill>
                    <w14:schemeClr w14:val="tx1"/>
                  </w14:solidFill>
                </w14:textFill>
              </w:rPr>
              <w:t>。</w:t>
            </w:r>
          </w:p>
        </w:tc>
        <w:tc>
          <w:tcPr>
            <w:tcW w:w="4261" w:type="dxa"/>
          </w:tcPr>
          <w:p>
            <w:pPr>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10.2.5  </w:t>
            </w:r>
            <w:r>
              <w:rPr>
                <w:rFonts w:hint="eastAsia" w:asciiTheme="minorEastAsia" w:hAnsiTheme="minorEastAsia"/>
                <w:color w:val="000000" w:themeColor="text1"/>
                <w:u w:val="single"/>
                <w14:textFill>
                  <w14:solidFill>
                    <w14:schemeClr w14:val="tx1"/>
                  </w14:solidFill>
                </w14:textFill>
              </w:rPr>
              <w:t>真空系统站房</w:t>
            </w:r>
            <w:r>
              <w:rPr>
                <w:rFonts w:asciiTheme="minorEastAsia" w:hAnsiTheme="minorEastAsia"/>
                <w:bCs/>
                <w:color w:val="000000" w:themeColor="text1"/>
                <w14:textFill>
                  <w14:solidFill>
                    <w14:schemeClr w14:val="tx1"/>
                  </w14:solidFill>
                </w14:textFill>
              </w:rPr>
              <w:t>应布置在医院污染区内，防护要求</w:t>
            </w:r>
            <w:r>
              <w:rPr>
                <w:rFonts w:asciiTheme="minorEastAsia" w:hAnsiTheme="minorEastAsia"/>
                <w:color w:val="000000" w:themeColor="text1"/>
                <w:u w:val="single"/>
                <w14:textFill>
                  <w14:solidFill>
                    <w14:schemeClr w14:val="tx1"/>
                  </w14:solidFill>
                </w14:textFill>
              </w:rPr>
              <w:t>按照</w:t>
            </w:r>
            <w:r>
              <w:rPr>
                <w:rFonts w:asciiTheme="minorEastAsia" w:hAnsiTheme="minorEastAsia"/>
                <w:bCs/>
                <w:color w:val="000000" w:themeColor="text1"/>
                <w14:textFill>
                  <w14:solidFill>
                    <w14:schemeClr w14:val="tx1"/>
                  </w14:solidFill>
                </w14:textFill>
              </w:rPr>
              <w:t>传染病区的防护等级</w:t>
            </w:r>
            <w:r>
              <w:rPr>
                <w:rFonts w:hint="eastAsia" w:asciiTheme="minorEastAsia" w:hAnsiTheme="minorEastAsia"/>
                <w:color w:val="000000" w:themeColor="text1"/>
                <w:u w:val="single"/>
                <w14:textFill>
                  <w14:solidFill>
                    <w14:schemeClr w14:val="tx1"/>
                  </w14:solidFill>
                </w14:textFill>
              </w:rPr>
              <w:t>；</w:t>
            </w:r>
            <w:r>
              <w:rPr>
                <w:rFonts w:asciiTheme="minorEastAsia" w:hAnsiTheme="minorEastAsia"/>
                <w:color w:val="000000" w:themeColor="text1"/>
                <w:u w:val="single"/>
                <w14:textFill>
                  <w14:solidFill>
                    <w14:schemeClr w14:val="tx1"/>
                  </w14:solidFill>
                </w14:textFill>
              </w:rPr>
              <w:t>呼吸道传染病区</w:t>
            </w:r>
            <w:r>
              <w:rPr>
                <w:rFonts w:hint="eastAsia" w:asciiTheme="minorEastAsia" w:hAnsiTheme="minorEastAsia"/>
                <w:color w:val="000000" w:themeColor="text1"/>
                <w:u w:val="single"/>
                <w14:textFill>
                  <w14:solidFill>
                    <w14:schemeClr w14:val="tx1"/>
                  </w14:solidFill>
                </w14:textFill>
              </w:rPr>
              <w:t>（房）应设置独立真空</w:t>
            </w:r>
            <w:r>
              <w:rPr>
                <w:rFonts w:asciiTheme="minorEastAsia" w:hAnsiTheme="minorEastAsia"/>
                <w:color w:val="000000" w:themeColor="text1"/>
                <w:u w:val="single"/>
                <w14:textFill>
                  <w14:solidFill>
                    <w14:schemeClr w14:val="tx1"/>
                  </w14:solidFill>
                </w14:textFill>
              </w:rPr>
              <w:t>吸引站</w:t>
            </w:r>
            <w:r>
              <w:rPr>
                <w:rFonts w:asciiTheme="minorEastAsia" w:hAnsiTheme="minorEastAsia"/>
                <w:bCs/>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10.2.6  </w:t>
            </w:r>
            <w:r>
              <w:rPr>
                <w:rFonts w:asciiTheme="minorEastAsia" w:hAnsiTheme="minorEastAsia"/>
                <w:color w:val="000000" w:themeColor="text1"/>
                <w:bdr w:val="single" w:color="auto" w:sz="4" w:space="0"/>
                <w14:textFill>
                  <w14:solidFill>
                    <w14:schemeClr w14:val="tx1"/>
                  </w14:solidFill>
                </w14:textFill>
              </w:rPr>
              <w:t>负压吸引泵站</w:t>
            </w:r>
            <w:r>
              <w:rPr>
                <w:rFonts w:asciiTheme="minorEastAsia" w:hAnsiTheme="minorEastAsia"/>
                <w:bCs/>
                <w:color w:val="000000" w:themeColor="text1"/>
                <w14:textFill>
                  <w14:solidFill>
                    <w14:schemeClr w14:val="tx1"/>
                  </w14:solidFill>
                </w14:textFill>
              </w:rPr>
              <w:t>排放</w:t>
            </w:r>
            <w:r>
              <w:rPr>
                <w:rFonts w:hint="eastAsia" w:asciiTheme="minorEastAsia" w:hAnsiTheme="minorEastAsia"/>
                <w:bCs/>
                <w:color w:val="000000" w:themeColor="text1"/>
                <w14:textFill>
                  <w14:solidFill>
                    <w14:schemeClr w14:val="tx1"/>
                  </w14:solidFill>
                </w14:textFill>
              </w:rPr>
              <w:t>的</w:t>
            </w:r>
            <w:r>
              <w:rPr>
                <w:rFonts w:asciiTheme="minorEastAsia" w:hAnsiTheme="minorEastAsia"/>
                <w:bCs/>
                <w:color w:val="000000" w:themeColor="text1"/>
                <w14:textFill>
                  <w14:solidFill>
                    <w14:schemeClr w14:val="tx1"/>
                  </w14:solidFill>
                </w14:textFill>
              </w:rPr>
              <w:t>气体应进行处理后</w:t>
            </w:r>
            <w:r>
              <w:rPr>
                <w:rFonts w:hint="eastAsia" w:asciiTheme="minorEastAsia" w:hAnsiTheme="minorEastAsia"/>
                <w:bCs/>
                <w:color w:val="000000" w:themeColor="text1"/>
                <w14:textFill>
                  <w14:solidFill>
                    <w14:schemeClr w14:val="tx1"/>
                  </w14:solidFill>
                </w14:textFill>
              </w:rPr>
              <w:t>再</w:t>
            </w:r>
            <w:r>
              <w:rPr>
                <w:rFonts w:asciiTheme="minorEastAsia" w:hAnsiTheme="minorEastAsia"/>
                <w:bCs/>
                <w:color w:val="000000" w:themeColor="text1"/>
                <w14:textFill>
                  <w14:solidFill>
                    <w14:schemeClr w14:val="tx1"/>
                  </w14:solidFill>
                </w14:textFill>
              </w:rPr>
              <w:t>排入大气。</w:t>
            </w:r>
            <w:r>
              <w:rPr>
                <w:rFonts w:asciiTheme="minorEastAsia" w:hAnsiTheme="minorEastAsia"/>
                <w:color w:val="000000" w:themeColor="text1"/>
                <w:bdr w:val="single" w:color="auto" w:sz="4" w:space="0"/>
                <w14:textFill>
                  <w14:solidFill>
                    <w14:schemeClr w14:val="tx1"/>
                  </w14:solidFill>
                </w14:textFill>
              </w:rPr>
              <w:t>负压吸引泵站</w:t>
            </w:r>
            <w:r>
              <w:rPr>
                <w:rFonts w:asciiTheme="minorEastAsia" w:hAnsiTheme="minorEastAsia"/>
                <w:bCs/>
                <w:color w:val="000000" w:themeColor="text1"/>
                <w14:textFill>
                  <w14:solidFill>
                    <w14:schemeClr w14:val="tx1"/>
                  </w14:solidFill>
                </w14:textFill>
              </w:rPr>
              <w:t>的废液应集中收集并经过处理后</w:t>
            </w:r>
            <w:r>
              <w:rPr>
                <w:rFonts w:hint="eastAsia" w:asciiTheme="minorEastAsia" w:hAnsiTheme="minorEastAsia"/>
                <w:bCs/>
                <w:color w:val="000000" w:themeColor="text1"/>
                <w14:textFill>
                  <w14:solidFill>
                    <w14:schemeClr w14:val="tx1"/>
                  </w14:solidFill>
                </w14:textFill>
              </w:rPr>
              <w:t>再</w:t>
            </w:r>
            <w:r>
              <w:rPr>
                <w:rFonts w:asciiTheme="minorEastAsia" w:hAnsiTheme="minorEastAsia"/>
                <w:bCs/>
                <w:color w:val="000000" w:themeColor="text1"/>
                <w14:textFill>
                  <w14:solidFill>
                    <w14:schemeClr w14:val="tx1"/>
                  </w14:solidFill>
                </w14:textFill>
              </w:rPr>
              <w:t>排放。</w:t>
            </w:r>
          </w:p>
        </w:tc>
        <w:tc>
          <w:tcPr>
            <w:tcW w:w="4261" w:type="dxa"/>
          </w:tcPr>
          <w:p>
            <w:pPr>
              <w:rPr>
                <w:bCs/>
                <w:iCs/>
                <w:color w:val="000000" w:themeColor="text1"/>
                <w14:textFill>
                  <w14:solidFill>
                    <w14:schemeClr w14:val="tx1"/>
                  </w14:solidFill>
                </w14:textFill>
              </w:rPr>
            </w:pPr>
            <w:r>
              <w:rPr>
                <w:bCs/>
                <w:iCs/>
                <w:color w:val="000000" w:themeColor="text1"/>
                <w14:textFill>
                  <w14:solidFill>
                    <w14:schemeClr w14:val="tx1"/>
                  </w14:solidFill>
                </w14:textFill>
              </w:rPr>
              <w:t xml:space="preserve">10.2.6  </w:t>
            </w:r>
            <w:r>
              <w:rPr>
                <w:rFonts w:hint="eastAsia" w:asciiTheme="minorEastAsia" w:hAnsiTheme="minorEastAsia"/>
                <w:color w:val="000000" w:themeColor="text1"/>
                <w:u w:val="single"/>
                <w14:textFill>
                  <w14:solidFill>
                    <w14:schemeClr w14:val="tx1"/>
                  </w14:solidFill>
                </w14:textFill>
              </w:rPr>
              <w:t>真空吸引</w:t>
            </w:r>
            <w:r>
              <w:rPr>
                <w:rFonts w:asciiTheme="minorEastAsia" w:hAnsiTheme="minorEastAsia"/>
                <w:color w:val="000000" w:themeColor="text1"/>
                <w:u w:val="single"/>
                <w14:textFill>
                  <w14:solidFill>
                    <w14:schemeClr w14:val="tx1"/>
                  </w14:solidFill>
                </w14:textFill>
              </w:rPr>
              <w:t>机组</w:t>
            </w:r>
            <w:r>
              <w:rPr>
                <w:rFonts w:asciiTheme="minorEastAsia" w:hAnsiTheme="minorEastAsia"/>
                <w:bCs/>
                <w:color w:val="000000" w:themeColor="text1"/>
                <w14:textFill>
                  <w14:solidFill>
                    <w14:schemeClr w14:val="tx1"/>
                  </w14:solidFill>
                </w14:textFill>
              </w:rPr>
              <w:t>排放</w:t>
            </w:r>
            <w:r>
              <w:rPr>
                <w:rFonts w:hint="eastAsia" w:asciiTheme="minorEastAsia" w:hAnsiTheme="minorEastAsia"/>
                <w:bCs/>
                <w:color w:val="000000" w:themeColor="text1"/>
                <w14:textFill>
                  <w14:solidFill>
                    <w14:schemeClr w14:val="tx1"/>
                  </w14:solidFill>
                </w14:textFill>
              </w:rPr>
              <w:t>的</w:t>
            </w:r>
            <w:r>
              <w:rPr>
                <w:rFonts w:asciiTheme="minorEastAsia" w:hAnsiTheme="minorEastAsia"/>
                <w:bCs/>
                <w:color w:val="000000" w:themeColor="text1"/>
                <w14:textFill>
                  <w14:solidFill>
                    <w14:schemeClr w14:val="tx1"/>
                  </w14:solidFill>
                </w14:textFill>
              </w:rPr>
              <w:t>气体应进行处理后</w:t>
            </w:r>
            <w:r>
              <w:rPr>
                <w:rFonts w:hint="eastAsia" w:asciiTheme="minorEastAsia" w:hAnsiTheme="minorEastAsia"/>
                <w:bCs/>
                <w:color w:val="000000" w:themeColor="text1"/>
                <w14:textFill>
                  <w14:solidFill>
                    <w14:schemeClr w14:val="tx1"/>
                  </w14:solidFill>
                </w14:textFill>
              </w:rPr>
              <w:t>再</w:t>
            </w:r>
            <w:r>
              <w:rPr>
                <w:rFonts w:asciiTheme="minorEastAsia" w:hAnsiTheme="minorEastAsia"/>
                <w:bCs/>
                <w:color w:val="000000" w:themeColor="text1"/>
                <w14:textFill>
                  <w14:solidFill>
                    <w14:schemeClr w14:val="tx1"/>
                  </w14:solidFill>
                </w14:textFill>
              </w:rPr>
              <w:t>排入大气。</w:t>
            </w:r>
            <w:r>
              <w:rPr>
                <w:rFonts w:hint="eastAsia" w:asciiTheme="minorEastAsia" w:hAnsiTheme="minorEastAsia"/>
                <w:color w:val="000000" w:themeColor="text1"/>
                <w:u w:val="single"/>
                <w14:textFill>
                  <w14:solidFill>
                    <w14:schemeClr w14:val="tx1"/>
                  </w14:solidFill>
                </w14:textFill>
              </w:rPr>
              <w:t>真空吸引</w:t>
            </w:r>
            <w:r>
              <w:rPr>
                <w:rFonts w:asciiTheme="minorEastAsia" w:hAnsiTheme="minorEastAsia"/>
                <w:color w:val="000000" w:themeColor="text1"/>
                <w:u w:val="single"/>
                <w14:textFill>
                  <w14:solidFill>
                    <w14:schemeClr w14:val="tx1"/>
                  </w14:solidFill>
                </w14:textFill>
              </w:rPr>
              <w:t>机组</w:t>
            </w:r>
            <w:r>
              <w:rPr>
                <w:rFonts w:asciiTheme="minorEastAsia" w:hAnsiTheme="minorEastAsia"/>
                <w:bCs/>
                <w:color w:val="000000" w:themeColor="text1"/>
                <w14:textFill>
                  <w14:solidFill>
                    <w14:schemeClr w14:val="tx1"/>
                  </w14:solidFill>
                </w14:textFill>
              </w:rPr>
              <w:t>的废液应集中收集并经过处理后</w:t>
            </w:r>
            <w:r>
              <w:rPr>
                <w:rFonts w:hint="eastAsia" w:asciiTheme="minorEastAsia" w:hAnsiTheme="minorEastAsia"/>
                <w:bCs/>
                <w:color w:val="000000" w:themeColor="text1"/>
                <w14:textFill>
                  <w14:solidFill>
                    <w14:schemeClr w14:val="tx1"/>
                  </w14:solidFill>
                </w14:textFill>
              </w:rPr>
              <w:t>再</w:t>
            </w:r>
            <w:r>
              <w:rPr>
                <w:rFonts w:asciiTheme="minorEastAsia" w:hAnsiTheme="minorEastAsia"/>
                <w:bCs/>
                <w:color w:val="000000" w:themeColor="text1"/>
                <w14:textFill>
                  <w14:solidFill>
                    <w14:schemeClr w14:val="tx1"/>
                  </w14:solidFill>
                </w14:textFill>
              </w:rPr>
              <w:t>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bCs/>
                <w:iCs/>
                <w:color w:val="000000" w:themeColor="text1"/>
                <w14:textFill>
                  <w14:solidFill>
                    <w14:schemeClr w14:val="tx1"/>
                  </w14:solidFill>
                </w14:textFill>
              </w:rPr>
            </w:pPr>
          </w:p>
        </w:tc>
        <w:tc>
          <w:tcPr>
            <w:tcW w:w="4261" w:type="dxa"/>
          </w:tcPr>
          <w:p>
            <w:pPr>
              <w:rPr>
                <w:bCs/>
                <w:iCs/>
                <w:color w:val="000000" w:themeColor="text1"/>
                <w14:textFill>
                  <w14:solidFill>
                    <w14:schemeClr w14:val="tx1"/>
                  </w14:solidFill>
                </w14:textFill>
              </w:rPr>
            </w:pPr>
            <w:r>
              <w:rPr>
                <w:rFonts w:hint="eastAsia"/>
                <w:color w:val="000000" w:themeColor="text1"/>
                <w:u w:val="single"/>
                <w14:textFill>
                  <w14:solidFill>
                    <w14:schemeClr w14:val="tx1"/>
                  </w14:solidFill>
                </w14:textFill>
              </w:rPr>
              <w:t>10.2.8  医</w:t>
            </w:r>
            <w:r>
              <w:rPr>
                <w:rFonts w:hint="eastAsia"/>
                <w:bCs/>
                <w:color w:val="000000" w:themeColor="text1"/>
                <w:u w:val="single"/>
                <w14:textFill>
                  <w14:solidFill>
                    <w14:schemeClr w14:val="tx1"/>
                  </w14:solidFill>
                </w14:textFill>
              </w:rPr>
              <w:t>用气体站</w:t>
            </w:r>
            <w:r>
              <w:rPr>
                <w:rFonts w:hint="eastAsia"/>
                <w:color w:val="000000" w:themeColor="text1"/>
                <w:u w:val="single"/>
                <w14:textFill>
                  <w14:solidFill>
                    <w14:schemeClr w14:val="tx1"/>
                  </w14:solidFill>
                </w14:textFill>
              </w:rPr>
              <w:t>房的设置位置及防火间距等应满足《</w:t>
            </w:r>
            <w:r>
              <w:rPr>
                <w:color w:val="000000" w:themeColor="text1"/>
                <w:u w:val="single"/>
                <w14:textFill>
                  <w14:solidFill>
                    <w14:schemeClr w14:val="tx1"/>
                  </w14:solidFill>
                </w14:textFill>
              </w:rPr>
              <w:t>建筑</w:t>
            </w:r>
            <w:r>
              <w:rPr>
                <w:rFonts w:hint="eastAsia"/>
                <w:color w:val="000000" w:themeColor="text1"/>
                <w:u w:val="single"/>
                <w14:textFill>
                  <w14:solidFill>
                    <w14:schemeClr w14:val="tx1"/>
                  </w14:solidFill>
                </w14:textFill>
              </w:rPr>
              <w:t>设计防火规范》GB</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50016、</w:t>
            </w:r>
            <w:r>
              <w:rPr>
                <w:color w:val="000000" w:themeColor="text1"/>
                <w:u w:val="single"/>
                <w14:textFill>
                  <w14:solidFill>
                    <w14:schemeClr w14:val="tx1"/>
                  </w14:solidFill>
                </w14:textFill>
              </w:rPr>
              <w:t>《医用气体</w:t>
            </w:r>
            <w:r>
              <w:rPr>
                <w:rFonts w:hint="eastAsia"/>
                <w:color w:val="000000" w:themeColor="text1"/>
                <w:u w:val="single"/>
                <w14:textFill>
                  <w14:solidFill>
                    <w14:schemeClr w14:val="tx1"/>
                  </w14:solidFill>
                </w14:textFill>
              </w:rPr>
              <w:t>工程技术规范》GB</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50751的要求。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10.3  气体配管</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10.3  气体配管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 xml:space="preserve">10.3.1  </w:t>
            </w:r>
            <w:r>
              <w:rPr>
                <w:rFonts w:hint="eastAsia" w:asciiTheme="minorEastAsia" w:hAnsiTheme="minorEastAsia"/>
                <w:bCs/>
                <w:iCs/>
                <w:color w:val="000000" w:themeColor="text1"/>
                <w:bdr w:val="single" w:color="auto" w:sz="4" w:space="0"/>
                <w14:textFill>
                  <w14:solidFill>
                    <w14:schemeClr w14:val="tx1"/>
                  </w14:solidFill>
                </w14:textFill>
              </w:rPr>
              <w:t>负压</w:t>
            </w:r>
            <w:r>
              <w:rPr>
                <w:rFonts w:hint="eastAsia" w:asciiTheme="minorEastAsia" w:hAnsiTheme="minorEastAsia"/>
                <w:bCs/>
                <w:iCs/>
                <w:color w:val="000000" w:themeColor="text1"/>
                <w14:textFill>
                  <w14:solidFill>
                    <w14:schemeClr w14:val="tx1"/>
                  </w14:solidFill>
                </w14:textFill>
              </w:rPr>
              <w:t>吸引</w:t>
            </w:r>
            <w:r>
              <w:rPr>
                <w:rFonts w:asciiTheme="minorEastAsia" w:hAnsiTheme="minorEastAsia"/>
                <w:bCs/>
                <w:iCs/>
                <w:color w:val="000000" w:themeColor="text1"/>
                <w14:textFill>
                  <w14:solidFill>
                    <w14:schemeClr w14:val="tx1"/>
                  </w14:solidFill>
                </w14:textFill>
              </w:rPr>
              <w:t>和</w:t>
            </w:r>
            <w:r>
              <w:rPr>
                <w:rFonts w:asciiTheme="minorEastAsia" w:hAnsiTheme="minorEastAsia"/>
                <w:bCs/>
                <w:color w:val="000000" w:themeColor="text1"/>
                <w14:textFill>
                  <w14:solidFill>
                    <w14:schemeClr w14:val="tx1"/>
                  </w14:solidFill>
                </w14:textFill>
              </w:rPr>
              <w:t>手术室废气排放输送管可采用</w:t>
            </w:r>
            <w:r>
              <w:rPr>
                <w:rFonts w:hint="eastAsia" w:asciiTheme="minorEastAsia" w:hAnsiTheme="minorEastAsia"/>
                <w:bCs/>
                <w:color w:val="000000" w:themeColor="text1"/>
                <w14:textFill>
                  <w14:solidFill>
                    <w14:schemeClr w14:val="tx1"/>
                  </w14:solidFill>
                </w14:textFill>
              </w:rPr>
              <w:t>镀锌钢管</w:t>
            </w:r>
            <w:r>
              <w:rPr>
                <w:rFonts w:asciiTheme="minorEastAsia" w:hAnsiTheme="minorEastAsia"/>
                <w:bCs/>
                <w:color w:val="000000" w:themeColor="text1"/>
                <w14:textFill>
                  <w14:solidFill>
                    <w14:schemeClr w14:val="tx1"/>
                  </w14:solidFill>
                </w14:textFill>
              </w:rPr>
              <w:t>或非金属管。其他气体可选用纯铜管或不锈钢管，管道、阀门和仪表安装前应进行脱脂处理。</w:t>
            </w:r>
          </w:p>
        </w:tc>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 xml:space="preserve">10.3.1  </w:t>
            </w:r>
            <w:r>
              <w:rPr>
                <w:rFonts w:hint="eastAsia" w:asciiTheme="minorEastAsia" w:hAnsiTheme="minorEastAsia"/>
                <w:color w:val="000000" w:themeColor="text1"/>
                <w:u w:val="single"/>
                <w14:textFill>
                  <w14:solidFill>
                    <w14:schemeClr w14:val="tx1"/>
                  </w14:solidFill>
                </w14:textFill>
              </w:rPr>
              <w:t>真空</w:t>
            </w:r>
            <w:r>
              <w:rPr>
                <w:rFonts w:hint="eastAsia" w:asciiTheme="minorEastAsia" w:hAnsiTheme="minorEastAsia"/>
                <w:bCs/>
                <w:iCs/>
                <w:color w:val="000000" w:themeColor="text1"/>
                <w14:textFill>
                  <w14:solidFill>
                    <w14:schemeClr w14:val="tx1"/>
                  </w14:solidFill>
                </w14:textFill>
              </w:rPr>
              <w:t>吸引</w:t>
            </w:r>
            <w:r>
              <w:rPr>
                <w:rFonts w:asciiTheme="minorEastAsia" w:hAnsiTheme="minorEastAsia"/>
                <w:bCs/>
                <w:iCs/>
                <w:color w:val="000000" w:themeColor="text1"/>
                <w14:textFill>
                  <w14:solidFill>
                    <w14:schemeClr w14:val="tx1"/>
                  </w14:solidFill>
                </w14:textFill>
              </w:rPr>
              <w:t>和</w:t>
            </w:r>
            <w:r>
              <w:rPr>
                <w:rFonts w:asciiTheme="minorEastAsia" w:hAnsiTheme="minorEastAsia"/>
                <w:bCs/>
                <w:color w:val="000000" w:themeColor="text1"/>
                <w14:textFill>
                  <w14:solidFill>
                    <w14:schemeClr w14:val="tx1"/>
                  </w14:solidFill>
                </w14:textFill>
              </w:rPr>
              <w:t>手术室废气排放输送管可采用</w:t>
            </w:r>
            <w:r>
              <w:rPr>
                <w:rFonts w:hint="eastAsia" w:asciiTheme="minorEastAsia" w:hAnsiTheme="minorEastAsia"/>
                <w:bCs/>
                <w:color w:val="000000" w:themeColor="text1"/>
                <w14:textFill>
                  <w14:solidFill>
                    <w14:schemeClr w14:val="tx1"/>
                  </w14:solidFill>
                </w14:textFill>
              </w:rPr>
              <w:t>镀锌钢管</w:t>
            </w:r>
            <w:r>
              <w:rPr>
                <w:rFonts w:asciiTheme="minorEastAsia" w:hAnsiTheme="minorEastAsia"/>
                <w:bCs/>
                <w:color w:val="000000" w:themeColor="text1"/>
                <w14:textFill>
                  <w14:solidFill>
                    <w14:schemeClr w14:val="tx1"/>
                  </w14:solidFill>
                </w14:textFill>
              </w:rPr>
              <w:t>或非金属管。其他气体可选用纯铜管或不锈钢管，</w:t>
            </w:r>
            <w:r>
              <w:rPr>
                <w:rFonts w:hint="eastAsia" w:asciiTheme="minorEastAsia" w:hAnsiTheme="minorEastAsia"/>
                <w:color w:val="000000" w:themeColor="text1"/>
                <w:u w:val="single"/>
                <w14:textFill>
                  <w14:solidFill>
                    <w14:schemeClr w14:val="tx1"/>
                  </w14:solidFill>
                </w14:textFill>
              </w:rPr>
              <w:t>压缩</w:t>
            </w:r>
            <w:r>
              <w:rPr>
                <w:rFonts w:asciiTheme="minorEastAsia" w:hAnsiTheme="minorEastAsia"/>
                <w:color w:val="000000" w:themeColor="text1"/>
                <w:u w:val="single"/>
                <w14:textFill>
                  <w14:solidFill>
                    <w14:schemeClr w14:val="tx1"/>
                  </w14:solidFill>
                </w14:textFill>
              </w:rPr>
              <w:t>医用气体</w:t>
            </w:r>
            <w:r>
              <w:rPr>
                <w:rFonts w:hint="eastAsia" w:asciiTheme="minorEastAsia" w:hAnsiTheme="minorEastAsia"/>
                <w:color w:val="000000" w:themeColor="text1"/>
                <w:u w:val="single"/>
                <w14:textFill>
                  <w14:solidFill>
                    <w14:schemeClr w14:val="tx1"/>
                  </w14:solidFill>
                </w14:textFill>
              </w:rPr>
              <w:t>（正压医用气体）</w:t>
            </w:r>
            <w:r>
              <w:rPr>
                <w:rFonts w:asciiTheme="minorEastAsia" w:hAnsiTheme="minorEastAsia"/>
                <w:bCs/>
                <w:color w:val="000000" w:themeColor="text1"/>
                <w14:textFill>
                  <w14:solidFill>
                    <w14:schemeClr w14:val="tx1"/>
                  </w14:solidFill>
                </w14:textFill>
              </w:rPr>
              <w:t>管道、阀门和仪表安装前应进行脱脂处理。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10.3.5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bCs/>
                <w:iCs/>
                <w:color w:val="000000" w:themeColor="text1"/>
                <w:bdr w:val="single" w:color="auto" w:sz="4" w:space="0"/>
                <w14:textFill>
                  <w14:solidFill>
                    <w14:schemeClr w14:val="tx1"/>
                  </w14:solidFill>
                </w14:textFill>
              </w:rPr>
              <w:t>负压</w:t>
            </w:r>
            <w:r>
              <w:rPr>
                <w:bCs/>
                <w:color w:val="000000" w:themeColor="text1"/>
                <w14:textFill>
                  <w14:solidFill>
                    <w14:schemeClr w14:val="tx1"/>
                  </w14:solidFill>
                </w14:textFill>
              </w:rPr>
              <w:t>吸引管道以及附件不应穿越医护人员的洁净区，应坡向总管和缓冲罐，坡度不应小于3‰。</w:t>
            </w:r>
          </w:p>
        </w:tc>
        <w:tc>
          <w:tcPr>
            <w:tcW w:w="4261" w:type="dxa"/>
          </w:tcPr>
          <w:p>
            <w:pPr>
              <w:rPr>
                <w:rFonts w:eastAsia="宋体"/>
                <w:color w:val="000000" w:themeColor="text1"/>
                <w:u w:val="single"/>
                <w14:textFill>
                  <w14:solidFill>
                    <w14:schemeClr w14:val="tx1"/>
                  </w14:solidFill>
                </w14:textFill>
              </w:rPr>
            </w:pPr>
            <w:r>
              <w:rPr>
                <w:bCs/>
                <w:iCs/>
                <w:color w:val="000000" w:themeColor="text1"/>
                <w14:textFill>
                  <w14:solidFill>
                    <w14:schemeClr w14:val="tx1"/>
                  </w14:solidFill>
                </w14:textFill>
              </w:rPr>
              <w:t>10.3.5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u w:val="single"/>
                <w14:textFill>
                  <w14:solidFill>
                    <w14:schemeClr w14:val="tx1"/>
                  </w14:solidFill>
                </w14:textFill>
              </w:rPr>
              <w:t>真空</w:t>
            </w:r>
            <w:r>
              <w:rPr>
                <w:bCs/>
                <w:color w:val="000000" w:themeColor="text1"/>
                <w14:textFill>
                  <w14:solidFill>
                    <w14:schemeClr w14:val="tx1"/>
                  </w14:solidFill>
                </w14:textFill>
              </w:rPr>
              <w:t>吸引管道以及附件不应穿越医护人员的洁净区，应坡向总管和缓冲罐，坡度不应小于3‰。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r>
              <w:rPr>
                <w:bCs/>
                <w:color w:val="000000" w:themeColor="text1"/>
                <w14:textFill>
                  <w14:solidFill>
                    <w14:schemeClr w14:val="tx1"/>
                  </w14:solidFill>
                </w14:textFill>
              </w:rPr>
              <w:t xml:space="preserve">10.3.6  </w:t>
            </w:r>
            <w:r>
              <w:rPr>
                <w:rFonts w:hint="eastAsia"/>
                <w:bCs/>
                <w:iCs/>
                <w:color w:val="000000" w:themeColor="text1"/>
                <w:bdr w:val="single" w:color="auto" w:sz="4" w:space="0"/>
                <w14:textFill>
                  <w14:solidFill>
                    <w14:schemeClr w14:val="tx1"/>
                  </w14:solidFill>
                </w14:textFill>
              </w:rPr>
              <w:t>负压</w:t>
            </w:r>
            <w:r>
              <w:rPr>
                <w:bCs/>
                <w:color w:val="000000" w:themeColor="text1"/>
                <w14:textFill>
                  <w14:solidFill>
                    <w14:schemeClr w14:val="tx1"/>
                  </w14:solidFill>
                </w14:textFill>
              </w:rPr>
              <w:t>吸引系统的中间集污罐应设在医院的污染区内。</w:t>
            </w:r>
          </w:p>
        </w:tc>
        <w:tc>
          <w:tcPr>
            <w:tcW w:w="4261" w:type="dxa"/>
          </w:tcPr>
          <w:p>
            <w:pPr>
              <w:rPr>
                <w:rFonts w:eastAsia="宋体"/>
                <w:color w:val="000000" w:themeColor="text1"/>
                <w:u w:val="single"/>
                <w14:textFill>
                  <w14:solidFill>
                    <w14:schemeClr w14:val="tx1"/>
                  </w14:solidFill>
                </w14:textFill>
              </w:rPr>
            </w:pPr>
            <w:r>
              <w:rPr>
                <w:bCs/>
                <w:color w:val="000000" w:themeColor="text1"/>
                <w14:textFill>
                  <w14:solidFill>
                    <w14:schemeClr w14:val="tx1"/>
                  </w14:solidFill>
                </w14:textFill>
              </w:rPr>
              <w:t xml:space="preserve">10.3.6  </w:t>
            </w:r>
            <w:r>
              <w:rPr>
                <w:rFonts w:hint="eastAsia" w:asciiTheme="minorEastAsia" w:hAnsiTheme="minorEastAsia"/>
                <w:color w:val="000000" w:themeColor="text1"/>
                <w:u w:val="single"/>
                <w14:textFill>
                  <w14:solidFill>
                    <w14:schemeClr w14:val="tx1"/>
                  </w14:solidFill>
                </w14:textFill>
              </w:rPr>
              <w:t>真空</w:t>
            </w:r>
            <w:r>
              <w:rPr>
                <w:rFonts w:asciiTheme="minorEastAsia" w:hAnsiTheme="minorEastAsia"/>
                <w:bCs/>
                <w:color w:val="000000" w:themeColor="text1"/>
                <w14:textFill>
                  <w14:solidFill>
                    <w14:schemeClr w14:val="tx1"/>
                  </w14:solidFill>
                </w14:textFill>
              </w:rPr>
              <w:t>吸引系统的中间集污罐应设在医院的污染区内</w:t>
            </w:r>
            <w:r>
              <w:rPr>
                <w:bCs/>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10.3.7  </w:t>
            </w:r>
            <w:r>
              <w:rPr>
                <w:rFonts w:hint="eastAsia"/>
                <w:color w:val="000000" w:themeColor="text1"/>
                <w:u w:val="single"/>
                <w14:textFill>
                  <w14:solidFill>
                    <w14:schemeClr w14:val="tx1"/>
                  </w14:solidFill>
                </w14:textFill>
              </w:rPr>
              <w:t>气体</w:t>
            </w:r>
            <w:r>
              <w:rPr>
                <w:color w:val="000000" w:themeColor="text1"/>
                <w:u w:val="single"/>
                <w14:textFill>
                  <w14:solidFill>
                    <w14:schemeClr w14:val="tx1"/>
                  </w14:solidFill>
                </w14:textFill>
              </w:rPr>
              <w:t>管道</w:t>
            </w:r>
            <w:r>
              <w:rPr>
                <w:rFonts w:hint="eastAsia"/>
                <w:color w:val="000000" w:themeColor="text1"/>
                <w:u w:val="single"/>
                <w14:textFill>
                  <w14:solidFill>
                    <w14:schemeClr w14:val="tx1"/>
                  </w14:solidFill>
                </w14:textFill>
              </w:rPr>
              <w:t>施工及验收应符合《医用气体工程技术规范》G</w:t>
            </w:r>
            <w:r>
              <w:rPr>
                <w:color w:val="000000" w:themeColor="text1"/>
                <w:u w:val="single"/>
                <w14:textFill>
                  <w14:solidFill>
                    <w14:schemeClr w14:val="tx1"/>
                  </w14:solidFill>
                </w14:textFill>
              </w:rPr>
              <w:t>B 50751</w:t>
            </w:r>
            <w:r>
              <w:rPr>
                <w:rFonts w:hint="eastAsia"/>
                <w:color w:val="000000" w:themeColor="text1"/>
                <w:u w:val="single"/>
                <w14:textFill>
                  <w14:solidFill>
                    <w14:schemeClr w14:val="tx1"/>
                  </w14:solidFill>
                </w14:textFill>
              </w:rPr>
              <w:t>等规定。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10.4  医用气体的供气压力、消耗量以及氧气管与其它管线间距离</w:t>
            </w:r>
          </w:p>
        </w:tc>
        <w:tc>
          <w:tcPr>
            <w:tcW w:w="42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10.4  </w:t>
            </w:r>
            <w:r>
              <w:rPr>
                <w:rFonts w:hint="eastAsia"/>
                <w:color w:val="000000" w:themeColor="text1"/>
                <w:u w:val="single"/>
                <w14:textFill>
                  <w14:solidFill>
                    <w14:schemeClr w14:val="tx1"/>
                  </w14:solidFill>
                </w14:textFill>
              </w:rPr>
              <w:t>各种</w:t>
            </w:r>
            <w:r>
              <w:rPr>
                <w:rFonts w:hint="eastAsia"/>
                <w:color w:val="000000" w:themeColor="text1"/>
                <w14:textFill>
                  <w14:solidFill>
                    <w14:schemeClr w14:val="tx1"/>
                  </w14:solidFill>
                </w14:textFill>
              </w:rPr>
              <w:t>医用气体的供气压力、消耗量以及氧气管与其它管线间距离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iCs/>
                <w:color w:val="000000" w:themeColor="text1"/>
                <w14:textFill>
                  <w14:solidFill>
                    <w14:schemeClr w14:val="tx1"/>
                  </w14:solidFill>
                </w14:textFill>
              </w:rPr>
            </w:pPr>
            <w:r>
              <w:rPr>
                <w:rFonts w:eastAsia="宋体"/>
                <w:bCs/>
                <w:iCs/>
                <w:color w:val="000000" w:themeColor="text1"/>
                <w14:textFill>
                  <w14:solidFill>
                    <w14:schemeClr w14:val="tx1"/>
                  </w14:solidFill>
                </w14:textFill>
              </w:rPr>
              <w:t xml:space="preserve">10.4.1  </w:t>
            </w:r>
            <w:r>
              <w:rPr>
                <w:rFonts w:eastAsia="宋体"/>
                <w:bCs/>
                <w:color w:val="000000" w:themeColor="text1"/>
                <w14:textFill>
                  <w14:solidFill>
                    <w14:schemeClr w14:val="tx1"/>
                  </w14:solidFill>
                </w14:textFill>
              </w:rPr>
              <w:t>各种医用气体的供气压力</w:t>
            </w:r>
            <w:r>
              <w:rPr>
                <w:rFonts w:hint="eastAsia" w:eastAsia="宋体"/>
                <w:bCs/>
                <w:color w:val="000000" w:themeColor="text1"/>
                <w14:textFill>
                  <w14:solidFill>
                    <w14:schemeClr w14:val="tx1"/>
                  </w14:solidFill>
                </w14:textFill>
              </w:rPr>
              <w:t>应符合</w:t>
            </w:r>
            <w:r>
              <w:rPr>
                <w:rFonts w:eastAsia="宋体"/>
                <w:bCs/>
                <w:color w:val="000000" w:themeColor="text1"/>
                <w14:textFill>
                  <w14:solidFill>
                    <w14:schemeClr w14:val="tx1"/>
                  </w14:solidFill>
                </w14:textFill>
              </w:rPr>
              <w:t>表</w:t>
            </w:r>
            <w:r>
              <w:rPr>
                <w:rFonts w:eastAsia="宋体"/>
                <w:bCs/>
                <w:iCs/>
                <w:color w:val="000000" w:themeColor="text1"/>
                <w14:textFill>
                  <w14:solidFill>
                    <w14:schemeClr w14:val="tx1"/>
                  </w14:solidFill>
                </w14:textFill>
              </w:rPr>
              <w:t>10.4.1</w:t>
            </w:r>
            <w:r>
              <w:rPr>
                <w:rFonts w:hint="eastAsia" w:eastAsia="宋体"/>
                <w:bCs/>
                <w:iCs/>
                <w:color w:val="000000" w:themeColor="text1"/>
                <w14:textFill>
                  <w14:solidFill>
                    <w14:schemeClr w14:val="tx1"/>
                  </w14:solidFill>
                </w14:textFill>
              </w:rPr>
              <w:t>的规定。</w:t>
            </w:r>
          </w:p>
          <w:p>
            <w:pPr>
              <w:jc w:val="center"/>
              <w:rPr>
                <w:rFonts w:eastAsia="宋体"/>
                <w:b/>
                <w:color w:val="000000" w:themeColor="text1"/>
                <w:sz w:val="18"/>
                <w:szCs w:val="18"/>
                <w14:textFill>
                  <w14:solidFill>
                    <w14:schemeClr w14:val="tx1"/>
                  </w14:solidFill>
                </w14:textFill>
              </w:rPr>
            </w:pPr>
            <w:r>
              <w:rPr>
                <w:rFonts w:eastAsia="宋体"/>
                <w:b/>
                <w:color w:val="000000" w:themeColor="text1"/>
                <w:sz w:val="18"/>
                <w:szCs w:val="18"/>
                <w14:textFill>
                  <w14:solidFill>
                    <w14:schemeClr w14:val="tx1"/>
                  </w14:solidFill>
                </w14:textFill>
              </w:rPr>
              <w:t>表10.4.1  各种医用气体的供气压力（MPa）</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医用气体</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供气压力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氧气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0.4</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氧化亚氮</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0.35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bdr w:val="single" w:color="auto" w:sz="4" w:space="0"/>
                      <w14:textFill>
                        <w14:solidFill>
                          <w14:schemeClr w14:val="tx1"/>
                        </w14:solidFill>
                      </w14:textFill>
                    </w:rPr>
                    <w:t>负压</w:t>
                  </w:r>
                  <w:r>
                    <w:rPr>
                      <w:rFonts w:eastAsia="宋体"/>
                      <w:bCs/>
                      <w:color w:val="000000" w:themeColor="text1"/>
                      <w:sz w:val="18"/>
                      <w:szCs w:val="18"/>
                      <w14:textFill>
                        <w14:solidFill>
                          <w14:schemeClr w14:val="tx1"/>
                        </w14:solidFill>
                      </w14:textFill>
                    </w:rPr>
                    <w:t>吸引</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-0.03</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压缩空气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0.45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氮气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0.8</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氩气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0.35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二氧化碳</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0.35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0.40</w:t>
                  </w:r>
                </w:p>
              </w:tc>
            </w:tr>
          </w:tbl>
          <w:p>
            <w:pPr>
              <w:rPr>
                <w:rFonts w:eastAsia="宋体"/>
                <w:color w:val="000000" w:themeColor="text1"/>
                <w:u w:val="single"/>
                <w14:textFill>
                  <w14:solidFill>
                    <w14:schemeClr w14:val="tx1"/>
                  </w14:solidFill>
                </w14:textFill>
              </w:rPr>
            </w:pPr>
          </w:p>
        </w:tc>
        <w:tc>
          <w:tcPr>
            <w:tcW w:w="4261" w:type="dxa"/>
          </w:tcPr>
          <w:p>
            <w:pPr>
              <w:rPr>
                <w:rFonts w:eastAsia="宋体"/>
                <w:bCs/>
                <w:iCs/>
                <w:color w:val="000000" w:themeColor="text1"/>
                <w14:textFill>
                  <w14:solidFill>
                    <w14:schemeClr w14:val="tx1"/>
                  </w14:solidFill>
                </w14:textFill>
              </w:rPr>
            </w:pPr>
            <w:r>
              <w:rPr>
                <w:rFonts w:eastAsia="宋体"/>
                <w:bCs/>
                <w:iCs/>
                <w:color w:val="000000" w:themeColor="text1"/>
                <w14:textFill>
                  <w14:solidFill>
                    <w14:schemeClr w14:val="tx1"/>
                  </w14:solidFill>
                </w14:textFill>
              </w:rPr>
              <w:t xml:space="preserve">10.4.1  </w:t>
            </w:r>
            <w:r>
              <w:rPr>
                <w:rFonts w:eastAsia="宋体"/>
                <w:bCs/>
                <w:color w:val="000000" w:themeColor="text1"/>
                <w14:textFill>
                  <w14:solidFill>
                    <w14:schemeClr w14:val="tx1"/>
                  </w14:solidFill>
                </w14:textFill>
              </w:rPr>
              <w:t>各种医用气体的供气压力</w:t>
            </w:r>
            <w:r>
              <w:rPr>
                <w:rFonts w:hint="eastAsia" w:eastAsia="宋体"/>
                <w:bCs/>
                <w:color w:val="000000" w:themeColor="text1"/>
                <w14:textFill>
                  <w14:solidFill>
                    <w14:schemeClr w14:val="tx1"/>
                  </w14:solidFill>
                </w14:textFill>
              </w:rPr>
              <w:t>应符合</w:t>
            </w:r>
            <w:r>
              <w:rPr>
                <w:rFonts w:eastAsia="宋体"/>
                <w:bCs/>
                <w:color w:val="000000" w:themeColor="text1"/>
                <w14:textFill>
                  <w14:solidFill>
                    <w14:schemeClr w14:val="tx1"/>
                  </w14:solidFill>
                </w14:textFill>
              </w:rPr>
              <w:t>表</w:t>
            </w:r>
            <w:r>
              <w:rPr>
                <w:rFonts w:eastAsia="宋体"/>
                <w:bCs/>
                <w:iCs/>
                <w:color w:val="000000" w:themeColor="text1"/>
                <w14:textFill>
                  <w14:solidFill>
                    <w14:schemeClr w14:val="tx1"/>
                  </w14:solidFill>
                </w14:textFill>
              </w:rPr>
              <w:t>10.4.1</w:t>
            </w:r>
            <w:r>
              <w:rPr>
                <w:rFonts w:hint="eastAsia" w:eastAsia="宋体"/>
                <w:bCs/>
                <w:iCs/>
                <w:color w:val="000000" w:themeColor="text1"/>
                <w14:textFill>
                  <w14:solidFill>
                    <w14:schemeClr w14:val="tx1"/>
                  </w14:solidFill>
                </w14:textFill>
              </w:rPr>
              <w:t>的规定。</w:t>
            </w:r>
          </w:p>
          <w:p>
            <w:pPr>
              <w:jc w:val="center"/>
              <w:rPr>
                <w:rFonts w:eastAsia="宋体"/>
                <w:b/>
                <w:color w:val="000000" w:themeColor="text1"/>
                <w:sz w:val="18"/>
                <w:szCs w:val="18"/>
                <w14:textFill>
                  <w14:solidFill>
                    <w14:schemeClr w14:val="tx1"/>
                  </w14:solidFill>
                </w14:textFill>
              </w:rPr>
            </w:pPr>
            <w:r>
              <w:rPr>
                <w:rFonts w:eastAsia="宋体"/>
                <w:b/>
                <w:color w:val="000000" w:themeColor="text1"/>
                <w:sz w:val="18"/>
                <w:szCs w:val="18"/>
                <w14:textFill>
                  <w14:solidFill>
                    <w14:schemeClr w14:val="tx1"/>
                  </w14:solidFill>
                </w14:textFill>
              </w:rPr>
              <w:t>表10.4.1  各种医用气体的供气压力（MPa）</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医用气体</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供气压力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氧气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0.4</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u w:val="single"/>
                      <w14:textFill>
                        <w14:solidFill>
                          <w14:schemeClr w14:val="tx1"/>
                        </w14:solidFill>
                      </w14:textFill>
                    </w:rPr>
                  </w:pPr>
                  <w:r>
                    <w:rPr>
                      <w:rFonts w:eastAsia="宋体"/>
                      <w:bCs/>
                      <w:color w:val="000000" w:themeColor="text1"/>
                      <w:sz w:val="18"/>
                      <w:szCs w:val="18"/>
                      <w:u w:val="single"/>
                      <w14:textFill>
                        <w14:solidFill>
                          <w14:schemeClr w14:val="tx1"/>
                        </w14:solidFill>
                      </w14:textFill>
                    </w:rPr>
                    <w:t>氧气</w:t>
                  </w:r>
                  <w:r>
                    <w:rPr>
                      <w:rFonts w:hint="eastAsia" w:eastAsia="宋体"/>
                      <w:bCs/>
                      <w:color w:val="000000" w:themeColor="text1"/>
                      <w:sz w:val="18"/>
                      <w:szCs w:val="18"/>
                      <w:u w:val="single"/>
                      <w14:textFill>
                        <w14:solidFill>
                          <w14:schemeClr w14:val="tx1"/>
                        </w14:solidFill>
                      </w14:textFill>
                    </w:rPr>
                    <w:t>（呼吸道传染病）</w:t>
                  </w:r>
                </w:p>
              </w:tc>
              <w:tc>
                <w:tcPr>
                  <w:tcW w:w="1579" w:type="dxa"/>
                  <w:vAlign w:val="center"/>
                </w:tcPr>
                <w:p>
                  <w:pPr>
                    <w:spacing w:line="240" w:lineRule="auto"/>
                    <w:jc w:val="center"/>
                    <w:rPr>
                      <w:rFonts w:eastAsia="宋体"/>
                      <w:bCs/>
                      <w:color w:val="000000" w:themeColor="text1"/>
                      <w:sz w:val="18"/>
                      <w:szCs w:val="18"/>
                      <w:u w:val="single"/>
                      <w14:textFill>
                        <w14:solidFill>
                          <w14:schemeClr w14:val="tx1"/>
                        </w14:solidFill>
                      </w14:textFill>
                    </w:rPr>
                  </w:pPr>
                  <w:r>
                    <w:rPr>
                      <w:rFonts w:eastAsia="宋体"/>
                      <w:bCs/>
                      <w:color w:val="000000" w:themeColor="text1"/>
                      <w:sz w:val="18"/>
                      <w:szCs w:val="18"/>
                      <w:u w:val="single"/>
                      <w14:textFill>
                        <w14:solidFill>
                          <w14:schemeClr w14:val="tx1"/>
                        </w14:solidFill>
                      </w14:textFill>
                    </w:rPr>
                    <w:t>0.4</w:t>
                  </w:r>
                  <w:r>
                    <w:rPr>
                      <w:rFonts w:hint="eastAsia" w:eastAsia="宋体"/>
                      <w:color w:val="000000" w:themeColor="text1"/>
                      <w:sz w:val="18"/>
                      <w:szCs w:val="18"/>
                      <w:u w:val="single"/>
                      <w14:textFill>
                        <w14:solidFill>
                          <w14:schemeClr w14:val="tx1"/>
                        </w14:solidFill>
                      </w14:textFill>
                    </w:rPr>
                    <w:t>～</w:t>
                  </w:r>
                  <w:r>
                    <w:rPr>
                      <w:rFonts w:eastAsia="宋体"/>
                      <w:bCs/>
                      <w:color w:val="000000" w:themeColor="text1"/>
                      <w:sz w:val="18"/>
                      <w:szCs w:val="18"/>
                      <w:u w:val="singl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氧化亚氮</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0.35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hint="eastAsia" w:eastAsia="宋体"/>
                      <w:color w:val="000000" w:themeColor="text1"/>
                      <w:sz w:val="18"/>
                      <w:szCs w:val="18"/>
                      <w:u w:val="single"/>
                      <w14:textFill>
                        <w14:solidFill>
                          <w14:schemeClr w14:val="tx1"/>
                        </w14:solidFill>
                      </w14:textFill>
                    </w:rPr>
                    <w:t>真空</w:t>
                  </w:r>
                  <w:r>
                    <w:rPr>
                      <w:rFonts w:eastAsia="宋体"/>
                      <w:bCs/>
                      <w:color w:val="000000" w:themeColor="text1"/>
                      <w:sz w:val="18"/>
                      <w:szCs w:val="18"/>
                      <w14:textFill>
                        <w14:solidFill>
                          <w14:schemeClr w14:val="tx1"/>
                        </w14:solidFill>
                      </w14:textFill>
                    </w:rPr>
                    <w:t>吸引</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-0.03</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压缩空气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0.45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氮气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0.8</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氩气</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0.35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6"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二氧化碳</w:t>
                  </w:r>
                </w:p>
              </w:tc>
              <w:tc>
                <w:tcPr>
                  <w:tcW w:w="1579"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0.35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0.40</w:t>
                  </w:r>
                </w:p>
              </w:tc>
            </w:tr>
          </w:tbl>
          <w:p>
            <w:pPr>
              <w:rPr>
                <w:rFonts w:eastAsia="宋体"/>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bCs/>
                <w:iCs/>
                <w:color w:val="000000" w:themeColor="text1"/>
                <w14:textFill>
                  <w14:solidFill>
                    <w14:schemeClr w14:val="tx1"/>
                  </w14:solidFill>
                </w14:textFill>
              </w:rPr>
            </w:pPr>
            <w:r>
              <w:rPr>
                <w:rFonts w:eastAsia="宋体"/>
                <w:bCs/>
                <w:iCs/>
                <w:color w:val="000000" w:themeColor="text1"/>
                <w14:textFill>
                  <w14:solidFill>
                    <w14:schemeClr w14:val="tx1"/>
                  </w14:solidFill>
                </w14:textFill>
              </w:rPr>
              <w:t>10.</w:t>
            </w:r>
            <w:r>
              <w:rPr>
                <w:rFonts w:hint="eastAsia" w:eastAsia="宋体"/>
                <w:bCs/>
                <w:iCs/>
                <w:color w:val="000000" w:themeColor="text1"/>
                <w14:textFill>
                  <w14:solidFill>
                    <w14:schemeClr w14:val="tx1"/>
                  </w14:solidFill>
                </w14:textFill>
              </w:rPr>
              <w:t>4.2</w:t>
            </w:r>
            <w:r>
              <w:rPr>
                <w:rFonts w:eastAsia="宋体"/>
                <w:bCs/>
                <w:iCs/>
                <w:color w:val="000000" w:themeColor="text1"/>
                <w14:textFill>
                  <w14:solidFill>
                    <w14:schemeClr w14:val="tx1"/>
                  </w14:solidFill>
                </w14:textFill>
              </w:rPr>
              <w:t xml:space="preserve">  各种医用气体单个终端的消耗量</w:t>
            </w:r>
            <w:r>
              <w:rPr>
                <w:rFonts w:hint="eastAsia" w:eastAsia="宋体"/>
                <w:bCs/>
                <w:iCs/>
                <w:color w:val="000000" w:themeColor="text1"/>
                <w14:textFill>
                  <w14:solidFill>
                    <w14:schemeClr w14:val="tx1"/>
                  </w14:solidFill>
                </w14:textFill>
              </w:rPr>
              <w:t>应符合</w:t>
            </w:r>
            <w:r>
              <w:rPr>
                <w:rFonts w:eastAsia="宋体"/>
                <w:bCs/>
                <w:iCs/>
                <w:color w:val="000000" w:themeColor="text1"/>
                <w14:textFill>
                  <w14:solidFill>
                    <w14:schemeClr w14:val="tx1"/>
                  </w14:solidFill>
                </w14:textFill>
              </w:rPr>
              <w:t>表10.</w:t>
            </w:r>
            <w:r>
              <w:rPr>
                <w:rFonts w:hint="eastAsia" w:eastAsia="宋体"/>
                <w:bCs/>
                <w:iCs/>
                <w:color w:val="000000" w:themeColor="text1"/>
                <w14:textFill>
                  <w14:solidFill>
                    <w14:schemeClr w14:val="tx1"/>
                  </w14:solidFill>
                </w14:textFill>
              </w:rPr>
              <w:t>4.2的规定。</w:t>
            </w:r>
          </w:p>
          <w:p>
            <w:pPr>
              <w:jc w:val="center"/>
              <w:rPr>
                <w:rFonts w:eastAsia="宋体"/>
                <w:b/>
                <w:color w:val="000000" w:themeColor="text1"/>
                <w:sz w:val="18"/>
                <w:szCs w:val="18"/>
                <w14:textFill>
                  <w14:solidFill>
                    <w14:schemeClr w14:val="tx1"/>
                  </w14:solidFill>
                </w14:textFill>
              </w:rPr>
            </w:pPr>
            <w:r>
              <w:rPr>
                <w:rFonts w:eastAsia="宋体"/>
                <w:b/>
                <w:color w:val="000000" w:themeColor="text1"/>
                <w:sz w:val="18"/>
                <w:szCs w:val="18"/>
                <w14:textFill>
                  <w14:solidFill>
                    <w14:schemeClr w14:val="tx1"/>
                  </w14:solidFill>
                </w14:textFill>
              </w:rPr>
              <w:t>表10.</w:t>
            </w:r>
            <w:r>
              <w:rPr>
                <w:rFonts w:hint="eastAsia" w:eastAsia="宋体"/>
                <w:b/>
                <w:color w:val="000000" w:themeColor="text1"/>
                <w:sz w:val="18"/>
                <w:szCs w:val="18"/>
                <w14:textFill>
                  <w14:solidFill>
                    <w14:schemeClr w14:val="tx1"/>
                  </w14:solidFill>
                </w14:textFill>
              </w:rPr>
              <w:t>4.2</w:t>
            </w:r>
            <w:r>
              <w:rPr>
                <w:rFonts w:eastAsia="宋体"/>
                <w:b/>
                <w:color w:val="000000" w:themeColor="text1"/>
                <w:sz w:val="18"/>
                <w:szCs w:val="18"/>
                <w14:textFill>
                  <w14:solidFill>
                    <w14:schemeClr w14:val="tx1"/>
                  </w14:solidFill>
                </w14:textFill>
              </w:rPr>
              <w:t xml:space="preserve">  各种医用气体单个终端的消耗量</w:t>
            </w:r>
            <w:r>
              <w:rPr>
                <w:rFonts w:hint="eastAsia" w:eastAsia="宋体"/>
                <w:b/>
                <w:color w:val="000000" w:themeColor="text1"/>
                <w:sz w:val="18"/>
                <w:szCs w:val="18"/>
                <w14:textFill>
                  <w14:solidFill>
                    <w14:schemeClr w14:val="tx1"/>
                  </w14:solidFill>
                </w14:textFill>
              </w:rPr>
              <w:t>（L</w:t>
            </w:r>
            <w:r>
              <w:rPr>
                <w:rFonts w:eastAsia="宋体"/>
                <w:b/>
                <w:color w:val="000000" w:themeColor="text1"/>
                <w:sz w:val="18"/>
                <w:szCs w:val="18"/>
                <w14:textFill>
                  <w14:solidFill>
                    <w14:schemeClr w14:val="tx1"/>
                  </w14:solidFill>
                </w14:textFill>
              </w:rPr>
              <w:t>/min）</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1"/>
              <w:gridCol w:w="828"/>
              <w:gridCol w:w="82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项目</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氧气</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bdr w:val="single" w:color="auto" w:sz="4" w:space="0"/>
                      <w14:textFill>
                        <w14:solidFill>
                          <w14:schemeClr w14:val="tx1"/>
                        </w14:solidFill>
                      </w14:textFill>
                    </w:rPr>
                    <w:t>负压</w:t>
                  </w:r>
                  <w:r>
                    <w:rPr>
                      <w:rFonts w:eastAsia="宋体"/>
                      <w:bCs/>
                      <w:color w:val="000000" w:themeColor="text1"/>
                      <w:sz w:val="18"/>
                      <w:szCs w:val="18"/>
                      <w14:textFill>
                        <w14:solidFill>
                          <w14:schemeClr w14:val="tx1"/>
                        </w14:solidFill>
                      </w14:textFill>
                    </w:rPr>
                    <w:t>吸引</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压缩空气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6</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一般病房</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4</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手术室</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20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重症监护病房</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10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20</w:t>
                  </w:r>
                </w:p>
              </w:tc>
            </w:tr>
          </w:tbl>
          <w:p>
            <w:pPr>
              <w:spacing w:line="240" w:lineRule="auto"/>
              <w:ind w:firstLine="360" w:firstLineChars="200"/>
              <w:jc w:val="left"/>
              <w:rPr>
                <w:rFonts w:eastAsia="宋体" w:cs="宋体"/>
                <w:color w:val="000000" w:themeColor="text1"/>
                <w:kern w:val="0"/>
                <w:sz w:val="18"/>
                <w14:textFill>
                  <w14:solidFill>
                    <w14:schemeClr w14:val="tx1"/>
                  </w14:solidFill>
                </w14:textFill>
              </w:rPr>
            </w:pPr>
            <w:r>
              <w:rPr>
                <w:rFonts w:eastAsia="宋体" w:cs="宋体"/>
                <w:color w:val="000000" w:themeColor="text1"/>
                <w:kern w:val="0"/>
                <w:sz w:val="18"/>
                <w14:textFill>
                  <w14:solidFill>
                    <w14:schemeClr w14:val="tx1"/>
                  </w14:solidFill>
                </w14:textFill>
              </w:rPr>
              <w:t>注：有特殊用气设备</w:t>
            </w:r>
            <w:r>
              <w:rPr>
                <w:rFonts w:hint="eastAsia" w:eastAsia="宋体" w:cs="宋体"/>
                <w:color w:val="000000" w:themeColor="text1"/>
                <w:kern w:val="0"/>
                <w:sz w:val="18"/>
                <w14:textFill>
                  <w14:solidFill>
                    <w14:schemeClr w14:val="tx1"/>
                  </w14:solidFill>
                </w14:textFill>
              </w:rPr>
              <w:t>时</w:t>
            </w:r>
            <w:r>
              <w:rPr>
                <w:rFonts w:eastAsia="宋体" w:cs="宋体"/>
                <w:color w:val="000000" w:themeColor="text1"/>
                <w:kern w:val="0"/>
                <w:sz w:val="18"/>
                <w14:textFill>
                  <w14:solidFill>
                    <w14:schemeClr w14:val="tx1"/>
                  </w14:solidFill>
                </w14:textFill>
              </w:rPr>
              <w:t>，应按特殊设备用气量</w:t>
            </w:r>
            <w:r>
              <w:rPr>
                <w:rFonts w:hint="eastAsia" w:eastAsia="宋体" w:cs="宋体"/>
                <w:color w:val="000000" w:themeColor="text1"/>
                <w:kern w:val="0"/>
                <w:sz w:val="18"/>
                <w14:textFill>
                  <w14:solidFill>
                    <w14:schemeClr w14:val="tx1"/>
                  </w14:solidFill>
                </w14:textFill>
              </w:rPr>
              <w:t>计算</w:t>
            </w:r>
            <w:r>
              <w:rPr>
                <w:rFonts w:eastAsia="宋体" w:cs="宋体"/>
                <w:color w:val="000000" w:themeColor="text1"/>
                <w:kern w:val="0"/>
                <w:sz w:val="18"/>
                <w14:textFill>
                  <w14:solidFill>
                    <w14:schemeClr w14:val="tx1"/>
                  </w14:solidFill>
                </w14:textFill>
              </w:rPr>
              <w:t>。</w:t>
            </w:r>
          </w:p>
        </w:tc>
        <w:tc>
          <w:tcPr>
            <w:tcW w:w="4261" w:type="dxa"/>
          </w:tcPr>
          <w:p>
            <w:pPr>
              <w:rPr>
                <w:rFonts w:eastAsia="宋体"/>
                <w:bCs/>
                <w:iCs/>
                <w:color w:val="000000" w:themeColor="text1"/>
                <w14:textFill>
                  <w14:solidFill>
                    <w14:schemeClr w14:val="tx1"/>
                  </w14:solidFill>
                </w14:textFill>
              </w:rPr>
            </w:pPr>
            <w:r>
              <w:rPr>
                <w:rFonts w:eastAsia="宋体"/>
                <w:bCs/>
                <w:iCs/>
                <w:color w:val="000000" w:themeColor="text1"/>
                <w14:textFill>
                  <w14:solidFill>
                    <w14:schemeClr w14:val="tx1"/>
                  </w14:solidFill>
                </w14:textFill>
              </w:rPr>
              <w:t>10.</w:t>
            </w:r>
            <w:r>
              <w:rPr>
                <w:rFonts w:hint="eastAsia" w:eastAsia="宋体"/>
                <w:bCs/>
                <w:iCs/>
                <w:color w:val="000000" w:themeColor="text1"/>
                <w14:textFill>
                  <w14:solidFill>
                    <w14:schemeClr w14:val="tx1"/>
                  </w14:solidFill>
                </w14:textFill>
              </w:rPr>
              <w:t>4.2</w:t>
            </w:r>
            <w:r>
              <w:rPr>
                <w:rFonts w:eastAsia="宋体"/>
                <w:bCs/>
                <w:iCs/>
                <w:color w:val="000000" w:themeColor="text1"/>
                <w14:textFill>
                  <w14:solidFill>
                    <w14:schemeClr w14:val="tx1"/>
                  </w14:solidFill>
                </w14:textFill>
              </w:rPr>
              <w:t xml:space="preserve">  各种医用气体单个终端的消耗量</w:t>
            </w:r>
            <w:r>
              <w:rPr>
                <w:rFonts w:hint="eastAsia" w:eastAsia="宋体"/>
                <w:bCs/>
                <w:iCs/>
                <w:color w:val="000000" w:themeColor="text1"/>
                <w14:textFill>
                  <w14:solidFill>
                    <w14:schemeClr w14:val="tx1"/>
                  </w14:solidFill>
                </w14:textFill>
              </w:rPr>
              <w:t>应符合</w:t>
            </w:r>
            <w:r>
              <w:rPr>
                <w:rFonts w:eastAsia="宋体"/>
                <w:bCs/>
                <w:iCs/>
                <w:color w:val="000000" w:themeColor="text1"/>
                <w14:textFill>
                  <w14:solidFill>
                    <w14:schemeClr w14:val="tx1"/>
                  </w14:solidFill>
                </w14:textFill>
              </w:rPr>
              <w:t>表10.</w:t>
            </w:r>
            <w:r>
              <w:rPr>
                <w:rFonts w:hint="eastAsia" w:eastAsia="宋体"/>
                <w:bCs/>
                <w:iCs/>
                <w:color w:val="000000" w:themeColor="text1"/>
                <w14:textFill>
                  <w14:solidFill>
                    <w14:schemeClr w14:val="tx1"/>
                  </w14:solidFill>
                </w14:textFill>
              </w:rPr>
              <w:t>4.2的规定。</w:t>
            </w:r>
          </w:p>
          <w:p>
            <w:pPr>
              <w:jc w:val="center"/>
              <w:rPr>
                <w:rFonts w:eastAsia="宋体"/>
                <w:b/>
                <w:color w:val="000000" w:themeColor="text1"/>
                <w:sz w:val="18"/>
                <w:szCs w:val="18"/>
                <w14:textFill>
                  <w14:solidFill>
                    <w14:schemeClr w14:val="tx1"/>
                  </w14:solidFill>
                </w14:textFill>
              </w:rPr>
            </w:pPr>
            <w:r>
              <w:rPr>
                <w:rFonts w:eastAsia="宋体"/>
                <w:b/>
                <w:color w:val="000000" w:themeColor="text1"/>
                <w:sz w:val="18"/>
                <w:szCs w:val="18"/>
                <w14:textFill>
                  <w14:solidFill>
                    <w14:schemeClr w14:val="tx1"/>
                  </w14:solidFill>
                </w14:textFill>
              </w:rPr>
              <w:t>表10.</w:t>
            </w:r>
            <w:r>
              <w:rPr>
                <w:rFonts w:hint="eastAsia" w:eastAsia="宋体"/>
                <w:b/>
                <w:color w:val="000000" w:themeColor="text1"/>
                <w:sz w:val="18"/>
                <w:szCs w:val="18"/>
                <w14:textFill>
                  <w14:solidFill>
                    <w14:schemeClr w14:val="tx1"/>
                  </w14:solidFill>
                </w14:textFill>
              </w:rPr>
              <w:t>4.2</w:t>
            </w:r>
            <w:r>
              <w:rPr>
                <w:rFonts w:eastAsia="宋体"/>
                <w:b/>
                <w:color w:val="000000" w:themeColor="text1"/>
                <w:sz w:val="18"/>
                <w:szCs w:val="18"/>
                <w14:textFill>
                  <w14:solidFill>
                    <w14:schemeClr w14:val="tx1"/>
                  </w14:solidFill>
                </w14:textFill>
              </w:rPr>
              <w:t xml:space="preserve">  各种医用气体单个终端的消耗量</w:t>
            </w:r>
            <w:r>
              <w:rPr>
                <w:rFonts w:hint="eastAsia" w:eastAsia="宋体"/>
                <w:b/>
                <w:color w:val="000000" w:themeColor="text1"/>
                <w:sz w:val="18"/>
                <w:szCs w:val="18"/>
                <w14:textFill>
                  <w14:solidFill>
                    <w14:schemeClr w14:val="tx1"/>
                  </w14:solidFill>
                </w14:textFill>
              </w:rPr>
              <w:t>（L</w:t>
            </w:r>
            <w:r>
              <w:rPr>
                <w:rFonts w:eastAsia="宋体"/>
                <w:b/>
                <w:color w:val="000000" w:themeColor="text1"/>
                <w:sz w:val="18"/>
                <w:szCs w:val="18"/>
                <w14:textFill>
                  <w14:solidFill>
                    <w14:schemeClr w14:val="tx1"/>
                  </w14:solidFill>
                </w14:textFill>
              </w:rPr>
              <w:t>/min）</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1"/>
              <w:gridCol w:w="828"/>
              <w:gridCol w:w="82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项目</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氧气</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hint="eastAsia" w:eastAsia="宋体"/>
                      <w:color w:val="000000" w:themeColor="text1"/>
                      <w:sz w:val="18"/>
                      <w:szCs w:val="18"/>
                      <w:u w:val="single"/>
                      <w14:textFill>
                        <w14:solidFill>
                          <w14:schemeClr w14:val="tx1"/>
                        </w14:solidFill>
                      </w14:textFill>
                    </w:rPr>
                    <w:t>真空</w:t>
                  </w:r>
                  <w:r>
                    <w:rPr>
                      <w:rFonts w:eastAsia="宋体"/>
                      <w:bCs/>
                      <w:color w:val="000000" w:themeColor="text1"/>
                      <w:sz w:val="18"/>
                      <w:szCs w:val="18"/>
                      <w14:textFill>
                        <w14:solidFill>
                          <w14:schemeClr w14:val="tx1"/>
                        </w14:solidFill>
                      </w14:textFill>
                    </w:rPr>
                    <w:t>吸引</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压缩空气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6</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一般病房</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4</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手术室</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20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重症监护病房</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w:t>
                  </w:r>
                  <w:r>
                    <w:rPr>
                      <w:rFonts w:eastAsia="宋体"/>
                      <w:bCs/>
                      <w:color w:val="000000" w:themeColor="text1"/>
                      <w:sz w:val="18"/>
                      <w:szCs w:val="18"/>
                      <w14:textFill>
                        <w14:solidFill>
                          <w14:schemeClr w14:val="tx1"/>
                        </w14:solidFill>
                      </w14:textFill>
                    </w:rPr>
                    <w:t>10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1" w:type="dxa"/>
                  <w:vAlign w:val="center"/>
                </w:tcPr>
                <w:p>
                  <w:pPr>
                    <w:spacing w:line="240" w:lineRule="auto"/>
                    <w:jc w:val="center"/>
                    <w:rPr>
                      <w:rFonts w:eastAsia="宋体"/>
                      <w:bCs/>
                      <w:color w:val="000000" w:themeColor="text1"/>
                      <w:sz w:val="18"/>
                      <w:szCs w:val="18"/>
                      <w:u w:val="single"/>
                      <w14:textFill>
                        <w14:solidFill>
                          <w14:schemeClr w14:val="tx1"/>
                        </w14:solidFill>
                      </w14:textFill>
                    </w:rPr>
                  </w:pPr>
                  <w:r>
                    <w:rPr>
                      <w:rFonts w:hint="eastAsia" w:eastAsia="宋体"/>
                      <w:bCs/>
                      <w:color w:val="000000" w:themeColor="text1"/>
                      <w:sz w:val="18"/>
                      <w:szCs w:val="18"/>
                      <w:u w:val="single"/>
                      <w14:textFill>
                        <w14:solidFill>
                          <w14:schemeClr w14:val="tx1"/>
                        </w14:solidFill>
                      </w14:textFill>
                    </w:rPr>
                    <w:t>呼吸道传染病</w:t>
                  </w:r>
                  <w:r>
                    <w:rPr>
                      <w:rFonts w:eastAsia="宋体"/>
                      <w:bCs/>
                      <w:color w:val="000000" w:themeColor="text1"/>
                      <w:sz w:val="18"/>
                      <w:szCs w:val="18"/>
                      <w:u w:val="single"/>
                      <w14:textFill>
                        <w14:solidFill>
                          <w14:schemeClr w14:val="tx1"/>
                        </w14:solidFill>
                      </w14:textFill>
                    </w:rPr>
                    <w:t>病房</w:t>
                  </w:r>
                </w:p>
              </w:tc>
              <w:tc>
                <w:tcPr>
                  <w:tcW w:w="828" w:type="dxa"/>
                  <w:vAlign w:val="center"/>
                </w:tcPr>
                <w:p>
                  <w:pPr>
                    <w:spacing w:line="240" w:lineRule="auto"/>
                    <w:jc w:val="center"/>
                    <w:rPr>
                      <w:rFonts w:eastAsia="宋体"/>
                      <w:bCs/>
                      <w:color w:val="000000" w:themeColor="text1"/>
                      <w:sz w:val="18"/>
                      <w:szCs w:val="18"/>
                      <w:u w:val="single"/>
                      <w14:textFill>
                        <w14:solidFill>
                          <w14:schemeClr w14:val="tx1"/>
                        </w14:solidFill>
                      </w14:textFill>
                    </w:rPr>
                  </w:pPr>
                  <w:r>
                    <w:rPr>
                      <w:rFonts w:hint="eastAsia" w:eastAsia="宋体"/>
                      <w:bCs/>
                      <w:color w:val="000000" w:themeColor="text1"/>
                      <w:sz w:val="18"/>
                      <w:szCs w:val="18"/>
                      <w:u w:val="single"/>
                      <w14:textFill>
                        <w14:solidFill>
                          <w14:schemeClr w14:val="tx1"/>
                        </w14:solidFill>
                      </w14:textFill>
                    </w:rPr>
                    <w:t>6～</w:t>
                  </w:r>
                  <w:r>
                    <w:rPr>
                      <w:rFonts w:eastAsia="宋体"/>
                      <w:bCs/>
                      <w:color w:val="000000" w:themeColor="text1"/>
                      <w:sz w:val="18"/>
                      <w:szCs w:val="18"/>
                      <w:u w:val="single"/>
                      <w14:textFill>
                        <w14:solidFill>
                          <w14:schemeClr w14:val="tx1"/>
                        </w14:solidFill>
                      </w14:textFill>
                    </w:rPr>
                    <w:t>40</w:t>
                  </w:r>
                </w:p>
              </w:tc>
              <w:tc>
                <w:tcPr>
                  <w:tcW w:w="828" w:type="dxa"/>
                  <w:vAlign w:val="center"/>
                </w:tcPr>
                <w:p>
                  <w:pPr>
                    <w:spacing w:line="240" w:lineRule="auto"/>
                    <w:jc w:val="center"/>
                    <w:rPr>
                      <w:rFonts w:eastAsia="宋体"/>
                      <w:bCs/>
                      <w:color w:val="000000" w:themeColor="text1"/>
                      <w:sz w:val="18"/>
                      <w:szCs w:val="18"/>
                      <w:u w:val="single"/>
                      <w14:textFill>
                        <w14:solidFill>
                          <w14:schemeClr w14:val="tx1"/>
                        </w14:solidFill>
                      </w14:textFill>
                    </w:rPr>
                  </w:pPr>
                  <w:r>
                    <w:rPr>
                      <w:rFonts w:hint="eastAsia" w:eastAsia="宋体"/>
                      <w:bCs/>
                      <w:color w:val="000000" w:themeColor="text1"/>
                      <w:sz w:val="18"/>
                      <w:szCs w:val="18"/>
                      <w:u w:val="single"/>
                      <w14:textFill>
                        <w14:solidFill>
                          <w14:schemeClr w14:val="tx1"/>
                        </w14:solidFill>
                      </w14:textFill>
                    </w:rPr>
                    <w:t>30</w:t>
                  </w:r>
                </w:p>
              </w:tc>
              <w:tc>
                <w:tcPr>
                  <w:tcW w:w="828" w:type="dxa"/>
                  <w:vAlign w:val="center"/>
                </w:tcPr>
                <w:p>
                  <w:pPr>
                    <w:spacing w:line="240" w:lineRule="auto"/>
                    <w:jc w:val="center"/>
                    <w:rPr>
                      <w:rFonts w:eastAsia="宋体"/>
                      <w:bCs/>
                      <w:color w:val="000000" w:themeColor="text1"/>
                      <w:sz w:val="18"/>
                      <w:szCs w:val="18"/>
                      <w:u w:val="single"/>
                      <w14:textFill>
                        <w14:solidFill>
                          <w14:schemeClr w14:val="tx1"/>
                        </w14:solidFill>
                      </w14:textFill>
                    </w:rPr>
                  </w:pPr>
                  <w:r>
                    <w:rPr>
                      <w:rFonts w:hint="eastAsia" w:eastAsia="宋体"/>
                      <w:bCs/>
                      <w:color w:val="000000" w:themeColor="text1"/>
                      <w:sz w:val="18"/>
                      <w:szCs w:val="18"/>
                      <w:u w:val="single"/>
                      <w14:textFill>
                        <w14:solidFill>
                          <w14:schemeClr w14:val="tx1"/>
                        </w14:solidFill>
                      </w14:textFill>
                    </w:rPr>
                    <w:t>20</w:t>
                  </w:r>
                </w:p>
              </w:tc>
            </w:tr>
          </w:tbl>
          <w:p>
            <w:pPr>
              <w:spacing w:line="240" w:lineRule="auto"/>
              <w:ind w:firstLine="360" w:firstLineChars="200"/>
              <w:jc w:val="left"/>
              <w:rPr>
                <w:rFonts w:eastAsia="宋体"/>
                <w:color w:val="000000" w:themeColor="text1"/>
                <w:u w:val="single"/>
                <w14:textFill>
                  <w14:solidFill>
                    <w14:schemeClr w14:val="tx1"/>
                  </w14:solidFill>
                </w14:textFill>
              </w:rPr>
            </w:pPr>
            <w:r>
              <w:rPr>
                <w:rFonts w:eastAsia="宋体" w:cs="宋体"/>
                <w:color w:val="000000" w:themeColor="text1"/>
                <w:kern w:val="0"/>
                <w:sz w:val="18"/>
                <w14:textFill>
                  <w14:solidFill>
                    <w14:schemeClr w14:val="tx1"/>
                  </w14:solidFill>
                </w14:textFill>
              </w:rPr>
              <w:t>注：有特殊用气设备</w:t>
            </w:r>
            <w:r>
              <w:rPr>
                <w:rFonts w:hint="eastAsia" w:eastAsia="宋体" w:cs="宋体"/>
                <w:color w:val="000000" w:themeColor="text1"/>
                <w:kern w:val="0"/>
                <w:sz w:val="18"/>
                <w14:textFill>
                  <w14:solidFill>
                    <w14:schemeClr w14:val="tx1"/>
                  </w14:solidFill>
                </w14:textFill>
              </w:rPr>
              <w:t>时</w:t>
            </w:r>
            <w:r>
              <w:rPr>
                <w:rFonts w:eastAsia="宋体" w:cs="宋体"/>
                <w:color w:val="000000" w:themeColor="text1"/>
                <w:kern w:val="0"/>
                <w:sz w:val="18"/>
                <w14:textFill>
                  <w14:solidFill>
                    <w14:schemeClr w14:val="tx1"/>
                  </w14:solidFill>
                </w14:textFill>
              </w:rPr>
              <w:t>，应按特殊设备用气量</w:t>
            </w:r>
            <w:r>
              <w:rPr>
                <w:rFonts w:hint="eastAsia" w:eastAsia="宋体" w:cs="宋体"/>
                <w:color w:val="000000" w:themeColor="text1"/>
                <w:kern w:val="0"/>
                <w:sz w:val="18"/>
                <w14:textFill>
                  <w14:solidFill>
                    <w14:schemeClr w14:val="tx1"/>
                  </w14:solidFill>
                </w14:textFill>
              </w:rPr>
              <w:t>计算</w:t>
            </w:r>
            <w:r>
              <w:rPr>
                <w:rFonts w:eastAsia="宋体" w:cs="宋体"/>
                <w:color w:val="000000" w:themeColor="text1"/>
                <w:kern w:val="0"/>
                <w:sz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jc w:val="center"/>
              <w:rPr>
                <w:color w:val="000000" w:themeColor="text1"/>
                <w14:textFill>
                  <w14:solidFill>
                    <w14:schemeClr w14:val="tx1"/>
                  </w14:solidFill>
                </w14:textFill>
              </w:rPr>
            </w:pPr>
          </w:p>
        </w:tc>
        <w:tc>
          <w:tcPr>
            <w:tcW w:w="4261" w:type="dxa"/>
          </w:tcPr>
          <w:p>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10.5  医用气体终端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10.5.1  </w:t>
            </w:r>
            <w:r>
              <w:rPr>
                <w:rFonts w:hint="eastAsia"/>
                <w:color w:val="000000" w:themeColor="text1"/>
                <w:u w:val="single"/>
                <w14:textFill>
                  <w14:solidFill>
                    <w14:schemeClr w14:val="tx1"/>
                  </w14:solidFill>
                </w14:textFill>
              </w:rPr>
              <w:t>医用气体的终端组应安全、可靠，并应符合《医用气体管道系统终端 第1部分：用于压缩医用气体和真空的终端》YY 0801.1，《医用气体管道系统终端 第2部分：用于麻醉气体净化系统的终端》</w:t>
            </w:r>
            <w:r>
              <w:rPr>
                <w:color w:val="000000" w:themeColor="text1"/>
                <w:u w:val="single"/>
                <w14:textFill>
                  <w14:solidFill>
                    <w14:schemeClr w14:val="tx1"/>
                  </w14:solidFill>
                </w14:textFill>
              </w:rPr>
              <w:t>YY 0801.2以及</w:t>
            </w:r>
            <w:r>
              <w:rPr>
                <w:rFonts w:hint="eastAsia"/>
                <w:color w:val="000000" w:themeColor="text1"/>
                <w:u w:val="single"/>
                <w14:textFill>
                  <w14:solidFill>
                    <w14:schemeClr w14:val="tx1"/>
                  </w14:solidFill>
                </w14:textFill>
              </w:rPr>
              <w:t>《医用气体工程技术规范》G</w:t>
            </w:r>
            <w:r>
              <w:rPr>
                <w:color w:val="000000" w:themeColor="text1"/>
                <w:u w:val="single"/>
                <w14:textFill>
                  <w14:solidFill>
                    <w14:schemeClr w14:val="tx1"/>
                  </w14:solidFill>
                </w14:textFill>
              </w:rPr>
              <w:t>B 50751的规定</w:t>
            </w:r>
            <w:r>
              <w:rPr>
                <w:rFonts w:hint="eastAsia"/>
                <w:color w:val="000000" w:themeColor="text1"/>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10.5.2  </w:t>
            </w:r>
            <w:r>
              <w:rPr>
                <w:rFonts w:hint="eastAsia"/>
                <w:color w:val="000000" w:themeColor="text1"/>
                <w:u w:val="single"/>
                <w14:textFill>
                  <w14:solidFill>
                    <w14:schemeClr w14:val="tx1"/>
                  </w14:solidFill>
                </w14:textFill>
              </w:rPr>
              <w:t>病房内吸气装置应可进行清洗、消毒；或采用一次性用品。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61" w:type="dxa"/>
          </w:tcPr>
          <w:p>
            <w:pPr>
              <w:rPr>
                <w:rFonts w:eastAsia="宋体"/>
                <w:color w:val="000000" w:themeColor="text1"/>
                <w:u w:val="single"/>
                <w14:textFill>
                  <w14:solidFill>
                    <w14:schemeClr w14:val="tx1"/>
                  </w14:solidFill>
                </w14:textFill>
              </w:rPr>
            </w:pPr>
          </w:p>
        </w:tc>
        <w:tc>
          <w:tcPr>
            <w:tcW w:w="4261" w:type="dxa"/>
          </w:tcPr>
          <w:p>
            <w:pPr>
              <w:rPr>
                <w:rFonts w:eastAsia="宋体"/>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10.5.3  </w:t>
            </w:r>
            <w:r>
              <w:rPr>
                <w:rFonts w:hint="eastAsia"/>
                <w:color w:val="000000" w:themeColor="text1"/>
                <w:u w:val="single"/>
                <w14:textFill>
                  <w14:solidFill>
                    <w14:schemeClr w14:val="tx1"/>
                  </w14:solidFill>
                </w14:textFill>
              </w:rPr>
              <w:t>传染病医院宜采用同一制式规格的医用气体终端。</w:t>
            </w:r>
          </w:p>
        </w:tc>
      </w:tr>
    </w:tbl>
    <w:p>
      <w:pPr>
        <w:spacing w:line="1000" w:lineRule="exact"/>
        <w:jc w:val="center"/>
        <w:rPr>
          <w:rFonts w:eastAsia="宋体"/>
          <w:b/>
          <w:color w:val="000000" w:themeColor="text1"/>
          <w:sz w:val="36"/>
          <w:szCs w:val="20"/>
          <w14:textFill>
            <w14:solidFill>
              <w14:schemeClr w14:val="tx1"/>
            </w14:solidFill>
          </w14:textFill>
        </w:rPr>
      </w:pPr>
      <w:bookmarkStart w:id="8" w:name="_GoBack"/>
      <w:bookmarkEnd w:id="8"/>
    </w:p>
    <w:p>
      <w:pPr>
        <w:spacing w:before="312" w:beforeLines="100"/>
        <w:rPr>
          <w:color w:val="000000" w:themeColor="text1"/>
          <w:u w:val="singl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1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3334"/>
    <w:multiLevelType w:val="multilevel"/>
    <w:tmpl w:val="76933334"/>
    <w:lvl w:ilvl="0" w:tentative="0">
      <w:start w:val="1"/>
      <w:numFmt w:val="none"/>
      <w:pStyle w:val="46"/>
      <w:lvlText w:val="%1——"/>
      <w:lvlJc w:val="left"/>
      <w:pPr>
        <w:tabs>
          <w:tab w:val="left" w:pos="1770"/>
        </w:tabs>
        <w:ind w:left="147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hideSpellingErrors/>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36F53"/>
    <w:rsid w:val="00000217"/>
    <w:rsid w:val="0000036D"/>
    <w:rsid w:val="00001413"/>
    <w:rsid w:val="0000169F"/>
    <w:rsid w:val="00001E3D"/>
    <w:rsid w:val="00001E62"/>
    <w:rsid w:val="00001E8F"/>
    <w:rsid w:val="0000222D"/>
    <w:rsid w:val="000025F2"/>
    <w:rsid w:val="0000263F"/>
    <w:rsid w:val="00002C99"/>
    <w:rsid w:val="00003295"/>
    <w:rsid w:val="00003BD0"/>
    <w:rsid w:val="00004B00"/>
    <w:rsid w:val="000058AB"/>
    <w:rsid w:val="00007073"/>
    <w:rsid w:val="00007B8C"/>
    <w:rsid w:val="0001110D"/>
    <w:rsid w:val="00011FAC"/>
    <w:rsid w:val="00012424"/>
    <w:rsid w:val="00012E77"/>
    <w:rsid w:val="000133A2"/>
    <w:rsid w:val="00013F5E"/>
    <w:rsid w:val="00013F65"/>
    <w:rsid w:val="000149DC"/>
    <w:rsid w:val="00014F3C"/>
    <w:rsid w:val="00015125"/>
    <w:rsid w:val="00015855"/>
    <w:rsid w:val="000173CE"/>
    <w:rsid w:val="0002048F"/>
    <w:rsid w:val="0002149C"/>
    <w:rsid w:val="000229FD"/>
    <w:rsid w:val="00022C2C"/>
    <w:rsid w:val="00022F1B"/>
    <w:rsid w:val="00024845"/>
    <w:rsid w:val="00025699"/>
    <w:rsid w:val="00025C44"/>
    <w:rsid w:val="00025FD5"/>
    <w:rsid w:val="000262D2"/>
    <w:rsid w:val="00026BE6"/>
    <w:rsid w:val="00027349"/>
    <w:rsid w:val="00027815"/>
    <w:rsid w:val="00030183"/>
    <w:rsid w:val="00030846"/>
    <w:rsid w:val="00030ACC"/>
    <w:rsid w:val="000310CD"/>
    <w:rsid w:val="00032373"/>
    <w:rsid w:val="000329B3"/>
    <w:rsid w:val="00032A35"/>
    <w:rsid w:val="00033896"/>
    <w:rsid w:val="000339D1"/>
    <w:rsid w:val="00033A05"/>
    <w:rsid w:val="000347B5"/>
    <w:rsid w:val="0003490A"/>
    <w:rsid w:val="00035476"/>
    <w:rsid w:val="00035C5A"/>
    <w:rsid w:val="00036278"/>
    <w:rsid w:val="000369C8"/>
    <w:rsid w:val="000370D0"/>
    <w:rsid w:val="000374E4"/>
    <w:rsid w:val="00037A77"/>
    <w:rsid w:val="00040474"/>
    <w:rsid w:val="00040892"/>
    <w:rsid w:val="00040C99"/>
    <w:rsid w:val="00040DAA"/>
    <w:rsid w:val="0004323D"/>
    <w:rsid w:val="00043786"/>
    <w:rsid w:val="000437AA"/>
    <w:rsid w:val="00043877"/>
    <w:rsid w:val="00044049"/>
    <w:rsid w:val="00044EE9"/>
    <w:rsid w:val="00045331"/>
    <w:rsid w:val="0004764C"/>
    <w:rsid w:val="00050FE5"/>
    <w:rsid w:val="0005187C"/>
    <w:rsid w:val="00051E85"/>
    <w:rsid w:val="00052D7A"/>
    <w:rsid w:val="00054643"/>
    <w:rsid w:val="00054BBC"/>
    <w:rsid w:val="000560AF"/>
    <w:rsid w:val="00056671"/>
    <w:rsid w:val="00056DCF"/>
    <w:rsid w:val="00057012"/>
    <w:rsid w:val="00057257"/>
    <w:rsid w:val="00057378"/>
    <w:rsid w:val="00057759"/>
    <w:rsid w:val="00057ABD"/>
    <w:rsid w:val="00060724"/>
    <w:rsid w:val="00061219"/>
    <w:rsid w:val="0006141D"/>
    <w:rsid w:val="00061631"/>
    <w:rsid w:val="000628AD"/>
    <w:rsid w:val="00063195"/>
    <w:rsid w:val="0006368F"/>
    <w:rsid w:val="00063E78"/>
    <w:rsid w:val="00064A5D"/>
    <w:rsid w:val="00064F52"/>
    <w:rsid w:val="000654B8"/>
    <w:rsid w:val="000656A5"/>
    <w:rsid w:val="000656ED"/>
    <w:rsid w:val="00065E0F"/>
    <w:rsid w:val="000660C9"/>
    <w:rsid w:val="000678CE"/>
    <w:rsid w:val="00070120"/>
    <w:rsid w:val="00070595"/>
    <w:rsid w:val="0007086A"/>
    <w:rsid w:val="00070C4D"/>
    <w:rsid w:val="0007139E"/>
    <w:rsid w:val="00072DAB"/>
    <w:rsid w:val="000735A6"/>
    <w:rsid w:val="00073D25"/>
    <w:rsid w:val="00074168"/>
    <w:rsid w:val="00076568"/>
    <w:rsid w:val="000769C5"/>
    <w:rsid w:val="00080963"/>
    <w:rsid w:val="00081949"/>
    <w:rsid w:val="00081D03"/>
    <w:rsid w:val="00081E2C"/>
    <w:rsid w:val="0008259D"/>
    <w:rsid w:val="000825CE"/>
    <w:rsid w:val="0008303C"/>
    <w:rsid w:val="000835F4"/>
    <w:rsid w:val="000842B3"/>
    <w:rsid w:val="00084646"/>
    <w:rsid w:val="000856EB"/>
    <w:rsid w:val="0008605B"/>
    <w:rsid w:val="000863FB"/>
    <w:rsid w:val="000868B0"/>
    <w:rsid w:val="00086B95"/>
    <w:rsid w:val="00087292"/>
    <w:rsid w:val="000872AA"/>
    <w:rsid w:val="00087426"/>
    <w:rsid w:val="0009104D"/>
    <w:rsid w:val="00091053"/>
    <w:rsid w:val="0009134F"/>
    <w:rsid w:val="00091B9E"/>
    <w:rsid w:val="000927F7"/>
    <w:rsid w:val="00092A22"/>
    <w:rsid w:val="0009317F"/>
    <w:rsid w:val="000933EF"/>
    <w:rsid w:val="00093586"/>
    <w:rsid w:val="00093BBF"/>
    <w:rsid w:val="000945FE"/>
    <w:rsid w:val="00094CFB"/>
    <w:rsid w:val="0009550D"/>
    <w:rsid w:val="0009561F"/>
    <w:rsid w:val="000971CA"/>
    <w:rsid w:val="0009744E"/>
    <w:rsid w:val="000A0758"/>
    <w:rsid w:val="000A189F"/>
    <w:rsid w:val="000A1B5E"/>
    <w:rsid w:val="000A251F"/>
    <w:rsid w:val="000A30BF"/>
    <w:rsid w:val="000A334A"/>
    <w:rsid w:val="000A34F0"/>
    <w:rsid w:val="000A3565"/>
    <w:rsid w:val="000A3E95"/>
    <w:rsid w:val="000A45FC"/>
    <w:rsid w:val="000A49A9"/>
    <w:rsid w:val="000A4C83"/>
    <w:rsid w:val="000A4E27"/>
    <w:rsid w:val="000A7111"/>
    <w:rsid w:val="000A7FB5"/>
    <w:rsid w:val="000B0FF4"/>
    <w:rsid w:val="000B21F0"/>
    <w:rsid w:val="000B3206"/>
    <w:rsid w:val="000B3770"/>
    <w:rsid w:val="000B3EC8"/>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716"/>
    <w:rsid w:val="000C5BD5"/>
    <w:rsid w:val="000C5D31"/>
    <w:rsid w:val="000C5F46"/>
    <w:rsid w:val="000C6181"/>
    <w:rsid w:val="000C6A3B"/>
    <w:rsid w:val="000C7C2C"/>
    <w:rsid w:val="000D03DB"/>
    <w:rsid w:val="000D0805"/>
    <w:rsid w:val="000D0840"/>
    <w:rsid w:val="000D0996"/>
    <w:rsid w:val="000D0BDA"/>
    <w:rsid w:val="000D27C8"/>
    <w:rsid w:val="000D3F90"/>
    <w:rsid w:val="000D4592"/>
    <w:rsid w:val="000D53F0"/>
    <w:rsid w:val="000D5743"/>
    <w:rsid w:val="000D5BBF"/>
    <w:rsid w:val="000D6092"/>
    <w:rsid w:val="000D64A8"/>
    <w:rsid w:val="000D668B"/>
    <w:rsid w:val="000D6EA5"/>
    <w:rsid w:val="000D736F"/>
    <w:rsid w:val="000E0F51"/>
    <w:rsid w:val="000E25E7"/>
    <w:rsid w:val="000E262F"/>
    <w:rsid w:val="000E3925"/>
    <w:rsid w:val="000E42A0"/>
    <w:rsid w:val="000E5031"/>
    <w:rsid w:val="000E5ED9"/>
    <w:rsid w:val="000E6A1D"/>
    <w:rsid w:val="000F0FEB"/>
    <w:rsid w:val="000F1236"/>
    <w:rsid w:val="000F1311"/>
    <w:rsid w:val="000F265D"/>
    <w:rsid w:val="000F26D4"/>
    <w:rsid w:val="000F2708"/>
    <w:rsid w:val="000F2B34"/>
    <w:rsid w:val="000F2E97"/>
    <w:rsid w:val="000F2F38"/>
    <w:rsid w:val="000F3241"/>
    <w:rsid w:val="000F39B3"/>
    <w:rsid w:val="000F4E29"/>
    <w:rsid w:val="000F4E5E"/>
    <w:rsid w:val="000F59B4"/>
    <w:rsid w:val="000F626E"/>
    <w:rsid w:val="000F6D4C"/>
    <w:rsid w:val="000F7927"/>
    <w:rsid w:val="000F7F47"/>
    <w:rsid w:val="001007D8"/>
    <w:rsid w:val="00101786"/>
    <w:rsid w:val="00101B13"/>
    <w:rsid w:val="0010341B"/>
    <w:rsid w:val="001039E0"/>
    <w:rsid w:val="00103BED"/>
    <w:rsid w:val="00103F13"/>
    <w:rsid w:val="00104327"/>
    <w:rsid w:val="001049A9"/>
    <w:rsid w:val="00104CD5"/>
    <w:rsid w:val="0010708D"/>
    <w:rsid w:val="001072A9"/>
    <w:rsid w:val="00107A58"/>
    <w:rsid w:val="00107F72"/>
    <w:rsid w:val="00110803"/>
    <w:rsid w:val="00110EB6"/>
    <w:rsid w:val="0011207C"/>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3E"/>
    <w:rsid w:val="00122CFF"/>
    <w:rsid w:val="00123916"/>
    <w:rsid w:val="00124233"/>
    <w:rsid w:val="00124CC9"/>
    <w:rsid w:val="001250E6"/>
    <w:rsid w:val="001262B0"/>
    <w:rsid w:val="001269C6"/>
    <w:rsid w:val="00126BAE"/>
    <w:rsid w:val="00127236"/>
    <w:rsid w:val="001277C0"/>
    <w:rsid w:val="00127DEC"/>
    <w:rsid w:val="0013009A"/>
    <w:rsid w:val="00130370"/>
    <w:rsid w:val="00130AD2"/>
    <w:rsid w:val="001319AF"/>
    <w:rsid w:val="001326F9"/>
    <w:rsid w:val="0013283F"/>
    <w:rsid w:val="00132867"/>
    <w:rsid w:val="00132BBF"/>
    <w:rsid w:val="001331F2"/>
    <w:rsid w:val="00133B6F"/>
    <w:rsid w:val="001341DA"/>
    <w:rsid w:val="00134243"/>
    <w:rsid w:val="00134F42"/>
    <w:rsid w:val="001350ED"/>
    <w:rsid w:val="00135B12"/>
    <w:rsid w:val="00137345"/>
    <w:rsid w:val="00137963"/>
    <w:rsid w:val="001402B1"/>
    <w:rsid w:val="0014075C"/>
    <w:rsid w:val="00141354"/>
    <w:rsid w:val="001417BF"/>
    <w:rsid w:val="00142CB5"/>
    <w:rsid w:val="00144062"/>
    <w:rsid w:val="00144CC1"/>
    <w:rsid w:val="00144EEE"/>
    <w:rsid w:val="00145376"/>
    <w:rsid w:val="0014550D"/>
    <w:rsid w:val="001455D0"/>
    <w:rsid w:val="00145A2B"/>
    <w:rsid w:val="00146C58"/>
    <w:rsid w:val="00146ED5"/>
    <w:rsid w:val="00146F30"/>
    <w:rsid w:val="00147D03"/>
    <w:rsid w:val="00150EA9"/>
    <w:rsid w:val="001518CD"/>
    <w:rsid w:val="0015196C"/>
    <w:rsid w:val="00152219"/>
    <w:rsid w:val="001532E5"/>
    <w:rsid w:val="0015392D"/>
    <w:rsid w:val="001540B9"/>
    <w:rsid w:val="001547C4"/>
    <w:rsid w:val="00154F1C"/>
    <w:rsid w:val="00155717"/>
    <w:rsid w:val="00155929"/>
    <w:rsid w:val="00155E0E"/>
    <w:rsid w:val="00155E99"/>
    <w:rsid w:val="00157560"/>
    <w:rsid w:val="001577D4"/>
    <w:rsid w:val="001579DD"/>
    <w:rsid w:val="00160015"/>
    <w:rsid w:val="00162C26"/>
    <w:rsid w:val="00162FD8"/>
    <w:rsid w:val="00163D0D"/>
    <w:rsid w:val="00163EF2"/>
    <w:rsid w:val="00165184"/>
    <w:rsid w:val="00165198"/>
    <w:rsid w:val="00166053"/>
    <w:rsid w:val="00166932"/>
    <w:rsid w:val="0017031F"/>
    <w:rsid w:val="00170662"/>
    <w:rsid w:val="00170DE5"/>
    <w:rsid w:val="00171D53"/>
    <w:rsid w:val="00172222"/>
    <w:rsid w:val="001723E2"/>
    <w:rsid w:val="00172451"/>
    <w:rsid w:val="0017395C"/>
    <w:rsid w:val="00173CE0"/>
    <w:rsid w:val="00174F6C"/>
    <w:rsid w:val="00175CE4"/>
    <w:rsid w:val="00175DA7"/>
    <w:rsid w:val="001766B7"/>
    <w:rsid w:val="001772D5"/>
    <w:rsid w:val="001778FB"/>
    <w:rsid w:val="00180F75"/>
    <w:rsid w:val="00181143"/>
    <w:rsid w:val="001820CA"/>
    <w:rsid w:val="00182A63"/>
    <w:rsid w:val="00183A95"/>
    <w:rsid w:val="00183CF9"/>
    <w:rsid w:val="001860DD"/>
    <w:rsid w:val="00186C44"/>
    <w:rsid w:val="00186D61"/>
    <w:rsid w:val="00186EFC"/>
    <w:rsid w:val="0018700C"/>
    <w:rsid w:val="001875EA"/>
    <w:rsid w:val="00187AA6"/>
    <w:rsid w:val="00187EF3"/>
    <w:rsid w:val="00192341"/>
    <w:rsid w:val="0019254E"/>
    <w:rsid w:val="001925D0"/>
    <w:rsid w:val="00192A80"/>
    <w:rsid w:val="0019316E"/>
    <w:rsid w:val="00193675"/>
    <w:rsid w:val="00193D92"/>
    <w:rsid w:val="00194A4B"/>
    <w:rsid w:val="00194FB5"/>
    <w:rsid w:val="0019548C"/>
    <w:rsid w:val="00195535"/>
    <w:rsid w:val="001962C8"/>
    <w:rsid w:val="0019631D"/>
    <w:rsid w:val="0019657E"/>
    <w:rsid w:val="00196EEE"/>
    <w:rsid w:val="00197350"/>
    <w:rsid w:val="001A079C"/>
    <w:rsid w:val="001A07DA"/>
    <w:rsid w:val="001A0B85"/>
    <w:rsid w:val="001A0BC9"/>
    <w:rsid w:val="001A15E8"/>
    <w:rsid w:val="001A3246"/>
    <w:rsid w:val="001A3505"/>
    <w:rsid w:val="001A35AD"/>
    <w:rsid w:val="001A3934"/>
    <w:rsid w:val="001A3989"/>
    <w:rsid w:val="001A3D02"/>
    <w:rsid w:val="001A4CD0"/>
    <w:rsid w:val="001A4EE7"/>
    <w:rsid w:val="001A5765"/>
    <w:rsid w:val="001A6225"/>
    <w:rsid w:val="001A6E4A"/>
    <w:rsid w:val="001A7517"/>
    <w:rsid w:val="001B00FB"/>
    <w:rsid w:val="001B07CD"/>
    <w:rsid w:val="001B0E6D"/>
    <w:rsid w:val="001B17EC"/>
    <w:rsid w:val="001B241A"/>
    <w:rsid w:val="001B34CA"/>
    <w:rsid w:val="001B3859"/>
    <w:rsid w:val="001B4212"/>
    <w:rsid w:val="001B5E1F"/>
    <w:rsid w:val="001B659A"/>
    <w:rsid w:val="001B6699"/>
    <w:rsid w:val="001B67B2"/>
    <w:rsid w:val="001B789F"/>
    <w:rsid w:val="001C0FD9"/>
    <w:rsid w:val="001C1C2F"/>
    <w:rsid w:val="001C1CFD"/>
    <w:rsid w:val="001C2215"/>
    <w:rsid w:val="001C3BE1"/>
    <w:rsid w:val="001C453F"/>
    <w:rsid w:val="001C4C3A"/>
    <w:rsid w:val="001C5694"/>
    <w:rsid w:val="001C5738"/>
    <w:rsid w:val="001C5AE6"/>
    <w:rsid w:val="001C5E35"/>
    <w:rsid w:val="001C6260"/>
    <w:rsid w:val="001C71C6"/>
    <w:rsid w:val="001C733E"/>
    <w:rsid w:val="001C7692"/>
    <w:rsid w:val="001C79FC"/>
    <w:rsid w:val="001C7CB1"/>
    <w:rsid w:val="001D0201"/>
    <w:rsid w:val="001D1AF0"/>
    <w:rsid w:val="001D1C0B"/>
    <w:rsid w:val="001D66E4"/>
    <w:rsid w:val="001D6982"/>
    <w:rsid w:val="001D6B40"/>
    <w:rsid w:val="001D6D11"/>
    <w:rsid w:val="001E013F"/>
    <w:rsid w:val="001E0BE2"/>
    <w:rsid w:val="001E1C76"/>
    <w:rsid w:val="001E1D03"/>
    <w:rsid w:val="001E1F44"/>
    <w:rsid w:val="001E22D4"/>
    <w:rsid w:val="001E2453"/>
    <w:rsid w:val="001E2F02"/>
    <w:rsid w:val="001E2FD2"/>
    <w:rsid w:val="001E3859"/>
    <w:rsid w:val="001E4240"/>
    <w:rsid w:val="001E4B64"/>
    <w:rsid w:val="001E4EB5"/>
    <w:rsid w:val="001E5477"/>
    <w:rsid w:val="001E584F"/>
    <w:rsid w:val="001E7091"/>
    <w:rsid w:val="001E72E9"/>
    <w:rsid w:val="001E7E73"/>
    <w:rsid w:val="001F031E"/>
    <w:rsid w:val="001F0B07"/>
    <w:rsid w:val="001F0BE9"/>
    <w:rsid w:val="001F169E"/>
    <w:rsid w:val="001F1E1E"/>
    <w:rsid w:val="001F445E"/>
    <w:rsid w:val="001F4768"/>
    <w:rsid w:val="001F4A5A"/>
    <w:rsid w:val="001F4B65"/>
    <w:rsid w:val="001F4D91"/>
    <w:rsid w:val="001F5B3B"/>
    <w:rsid w:val="001F5F46"/>
    <w:rsid w:val="001F5FF0"/>
    <w:rsid w:val="001F69CC"/>
    <w:rsid w:val="001F7B78"/>
    <w:rsid w:val="001F7C21"/>
    <w:rsid w:val="00200413"/>
    <w:rsid w:val="00200DE6"/>
    <w:rsid w:val="0020110E"/>
    <w:rsid w:val="00201C3B"/>
    <w:rsid w:val="00202836"/>
    <w:rsid w:val="00203012"/>
    <w:rsid w:val="002030E1"/>
    <w:rsid w:val="00203547"/>
    <w:rsid w:val="00203888"/>
    <w:rsid w:val="0020396B"/>
    <w:rsid w:val="00203B01"/>
    <w:rsid w:val="0020467B"/>
    <w:rsid w:val="002049FF"/>
    <w:rsid w:val="00206A45"/>
    <w:rsid w:val="00206C4E"/>
    <w:rsid w:val="002072FE"/>
    <w:rsid w:val="00210026"/>
    <w:rsid w:val="0021039F"/>
    <w:rsid w:val="0021115F"/>
    <w:rsid w:val="00211B36"/>
    <w:rsid w:val="002120CA"/>
    <w:rsid w:val="002129A6"/>
    <w:rsid w:val="00213847"/>
    <w:rsid w:val="00214B06"/>
    <w:rsid w:val="00216049"/>
    <w:rsid w:val="002164CB"/>
    <w:rsid w:val="00220801"/>
    <w:rsid w:val="00220AB4"/>
    <w:rsid w:val="00220DFE"/>
    <w:rsid w:val="00220FA5"/>
    <w:rsid w:val="00221ADE"/>
    <w:rsid w:val="00221EF3"/>
    <w:rsid w:val="00223FFF"/>
    <w:rsid w:val="00224ABD"/>
    <w:rsid w:val="00231273"/>
    <w:rsid w:val="00231A04"/>
    <w:rsid w:val="00231E17"/>
    <w:rsid w:val="00232663"/>
    <w:rsid w:val="00233238"/>
    <w:rsid w:val="00234145"/>
    <w:rsid w:val="0023447F"/>
    <w:rsid w:val="002344FA"/>
    <w:rsid w:val="00234842"/>
    <w:rsid w:val="00236049"/>
    <w:rsid w:val="00236729"/>
    <w:rsid w:val="00236C16"/>
    <w:rsid w:val="00236F7A"/>
    <w:rsid w:val="0023746A"/>
    <w:rsid w:val="0024026A"/>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578"/>
    <w:rsid w:val="00253766"/>
    <w:rsid w:val="00253E0B"/>
    <w:rsid w:val="002552DE"/>
    <w:rsid w:val="0025653B"/>
    <w:rsid w:val="00260BAE"/>
    <w:rsid w:val="00260F37"/>
    <w:rsid w:val="00261EE1"/>
    <w:rsid w:val="002627AC"/>
    <w:rsid w:val="0026297A"/>
    <w:rsid w:val="00262FBA"/>
    <w:rsid w:val="002637B3"/>
    <w:rsid w:val="002639FF"/>
    <w:rsid w:val="00263A40"/>
    <w:rsid w:val="00263DF7"/>
    <w:rsid w:val="002640F7"/>
    <w:rsid w:val="0026449B"/>
    <w:rsid w:val="00264818"/>
    <w:rsid w:val="00264DA2"/>
    <w:rsid w:val="00265BDA"/>
    <w:rsid w:val="00266743"/>
    <w:rsid w:val="002674D1"/>
    <w:rsid w:val="00267BD9"/>
    <w:rsid w:val="00270752"/>
    <w:rsid w:val="0027117E"/>
    <w:rsid w:val="00271180"/>
    <w:rsid w:val="002711E9"/>
    <w:rsid w:val="002714EB"/>
    <w:rsid w:val="00272CA1"/>
    <w:rsid w:val="00273B76"/>
    <w:rsid w:val="00273B8E"/>
    <w:rsid w:val="002741FF"/>
    <w:rsid w:val="00274EF0"/>
    <w:rsid w:val="002753FA"/>
    <w:rsid w:val="00275485"/>
    <w:rsid w:val="00275B9B"/>
    <w:rsid w:val="00275F65"/>
    <w:rsid w:val="00276243"/>
    <w:rsid w:val="00280620"/>
    <w:rsid w:val="00281BA4"/>
    <w:rsid w:val="00281F72"/>
    <w:rsid w:val="0028239B"/>
    <w:rsid w:val="0028582E"/>
    <w:rsid w:val="00285E2D"/>
    <w:rsid w:val="00285FCF"/>
    <w:rsid w:val="00286CD4"/>
    <w:rsid w:val="002871A5"/>
    <w:rsid w:val="00287543"/>
    <w:rsid w:val="0029164F"/>
    <w:rsid w:val="002920CC"/>
    <w:rsid w:val="002933B0"/>
    <w:rsid w:val="00293438"/>
    <w:rsid w:val="00293609"/>
    <w:rsid w:val="0029415A"/>
    <w:rsid w:val="0029476E"/>
    <w:rsid w:val="002950C8"/>
    <w:rsid w:val="00295E1A"/>
    <w:rsid w:val="0029648C"/>
    <w:rsid w:val="00297199"/>
    <w:rsid w:val="002971B9"/>
    <w:rsid w:val="00297420"/>
    <w:rsid w:val="002976BE"/>
    <w:rsid w:val="0029796A"/>
    <w:rsid w:val="002A1419"/>
    <w:rsid w:val="002A14A9"/>
    <w:rsid w:val="002A1D88"/>
    <w:rsid w:val="002A3893"/>
    <w:rsid w:val="002A5152"/>
    <w:rsid w:val="002A5B5A"/>
    <w:rsid w:val="002A5EBD"/>
    <w:rsid w:val="002A623F"/>
    <w:rsid w:val="002A62AA"/>
    <w:rsid w:val="002A7523"/>
    <w:rsid w:val="002A765A"/>
    <w:rsid w:val="002A7B56"/>
    <w:rsid w:val="002A7D5E"/>
    <w:rsid w:val="002B0DC1"/>
    <w:rsid w:val="002B0FCF"/>
    <w:rsid w:val="002B1432"/>
    <w:rsid w:val="002B2DC8"/>
    <w:rsid w:val="002B2E0E"/>
    <w:rsid w:val="002B45B0"/>
    <w:rsid w:val="002B5070"/>
    <w:rsid w:val="002B5225"/>
    <w:rsid w:val="002B6266"/>
    <w:rsid w:val="002B6577"/>
    <w:rsid w:val="002B68F5"/>
    <w:rsid w:val="002B75A9"/>
    <w:rsid w:val="002B7C94"/>
    <w:rsid w:val="002C04F0"/>
    <w:rsid w:val="002C0EAD"/>
    <w:rsid w:val="002C0FF9"/>
    <w:rsid w:val="002C196F"/>
    <w:rsid w:val="002C47BB"/>
    <w:rsid w:val="002C4AFA"/>
    <w:rsid w:val="002C5212"/>
    <w:rsid w:val="002C5EF1"/>
    <w:rsid w:val="002C68B9"/>
    <w:rsid w:val="002C6B16"/>
    <w:rsid w:val="002C75B4"/>
    <w:rsid w:val="002C7EBE"/>
    <w:rsid w:val="002C7F09"/>
    <w:rsid w:val="002D036D"/>
    <w:rsid w:val="002D0461"/>
    <w:rsid w:val="002D05C1"/>
    <w:rsid w:val="002D13F0"/>
    <w:rsid w:val="002D1B66"/>
    <w:rsid w:val="002D1C5F"/>
    <w:rsid w:val="002D29F8"/>
    <w:rsid w:val="002D3AA4"/>
    <w:rsid w:val="002D4146"/>
    <w:rsid w:val="002D51B7"/>
    <w:rsid w:val="002D5702"/>
    <w:rsid w:val="002D5935"/>
    <w:rsid w:val="002D62DC"/>
    <w:rsid w:val="002D7C76"/>
    <w:rsid w:val="002D7F65"/>
    <w:rsid w:val="002E003B"/>
    <w:rsid w:val="002E1308"/>
    <w:rsid w:val="002E1476"/>
    <w:rsid w:val="002E2299"/>
    <w:rsid w:val="002E262D"/>
    <w:rsid w:val="002E3FC9"/>
    <w:rsid w:val="002E4E8B"/>
    <w:rsid w:val="002E52D3"/>
    <w:rsid w:val="002E5593"/>
    <w:rsid w:val="002E6110"/>
    <w:rsid w:val="002E6816"/>
    <w:rsid w:val="002E68A3"/>
    <w:rsid w:val="002E70E6"/>
    <w:rsid w:val="002E70EA"/>
    <w:rsid w:val="002E7B4E"/>
    <w:rsid w:val="002E7BED"/>
    <w:rsid w:val="002F0754"/>
    <w:rsid w:val="002F0B1F"/>
    <w:rsid w:val="002F19D0"/>
    <w:rsid w:val="002F1DE1"/>
    <w:rsid w:val="002F1F4D"/>
    <w:rsid w:val="002F2156"/>
    <w:rsid w:val="002F2B93"/>
    <w:rsid w:val="002F2D3A"/>
    <w:rsid w:val="002F32FF"/>
    <w:rsid w:val="002F3747"/>
    <w:rsid w:val="002F44BE"/>
    <w:rsid w:val="002F451E"/>
    <w:rsid w:val="002F4F30"/>
    <w:rsid w:val="002F5059"/>
    <w:rsid w:val="002F58A5"/>
    <w:rsid w:val="002F66D3"/>
    <w:rsid w:val="002F7360"/>
    <w:rsid w:val="002F7370"/>
    <w:rsid w:val="002F73F0"/>
    <w:rsid w:val="002F7BAB"/>
    <w:rsid w:val="003004C3"/>
    <w:rsid w:val="00300C8B"/>
    <w:rsid w:val="00300CA4"/>
    <w:rsid w:val="00300F5D"/>
    <w:rsid w:val="003020FB"/>
    <w:rsid w:val="003021DA"/>
    <w:rsid w:val="003025B2"/>
    <w:rsid w:val="00302A40"/>
    <w:rsid w:val="0030328E"/>
    <w:rsid w:val="00304619"/>
    <w:rsid w:val="003049D3"/>
    <w:rsid w:val="00305B7F"/>
    <w:rsid w:val="00305D9E"/>
    <w:rsid w:val="00306A6C"/>
    <w:rsid w:val="00306CE7"/>
    <w:rsid w:val="00306EA0"/>
    <w:rsid w:val="00306F06"/>
    <w:rsid w:val="003075BE"/>
    <w:rsid w:val="00307D37"/>
    <w:rsid w:val="00307F26"/>
    <w:rsid w:val="003102D7"/>
    <w:rsid w:val="00310798"/>
    <w:rsid w:val="00310CED"/>
    <w:rsid w:val="003110D7"/>
    <w:rsid w:val="0031171A"/>
    <w:rsid w:val="00311E94"/>
    <w:rsid w:val="00311F15"/>
    <w:rsid w:val="003128A3"/>
    <w:rsid w:val="00312B2D"/>
    <w:rsid w:val="00312E10"/>
    <w:rsid w:val="0031434D"/>
    <w:rsid w:val="00314AEB"/>
    <w:rsid w:val="003154B9"/>
    <w:rsid w:val="003157F9"/>
    <w:rsid w:val="00316721"/>
    <w:rsid w:val="00316E7C"/>
    <w:rsid w:val="00317458"/>
    <w:rsid w:val="003205F8"/>
    <w:rsid w:val="00321454"/>
    <w:rsid w:val="003214A9"/>
    <w:rsid w:val="00321EBC"/>
    <w:rsid w:val="0032253F"/>
    <w:rsid w:val="00322AAC"/>
    <w:rsid w:val="003234B7"/>
    <w:rsid w:val="003249FB"/>
    <w:rsid w:val="003251DF"/>
    <w:rsid w:val="00325660"/>
    <w:rsid w:val="00325984"/>
    <w:rsid w:val="0032684C"/>
    <w:rsid w:val="00326C73"/>
    <w:rsid w:val="003271B2"/>
    <w:rsid w:val="003277FB"/>
    <w:rsid w:val="00327F03"/>
    <w:rsid w:val="0033017E"/>
    <w:rsid w:val="00330314"/>
    <w:rsid w:val="00330638"/>
    <w:rsid w:val="00331533"/>
    <w:rsid w:val="00331F6A"/>
    <w:rsid w:val="003323E3"/>
    <w:rsid w:val="003333CF"/>
    <w:rsid w:val="00333B6C"/>
    <w:rsid w:val="0033484A"/>
    <w:rsid w:val="00334AFB"/>
    <w:rsid w:val="00334DF0"/>
    <w:rsid w:val="00335E6C"/>
    <w:rsid w:val="0033634A"/>
    <w:rsid w:val="00337FA1"/>
    <w:rsid w:val="00340111"/>
    <w:rsid w:val="00341ABD"/>
    <w:rsid w:val="00341FFA"/>
    <w:rsid w:val="00342598"/>
    <w:rsid w:val="00343C04"/>
    <w:rsid w:val="003452D4"/>
    <w:rsid w:val="00346268"/>
    <w:rsid w:val="003464F9"/>
    <w:rsid w:val="00346DEA"/>
    <w:rsid w:val="00347804"/>
    <w:rsid w:val="0035139A"/>
    <w:rsid w:val="00351A18"/>
    <w:rsid w:val="00351AEE"/>
    <w:rsid w:val="00351FE0"/>
    <w:rsid w:val="00352AAA"/>
    <w:rsid w:val="00352F78"/>
    <w:rsid w:val="003530B1"/>
    <w:rsid w:val="0035324E"/>
    <w:rsid w:val="00353A06"/>
    <w:rsid w:val="00353ABE"/>
    <w:rsid w:val="00353DE0"/>
    <w:rsid w:val="00354782"/>
    <w:rsid w:val="003549DC"/>
    <w:rsid w:val="00354C25"/>
    <w:rsid w:val="00355DD1"/>
    <w:rsid w:val="00357154"/>
    <w:rsid w:val="0035760B"/>
    <w:rsid w:val="0035777E"/>
    <w:rsid w:val="00357A1E"/>
    <w:rsid w:val="003604AC"/>
    <w:rsid w:val="00361A85"/>
    <w:rsid w:val="00363373"/>
    <w:rsid w:val="003638A5"/>
    <w:rsid w:val="00363FD7"/>
    <w:rsid w:val="00364448"/>
    <w:rsid w:val="0036548F"/>
    <w:rsid w:val="00365614"/>
    <w:rsid w:val="00365A8D"/>
    <w:rsid w:val="003667F7"/>
    <w:rsid w:val="00370290"/>
    <w:rsid w:val="00370303"/>
    <w:rsid w:val="003703E6"/>
    <w:rsid w:val="00370748"/>
    <w:rsid w:val="00372765"/>
    <w:rsid w:val="00372955"/>
    <w:rsid w:val="00372ED0"/>
    <w:rsid w:val="00372ED9"/>
    <w:rsid w:val="00373EAC"/>
    <w:rsid w:val="0037503E"/>
    <w:rsid w:val="00375065"/>
    <w:rsid w:val="00376FB1"/>
    <w:rsid w:val="00377DFB"/>
    <w:rsid w:val="0038098B"/>
    <w:rsid w:val="003812B7"/>
    <w:rsid w:val="003814CE"/>
    <w:rsid w:val="003817EB"/>
    <w:rsid w:val="00381B89"/>
    <w:rsid w:val="00382ECD"/>
    <w:rsid w:val="00383184"/>
    <w:rsid w:val="00384059"/>
    <w:rsid w:val="00385522"/>
    <w:rsid w:val="00385A45"/>
    <w:rsid w:val="003862F0"/>
    <w:rsid w:val="00386FEE"/>
    <w:rsid w:val="00387F78"/>
    <w:rsid w:val="003908F1"/>
    <w:rsid w:val="00391544"/>
    <w:rsid w:val="00392B42"/>
    <w:rsid w:val="003938AD"/>
    <w:rsid w:val="00393CB5"/>
    <w:rsid w:val="00394303"/>
    <w:rsid w:val="00394E33"/>
    <w:rsid w:val="00395078"/>
    <w:rsid w:val="00395571"/>
    <w:rsid w:val="003955A7"/>
    <w:rsid w:val="003968FA"/>
    <w:rsid w:val="003A06D1"/>
    <w:rsid w:val="003A1FA8"/>
    <w:rsid w:val="003A20A6"/>
    <w:rsid w:val="003A5787"/>
    <w:rsid w:val="003A5DBD"/>
    <w:rsid w:val="003A61B8"/>
    <w:rsid w:val="003A62BE"/>
    <w:rsid w:val="003A64DE"/>
    <w:rsid w:val="003A7B42"/>
    <w:rsid w:val="003B0F6C"/>
    <w:rsid w:val="003B1065"/>
    <w:rsid w:val="003B1B17"/>
    <w:rsid w:val="003B33A6"/>
    <w:rsid w:val="003B413E"/>
    <w:rsid w:val="003B4233"/>
    <w:rsid w:val="003B45AB"/>
    <w:rsid w:val="003B4BF8"/>
    <w:rsid w:val="003B50C1"/>
    <w:rsid w:val="003B548B"/>
    <w:rsid w:val="003B5B8C"/>
    <w:rsid w:val="003B6A5A"/>
    <w:rsid w:val="003B7D79"/>
    <w:rsid w:val="003C039C"/>
    <w:rsid w:val="003C07F2"/>
    <w:rsid w:val="003C2423"/>
    <w:rsid w:val="003C278B"/>
    <w:rsid w:val="003C30D1"/>
    <w:rsid w:val="003C377C"/>
    <w:rsid w:val="003C5956"/>
    <w:rsid w:val="003C67B5"/>
    <w:rsid w:val="003C7CD0"/>
    <w:rsid w:val="003D0162"/>
    <w:rsid w:val="003D197F"/>
    <w:rsid w:val="003D2E27"/>
    <w:rsid w:val="003D33FA"/>
    <w:rsid w:val="003D3A85"/>
    <w:rsid w:val="003D5221"/>
    <w:rsid w:val="003D55BF"/>
    <w:rsid w:val="003D6444"/>
    <w:rsid w:val="003D6D63"/>
    <w:rsid w:val="003E0483"/>
    <w:rsid w:val="003E1079"/>
    <w:rsid w:val="003E359C"/>
    <w:rsid w:val="003E39DE"/>
    <w:rsid w:val="003E3FD8"/>
    <w:rsid w:val="003E452D"/>
    <w:rsid w:val="003E5626"/>
    <w:rsid w:val="003E6069"/>
    <w:rsid w:val="003E6505"/>
    <w:rsid w:val="003E67DD"/>
    <w:rsid w:val="003E700C"/>
    <w:rsid w:val="003F0250"/>
    <w:rsid w:val="003F16C5"/>
    <w:rsid w:val="003F2586"/>
    <w:rsid w:val="003F2EBB"/>
    <w:rsid w:val="003F2EF7"/>
    <w:rsid w:val="003F47BF"/>
    <w:rsid w:val="003F4BA4"/>
    <w:rsid w:val="003F4F8A"/>
    <w:rsid w:val="003F5A76"/>
    <w:rsid w:val="003F5AF3"/>
    <w:rsid w:val="003F5F85"/>
    <w:rsid w:val="003F61EF"/>
    <w:rsid w:val="003F7C83"/>
    <w:rsid w:val="0040042D"/>
    <w:rsid w:val="004005E0"/>
    <w:rsid w:val="00400743"/>
    <w:rsid w:val="00400944"/>
    <w:rsid w:val="00401A07"/>
    <w:rsid w:val="00402557"/>
    <w:rsid w:val="004042E3"/>
    <w:rsid w:val="00405592"/>
    <w:rsid w:val="004059B8"/>
    <w:rsid w:val="00406503"/>
    <w:rsid w:val="004065D9"/>
    <w:rsid w:val="004119A1"/>
    <w:rsid w:val="00412255"/>
    <w:rsid w:val="00413141"/>
    <w:rsid w:val="0041314A"/>
    <w:rsid w:val="004147C0"/>
    <w:rsid w:val="00414910"/>
    <w:rsid w:val="00414AC1"/>
    <w:rsid w:val="00415609"/>
    <w:rsid w:val="00415F8E"/>
    <w:rsid w:val="0041608E"/>
    <w:rsid w:val="00420772"/>
    <w:rsid w:val="0042159B"/>
    <w:rsid w:val="004219D8"/>
    <w:rsid w:val="00423026"/>
    <w:rsid w:val="0042323C"/>
    <w:rsid w:val="00423330"/>
    <w:rsid w:val="00423965"/>
    <w:rsid w:val="004242BA"/>
    <w:rsid w:val="00424E6B"/>
    <w:rsid w:val="00425184"/>
    <w:rsid w:val="00425AD9"/>
    <w:rsid w:val="00425E6F"/>
    <w:rsid w:val="00426EFB"/>
    <w:rsid w:val="00426F82"/>
    <w:rsid w:val="0042718C"/>
    <w:rsid w:val="004272DF"/>
    <w:rsid w:val="00430269"/>
    <w:rsid w:val="00430385"/>
    <w:rsid w:val="004307F2"/>
    <w:rsid w:val="00430B0C"/>
    <w:rsid w:val="0043102C"/>
    <w:rsid w:val="00431461"/>
    <w:rsid w:val="00432AE1"/>
    <w:rsid w:val="00433341"/>
    <w:rsid w:val="00433356"/>
    <w:rsid w:val="00433F13"/>
    <w:rsid w:val="00435371"/>
    <w:rsid w:val="00436B64"/>
    <w:rsid w:val="00441B76"/>
    <w:rsid w:val="00442A9B"/>
    <w:rsid w:val="00443952"/>
    <w:rsid w:val="004441BD"/>
    <w:rsid w:val="004449A7"/>
    <w:rsid w:val="00445399"/>
    <w:rsid w:val="0044615C"/>
    <w:rsid w:val="00447D73"/>
    <w:rsid w:val="004506BE"/>
    <w:rsid w:val="00450F31"/>
    <w:rsid w:val="00451496"/>
    <w:rsid w:val="0045184A"/>
    <w:rsid w:val="00452579"/>
    <w:rsid w:val="00452801"/>
    <w:rsid w:val="00452D4A"/>
    <w:rsid w:val="00453315"/>
    <w:rsid w:val="0045494F"/>
    <w:rsid w:val="00454EF4"/>
    <w:rsid w:val="004551D9"/>
    <w:rsid w:val="004556A4"/>
    <w:rsid w:val="00455B56"/>
    <w:rsid w:val="00455C77"/>
    <w:rsid w:val="00456243"/>
    <w:rsid w:val="00456DF0"/>
    <w:rsid w:val="00456E0B"/>
    <w:rsid w:val="004578D1"/>
    <w:rsid w:val="00457A52"/>
    <w:rsid w:val="00457B69"/>
    <w:rsid w:val="004605D7"/>
    <w:rsid w:val="00461853"/>
    <w:rsid w:val="00461A2A"/>
    <w:rsid w:val="00461BE3"/>
    <w:rsid w:val="00462814"/>
    <w:rsid w:val="00464136"/>
    <w:rsid w:val="004649FF"/>
    <w:rsid w:val="0046701A"/>
    <w:rsid w:val="004703D8"/>
    <w:rsid w:val="00470FB8"/>
    <w:rsid w:val="004711EE"/>
    <w:rsid w:val="00471D21"/>
    <w:rsid w:val="00472D65"/>
    <w:rsid w:val="00473C1E"/>
    <w:rsid w:val="0047493F"/>
    <w:rsid w:val="00476E5E"/>
    <w:rsid w:val="00477869"/>
    <w:rsid w:val="00481DD1"/>
    <w:rsid w:val="004832AF"/>
    <w:rsid w:val="004834D4"/>
    <w:rsid w:val="00483E3A"/>
    <w:rsid w:val="00484BE0"/>
    <w:rsid w:val="00484D83"/>
    <w:rsid w:val="0048513F"/>
    <w:rsid w:val="00485265"/>
    <w:rsid w:val="0048533F"/>
    <w:rsid w:val="004853E1"/>
    <w:rsid w:val="00486B6D"/>
    <w:rsid w:val="0048761A"/>
    <w:rsid w:val="00487BF5"/>
    <w:rsid w:val="00491626"/>
    <w:rsid w:val="00491975"/>
    <w:rsid w:val="00491D44"/>
    <w:rsid w:val="00492AE3"/>
    <w:rsid w:val="00492EFA"/>
    <w:rsid w:val="00492FBD"/>
    <w:rsid w:val="00492FFD"/>
    <w:rsid w:val="00493A21"/>
    <w:rsid w:val="00493AA9"/>
    <w:rsid w:val="00493D4E"/>
    <w:rsid w:val="00493DA7"/>
    <w:rsid w:val="00494D37"/>
    <w:rsid w:val="0049528A"/>
    <w:rsid w:val="004952D6"/>
    <w:rsid w:val="00496672"/>
    <w:rsid w:val="00496676"/>
    <w:rsid w:val="00496D5C"/>
    <w:rsid w:val="004A119D"/>
    <w:rsid w:val="004A25CC"/>
    <w:rsid w:val="004A25D6"/>
    <w:rsid w:val="004A27EA"/>
    <w:rsid w:val="004A297D"/>
    <w:rsid w:val="004A3AF3"/>
    <w:rsid w:val="004A45DC"/>
    <w:rsid w:val="004A690B"/>
    <w:rsid w:val="004A732E"/>
    <w:rsid w:val="004B002D"/>
    <w:rsid w:val="004B1386"/>
    <w:rsid w:val="004B2EC3"/>
    <w:rsid w:val="004B3136"/>
    <w:rsid w:val="004B3238"/>
    <w:rsid w:val="004B35FA"/>
    <w:rsid w:val="004B4144"/>
    <w:rsid w:val="004B4862"/>
    <w:rsid w:val="004B5091"/>
    <w:rsid w:val="004B52A6"/>
    <w:rsid w:val="004B55B5"/>
    <w:rsid w:val="004B634E"/>
    <w:rsid w:val="004B66AA"/>
    <w:rsid w:val="004B6B8A"/>
    <w:rsid w:val="004B6E30"/>
    <w:rsid w:val="004B7587"/>
    <w:rsid w:val="004C0487"/>
    <w:rsid w:val="004C18CE"/>
    <w:rsid w:val="004C1B42"/>
    <w:rsid w:val="004C23B6"/>
    <w:rsid w:val="004C2904"/>
    <w:rsid w:val="004C3000"/>
    <w:rsid w:val="004C32FB"/>
    <w:rsid w:val="004C3857"/>
    <w:rsid w:val="004C4FC7"/>
    <w:rsid w:val="004D0C64"/>
    <w:rsid w:val="004D193C"/>
    <w:rsid w:val="004D283A"/>
    <w:rsid w:val="004D2D0A"/>
    <w:rsid w:val="004D43CF"/>
    <w:rsid w:val="004D58CD"/>
    <w:rsid w:val="004D6CE6"/>
    <w:rsid w:val="004D6D8F"/>
    <w:rsid w:val="004D7672"/>
    <w:rsid w:val="004D76D7"/>
    <w:rsid w:val="004D76D9"/>
    <w:rsid w:val="004E0993"/>
    <w:rsid w:val="004E0E65"/>
    <w:rsid w:val="004E0F8A"/>
    <w:rsid w:val="004E1B65"/>
    <w:rsid w:val="004E218D"/>
    <w:rsid w:val="004E22C3"/>
    <w:rsid w:val="004E27F0"/>
    <w:rsid w:val="004E3068"/>
    <w:rsid w:val="004E37DB"/>
    <w:rsid w:val="004E3CCF"/>
    <w:rsid w:val="004E43D9"/>
    <w:rsid w:val="004E6092"/>
    <w:rsid w:val="004E6617"/>
    <w:rsid w:val="004E69CE"/>
    <w:rsid w:val="004E7335"/>
    <w:rsid w:val="004E7B2E"/>
    <w:rsid w:val="004F010C"/>
    <w:rsid w:val="004F013F"/>
    <w:rsid w:val="004F034B"/>
    <w:rsid w:val="004F092E"/>
    <w:rsid w:val="004F1311"/>
    <w:rsid w:val="004F1AC3"/>
    <w:rsid w:val="004F21B4"/>
    <w:rsid w:val="004F3209"/>
    <w:rsid w:val="004F3273"/>
    <w:rsid w:val="004F39D8"/>
    <w:rsid w:val="004F40E6"/>
    <w:rsid w:val="004F48FF"/>
    <w:rsid w:val="004F49C8"/>
    <w:rsid w:val="004F5296"/>
    <w:rsid w:val="004F6881"/>
    <w:rsid w:val="00501524"/>
    <w:rsid w:val="00502A93"/>
    <w:rsid w:val="00503144"/>
    <w:rsid w:val="005056E4"/>
    <w:rsid w:val="00506030"/>
    <w:rsid w:val="00506BAA"/>
    <w:rsid w:val="00506C30"/>
    <w:rsid w:val="005101FC"/>
    <w:rsid w:val="00511BDC"/>
    <w:rsid w:val="00512F60"/>
    <w:rsid w:val="005134DB"/>
    <w:rsid w:val="00513688"/>
    <w:rsid w:val="00513DDA"/>
    <w:rsid w:val="00513E24"/>
    <w:rsid w:val="005141D3"/>
    <w:rsid w:val="005147F9"/>
    <w:rsid w:val="005158F9"/>
    <w:rsid w:val="00516182"/>
    <w:rsid w:val="00516BE0"/>
    <w:rsid w:val="005171B3"/>
    <w:rsid w:val="00520055"/>
    <w:rsid w:val="00520D12"/>
    <w:rsid w:val="0052151E"/>
    <w:rsid w:val="0052168B"/>
    <w:rsid w:val="00521CB7"/>
    <w:rsid w:val="00522102"/>
    <w:rsid w:val="0052291A"/>
    <w:rsid w:val="00522B50"/>
    <w:rsid w:val="0052319E"/>
    <w:rsid w:val="00523893"/>
    <w:rsid w:val="00524203"/>
    <w:rsid w:val="00524A7C"/>
    <w:rsid w:val="00525C33"/>
    <w:rsid w:val="00526ECB"/>
    <w:rsid w:val="005273F9"/>
    <w:rsid w:val="00527922"/>
    <w:rsid w:val="0053024A"/>
    <w:rsid w:val="00530CF9"/>
    <w:rsid w:val="00531259"/>
    <w:rsid w:val="005321CA"/>
    <w:rsid w:val="005334E1"/>
    <w:rsid w:val="005335B4"/>
    <w:rsid w:val="00533D24"/>
    <w:rsid w:val="0053400B"/>
    <w:rsid w:val="00534192"/>
    <w:rsid w:val="0053424B"/>
    <w:rsid w:val="00534A5A"/>
    <w:rsid w:val="00534EA3"/>
    <w:rsid w:val="00536C49"/>
    <w:rsid w:val="005375BF"/>
    <w:rsid w:val="00537A5B"/>
    <w:rsid w:val="00537C2D"/>
    <w:rsid w:val="00540038"/>
    <w:rsid w:val="005403A1"/>
    <w:rsid w:val="00540EB7"/>
    <w:rsid w:val="005414D3"/>
    <w:rsid w:val="00541582"/>
    <w:rsid w:val="00542BCF"/>
    <w:rsid w:val="00543A3E"/>
    <w:rsid w:val="00543D83"/>
    <w:rsid w:val="0054401D"/>
    <w:rsid w:val="005450F2"/>
    <w:rsid w:val="0054551A"/>
    <w:rsid w:val="00547157"/>
    <w:rsid w:val="0054734C"/>
    <w:rsid w:val="00547DFD"/>
    <w:rsid w:val="005512BB"/>
    <w:rsid w:val="005516B4"/>
    <w:rsid w:val="00551756"/>
    <w:rsid w:val="00551906"/>
    <w:rsid w:val="00551C92"/>
    <w:rsid w:val="00552D49"/>
    <w:rsid w:val="00552D73"/>
    <w:rsid w:val="00553478"/>
    <w:rsid w:val="00554192"/>
    <w:rsid w:val="00554574"/>
    <w:rsid w:val="00554740"/>
    <w:rsid w:val="00556295"/>
    <w:rsid w:val="00556FDC"/>
    <w:rsid w:val="00561D38"/>
    <w:rsid w:val="00561FCB"/>
    <w:rsid w:val="00562831"/>
    <w:rsid w:val="00562921"/>
    <w:rsid w:val="0056379B"/>
    <w:rsid w:val="0056405B"/>
    <w:rsid w:val="005658D1"/>
    <w:rsid w:val="00565A15"/>
    <w:rsid w:val="0056759B"/>
    <w:rsid w:val="00567C14"/>
    <w:rsid w:val="00567C4E"/>
    <w:rsid w:val="005704F9"/>
    <w:rsid w:val="005709BA"/>
    <w:rsid w:val="00570BDC"/>
    <w:rsid w:val="00571115"/>
    <w:rsid w:val="005719AB"/>
    <w:rsid w:val="00571F0F"/>
    <w:rsid w:val="00572941"/>
    <w:rsid w:val="00573257"/>
    <w:rsid w:val="00573B77"/>
    <w:rsid w:val="00575FBE"/>
    <w:rsid w:val="00576129"/>
    <w:rsid w:val="00576A2D"/>
    <w:rsid w:val="005770F1"/>
    <w:rsid w:val="005771B7"/>
    <w:rsid w:val="00577332"/>
    <w:rsid w:val="00577551"/>
    <w:rsid w:val="00577A02"/>
    <w:rsid w:val="00577C6D"/>
    <w:rsid w:val="00580918"/>
    <w:rsid w:val="00580AFC"/>
    <w:rsid w:val="00580E92"/>
    <w:rsid w:val="005817F8"/>
    <w:rsid w:val="005836EC"/>
    <w:rsid w:val="00584163"/>
    <w:rsid w:val="005856AB"/>
    <w:rsid w:val="00585810"/>
    <w:rsid w:val="00585D81"/>
    <w:rsid w:val="00585DAC"/>
    <w:rsid w:val="0058683D"/>
    <w:rsid w:val="005870B7"/>
    <w:rsid w:val="005872F2"/>
    <w:rsid w:val="0059082E"/>
    <w:rsid w:val="00590C3F"/>
    <w:rsid w:val="005915C6"/>
    <w:rsid w:val="00591761"/>
    <w:rsid w:val="0059206C"/>
    <w:rsid w:val="00592774"/>
    <w:rsid w:val="0059358F"/>
    <w:rsid w:val="00593DD8"/>
    <w:rsid w:val="005943EA"/>
    <w:rsid w:val="005944F6"/>
    <w:rsid w:val="005945B2"/>
    <w:rsid w:val="00594CB1"/>
    <w:rsid w:val="00594F62"/>
    <w:rsid w:val="00595C9E"/>
    <w:rsid w:val="0059625D"/>
    <w:rsid w:val="00597E25"/>
    <w:rsid w:val="005A0560"/>
    <w:rsid w:val="005A0C3D"/>
    <w:rsid w:val="005A14F6"/>
    <w:rsid w:val="005A16E2"/>
    <w:rsid w:val="005A2350"/>
    <w:rsid w:val="005A2C00"/>
    <w:rsid w:val="005A3244"/>
    <w:rsid w:val="005A41CE"/>
    <w:rsid w:val="005A4961"/>
    <w:rsid w:val="005A5215"/>
    <w:rsid w:val="005A52DF"/>
    <w:rsid w:val="005A52FB"/>
    <w:rsid w:val="005A56CE"/>
    <w:rsid w:val="005A5895"/>
    <w:rsid w:val="005A5EC0"/>
    <w:rsid w:val="005A60D4"/>
    <w:rsid w:val="005A623E"/>
    <w:rsid w:val="005A7647"/>
    <w:rsid w:val="005A7C45"/>
    <w:rsid w:val="005B1577"/>
    <w:rsid w:val="005B173E"/>
    <w:rsid w:val="005B1F50"/>
    <w:rsid w:val="005B2A11"/>
    <w:rsid w:val="005B44C2"/>
    <w:rsid w:val="005B4F95"/>
    <w:rsid w:val="005B507A"/>
    <w:rsid w:val="005B55FB"/>
    <w:rsid w:val="005B5663"/>
    <w:rsid w:val="005B5877"/>
    <w:rsid w:val="005B5BB0"/>
    <w:rsid w:val="005B5F6F"/>
    <w:rsid w:val="005B65F0"/>
    <w:rsid w:val="005B6D45"/>
    <w:rsid w:val="005B6FB7"/>
    <w:rsid w:val="005B7057"/>
    <w:rsid w:val="005B72DE"/>
    <w:rsid w:val="005B7ED7"/>
    <w:rsid w:val="005B7F46"/>
    <w:rsid w:val="005C03D5"/>
    <w:rsid w:val="005C06A3"/>
    <w:rsid w:val="005C0736"/>
    <w:rsid w:val="005C07AA"/>
    <w:rsid w:val="005C07FC"/>
    <w:rsid w:val="005C0B0B"/>
    <w:rsid w:val="005C1741"/>
    <w:rsid w:val="005C2980"/>
    <w:rsid w:val="005C4406"/>
    <w:rsid w:val="005C4526"/>
    <w:rsid w:val="005C55C6"/>
    <w:rsid w:val="005C58B2"/>
    <w:rsid w:val="005C5BD0"/>
    <w:rsid w:val="005C684D"/>
    <w:rsid w:val="005C6B71"/>
    <w:rsid w:val="005C6C09"/>
    <w:rsid w:val="005C7014"/>
    <w:rsid w:val="005C702E"/>
    <w:rsid w:val="005D0356"/>
    <w:rsid w:val="005D0475"/>
    <w:rsid w:val="005D052F"/>
    <w:rsid w:val="005D0C1B"/>
    <w:rsid w:val="005D259E"/>
    <w:rsid w:val="005D2D64"/>
    <w:rsid w:val="005D2FA9"/>
    <w:rsid w:val="005D3606"/>
    <w:rsid w:val="005D36FF"/>
    <w:rsid w:val="005D383A"/>
    <w:rsid w:val="005D395C"/>
    <w:rsid w:val="005D3B35"/>
    <w:rsid w:val="005D3D7E"/>
    <w:rsid w:val="005D3D84"/>
    <w:rsid w:val="005D5642"/>
    <w:rsid w:val="005D57A6"/>
    <w:rsid w:val="005D5D6B"/>
    <w:rsid w:val="005D5F14"/>
    <w:rsid w:val="005D6786"/>
    <w:rsid w:val="005D692E"/>
    <w:rsid w:val="005D7D1B"/>
    <w:rsid w:val="005E07E6"/>
    <w:rsid w:val="005E09D2"/>
    <w:rsid w:val="005E0C5B"/>
    <w:rsid w:val="005E0CE5"/>
    <w:rsid w:val="005E133F"/>
    <w:rsid w:val="005E164C"/>
    <w:rsid w:val="005E2BC7"/>
    <w:rsid w:val="005E2E21"/>
    <w:rsid w:val="005E2E89"/>
    <w:rsid w:val="005E3112"/>
    <w:rsid w:val="005E3A19"/>
    <w:rsid w:val="005E3C2A"/>
    <w:rsid w:val="005E4831"/>
    <w:rsid w:val="005E48CF"/>
    <w:rsid w:val="005E4D3E"/>
    <w:rsid w:val="005E5042"/>
    <w:rsid w:val="005E5AA3"/>
    <w:rsid w:val="005E5DDE"/>
    <w:rsid w:val="005E6AF7"/>
    <w:rsid w:val="005E738E"/>
    <w:rsid w:val="005E7F21"/>
    <w:rsid w:val="005E7FD4"/>
    <w:rsid w:val="005F031E"/>
    <w:rsid w:val="005F0605"/>
    <w:rsid w:val="005F07A2"/>
    <w:rsid w:val="005F0B06"/>
    <w:rsid w:val="005F0F6D"/>
    <w:rsid w:val="005F1491"/>
    <w:rsid w:val="005F19E0"/>
    <w:rsid w:val="005F4360"/>
    <w:rsid w:val="005F49D8"/>
    <w:rsid w:val="005F4FFF"/>
    <w:rsid w:val="005F56F9"/>
    <w:rsid w:val="005F5791"/>
    <w:rsid w:val="005F5C13"/>
    <w:rsid w:val="005F671D"/>
    <w:rsid w:val="005F7B8B"/>
    <w:rsid w:val="00600DD8"/>
    <w:rsid w:val="00602934"/>
    <w:rsid w:val="00602DB8"/>
    <w:rsid w:val="006036D6"/>
    <w:rsid w:val="006045EE"/>
    <w:rsid w:val="00604775"/>
    <w:rsid w:val="00604A30"/>
    <w:rsid w:val="00604A61"/>
    <w:rsid w:val="00604ABC"/>
    <w:rsid w:val="00604E39"/>
    <w:rsid w:val="006058F7"/>
    <w:rsid w:val="00605F4A"/>
    <w:rsid w:val="00607A79"/>
    <w:rsid w:val="00607D4B"/>
    <w:rsid w:val="006102B3"/>
    <w:rsid w:val="00610584"/>
    <w:rsid w:val="00610D8F"/>
    <w:rsid w:val="0061119F"/>
    <w:rsid w:val="00611687"/>
    <w:rsid w:val="00611A31"/>
    <w:rsid w:val="006131FD"/>
    <w:rsid w:val="006134E2"/>
    <w:rsid w:val="00614435"/>
    <w:rsid w:val="006148F5"/>
    <w:rsid w:val="00615522"/>
    <w:rsid w:val="006155F4"/>
    <w:rsid w:val="00615D61"/>
    <w:rsid w:val="006166EB"/>
    <w:rsid w:val="00616A58"/>
    <w:rsid w:val="00616B52"/>
    <w:rsid w:val="006170A7"/>
    <w:rsid w:val="006172F5"/>
    <w:rsid w:val="006174FE"/>
    <w:rsid w:val="006201FE"/>
    <w:rsid w:val="006207A4"/>
    <w:rsid w:val="00620DE6"/>
    <w:rsid w:val="006211FC"/>
    <w:rsid w:val="00621C3B"/>
    <w:rsid w:val="00621DF5"/>
    <w:rsid w:val="0062283F"/>
    <w:rsid w:val="00622850"/>
    <w:rsid w:val="00623E25"/>
    <w:rsid w:val="0062528D"/>
    <w:rsid w:val="00625A6F"/>
    <w:rsid w:val="00625ACD"/>
    <w:rsid w:val="00625F61"/>
    <w:rsid w:val="006262A3"/>
    <w:rsid w:val="00626BD6"/>
    <w:rsid w:val="00626E0C"/>
    <w:rsid w:val="006270CB"/>
    <w:rsid w:val="006274F0"/>
    <w:rsid w:val="00627C38"/>
    <w:rsid w:val="00631313"/>
    <w:rsid w:val="006314B7"/>
    <w:rsid w:val="0063228A"/>
    <w:rsid w:val="00632397"/>
    <w:rsid w:val="0063378F"/>
    <w:rsid w:val="00633B15"/>
    <w:rsid w:val="00633BDE"/>
    <w:rsid w:val="006340CF"/>
    <w:rsid w:val="006348EC"/>
    <w:rsid w:val="00634AA8"/>
    <w:rsid w:val="00634AE8"/>
    <w:rsid w:val="00635591"/>
    <w:rsid w:val="006359AE"/>
    <w:rsid w:val="00635C72"/>
    <w:rsid w:val="006369BB"/>
    <w:rsid w:val="006376C2"/>
    <w:rsid w:val="00637F85"/>
    <w:rsid w:val="006408C4"/>
    <w:rsid w:val="00640A8F"/>
    <w:rsid w:val="00640AA1"/>
    <w:rsid w:val="00641240"/>
    <w:rsid w:val="0064201D"/>
    <w:rsid w:val="0064334E"/>
    <w:rsid w:val="006436C6"/>
    <w:rsid w:val="00644355"/>
    <w:rsid w:val="006446D3"/>
    <w:rsid w:val="00644B3E"/>
    <w:rsid w:val="00644BAF"/>
    <w:rsid w:val="00644D5A"/>
    <w:rsid w:val="0064525C"/>
    <w:rsid w:val="00645526"/>
    <w:rsid w:val="006461EB"/>
    <w:rsid w:val="00647AF3"/>
    <w:rsid w:val="0065094D"/>
    <w:rsid w:val="00650F0D"/>
    <w:rsid w:val="00651187"/>
    <w:rsid w:val="0065231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4775"/>
    <w:rsid w:val="00665780"/>
    <w:rsid w:val="00665AFB"/>
    <w:rsid w:val="00665E0C"/>
    <w:rsid w:val="00665F37"/>
    <w:rsid w:val="00666739"/>
    <w:rsid w:val="00667309"/>
    <w:rsid w:val="00667CE5"/>
    <w:rsid w:val="006702D2"/>
    <w:rsid w:val="00670356"/>
    <w:rsid w:val="006705C0"/>
    <w:rsid w:val="00670DD9"/>
    <w:rsid w:val="00670DE7"/>
    <w:rsid w:val="00671511"/>
    <w:rsid w:val="00671DEA"/>
    <w:rsid w:val="006729F1"/>
    <w:rsid w:val="00673C74"/>
    <w:rsid w:val="00674888"/>
    <w:rsid w:val="00674C65"/>
    <w:rsid w:val="00674E0C"/>
    <w:rsid w:val="00674E28"/>
    <w:rsid w:val="00675698"/>
    <w:rsid w:val="00676BFC"/>
    <w:rsid w:val="00677CF5"/>
    <w:rsid w:val="00677D5E"/>
    <w:rsid w:val="006803A1"/>
    <w:rsid w:val="00681638"/>
    <w:rsid w:val="0068196E"/>
    <w:rsid w:val="00681A95"/>
    <w:rsid w:val="0068233D"/>
    <w:rsid w:val="00682E7B"/>
    <w:rsid w:val="006838E0"/>
    <w:rsid w:val="0068408A"/>
    <w:rsid w:val="0068433F"/>
    <w:rsid w:val="00684965"/>
    <w:rsid w:val="00684C9B"/>
    <w:rsid w:val="006852EB"/>
    <w:rsid w:val="0068574A"/>
    <w:rsid w:val="006859E7"/>
    <w:rsid w:val="00686617"/>
    <w:rsid w:val="0069062A"/>
    <w:rsid w:val="00690963"/>
    <w:rsid w:val="00690CE1"/>
    <w:rsid w:val="0069119D"/>
    <w:rsid w:val="006913BF"/>
    <w:rsid w:val="00691C01"/>
    <w:rsid w:val="00692025"/>
    <w:rsid w:val="00692C84"/>
    <w:rsid w:val="00692FE0"/>
    <w:rsid w:val="00694025"/>
    <w:rsid w:val="006946A6"/>
    <w:rsid w:val="00694AA7"/>
    <w:rsid w:val="006954A3"/>
    <w:rsid w:val="006958D4"/>
    <w:rsid w:val="006A0025"/>
    <w:rsid w:val="006A0712"/>
    <w:rsid w:val="006A0749"/>
    <w:rsid w:val="006A0CFB"/>
    <w:rsid w:val="006A0FB1"/>
    <w:rsid w:val="006A13CB"/>
    <w:rsid w:val="006A18E1"/>
    <w:rsid w:val="006A2440"/>
    <w:rsid w:val="006A4AA6"/>
    <w:rsid w:val="006A5228"/>
    <w:rsid w:val="006A5911"/>
    <w:rsid w:val="006B0CDC"/>
    <w:rsid w:val="006B1AF0"/>
    <w:rsid w:val="006B319A"/>
    <w:rsid w:val="006B3CA7"/>
    <w:rsid w:val="006B4660"/>
    <w:rsid w:val="006B4C5D"/>
    <w:rsid w:val="006B5134"/>
    <w:rsid w:val="006B53EE"/>
    <w:rsid w:val="006B6614"/>
    <w:rsid w:val="006B72B7"/>
    <w:rsid w:val="006B7B28"/>
    <w:rsid w:val="006B7BA3"/>
    <w:rsid w:val="006B7C13"/>
    <w:rsid w:val="006C0665"/>
    <w:rsid w:val="006C139F"/>
    <w:rsid w:val="006C1A55"/>
    <w:rsid w:val="006C2831"/>
    <w:rsid w:val="006C3038"/>
    <w:rsid w:val="006C377E"/>
    <w:rsid w:val="006C388E"/>
    <w:rsid w:val="006C3B73"/>
    <w:rsid w:val="006C5656"/>
    <w:rsid w:val="006C5C5A"/>
    <w:rsid w:val="006C5DC4"/>
    <w:rsid w:val="006C5DCC"/>
    <w:rsid w:val="006C7F45"/>
    <w:rsid w:val="006D0058"/>
    <w:rsid w:val="006D054C"/>
    <w:rsid w:val="006D3274"/>
    <w:rsid w:val="006D3584"/>
    <w:rsid w:val="006D420D"/>
    <w:rsid w:val="006D4AD1"/>
    <w:rsid w:val="006D5082"/>
    <w:rsid w:val="006D50C3"/>
    <w:rsid w:val="006D5931"/>
    <w:rsid w:val="006D5F8A"/>
    <w:rsid w:val="006D617D"/>
    <w:rsid w:val="006D666E"/>
    <w:rsid w:val="006D748B"/>
    <w:rsid w:val="006D7915"/>
    <w:rsid w:val="006E0D45"/>
    <w:rsid w:val="006E1BF5"/>
    <w:rsid w:val="006E277F"/>
    <w:rsid w:val="006E3A46"/>
    <w:rsid w:val="006E3B11"/>
    <w:rsid w:val="006E3B48"/>
    <w:rsid w:val="006E4BF0"/>
    <w:rsid w:val="006E4D95"/>
    <w:rsid w:val="006E4EFD"/>
    <w:rsid w:val="006E6464"/>
    <w:rsid w:val="006E658E"/>
    <w:rsid w:val="006F038E"/>
    <w:rsid w:val="006F09C1"/>
    <w:rsid w:val="006F0DB9"/>
    <w:rsid w:val="006F1725"/>
    <w:rsid w:val="006F1DD5"/>
    <w:rsid w:val="006F2539"/>
    <w:rsid w:val="006F374A"/>
    <w:rsid w:val="006F3A8C"/>
    <w:rsid w:val="006F3AB3"/>
    <w:rsid w:val="006F3D5F"/>
    <w:rsid w:val="006F4328"/>
    <w:rsid w:val="006F5531"/>
    <w:rsid w:val="006F5D02"/>
    <w:rsid w:val="006F5D8A"/>
    <w:rsid w:val="006F6622"/>
    <w:rsid w:val="006F7443"/>
    <w:rsid w:val="0070004E"/>
    <w:rsid w:val="00700C56"/>
    <w:rsid w:val="00701AE6"/>
    <w:rsid w:val="00701E9E"/>
    <w:rsid w:val="007024E9"/>
    <w:rsid w:val="007036F3"/>
    <w:rsid w:val="00703DB6"/>
    <w:rsid w:val="00703E93"/>
    <w:rsid w:val="00704247"/>
    <w:rsid w:val="00704ACE"/>
    <w:rsid w:val="00704AEB"/>
    <w:rsid w:val="0070563C"/>
    <w:rsid w:val="00707076"/>
    <w:rsid w:val="007077E8"/>
    <w:rsid w:val="00710D38"/>
    <w:rsid w:val="007111AF"/>
    <w:rsid w:val="00711E6B"/>
    <w:rsid w:val="007127D2"/>
    <w:rsid w:val="00712914"/>
    <w:rsid w:val="00712E68"/>
    <w:rsid w:val="00713039"/>
    <w:rsid w:val="007136C0"/>
    <w:rsid w:val="00713A18"/>
    <w:rsid w:val="00713D99"/>
    <w:rsid w:val="0071436E"/>
    <w:rsid w:val="007146A3"/>
    <w:rsid w:val="007161BA"/>
    <w:rsid w:val="00716E6A"/>
    <w:rsid w:val="00716ECD"/>
    <w:rsid w:val="0071718D"/>
    <w:rsid w:val="007175BA"/>
    <w:rsid w:val="00717FBB"/>
    <w:rsid w:val="007217C2"/>
    <w:rsid w:val="00721DE7"/>
    <w:rsid w:val="00722449"/>
    <w:rsid w:val="00722549"/>
    <w:rsid w:val="0072295C"/>
    <w:rsid w:val="007239B0"/>
    <w:rsid w:val="00724367"/>
    <w:rsid w:val="007243EB"/>
    <w:rsid w:val="007244AA"/>
    <w:rsid w:val="0072502D"/>
    <w:rsid w:val="00725CD0"/>
    <w:rsid w:val="00725FB0"/>
    <w:rsid w:val="00726CAB"/>
    <w:rsid w:val="0072756F"/>
    <w:rsid w:val="00727E27"/>
    <w:rsid w:val="007304C4"/>
    <w:rsid w:val="0073092D"/>
    <w:rsid w:val="00730C14"/>
    <w:rsid w:val="00731081"/>
    <w:rsid w:val="00732036"/>
    <w:rsid w:val="007325A3"/>
    <w:rsid w:val="00734315"/>
    <w:rsid w:val="00734CC4"/>
    <w:rsid w:val="00736810"/>
    <w:rsid w:val="00736878"/>
    <w:rsid w:val="00737CFA"/>
    <w:rsid w:val="007402A2"/>
    <w:rsid w:val="00741FBB"/>
    <w:rsid w:val="00742146"/>
    <w:rsid w:val="00742527"/>
    <w:rsid w:val="00742D55"/>
    <w:rsid w:val="0074339E"/>
    <w:rsid w:val="0074463A"/>
    <w:rsid w:val="00744F40"/>
    <w:rsid w:val="007451EF"/>
    <w:rsid w:val="007457E1"/>
    <w:rsid w:val="00745D9A"/>
    <w:rsid w:val="00746333"/>
    <w:rsid w:val="00746D13"/>
    <w:rsid w:val="00746F5D"/>
    <w:rsid w:val="00751538"/>
    <w:rsid w:val="00751B1F"/>
    <w:rsid w:val="0075206A"/>
    <w:rsid w:val="00752843"/>
    <w:rsid w:val="00753764"/>
    <w:rsid w:val="007538F0"/>
    <w:rsid w:val="007541B9"/>
    <w:rsid w:val="00754477"/>
    <w:rsid w:val="00754B41"/>
    <w:rsid w:val="00754D02"/>
    <w:rsid w:val="007550DD"/>
    <w:rsid w:val="007577B7"/>
    <w:rsid w:val="00757D69"/>
    <w:rsid w:val="007607CC"/>
    <w:rsid w:val="00761076"/>
    <w:rsid w:val="007625C2"/>
    <w:rsid w:val="0076290F"/>
    <w:rsid w:val="00764664"/>
    <w:rsid w:val="007651A7"/>
    <w:rsid w:val="0076542F"/>
    <w:rsid w:val="00766229"/>
    <w:rsid w:val="00767E0D"/>
    <w:rsid w:val="007700AC"/>
    <w:rsid w:val="0077024B"/>
    <w:rsid w:val="00770343"/>
    <w:rsid w:val="007739DE"/>
    <w:rsid w:val="00773A83"/>
    <w:rsid w:val="00773B4B"/>
    <w:rsid w:val="00773DDE"/>
    <w:rsid w:val="00774C63"/>
    <w:rsid w:val="00774CA1"/>
    <w:rsid w:val="00775F74"/>
    <w:rsid w:val="00776329"/>
    <w:rsid w:val="00777DFF"/>
    <w:rsid w:val="00781809"/>
    <w:rsid w:val="00781926"/>
    <w:rsid w:val="007832F9"/>
    <w:rsid w:val="00784574"/>
    <w:rsid w:val="00784B1C"/>
    <w:rsid w:val="0078534A"/>
    <w:rsid w:val="00786C83"/>
    <w:rsid w:val="00787786"/>
    <w:rsid w:val="007877DD"/>
    <w:rsid w:val="0078790A"/>
    <w:rsid w:val="00787E8C"/>
    <w:rsid w:val="00790D4D"/>
    <w:rsid w:val="0079157B"/>
    <w:rsid w:val="0079271D"/>
    <w:rsid w:val="00792922"/>
    <w:rsid w:val="0079441D"/>
    <w:rsid w:val="007949B0"/>
    <w:rsid w:val="00794B45"/>
    <w:rsid w:val="00794BA2"/>
    <w:rsid w:val="00795F2A"/>
    <w:rsid w:val="007A0344"/>
    <w:rsid w:val="007A09FE"/>
    <w:rsid w:val="007A0BD1"/>
    <w:rsid w:val="007A17E8"/>
    <w:rsid w:val="007A255D"/>
    <w:rsid w:val="007A2FFB"/>
    <w:rsid w:val="007A3EA9"/>
    <w:rsid w:val="007A4ACF"/>
    <w:rsid w:val="007A4C12"/>
    <w:rsid w:val="007A6A1A"/>
    <w:rsid w:val="007A6EE8"/>
    <w:rsid w:val="007A7354"/>
    <w:rsid w:val="007A7A63"/>
    <w:rsid w:val="007B007B"/>
    <w:rsid w:val="007B0F1A"/>
    <w:rsid w:val="007B151A"/>
    <w:rsid w:val="007B194C"/>
    <w:rsid w:val="007B1986"/>
    <w:rsid w:val="007B238A"/>
    <w:rsid w:val="007B25B8"/>
    <w:rsid w:val="007B31F2"/>
    <w:rsid w:val="007B33AE"/>
    <w:rsid w:val="007B3FE7"/>
    <w:rsid w:val="007B42A8"/>
    <w:rsid w:val="007B4714"/>
    <w:rsid w:val="007B57D3"/>
    <w:rsid w:val="007B6820"/>
    <w:rsid w:val="007B716D"/>
    <w:rsid w:val="007B7315"/>
    <w:rsid w:val="007C0007"/>
    <w:rsid w:val="007C007C"/>
    <w:rsid w:val="007C0EAC"/>
    <w:rsid w:val="007C1635"/>
    <w:rsid w:val="007C223D"/>
    <w:rsid w:val="007C396F"/>
    <w:rsid w:val="007C4BC1"/>
    <w:rsid w:val="007C4E60"/>
    <w:rsid w:val="007C51C0"/>
    <w:rsid w:val="007C6B38"/>
    <w:rsid w:val="007C6DB2"/>
    <w:rsid w:val="007C74F6"/>
    <w:rsid w:val="007C7634"/>
    <w:rsid w:val="007C797E"/>
    <w:rsid w:val="007C79B5"/>
    <w:rsid w:val="007D0392"/>
    <w:rsid w:val="007D078B"/>
    <w:rsid w:val="007D0A1F"/>
    <w:rsid w:val="007D112C"/>
    <w:rsid w:val="007D1A18"/>
    <w:rsid w:val="007D1E50"/>
    <w:rsid w:val="007D1E76"/>
    <w:rsid w:val="007D29CA"/>
    <w:rsid w:val="007D2CB3"/>
    <w:rsid w:val="007D3108"/>
    <w:rsid w:val="007D41DC"/>
    <w:rsid w:val="007D4B26"/>
    <w:rsid w:val="007D4CFA"/>
    <w:rsid w:val="007D4E66"/>
    <w:rsid w:val="007D592A"/>
    <w:rsid w:val="007D6246"/>
    <w:rsid w:val="007D66CF"/>
    <w:rsid w:val="007D6BE1"/>
    <w:rsid w:val="007D6C2B"/>
    <w:rsid w:val="007D7A15"/>
    <w:rsid w:val="007E02F9"/>
    <w:rsid w:val="007E0390"/>
    <w:rsid w:val="007E08D4"/>
    <w:rsid w:val="007E104E"/>
    <w:rsid w:val="007E1C36"/>
    <w:rsid w:val="007E1F5A"/>
    <w:rsid w:val="007E2044"/>
    <w:rsid w:val="007E3284"/>
    <w:rsid w:val="007E394B"/>
    <w:rsid w:val="007E3F4A"/>
    <w:rsid w:val="007E432D"/>
    <w:rsid w:val="007E45FF"/>
    <w:rsid w:val="007E6658"/>
    <w:rsid w:val="007E7CEE"/>
    <w:rsid w:val="007F132E"/>
    <w:rsid w:val="007F15D0"/>
    <w:rsid w:val="007F223E"/>
    <w:rsid w:val="007F2D05"/>
    <w:rsid w:val="007F3073"/>
    <w:rsid w:val="007F3226"/>
    <w:rsid w:val="007F4293"/>
    <w:rsid w:val="007F4584"/>
    <w:rsid w:val="007F4735"/>
    <w:rsid w:val="007F54A4"/>
    <w:rsid w:val="007F56B5"/>
    <w:rsid w:val="007F6276"/>
    <w:rsid w:val="007F640B"/>
    <w:rsid w:val="008012B0"/>
    <w:rsid w:val="00801A00"/>
    <w:rsid w:val="00801E04"/>
    <w:rsid w:val="008024A3"/>
    <w:rsid w:val="008024DD"/>
    <w:rsid w:val="0080415A"/>
    <w:rsid w:val="008043FC"/>
    <w:rsid w:val="00805598"/>
    <w:rsid w:val="008069C1"/>
    <w:rsid w:val="008070FB"/>
    <w:rsid w:val="00807292"/>
    <w:rsid w:val="00807579"/>
    <w:rsid w:val="00807899"/>
    <w:rsid w:val="00807A7F"/>
    <w:rsid w:val="00811188"/>
    <w:rsid w:val="0081157B"/>
    <w:rsid w:val="00811B2D"/>
    <w:rsid w:val="00812CFB"/>
    <w:rsid w:val="00813442"/>
    <w:rsid w:val="00814591"/>
    <w:rsid w:val="008155B3"/>
    <w:rsid w:val="008160B6"/>
    <w:rsid w:val="0081696E"/>
    <w:rsid w:val="00816AAF"/>
    <w:rsid w:val="00816E86"/>
    <w:rsid w:val="00820CD0"/>
    <w:rsid w:val="00820F70"/>
    <w:rsid w:val="00821DD5"/>
    <w:rsid w:val="008223B8"/>
    <w:rsid w:val="008228E3"/>
    <w:rsid w:val="00822AE5"/>
    <w:rsid w:val="008230FD"/>
    <w:rsid w:val="00823588"/>
    <w:rsid w:val="00825174"/>
    <w:rsid w:val="00825699"/>
    <w:rsid w:val="00826644"/>
    <w:rsid w:val="00826975"/>
    <w:rsid w:val="00826C12"/>
    <w:rsid w:val="00826F00"/>
    <w:rsid w:val="00827C8E"/>
    <w:rsid w:val="00830154"/>
    <w:rsid w:val="00831678"/>
    <w:rsid w:val="00832017"/>
    <w:rsid w:val="0083279C"/>
    <w:rsid w:val="00832DC2"/>
    <w:rsid w:val="00833240"/>
    <w:rsid w:val="00833245"/>
    <w:rsid w:val="00833A50"/>
    <w:rsid w:val="00833E48"/>
    <w:rsid w:val="00834E8A"/>
    <w:rsid w:val="0084073E"/>
    <w:rsid w:val="008408FE"/>
    <w:rsid w:val="00841640"/>
    <w:rsid w:val="00841992"/>
    <w:rsid w:val="00841D8B"/>
    <w:rsid w:val="008420E8"/>
    <w:rsid w:val="00842BD3"/>
    <w:rsid w:val="008432D6"/>
    <w:rsid w:val="008439A4"/>
    <w:rsid w:val="00843DE8"/>
    <w:rsid w:val="00843E90"/>
    <w:rsid w:val="00843F12"/>
    <w:rsid w:val="00844071"/>
    <w:rsid w:val="00844415"/>
    <w:rsid w:val="00844A63"/>
    <w:rsid w:val="00844DD8"/>
    <w:rsid w:val="00845525"/>
    <w:rsid w:val="00845962"/>
    <w:rsid w:val="008463B5"/>
    <w:rsid w:val="00846ED3"/>
    <w:rsid w:val="00850817"/>
    <w:rsid w:val="00851D99"/>
    <w:rsid w:val="00852103"/>
    <w:rsid w:val="008523C2"/>
    <w:rsid w:val="008550A1"/>
    <w:rsid w:val="008550FA"/>
    <w:rsid w:val="00855229"/>
    <w:rsid w:val="00855297"/>
    <w:rsid w:val="00855711"/>
    <w:rsid w:val="00855A1B"/>
    <w:rsid w:val="00856230"/>
    <w:rsid w:val="00856A22"/>
    <w:rsid w:val="00856E94"/>
    <w:rsid w:val="00857356"/>
    <w:rsid w:val="00857385"/>
    <w:rsid w:val="008574E1"/>
    <w:rsid w:val="00857976"/>
    <w:rsid w:val="00857A50"/>
    <w:rsid w:val="00857A57"/>
    <w:rsid w:val="00857B2D"/>
    <w:rsid w:val="00860814"/>
    <w:rsid w:val="00860A4C"/>
    <w:rsid w:val="00860DEA"/>
    <w:rsid w:val="00861D5B"/>
    <w:rsid w:val="00861EBD"/>
    <w:rsid w:val="008620A2"/>
    <w:rsid w:val="008620A8"/>
    <w:rsid w:val="0086222A"/>
    <w:rsid w:val="00862CF7"/>
    <w:rsid w:val="00863558"/>
    <w:rsid w:val="00863708"/>
    <w:rsid w:val="00863719"/>
    <w:rsid w:val="008638EA"/>
    <w:rsid w:val="00864422"/>
    <w:rsid w:val="008651C9"/>
    <w:rsid w:val="008657B3"/>
    <w:rsid w:val="008663DE"/>
    <w:rsid w:val="008664D3"/>
    <w:rsid w:val="008669A0"/>
    <w:rsid w:val="008679A0"/>
    <w:rsid w:val="00867D02"/>
    <w:rsid w:val="00867D14"/>
    <w:rsid w:val="00867E64"/>
    <w:rsid w:val="0087072D"/>
    <w:rsid w:val="00871B88"/>
    <w:rsid w:val="00872824"/>
    <w:rsid w:val="008738BF"/>
    <w:rsid w:val="00873BBF"/>
    <w:rsid w:val="00873F67"/>
    <w:rsid w:val="00874705"/>
    <w:rsid w:val="0087665C"/>
    <w:rsid w:val="00877189"/>
    <w:rsid w:val="00877258"/>
    <w:rsid w:val="008816F2"/>
    <w:rsid w:val="008817A9"/>
    <w:rsid w:val="00881E6C"/>
    <w:rsid w:val="0088277C"/>
    <w:rsid w:val="00885F52"/>
    <w:rsid w:val="00887235"/>
    <w:rsid w:val="008874EE"/>
    <w:rsid w:val="00887903"/>
    <w:rsid w:val="00890813"/>
    <w:rsid w:val="008916DD"/>
    <w:rsid w:val="008918AF"/>
    <w:rsid w:val="00892E83"/>
    <w:rsid w:val="00893EB8"/>
    <w:rsid w:val="00894A9B"/>
    <w:rsid w:val="00894B17"/>
    <w:rsid w:val="00895F70"/>
    <w:rsid w:val="00896241"/>
    <w:rsid w:val="008969DA"/>
    <w:rsid w:val="00896E0F"/>
    <w:rsid w:val="0089734D"/>
    <w:rsid w:val="00897534"/>
    <w:rsid w:val="00897BFD"/>
    <w:rsid w:val="008A0666"/>
    <w:rsid w:val="008A18C7"/>
    <w:rsid w:val="008A1931"/>
    <w:rsid w:val="008A21CB"/>
    <w:rsid w:val="008A227A"/>
    <w:rsid w:val="008A2EA5"/>
    <w:rsid w:val="008A367F"/>
    <w:rsid w:val="008A397D"/>
    <w:rsid w:val="008A3B46"/>
    <w:rsid w:val="008A3D9A"/>
    <w:rsid w:val="008A4A6E"/>
    <w:rsid w:val="008A4A72"/>
    <w:rsid w:val="008A51B1"/>
    <w:rsid w:val="008A5522"/>
    <w:rsid w:val="008A566B"/>
    <w:rsid w:val="008A5E1A"/>
    <w:rsid w:val="008A5FA1"/>
    <w:rsid w:val="008A6BFE"/>
    <w:rsid w:val="008A751B"/>
    <w:rsid w:val="008A763D"/>
    <w:rsid w:val="008A77C2"/>
    <w:rsid w:val="008A7C96"/>
    <w:rsid w:val="008B1987"/>
    <w:rsid w:val="008B2297"/>
    <w:rsid w:val="008B23B4"/>
    <w:rsid w:val="008B23ED"/>
    <w:rsid w:val="008B361A"/>
    <w:rsid w:val="008B38F6"/>
    <w:rsid w:val="008B3E22"/>
    <w:rsid w:val="008B454F"/>
    <w:rsid w:val="008B4CD5"/>
    <w:rsid w:val="008B53FF"/>
    <w:rsid w:val="008B5CB6"/>
    <w:rsid w:val="008B6C0A"/>
    <w:rsid w:val="008B6E72"/>
    <w:rsid w:val="008B7676"/>
    <w:rsid w:val="008B799D"/>
    <w:rsid w:val="008B7D69"/>
    <w:rsid w:val="008C18C1"/>
    <w:rsid w:val="008C190E"/>
    <w:rsid w:val="008C2205"/>
    <w:rsid w:val="008C243D"/>
    <w:rsid w:val="008C2BE7"/>
    <w:rsid w:val="008C321B"/>
    <w:rsid w:val="008C3905"/>
    <w:rsid w:val="008C4790"/>
    <w:rsid w:val="008C4806"/>
    <w:rsid w:val="008C4B67"/>
    <w:rsid w:val="008C5715"/>
    <w:rsid w:val="008C5E5D"/>
    <w:rsid w:val="008C5F21"/>
    <w:rsid w:val="008C6AE1"/>
    <w:rsid w:val="008C78FF"/>
    <w:rsid w:val="008C7B08"/>
    <w:rsid w:val="008C7B5B"/>
    <w:rsid w:val="008C7B70"/>
    <w:rsid w:val="008D146E"/>
    <w:rsid w:val="008D16A5"/>
    <w:rsid w:val="008D17C1"/>
    <w:rsid w:val="008D2620"/>
    <w:rsid w:val="008D324C"/>
    <w:rsid w:val="008D34BA"/>
    <w:rsid w:val="008D35F0"/>
    <w:rsid w:val="008D364B"/>
    <w:rsid w:val="008D4F28"/>
    <w:rsid w:val="008D55EB"/>
    <w:rsid w:val="008E0977"/>
    <w:rsid w:val="008E1120"/>
    <w:rsid w:val="008E1836"/>
    <w:rsid w:val="008E1988"/>
    <w:rsid w:val="008E1990"/>
    <w:rsid w:val="008E1B7A"/>
    <w:rsid w:val="008E1E36"/>
    <w:rsid w:val="008E277E"/>
    <w:rsid w:val="008E27B6"/>
    <w:rsid w:val="008E2B24"/>
    <w:rsid w:val="008E30C7"/>
    <w:rsid w:val="008E31EF"/>
    <w:rsid w:val="008E3A3B"/>
    <w:rsid w:val="008E4622"/>
    <w:rsid w:val="008E4E23"/>
    <w:rsid w:val="008E608B"/>
    <w:rsid w:val="008E64F2"/>
    <w:rsid w:val="008E66E7"/>
    <w:rsid w:val="008E66EE"/>
    <w:rsid w:val="008E7DA3"/>
    <w:rsid w:val="008F020C"/>
    <w:rsid w:val="008F0F1B"/>
    <w:rsid w:val="008F1112"/>
    <w:rsid w:val="008F2BED"/>
    <w:rsid w:val="008F3343"/>
    <w:rsid w:val="008F3C69"/>
    <w:rsid w:val="008F4A2E"/>
    <w:rsid w:val="008F4D51"/>
    <w:rsid w:val="008F5D9D"/>
    <w:rsid w:val="008F69F5"/>
    <w:rsid w:val="00900515"/>
    <w:rsid w:val="00900898"/>
    <w:rsid w:val="00900B71"/>
    <w:rsid w:val="00900D3D"/>
    <w:rsid w:val="0090128F"/>
    <w:rsid w:val="00901836"/>
    <w:rsid w:val="009023C6"/>
    <w:rsid w:val="00902DF2"/>
    <w:rsid w:val="00902F67"/>
    <w:rsid w:val="0090306D"/>
    <w:rsid w:val="009037E9"/>
    <w:rsid w:val="00903B54"/>
    <w:rsid w:val="0090427E"/>
    <w:rsid w:val="00904CA0"/>
    <w:rsid w:val="009055D7"/>
    <w:rsid w:val="00906A3B"/>
    <w:rsid w:val="00906E8E"/>
    <w:rsid w:val="0091123F"/>
    <w:rsid w:val="009124C6"/>
    <w:rsid w:val="00912867"/>
    <w:rsid w:val="0091345B"/>
    <w:rsid w:val="00914EE4"/>
    <w:rsid w:val="00915849"/>
    <w:rsid w:val="009159BD"/>
    <w:rsid w:val="00916504"/>
    <w:rsid w:val="00916B2B"/>
    <w:rsid w:val="0091703D"/>
    <w:rsid w:val="009172BB"/>
    <w:rsid w:val="009172E1"/>
    <w:rsid w:val="00921283"/>
    <w:rsid w:val="00921D43"/>
    <w:rsid w:val="009226EF"/>
    <w:rsid w:val="009235A9"/>
    <w:rsid w:val="00923F89"/>
    <w:rsid w:val="00924129"/>
    <w:rsid w:val="00924EF7"/>
    <w:rsid w:val="00924FB2"/>
    <w:rsid w:val="009252ED"/>
    <w:rsid w:val="00925545"/>
    <w:rsid w:val="00925D32"/>
    <w:rsid w:val="00925DC4"/>
    <w:rsid w:val="00925E22"/>
    <w:rsid w:val="009264FE"/>
    <w:rsid w:val="00931554"/>
    <w:rsid w:val="00931903"/>
    <w:rsid w:val="00932B46"/>
    <w:rsid w:val="00932BB6"/>
    <w:rsid w:val="0093451A"/>
    <w:rsid w:val="00935089"/>
    <w:rsid w:val="00935A36"/>
    <w:rsid w:val="00935BE5"/>
    <w:rsid w:val="00935F58"/>
    <w:rsid w:val="0093611B"/>
    <w:rsid w:val="009364BF"/>
    <w:rsid w:val="00936B6D"/>
    <w:rsid w:val="00936DB4"/>
    <w:rsid w:val="009375CD"/>
    <w:rsid w:val="009376EE"/>
    <w:rsid w:val="0094028D"/>
    <w:rsid w:val="00940580"/>
    <w:rsid w:val="00941B2F"/>
    <w:rsid w:val="00942A3E"/>
    <w:rsid w:val="00942EAE"/>
    <w:rsid w:val="009443F5"/>
    <w:rsid w:val="00944511"/>
    <w:rsid w:val="0094516B"/>
    <w:rsid w:val="00945599"/>
    <w:rsid w:val="00946E70"/>
    <w:rsid w:val="00946F67"/>
    <w:rsid w:val="00947B4B"/>
    <w:rsid w:val="00947D3C"/>
    <w:rsid w:val="0095081E"/>
    <w:rsid w:val="00950B5A"/>
    <w:rsid w:val="00951287"/>
    <w:rsid w:val="00951856"/>
    <w:rsid w:val="00951AB0"/>
    <w:rsid w:val="00951C5F"/>
    <w:rsid w:val="00951EB8"/>
    <w:rsid w:val="009524F9"/>
    <w:rsid w:val="00952F49"/>
    <w:rsid w:val="00952FDD"/>
    <w:rsid w:val="00953665"/>
    <w:rsid w:val="009549F9"/>
    <w:rsid w:val="00954A65"/>
    <w:rsid w:val="009556E5"/>
    <w:rsid w:val="00955CF0"/>
    <w:rsid w:val="00955EE8"/>
    <w:rsid w:val="009560DF"/>
    <w:rsid w:val="00957411"/>
    <w:rsid w:val="009577FC"/>
    <w:rsid w:val="009600FA"/>
    <w:rsid w:val="009604D1"/>
    <w:rsid w:val="009618E9"/>
    <w:rsid w:val="00961D2D"/>
    <w:rsid w:val="00962995"/>
    <w:rsid w:val="00962C33"/>
    <w:rsid w:val="009639BD"/>
    <w:rsid w:val="00963EE6"/>
    <w:rsid w:val="00964158"/>
    <w:rsid w:val="0096522A"/>
    <w:rsid w:val="0096531D"/>
    <w:rsid w:val="00966295"/>
    <w:rsid w:val="00966C94"/>
    <w:rsid w:val="009679F5"/>
    <w:rsid w:val="00970612"/>
    <w:rsid w:val="009707F1"/>
    <w:rsid w:val="00970D81"/>
    <w:rsid w:val="0097172A"/>
    <w:rsid w:val="00971B56"/>
    <w:rsid w:val="00971E7C"/>
    <w:rsid w:val="00971FAB"/>
    <w:rsid w:val="00972484"/>
    <w:rsid w:val="00972704"/>
    <w:rsid w:val="0097296A"/>
    <w:rsid w:val="009729B5"/>
    <w:rsid w:val="00973B30"/>
    <w:rsid w:val="009749E2"/>
    <w:rsid w:val="00976A87"/>
    <w:rsid w:val="00976B18"/>
    <w:rsid w:val="00977680"/>
    <w:rsid w:val="00977A59"/>
    <w:rsid w:val="00977F62"/>
    <w:rsid w:val="00980F6E"/>
    <w:rsid w:val="00981609"/>
    <w:rsid w:val="009829DB"/>
    <w:rsid w:val="00983269"/>
    <w:rsid w:val="0098333E"/>
    <w:rsid w:val="009852CE"/>
    <w:rsid w:val="00985AC7"/>
    <w:rsid w:val="00985F84"/>
    <w:rsid w:val="00986BC9"/>
    <w:rsid w:val="009870CC"/>
    <w:rsid w:val="00987920"/>
    <w:rsid w:val="00987950"/>
    <w:rsid w:val="0098795E"/>
    <w:rsid w:val="00987D95"/>
    <w:rsid w:val="00990630"/>
    <w:rsid w:val="0099111B"/>
    <w:rsid w:val="00991619"/>
    <w:rsid w:val="009917F4"/>
    <w:rsid w:val="00991A5C"/>
    <w:rsid w:val="00991EC6"/>
    <w:rsid w:val="00992060"/>
    <w:rsid w:val="009921D2"/>
    <w:rsid w:val="00992ACD"/>
    <w:rsid w:val="0099310F"/>
    <w:rsid w:val="00993739"/>
    <w:rsid w:val="0099496A"/>
    <w:rsid w:val="009953C6"/>
    <w:rsid w:val="00996266"/>
    <w:rsid w:val="009962CA"/>
    <w:rsid w:val="009966D2"/>
    <w:rsid w:val="00997A9C"/>
    <w:rsid w:val="00997AC1"/>
    <w:rsid w:val="00997AC6"/>
    <w:rsid w:val="00997DD8"/>
    <w:rsid w:val="009A0D38"/>
    <w:rsid w:val="009A1398"/>
    <w:rsid w:val="009A19F7"/>
    <w:rsid w:val="009A318A"/>
    <w:rsid w:val="009A4991"/>
    <w:rsid w:val="009A4FB7"/>
    <w:rsid w:val="009A5090"/>
    <w:rsid w:val="009A580E"/>
    <w:rsid w:val="009A5BEE"/>
    <w:rsid w:val="009A64D7"/>
    <w:rsid w:val="009A65F0"/>
    <w:rsid w:val="009A6FEE"/>
    <w:rsid w:val="009A7B95"/>
    <w:rsid w:val="009B0216"/>
    <w:rsid w:val="009B0A4F"/>
    <w:rsid w:val="009B0EEB"/>
    <w:rsid w:val="009B136B"/>
    <w:rsid w:val="009B151C"/>
    <w:rsid w:val="009B24CD"/>
    <w:rsid w:val="009B4405"/>
    <w:rsid w:val="009B4748"/>
    <w:rsid w:val="009B52F8"/>
    <w:rsid w:val="009B61D3"/>
    <w:rsid w:val="009B626B"/>
    <w:rsid w:val="009B7226"/>
    <w:rsid w:val="009B7FC2"/>
    <w:rsid w:val="009C01FA"/>
    <w:rsid w:val="009C0AD4"/>
    <w:rsid w:val="009C169D"/>
    <w:rsid w:val="009C1A82"/>
    <w:rsid w:val="009C22DF"/>
    <w:rsid w:val="009C2AED"/>
    <w:rsid w:val="009C4113"/>
    <w:rsid w:val="009C4A5B"/>
    <w:rsid w:val="009C4A66"/>
    <w:rsid w:val="009C5D0B"/>
    <w:rsid w:val="009C61F8"/>
    <w:rsid w:val="009C63EA"/>
    <w:rsid w:val="009C6F6C"/>
    <w:rsid w:val="009C71ED"/>
    <w:rsid w:val="009C7297"/>
    <w:rsid w:val="009C73D9"/>
    <w:rsid w:val="009D0A9A"/>
    <w:rsid w:val="009D16DC"/>
    <w:rsid w:val="009D2E28"/>
    <w:rsid w:val="009D334E"/>
    <w:rsid w:val="009D35E8"/>
    <w:rsid w:val="009D4B34"/>
    <w:rsid w:val="009D4CEC"/>
    <w:rsid w:val="009D5031"/>
    <w:rsid w:val="009D5AA0"/>
    <w:rsid w:val="009D5DB5"/>
    <w:rsid w:val="009D6BA7"/>
    <w:rsid w:val="009D6E38"/>
    <w:rsid w:val="009D7080"/>
    <w:rsid w:val="009E0261"/>
    <w:rsid w:val="009E02CD"/>
    <w:rsid w:val="009E180D"/>
    <w:rsid w:val="009E1C05"/>
    <w:rsid w:val="009E1D64"/>
    <w:rsid w:val="009E1DF8"/>
    <w:rsid w:val="009E2E23"/>
    <w:rsid w:val="009E3EB8"/>
    <w:rsid w:val="009E434D"/>
    <w:rsid w:val="009E589E"/>
    <w:rsid w:val="009E5960"/>
    <w:rsid w:val="009E5A4D"/>
    <w:rsid w:val="009E5C45"/>
    <w:rsid w:val="009E6B6A"/>
    <w:rsid w:val="009E6CA0"/>
    <w:rsid w:val="009E6EFD"/>
    <w:rsid w:val="009E7865"/>
    <w:rsid w:val="009E7CC4"/>
    <w:rsid w:val="009F0B34"/>
    <w:rsid w:val="009F0DEB"/>
    <w:rsid w:val="009F13F2"/>
    <w:rsid w:val="009F14DD"/>
    <w:rsid w:val="009F1EB7"/>
    <w:rsid w:val="009F201D"/>
    <w:rsid w:val="009F27ED"/>
    <w:rsid w:val="009F2E7C"/>
    <w:rsid w:val="009F2F36"/>
    <w:rsid w:val="009F3316"/>
    <w:rsid w:val="009F3A8F"/>
    <w:rsid w:val="009F436C"/>
    <w:rsid w:val="009F4451"/>
    <w:rsid w:val="009F603A"/>
    <w:rsid w:val="009F6166"/>
    <w:rsid w:val="009F6176"/>
    <w:rsid w:val="009F7373"/>
    <w:rsid w:val="009F7987"/>
    <w:rsid w:val="00A0158D"/>
    <w:rsid w:val="00A029F9"/>
    <w:rsid w:val="00A03451"/>
    <w:rsid w:val="00A03985"/>
    <w:rsid w:val="00A03A24"/>
    <w:rsid w:val="00A04B1A"/>
    <w:rsid w:val="00A04E9F"/>
    <w:rsid w:val="00A05043"/>
    <w:rsid w:val="00A05532"/>
    <w:rsid w:val="00A06154"/>
    <w:rsid w:val="00A0638A"/>
    <w:rsid w:val="00A075E8"/>
    <w:rsid w:val="00A11598"/>
    <w:rsid w:val="00A115E8"/>
    <w:rsid w:val="00A12524"/>
    <w:rsid w:val="00A12C6B"/>
    <w:rsid w:val="00A14534"/>
    <w:rsid w:val="00A14773"/>
    <w:rsid w:val="00A14F8D"/>
    <w:rsid w:val="00A152A9"/>
    <w:rsid w:val="00A154AA"/>
    <w:rsid w:val="00A160F0"/>
    <w:rsid w:val="00A172E9"/>
    <w:rsid w:val="00A175F9"/>
    <w:rsid w:val="00A200D8"/>
    <w:rsid w:val="00A20819"/>
    <w:rsid w:val="00A20989"/>
    <w:rsid w:val="00A20B05"/>
    <w:rsid w:val="00A218B3"/>
    <w:rsid w:val="00A21BBD"/>
    <w:rsid w:val="00A21F99"/>
    <w:rsid w:val="00A221F2"/>
    <w:rsid w:val="00A241D1"/>
    <w:rsid w:val="00A24545"/>
    <w:rsid w:val="00A251C6"/>
    <w:rsid w:val="00A25B53"/>
    <w:rsid w:val="00A25D3B"/>
    <w:rsid w:val="00A25F3E"/>
    <w:rsid w:val="00A26594"/>
    <w:rsid w:val="00A26CF8"/>
    <w:rsid w:val="00A30865"/>
    <w:rsid w:val="00A30A42"/>
    <w:rsid w:val="00A30F15"/>
    <w:rsid w:val="00A32720"/>
    <w:rsid w:val="00A327B7"/>
    <w:rsid w:val="00A335E6"/>
    <w:rsid w:val="00A33B1D"/>
    <w:rsid w:val="00A3469A"/>
    <w:rsid w:val="00A34BA2"/>
    <w:rsid w:val="00A34D84"/>
    <w:rsid w:val="00A3595B"/>
    <w:rsid w:val="00A36348"/>
    <w:rsid w:val="00A3639C"/>
    <w:rsid w:val="00A36869"/>
    <w:rsid w:val="00A36BDD"/>
    <w:rsid w:val="00A4001D"/>
    <w:rsid w:val="00A40643"/>
    <w:rsid w:val="00A40869"/>
    <w:rsid w:val="00A413B6"/>
    <w:rsid w:val="00A42AF8"/>
    <w:rsid w:val="00A431A2"/>
    <w:rsid w:val="00A4353E"/>
    <w:rsid w:val="00A43C30"/>
    <w:rsid w:val="00A441F6"/>
    <w:rsid w:val="00A45BB8"/>
    <w:rsid w:val="00A45C1B"/>
    <w:rsid w:val="00A470F1"/>
    <w:rsid w:val="00A4735F"/>
    <w:rsid w:val="00A47485"/>
    <w:rsid w:val="00A5095F"/>
    <w:rsid w:val="00A50B7A"/>
    <w:rsid w:val="00A50C42"/>
    <w:rsid w:val="00A51748"/>
    <w:rsid w:val="00A525C7"/>
    <w:rsid w:val="00A53C96"/>
    <w:rsid w:val="00A54868"/>
    <w:rsid w:val="00A54DB6"/>
    <w:rsid w:val="00A56413"/>
    <w:rsid w:val="00A57C12"/>
    <w:rsid w:val="00A603A0"/>
    <w:rsid w:val="00A60AD9"/>
    <w:rsid w:val="00A60CA7"/>
    <w:rsid w:val="00A610D7"/>
    <w:rsid w:val="00A61AF5"/>
    <w:rsid w:val="00A6282B"/>
    <w:rsid w:val="00A62EF7"/>
    <w:rsid w:val="00A6344C"/>
    <w:rsid w:val="00A6421C"/>
    <w:rsid w:val="00A646EB"/>
    <w:rsid w:val="00A64D8C"/>
    <w:rsid w:val="00A65154"/>
    <w:rsid w:val="00A65597"/>
    <w:rsid w:val="00A65EFA"/>
    <w:rsid w:val="00A663F7"/>
    <w:rsid w:val="00A66A41"/>
    <w:rsid w:val="00A66A4C"/>
    <w:rsid w:val="00A66FFA"/>
    <w:rsid w:val="00A673D9"/>
    <w:rsid w:val="00A6748E"/>
    <w:rsid w:val="00A676BB"/>
    <w:rsid w:val="00A708D7"/>
    <w:rsid w:val="00A709C2"/>
    <w:rsid w:val="00A715BA"/>
    <w:rsid w:val="00A71B7F"/>
    <w:rsid w:val="00A7218F"/>
    <w:rsid w:val="00A72381"/>
    <w:rsid w:val="00A72AD3"/>
    <w:rsid w:val="00A72F29"/>
    <w:rsid w:val="00A73DAD"/>
    <w:rsid w:val="00A7440A"/>
    <w:rsid w:val="00A74D7C"/>
    <w:rsid w:val="00A74E5B"/>
    <w:rsid w:val="00A75611"/>
    <w:rsid w:val="00A75AA9"/>
    <w:rsid w:val="00A75F73"/>
    <w:rsid w:val="00A766D4"/>
    <w:rsid w:val="00A800B6"/>
    <w:rsid w:val="00A807B2"/>
    <w:rsid w:val="00A815BA"/>
    <w:rsid w:val="00A81757"/>
    <w:rsid w:val="00A82D76"/>
    <w:rsid w:val="00A83359"/>
    <w:rsid w:val="00A835E2"/>
    <w:rsid w:val="00A8405D"/>
    <w:rsid w:val="00A851A5"/>
    <w:rsid w:val="00A8545F"/>
    <w:rsid w:val="00A86A35"/>
    <w:rsid w:val="00A87AE3"/>
    <w:rsid w:val="00A87BFB"/>
    <w:rsid w:val="00A901A1"/>
    <w:rsid w:val="00A90345"/>
    <w:rsid w:val="00A9047A"/>
    <w:rsid w:val="00A917E2"/>
    <w:rsid w:val="00A92FAE"/>
    <w:rsid w:val="00A935BB"/>
    <w:rsid w:val="00A94043"/>
    <w:rsid w:val="00A94154"/>
    <w:rsid w:val="00A94D76"/>
    <w:rsid w:val="00A94E1D"/>
    <w:rsid w:val="00A94E69"/>
    <w:rsid w:val="00A95F5D"/>
    <w:rsid w:val="00A96185"/>
    <w:rsid w:val="00AA095B"/>
    <w:rsid w:val="00AA1112"/>
    <w:rsid w:val="00AA1B4E"/>
    <w:rsid w:val="00AA23AF"/>
    <w:rsid w:val="00AA284F"/>
    <w:rsid w:val="00AA2A81"/>
    <w:rsid w:val="00AA30A1"/>
    <w:rsid w:val="00AA3474"/>
    <w:rsid w:val="00AA3A9B"/>
    <w:rsid w:val="00AA40DA"/>
    <w:rsid w:val="00AA4700"/>
    <w:rsid w:val="00AA5B2F"/>
    <w:rsid w:val="00AA5DC4"/>
    <w:rsid w:val="00AA6021"/>
    <w:rsid w:val="00AA6184"/>
    <w:rsid w:val="00AA7469"/>
    <w:rsid w:val="00AA7DFA"/>
    <w:rsid w:val="00AA7FEF"/>
    <w:rsid w:val="00AB04D0"/>
    <w:rsid w:val="00AB0A99"/>
    <w:rsid w:val="00AB0AB7"/>
    <w:rsid w:val="00AB0AF9"/>
    <w:rsid w:val="00AB1D00"/>
    <w:rsid w:val="00AB2550"/>
    <w:rsid w:val="00AB29D1"/>
    <w:rsid w:val="00AB2D4C"/>
    <w:rsid w:val="00AB3627"/>
    <w:rsid w:val="00AB754D"/>
    <w:rsid w:val="00AC0D99"/>
    <w:rsid w:val="00AC154D"/>
    <w:rsid w:val="00AC304E"/>
    <w:rsid w:val="00AC4670"/>
    <w:rsid w:val="00AC6839"/>
    <w:rsid w:val="00AC75F4"/>
    <w:rsid w:val="00AC77CC"/>
    <w:rsid w:val="00AD010B"/>
    <w:rsid w:val="00AD0877"/>
    <w:rsid w:val="00AD257A"/>
    <w:rsid w:val="00AD2994"/>
    <w:rsid w:val="00AD2C4F"/>
    <w:rsid w:val="00AD2E60"/>
    <w:rsid w:val="00AD5C46"/>
    <w:rsid w:val="00AD71FB"/>
    <w:rsid w:val="00AD7795"/>
    <w:rsid w:val="00AE1E49"/>
    <w:rsid w:val="00AE1EA8"/>
    <w:rsid w:val="00AE23BB"/>
    <w:rsid w:val="00AE23DF"/>
    <w:rsid w:val="00AE341C"/>
    <w:rsid w:val="00AE3ABE"/>
    <w:rsid w:val="00AE428D"/>
    <w:rsid w:val="00AE4DD5"/>
    <w:rsid w:val="00AE5913"/>
    <w:rsid w:val="00AE608D"/>
    <w:rsid w:val="00AE69AA"/>
    <w:rsid w:val="00AE78FB"/>
    <w:rsid w:val="00AE7940"/>
    <w:rsid w:val="00AF0835"/>
    <w:rsid w:val="00AF0964"/>
    <w:rsid w:val="00AF0B7F"/>
    <w:rsid w:val="00AF0C7E"/>
    <w:rsid w:val="00AF12E3"/>
    <w:rsid w:val="00AF15E8"/>
    <w:rsid w:val="00AF1C79"/>
    <w:rsid w:val="00AF22B1"/>
    <w:rsid w:val="00AF2404"/>
    <w:rsid w:val="00AF25FC"/>
    <w:rsid w:val="00AF2806"/>
    <w:rsid w:val="00AF486F"/>
    <w:rsid w:val="00AF4951"/>
    <w:rsid w:val="00AF4D6A"/>
    <w:rsid w:val="00AF5670"/>
    <w:rsid w:val="00AF5A80"/>
    <w:rsid w:val="00AF66BC"/>
    <w:rsid w:val="00AF6AC4"/>
    <w:rsid w:val="00AF6C2B"/>
    <w:rsid w:val="00AF6D5E"/>
    <w:rsid w:val="00AF7B6A"/>
    <w:rsid w:val="00B00059"/>
    <w:rsid w:val="00B003E5"/>
    <w:rsid w:val="00B02743"/>
    <w:rsid w:val="00B03496"/>
    <w:rsid w:val="00B03B78"/>
    <w:rsid w:val="00B03BA0"/>
    <w:rsid w:val="00B051B9"/>
    <w:rsid w:val="00B057AA"/>
    <w:rsid w:val="00B05CBD"/>
    <w:rsid w:val="00B06735"/>
    <w:rsid w:val="00B06840"/>
    <w:rsid w:val="00B07267"/>
    <w:rsid w:val="00B072B3"/>
    <w:rsid w:val="00B101F0"/>
    <w:rsid w:val="00B10847"/>
    <w:rsid w:val="00B109A6"/>
    <w:rsid w:val="00B121FC"/>
    <w:rsid w:val="00B1239A"/>
    <w:rsid w:val="00B12AA2"/>
    <w:rsid w:val="00B12EA5"/>
    <w:rsid w:val="00B134DF"/>
    <w:rsid w:val="00B13B3C"/>
    <w:rsid w:val="00B14525"/>
    <w:rsid w:val="00B16135"/>
    <w:rsid w:val="00B17255"/>
    <w:rsid w:val="00B176DC"/>
    <w:rsid w:val="00B17D6D"/>
    <w:rsid w:val="00B226E3"/>
    <w:rsid w:val="00B23052"/>
    <w:rsid w:val="00B24A76"/>
    <w:rsid w:val="00B25253"/>
    <w:rsid w:val="00B253FD"/>
    <w:rsid w:val="00B25BB3"/>
    <w:rsid w:val="00B25F73"/>
    <w:rsid w:val="00B264F4"/>
    <w:rsid w:val="00B2659B"/>
    <w:rsid w:val="00B26BBE"/>
    <w:rsid w:val="00B26C6E"/>
    <w:rsid w:val="00B26E3C"/>
    <w:rsid w:val="00B27414"/>
    <w:rsid w:val="00B3071D"/>
    <w:rsid w:val="00B31B97"/>
    <w:rsid w:val="00B31DEF"/>
    <w:rsid w:val="00B32956"/>
    <w:rsid w:val="00B32B51"/>
    <w:rsid w:val="00B32F3F"/>
    <w:rsid w:val="00B33C89"/>
    <w:rsid w:val="00B34920"/>
    <w:rsid w:val="00B34ECC"/>
    <w:rsid w:val="00B36547"/>
    <w:rsid w:val="00B3669E"/>
    <w:rsid w:val="00B366CA"/>
    <w:rsid w:val="00B36976"/>
    <w:rsid w:val="00B41A02"/>
    <w:rsid w:val="00B41BF3"/>
    <w:rsid w:val="00B42750"/>
    <w:rsid w:val="00B429E4"/>
    <w:rsid w:val="00B42DCC"/>
    <w:rsid w:val="00B42E8D"/>
    <w:rsid w:val="00B430EE"/>
    <w:rsid w:val="00B46594"/>
    <w:rsid w:val="00B467ED"/>
    <w:rsid w:val="00B4724A"/>
    <w:rsid w:val="00B47A52"/>
    <w:rsid w:val="00B5040D"/>
    <w:rsid w:val="00B51A13"/>
    <w:rsid w:val="00B51ADD"/>
    <w:rsid w:val="00B52B6D"/>
    <w:rsid w:val="00B5364C"/>
    <w:rsid w:val="00B53B4C"/>
    <w:rsid w:val="00B55420"/>
    <w:rsid w:val="00B559C2"/>
    <w:rsid w:val="00B559D3"/>
    <w:rsid w:val="00B60ED1"/>
    <w:rsid w:val="00B6117C"/>
    <w:rsid w:val="00B61BC0"/>
    <w:rsid w:val="00B627E5"/>
    <w:rsid w:val="00B62809"/>
    <w:rsid w:val="00B628BA"/>
    <w:rsid w:val="00B62BE6"/>
    <w:rsid w:val="00B639BB"/>
    <w:rsid w:val="00B66344"/>
    <w:rsid w:val="00B671F6"/>
    <w:rsid w:val="00B6737B"/>
    <w:rsid w:val="00B677E6"/>
    <w:rsid w:val="00B67DD6"/>
    <w:rsid w:val="00B67FCA"/>
    <w:rsid w:val="00B700F7"/>
    <w:rsid w:val="00B70BDF"/>
    <w:rsid w:val="00B70C9A"/>
    <w:rsid w:val="00B7156E"/>
    <w:rsid w:val="00B717B9"/>
    <w:rsid w:val="00B7194D"/>
    <w:rsid w:val="00B72134"/>
    <w:rsid w:val="00B7243B"/>
    <w:rsid w:val="00B73186"/>
    <w:rsid w:val="00B73629"/>
    <w:rsid w:val="00B757D3"/>
    <w:rsid w:val="00B76B02"/>
    <w:rsid w:val="00B76BDA"/>
    <w:rsid w:val="00B772B2"/>
    <w:rsid w:val="00B8006F"/>
    <w:rsid w:val="00B80B9B"/>
    <w:rsid w:val="00B80FBF"/>
    <w:rsid w:val="00B81854"/>
    <w:rsid w:val="00B83FE7"/>
    <w:rsid w:val="00B84DB6"/>
    <w:rsid w:val="00B85BBC"/>
    <w:rsid w:val="00B86AD3"/>
    <w:rsid w:val="00B86D57"/>
    <w:rsid w:val="00B87881"/>
    <w:rsid w:val="00B903B7"/>
    <w:rsid w:val="00B91B16"/>
    <w:rsid w:val="00B91C39"/>
    <w:rsid w:val="00B91E1A"/>
    <w:rsid w:val="00B91E80"/>
    <w:rsid w:val="00B92101"/>
    <w:rsid w:val="00B92165"/>
    <w:rsid w:val="00B9223C"/>
    <w:rsid w:val="00B926A7"/>
    <w:rsid w:val="00B92E0D"/>
    <w:rsid w:val="00B940AC"/>
    <w:rsid w:val="00B94817"/>
    <w:rsid w:val="00B94E6A"/>
    <w:rsid w:val="00B96CBD"/>
    <w:rsid w:val="00B96FA5"/>
    <w:rsid w:val="00B97037"/>
    <w:rsid w:val="00B9724C"/>
    <w:rsid w:val="00BA0953"/>
    <w:rsid w:val="00BA0A95"/>
    <w:rsid w:val="00BA0B60"/>
    <w:rsid w:val="00BA2D3A"/>
    <w:rsid w:val="00BA40D6"/>
    <w:rsid w:val="00BA49B2"/>
    <w:rsid w:val="00BA4E55"/>
    <w:rsid w:val="00BA5359"/>
    <w:rsid w:val="00BA56C6"/>
    <w:rsid w:val="00BA583C"/>
    <w:rsid w:val="00BA7946"/>
    <w:rsid w:val="00BB05AF"/>
    <w:rsid w:val="00BB132E"/>
    <w:rsid w:val="00BB1839"/>
    <w:rsid w:val="00BB26C1"/>
    <w:rsid w:val="00BB3694"/>
    <w:rsid w:val="00BB3AF6"/>
    <w:rsid w:val="00BB3BAE"/>
    <w:rsid w:val="00BB3DF1"/>
    <w:rsid w:val="00BB40F2"/>
    <w:rsid w:val="00BB552F"/>
    <w:rsid w:val="00BB56F3"/>
    <w:rsid w:val="00BB6154"/>
    <w:rsid w:val="00BB6940"/>
    <w:rsid w:val="00BB6E4C"/>
    <w:rsid w:val="00BB7C76"/>
    <w:rsid w:val="00BC095D"/>
    <w:rsid w:val="00BC096E"/>
    <w:rsid w:val="00BC0D8A"/>
    <w:rsid w:val="00BC38EA"/>
    <w:rsid w:val="00BC3B7C"/>
    <w:rsid w:val="00BC4B8C"/>
    <w:rsid w:val="00BC5845"/>
    <w:rsid w:val="00BC588C"/>
    <w:rsid w:val="00BC6AF4"/>
    <w:rsid w:val="00BC77C5"/>
    <w:rsid w:val="00BC7F56"/>
    <w:rsid w:val="00BD02E4"/>
    <w:rsid w:val="00BD0B8D"/>
    <w:rsid w:val="00BD1D31"/>
    <w:rsid w:val="00BD233E"/>
    <w:rsid w:val="00BD271A"/>
    <w:rsid w:val="00BD2934"/>
    <w:rsid w:val="00BD2D91"/>
    <w:rsid w:val="00BD3A6B"/>
    <w:rsid w:val="00BD4333"/>
    <w:rsid w:val="00BD5D30"/>
    <w:rsid w:val="00BD5D94"/>
    <w:rsid w:val="00BD664A"/>
    <w:rsid w:val="00BD692E"/>
    <w:rsid w:val="00BD7146"/>
    <w:rsid w:val="00BD73B1"/>
    <w:rsid w:val="00BD7784"/>
    <w:rsid w:val="00BD7EB3"/>
    <w:rsid w:val="00BE2627"/>
    <w:rsid w:val="00BE28ED"/>
    <w:rsid w:val="00BE29EC"/>
    <w:rsid w:val="00BE2CAD"/>
    <w:rsid w:val="00BE2D81"/>
    <w:rsid w:val="00BE39BD"/>
    <w:rsid w:val="00BE416D"/>
    <w:rsid w:val="00BE5922"/>
    <w:rsid w:val="00BE5A35"/>
    <w:rsid w:val="00BE673B"/>
    <w:rsid w:val="00BE73C9"/>
    <w:rsid w:val="00BF15D7"/>
    <w:rsid w:val="00BF21FD"/>
    <w:rsid w:val="00BF2249"/>
    <w:rsid w:val="00BF2614"/>
    <w:rsid w:val="00BF3135"/>
    <w:rsid w:val="00BF3E13"/>
    <w:rsid w:val="00BF42C8"/>
    <w:rsid w:val="00BF5126"/>
    <w:rsid w:val="00BF601D"/>
    <w:rsid w:val="00BF6D88"/>
    <w:rsid w:val="00C002F9"/>
    <w:rsid w:val="00C003C2"/>
    <w:rsid w:val="00C005F7"/>
    <w:rsid w:val="00C0088C"/>
    <w:rsid w:val="00C01FFC"/>
    <w:rsid w:val="00C02035"/>
    <w:rsid w:val="00C027EC"/>
    <w:rsid w:val="00C03FFB"/>
    <w:rsid w:val="00C041E7"/>
    <w:rsid w:val="00C044B9"/>
    <w:rsid w:val="00C04CA8"/>
    <w:rsid w:val="00C04DC8"/>
    <w:rsid w:val="00C04F01"/>
    <w:rsid w:val="00C05D02"/>
    <w:rsid w:val="00C05D6A"/>
    <w:rsid w:val="00C063F5"/>
    <w:rsid w:val="00C06E7B"/>
    <w:rsid w:val="00C07242"/>
    <w:rsid w:val="00C072F3"/>
    <w:rsid w:val="00C1006D"/>
    <w:rsid w:val="00C10664"/>
    <w:rsid w:val="00C10874"/>
    <w:rsid w:val="00C10906"/>
    <w:rsid w:val="00C11554"/>
    <w:rsid w:val="00C116B8"/>
    <w:rsid w:val="00C11C47"/>
    <w:rsid w:val="00C11EA8"/>
    <w:rsid w:val="00C12AA3"/>
    <w:rsid w:val="00C15282"/>
    <w:rsid w:val="00C1678A"/>
    <w:rsid w:val="00C17A5E"/>
    <w:rsid w:val="00C17E56"/>
    <w:rsid w:val="00C17F14"/>
    <w:rsid w:val="00C17F39"/>
    <w:rsid w:val="00C203DA"/>
    <w:rsid w:val="00C20E8D"/>
    <w:rsid w:val="00C21087"/>
    <w:rsid w:val="00C21301"/>
    <w:rsid w:val="00C215A2"/>
    <w:rsid w:val="00C22193"/>
    <w:rsid w:val="00C222F9"/>
    <w:rsid w:val="00C224DB"/>
    <w:rsid w:val="00C2359C"/>
    <w:rsid w:val="00C23D69"/>
    <w:rsid w:val="00C24717"/>
    <w:rsid w:val="00C24E7E"/>
    <w:rsid w:val="00C2533B"/>
    <w:rsid w:val="00C26377"/>
    <w:rsid w:val="00C264EE"/>
    <w:rsid w:val="00C268CF"/>
    <w:rsid w:val="00C3041D"/>
    <w:rsid w:val="00C30684"/>
    <w:rsid w:val="00C31305"/>
    <w:rsid w:val="00C31383"/>
    <w:rsid w:val="00C31F51"/>
    <w:rsid w:val="00C320B2"/>
    <w:rsid w:val="00C3216A"/>
    <w:rsid w:val="00C338DB"/>
    <w:rsid w:val="00C33F06"/>
    <w:rsid w:val="00C343B2"/>
    <w:rsid w:val="00C345DC"/>
    <w:rsid w:val="00C34B56"/>
    <w:rsid w:val="00C35095"/>
    <w:rsid w:val="00C35896"/>
    <w:rsid w:val="00C36A01"/>
    <w:rsid w:val="00C3708E"/>
    <w:rsid w:val="00C37D34"/>
    <w:rsid w:val="00C37FF4"/>
    <w:rsid w:val="00C40329"/>
    <w:rsid w:val="00C419EB"/>
    <w:rsid w:val="00C41DC1"/>
    <w:rsid w:val="00C421D0"/>
    <w:rsid w:val="00C42C81"/>
    <w:rsid w:val="00C437A6"/>
    <w:rsid w:val="00C43A84"/>
    <w:rsid w:val="00C45060"/>
    <w:rsid w:val="00C4548B"/>
    <w:rsid w:val="00C457BC"/>
    <w:rsid w:val="00C45C73"/>
    <w:rsid w:val="00C45F86"/>
    <w:rsid w:val="00C46450"/>
    <w:rsid w:val="00C46CF7"/>
    <w:rsid w:val="00C50C97"/>
    <w:rsid w:val="00C51FBB"/>
    <w:rsid w:val="00C52879"/>
    <w:rsid w:val="00C5289D"/>
    <w:rsid w:val="00C529A8"/>
    <w:rsid w:val="00C52A6D"/>
    <w:rsid w:val="00C52DBB"/>
    <w:rsid w:val="00C53D6B"/>
    <w:rsid w:val="00C549CC"/>
    <w:rsid w:val="00C54E16"/>
    <w:rsid w:val="00C55071"/>
    <w:rsid w:val="00C55A05"/>
    <w:rsid w:val="00C566AA"/>
    <w:rsid w:val="00C56DD6"/>
    <w:rsid w:val="00C56EE9"/>
    <w:rsid w:val="00C5795F"/>
    <w:rsid w:val="00C57A5A"/>
    <w:rsid w:val="00C57DBC"/>
    <w:rsid w:val="00C61437"/>
    <w:rsid w:val="00C61F8D"/>
    <w:rsid w:val="00C61FE2"/>
    <w:rsid w:val="00C62229"/>
    <w:rsid w:val="00C6288D"/>
    <w:rsid w:val="00C633AB"/>
    <w:rsid w:val="00C6340E"/>
    <w:rsid w:val="00C63AEF"/>
    <w:rsid w:val="00C63CE3"/>
    <w:rsid w:val="00C63F45"/>
    <w:rsid w:val="00C64D42"/>
    <w:rsid w:val="00C660DE"/>
    <w:rsid w:val="00C67791"/>
    <w:rsid w:val="00C67F5F"/>
    <w:rsid w:val="00C67FCE"/>
    <w:rsid w:val="00C706A2"/>
    <w:rsid w:val="00C70F32"/>
    <w:rsid w:val="00C71003"/>
    <w:rsid w:val="00C71E76"/>
    <w:rsid w:val="00C71F6E"/>
    <w:rsid w:val="00C72AF4"/>
    <w:rsid w:val="00C7365A"/>
    <w:rsid w:val="00C7425C"/>
    <w:rsid w:val="00C74A4C"/>
    <w:rsid w:val="00C7534C"/>
    <w:rsid w:val="00C76350"/>
    <w:rsid w:val="00C76C93"/>
    <w:rsid w:val="00C774AE"/>
    <w:rsid w:val="00C77F57"/>
    <w:rsid w:val="00C80226"/>
    <w:rsid w:val="00C80677"/>
    <w:rsid w:val="00C808F2"/>
    <w:rsid w:val="00C80D00"/>
    <w:rsid w:val="00C821A3"/>
    <w:rsid w:val="00C82FCE"/>
    <w:rsid w:val="00C83D9B"/>
    <w:rsid w:val="00C8582A"/>
    <w:rsid w:val="00C8597E"/>
    <w:rsid w:val="00C877CE"/>
    <w:rsid w:val="00C8782A"/>
    <w:rsid w:val="00C87C52"/>
    <w:rsid w:val="00C91289"/>
    <w:rsid w:val="00C915E1"/>
    <w:rsid w:val="00C91617"/>
    <w:rsid w:val="00C9174C"/>
    <w:rsid w:val="00C91B1B"/>
    <w:rsid w:val="00C91DF0"/>
    <w:rsid w:val="00C922B4"/>
    <w:rsid w:val="00C92743"/>
    <w:rsid w:val="00C92B11"/>
    <w:rsid w:val="00C92C20"/>
    <w:rsid w:val="00C92F2D"/>
    <w:rsid w:val="00C93173"/>
    <w:rsid w:val="00C932ED"/>
    <w:rsid w:val="00C9334E"/>
    <w:rsid w:val="00C94CA4"/>
    <w:rsid w:val="00C95319"/>
    <w:rsid w:val="00C953A8"/>
    <w:rsid w:val="00C95879"/>
    <w:rsid w:val="00C9631A"/>
    <w:rsid w:val="00C96350"/>
    <w:rsid w:val="00C97390"/>
    <w:rsid w:val="00C9781F"/>
    <w:rsid w:val="00CA01BB"/>
    <w:rsid w:val="00CA07BE"/>
    <w:rsid w:val="00CA0AE8"/>
    <w:rsid w:val="00CA0CA5"/>
    <w:rsid w:val="00CA1C4C"/>
    <w:rsid w:val="00CA26E1"/>
    <w:rsid w:val="00CA2860"/>
    <w:rsid w:val="00CA3496"/>
    <w:rsid w:val="00CA3D8F"/>
    <w:rsid w:val="00CA4C6E"/>
    <w:rsid w:val="00CA5705"/>
    <w:rsid w:val="00CA5F12"/>
    <w:rsid w:val="00CA5FD7"/>
    <w:rsid w:val="00CA6735"/>
    <w:rsid w:val="00CA72FF"/>
    <w:rsid w:val="00CA7674"/>
    <w:rsid w:val="00CA78AF"/>
    <w:rsid w:val="00CA7C8B"/>
    <w:rsid w:val="00CA7DE2"/>
    <w:rsid w:val="00CB00EC"/>
    <w:rsid w:val="00CB19D9"/>
    <w:rsid w:val="00CB1BD6"/>
    <w:rsid w:val="00CB380C"/>
    <w:rsid w:val="00CB4091"/>
    <w:rsid w:val="00CB4789"/>
    <w:rsid w:val="00CB4919"/>
    <w:rsid w:val="00CB4AFC"/>
    <w:rsid w:val="00CB50A3"/>
    <w:rsid w:val="00CB5643"/>
    <w:rsid w:val="00CB5835"/>
    <w:rsid w:val="00CB7B0D"/>
    <w:rsid w:val="00CC03B2"/>
    <w:rsid w:val="00CC05B3"/>
    <w:rsid w:val="00CC1F50"/>
    <w:rsid w:val="00CC276D"/>
    <w:rsid w:val="00CC2A91"/>
    <w:rsid w:val="00CC3159"/>
    <w:rsid w:val="00CC3177"/>
    <w:rsid w:val="00CC446F"/>
    <w:rsid w:val="00CC4698"/>
    <w:rsid w:val="00CC52C6"/>
    <w:rsid w:val="00CC559A"/>
    <w:rsid w:val="00CC62B2"/>
    <w:rsid w:val="00CC6556"/>
    <w:rsid w:val="00CC657C"/>
    <w:rsid w:val="00CC65C4"/>
    <w:rsid w:val="00CC65C9"/>
    <w:rsid w:val="00CC7722"/>
    <w:rsid w:val="00CD001F"/>
    <w:rsid w:val="00CD07A5"/>
    <w:rsid w:val="00CD0852"/>
    <w:rsid w:val="00CD148F"/>
    <w:rsid w:val="00CD14E0"/>
    <w:rsid w:val="00CD2E75"/>
    <w:rsid w:val="00CD326E"/>
    <w:rsid w:val="00CD3730"/>
    <w:rsid w:val="00CD3D36"/>
    <w:rsid w:val="00CD41A9"/>
    <w:rsid w:val="00CD4D3C"/>
    <w:rsid w:val="00CD4E42"/>
    <w:rsid w:val="00CD5037"/>
    <w:rsid w:val="00CD542E"/>
    <w:rsid w:val="00CD6D8B"/>
    <w:rsid w:val="00CE0B56"/>
    <w:rsid w:val="00CE11CE"/>
    <w:rsid w:val="00CE177D"/>
    <w:rsid w:val="00CE1B5B"/>
    <w:rsid w:val="00CE3680"/>
    <w:rsid w:val="00CE3CB9"/>
    <w:rsid w:val="00CE4686"/>
    <w:rsid w:val="00CE7174"/>
    <w:rsid w:val="00CE723A"/>
    <w:rsid w:val="00CF0C49"/>
    <w:rsid w:val="00CF0E26"/>
    <w:rsid w:val="00CF11C8"/>
    <w:rsid w:val="00CF1388"/>
    <w:rsid w:val="00CF1A47"/>
    <w:rsid w:val="00CF1EEC"/>
    <w:rsid w:val="00CF25C1"/>
    <w:rsid w:val="00CF32B9"/>
    <w:rsid w:val="00CF3C4C"/>
    <w:rsid w:val="00CF4388"/>
    <w:rsid w:val="00CF472E"/>
    <w:rsid w:val="00CF4DDE"/>
    <w:rsid w:val="00CF5227"/>
    <w:rsid w:val="00CF566D"/>
    <w:rsid w:val="00CF60C4"/>
    <w:rsid w:val="00CF685C"/>
    <w:rsid w:val="00CF7376"/>
    <w:rsid w:val="00D017EE"/>
    <w:rsid w:val="00D01B64"/>
    <w:rsid w:val="00D02393"/>
    <w:rsid w:val="00D027B9"/>
    <w:rsid w:val="00D0365F"/>
    <w:rsid w:val="00D05B87"/>
    <w:rsid w:val="00D06330"/>
    <w:rsid w:val="00D06423"/>
    <w:rsid w:val="00D07AEB"/>
    <w:rsid w:val="00D07B94"/>
    <w:rsid w:val="00D11731"/>
    <w:rsid w:val="00D11EC4"/>
    <w:rsid w:val="00D12448"/>
    <w:rsid w:val="00D126C4"/>
    <w:rsid w:val="00D129BA"/>
    <w:rsid w:val="00D12CE2"/>
    <w:rsid w:val="00D14134"/>
    <w:rsid w:val="00D14F41"/>
    <w:rsid w:val="00D152B2"/>
    <w:rsid w:val="00D155A1"/>
    <w:rsid w:val="00D15873"/>
    <w:rsid w:val="00D15B4B"/>
    <w:rsid w:val="00D1600B"/>
    <w:rsid w:val="00D16751"/>
    <w:rsid w:val="00D16F1F"/>
    <w:rsid w:val="00D205BD"/>
    <w:rsid w:val="00D20CC6"/>
    <w:rsid w:val="00D20FA8"/>
    <w:rsid w:val="00D21703"/>
    <w:rsid w:val="00D21977"/>
    <w:rsid w:val="00D22193"/>
    <w:rsid w:val="00D22B52"/>
    <w:rsid w:val="00D23809"/>
    <w:rsid w:val="00D24142"/>
    <w:rsid w:val="00D25CC7"/>
    <w:rsid w:val="00D267C1"/>
    <w:rsid w:val="00D30398"/>
    <w:rsid w:val="00D30E4B"/>
    <w:rsid w:val="00D3100F"/>
    <w:rsid w:val="00D3132C"/>
    <w:rsid w:val="00D3153E"/>
    <w:rsid w:val="00D341BF"/>
    <w:rsid w:val="00D35806"/>
    <w:rsid w:val="00D36651"/>
    <w:rsid w:val="00D367E2"/>
    <w:rsid w:val="00D37463"/>
    <w:rsid w:val="00D4085B"/>
    <w:rsid w:val="00D4094E"/>
    <w:rsid w:val="00D41BAE"/>
    <w:rsid w:val="00D41D03"/>
    <w:rsid w:val="00D41D52"/>
    <w:rsid w:val="00D422B1"/>
    <w:rsid w:val="00D42A8B"/>
    <w:rsid w:val="00D431B5"/>
    <w:rsid w:val="00D435F7"/>
    <w:rsid w:val="00D4371D"/>
    <w:rsid w:val="00D439F7"/>
    <w:rsid w:val="00D43E15"/>
    <w:rsid w:val="00D43FAF"/>
    <w:rsid w:val="00D458AC"/>
    <w:rsid w:val="00D45E5A"/>
    <w:rsid w:val="00D45ECD"/>
    <w:rsid w:val="00D508E5"/>
    <w:rsid w:val="00D51071"/>
    <w:rsid w:val="00D52098"/>
    <w:rsid w:val="00D53141"/>
    <w:rsid w:val="00D53D5E"/>
    <w:rsid w:val="00D54279"/>
    <w:rsid w:val="00D553B2"/>
    <w:rsid w:val="00D55F77"/>
    <w:rsid w:val="00D55FE5"/>
    <w:rsid w:val="00D56C33"/>
    <w:rsid w:val="00D56EFA"/>
    <w:rsid w:val="00D5763D"/>
    <w:rsid w:val="00D57DF1"/>
    <w:rsid w:val="00D607EA"/>
    <w:rsid w:val="00D60FD5"/>
    <w:rsid w:val="00D6128C"/>
    <w:rsid w:val="00D614A7"/>
    <w:rsid w:val="00D615BF"/>
    <w:rsid w:val="00D6227F"/>
    <w:rsid w:val="00D62ACE"/>
    <w:rsid w:val="00D62DD7"/>
    <w:rsid w:val="00D631F4"/>
    <w:rsid w:val="00D63BBF"/>
    <w:rsid w:val="00D6428F"/>
    <w:rsid w:val="00D643AC"/>
    <w:rsid w:val="00D64FC5"/>
    <w:rsid w:val="00D65159"/>
    <w:rsid w:val="00D654D6"/>
    <w:rsid w:val="00D65879"/>
    <w:rsid w:val="00D65A26"/>
    <w:rsid w:val="00D65C8B"/>
    <w:rsid w:val="00D65E07"/>
    <w:rsid w:val="00D67594"/>
    <w:rsid w:val="00D67A61"/>
    <w:rsid w:val="00D67AC1"/>
    <w:rsid w:val="00D67EEE"/>
    <w:rsid w:val="00D70877"/>
    <w:rsid w:val="00D71A72"/>
    <w:rsid w:val="00D71D62"/>
    <w:rsid w:val="00D72242"/>
    <w:rsid w:val="00D72F53"/>
    <w:rsid w:val="00D73662"/>
    <w:rsid w:val="00D73B25"/>
    <w:rsid w:val="00D76387"/>
    <w:rsid w:val="00D765DD"/>
    <w:rsid w:val="00D80674"/>
    <w:rsid w:val="00D811AA"/>
    <w:rsid w:val="00D814B8"/>
    <w:rsid w:val="00D81B0C"/>
    <w:rsid w:val="00D822A6"/>
    <w:rsid w:val="00D82C76"/>
    <w:rsid w:val="00D83510"/>
    <w:rsid w:val="00D8470C"/>
    <w:rsid w:val="00D84B5B"/>
    <w:rsid w:val="00D86A0A"/>
    <w:rsid w:val="00D87298"/>
    <w:rsid w:val="00D90211"/>
    <w:rsid w:val="00D90476"/>
    <w:rsid w:val="00D91591"/>
    <w:rsid w:val="00D919D6"/>
    <w:rsid w:val="00D91A75"/>
    <w:rsid w:val="00D91E95"/>
    <w:rsid w:val="00D92431"/>
    <w:rsid w:val="00D93332"/>
    <w:rsid w:val="00D93453"/>
    <w:rsid w:val="00D93C05"/>
    <w:rsid w:val="00D93C7A"/>
    <w:rsid w:val="00D94FFD"/>
    <w:rsid w:val="00D95781"/>
    <w:rsid w:val="00D95CAE"/>
    <w:rsid w:val="00D96A07"/>
    <w:rsid w:val="00D9725E"/>
    <w:rsid w:val="00DA0093"/>
    <w:rsid w:val="00DA01E8"/>
    <w:rsid w:val="00DA08ED"/>
    <w:rsid w:val="00DA20A7"/>
    <w:rsid w:val="00DA23FB"/>
    <w:rsid w:val="00DA2BC9"/>
    <w:rsid w:val="00DA306A"/>
    <w:rsid w:val="00DA3257"/>
    <w:rsid w:val="00DA402C"/>
    <w:rsid w:val="00DA4964"/>
    <w:rsid w:val="00DA59ED"/>
    <w:rsid w:val="00DA5B23"/>
    <w:rsid w:val="00DA5F45"/>
    <w:rsid w:val="00DA5FED"/>
    <w:rsid w:val="00DA634F"/>
    <w:rsid w:val="00DA69C9"/>
    <w:rsid w:val="00DA76CB"/>
    <w:rsid w:val="00DA7A34"/>
    <w:rsid w:val="00DB00DF"/>
    <w:rsid w:val="00DB1C4B"/>
    <w:rsid w:val="00DB1E8F"/>
    <w:rsid w:val="00DB3045"/>
    <w:rsid w:val="00DB3F45"/>
    <w:rsid w:val="00DB4364"/>
    <w:rsid w:val="00DB45DB"/>
    <w:rsid w:val="00DB585B"/>
    <w:rsid w:val="00DB5FD5"/>
    <w:rsid w:val="00DB674E"/>
    <w:rsid w:val="00DB6B2A"/>
    <w:rsid w:val="00DB7C7E"/>
    <w:rsid w:val="00DB7EBE"/>
    <w:rsid w:val="00DB7F75"/>
    <w:rsid w:val="00DC05BA"/>
    <w:rsid w:val="00DC09F2"/>
    <w:rsid w:val="00DC1470"/>
    <w:rsid w:val="00DC348B"/>
    <w:rsid w:val="00DC3F9A"/>
    <w:rsid w:val="00DC42BD"/>
    <w:rsid w:val="00DC4A0C"/>
    <w:rsid w:val="00DC585F"/>
    <w:rsid w:val="00DC5CD9"/>
    <w:rsid w:val="00DC651A"/>
    <w:rsid w:val="00DD0DAE"/>
    <w:rsid w:val="00DD0F89"/>
    <w:rsid w:val="00DD0FAA"/>
    <w:rsid w:val="00DD17D0"/>
    <w:rsid w:val="00DD1D1D"/>
    <w:rsid w:val="00DD2804"/>
    <w:rsid w:val="00DD2FCC"/>
    <w:rsid w:val="00DD3853"/>
    <w:rsid w:val="00DD5C8E"/>
    <w:rsid w:val="00DD7104"/>
    <w:rsid w:val="00DD7429"/>
    <w:rsid w:val="00DD7B1B"/>
    <w:rsid w:val="00DD7DBA"/>
    <w:rsid w:val="00DE08A2"/>
    <w:rsid w:val="00DE0D68"/>
    <w:rsid w:val="00DE1915"/>
    <w:rsid w:val="00DE1FF8"/>
    <w:rsid w:val="00DE3CB0"/>
    <w:rsid w:val="00DE40A6"/>
    <w:rsid w:val="00DE4CD8"/>
    <w:rsid w:val="00DE569F"/>
    <w:rsid w:val="00DE62AF"/>
    <w:rsid w:val="00DE6752"/>
    <w:rsid w:val="00DE699E"/>
    <w:rsid w:val="00DE74F4"/>
    <w:rsid w:val="00DE7B4A"/>
    <w:rsid w:val="00DE7C08"/>
    <w:rsid w:val="00DF03BB"/>
    <w:rsid w:val="00DF1806"/>
    <w:rsid w:val="00DF2098"/>
    <w:rsid w:val="00DF32FB"/>
    <w:rsid w:val="00DF3F5F"/>
    <w:rsid w:val="00DF44BF"/>
    <w:rsid w:val="00DF4AA1"/>
    <w:rsid w:val="00DF4B11"/>
    <w:rsid w:val="00DF530D"/>
    <w:rsid w:val="00DF5D29"/>
    <w:rsid w:val="00DF5E38"/>
    <w:rsid w:val="00DF69FB"/>
    <w:rsid w:val="00DF6F80"/>
    <w:rsid w:val="00DF74CA"/>
    <w:rsid w:val="00DF7A7D"/>
    <w:rsid w:val="00DF7C3C"/>
    <w:rsid w:val="00E003A4"/>
    <w:rsid w:val="00E01084"/>
    <w:rsid w:val="00E01217"/>
    <w:rsid w:val="00E018C9"/>
    <w:rsid w:val="00E03540"/>
    <w:rsid w:val="00E03862"/>
    <w:rsid w:val="00E03A6C"/>
    <w:rsid w:val="00E03B8B"/>
    <w:rsid w:val="00E04743"/>
    <w:rsid w:val="00E05359"/>
    <w:rsid w:val="00E0604A"/>
    <w:rsid w:val="00E06262"/>
    <w:rsid w:val="00E0626E"/>
    <w:rsid w:val="00E079D3"/>
    <w:rsid w:val="00E07A9D"/>
    <w:rsid w:val="00E07D8B"/>
    <w:rsid w:val="00E11111"/>
    <w:rsid w:val="00E11CEF"/>
    <w:rsid w:val="00E11D91"/>
    <w:rsid w:val="00E11EF2"/>
    <w:rsid w:val="00E12348"/>
    <w:rsid w:val="00E13CD5"/>
    <w:rsid w:val="00E14B31"/>
    <w:rsid w:val="00E14C4B"/>
    <w:rsid w:val="00E15046"/>
    <w:rsid w:val="00E151FC"/>
    <w:rsid w:val="00E1570C"/>
    <w:rsid w:val="00E1619B"/>
    <w:rsid w:val="00E216CD"/>
    <w:rsid w:val="00E221B8"/>
    <w:rsid w:val="00E22620"/>
    <w:rsid w:val="00E22C9A"/>
    <w:rsid w:val="00E234D7"/>
    <w:rsid w:val="00E238E0"/>
    <w:rsid w:val="00E2422C"/>
    <w:rsid w:val="00E24FF3"/>
    <w:rsid w:val="00E25129"/>
    <w:rsid w:val="00E255F4"/>
    <w:rsid w:val="00E25B6C"/>
    <w:rsid w:val="00E26114"/>
    <w:rsid w:val="00E26158"/>
    <w:rsid w:val="00E2635A"/>
    <w:rsid w:val="00E26377"/>
    <w:rsid w:val="00E26858"/>
    <w:rsid w:val="00E2710C"/>
    <w:rsid w:val="00E30362"/>
    <w:rsid w:val="00E31B90"/>
    <w:rsid w:val="00E31EBD"/>
    <w:rsid w:val="00E31FA5"/>
    <w:rsid w:val="00E3225A"/>
    <w:rsid w:val="00E32350"/>
    <w:rsid w:val="00E32F89"/>
    <w:rsid w:val="00E33CD5"/>
    <w:rsid w:val="00E3412A"/>
    <w:rsid w:val="00E348C2"/>
    <w:rsid w:val="00E34D8B"/>
    <w:rsid w:val="00E35561"/>
    <w:rsid w:val="00E35CF5"/>
    <w:rsid w:val="00E35D9E"/>
    <w:rsid w:val="00E35E77"/>
    <w:rsid w:val="00E36C54"/>
    <w:rsid w:val="00E37545"/>
    <w:rsid w:val="00E3799F"/>
    <w:rsid w:val="00E37A8A"/>
    <w:rsid w:val="00E4019A"/>
    <w:rsid w:val="00E4069F"/>
    <w:rsid w:val="00E40CA1"/>
    <w:rsid w:val="00E41459"/>
    <w:rsid w:val="00E4150D"/>
    <w:rsid w:val="00E41D90"/>
    <w:rsid w:val="00E42371"/>
    <w:rsid w:val="00E42FCF"/>
    <w:rsid w:val="00E43A12"/>
    <w:rsid w:val="00E43CD8"/>
    <w:rsid w:val="00E45390"/>
    <w:rsid w:val="00E45CF4"/>
    <w:rsid w:val="00E45E1B"/>
    <w:rsid w:val="00E467D4"/>
    <w:rsid w:val="00E46BE9"/>
    <w:rsid w:val="00E4784E"/>
    <w:rsid w:val="00E47893"/>
    <w:rsid w:val="00E47D64"/>
    <w:rsid w:val="00E503E8"/>
    <w:rsid w:val="00E5085B"/>
    <w:rsid w:val="00E50BF0"/>
    <w:rsid w:val="00E51DE7"/>
    <w:rsid w:val="00E52334"/>
    <w:rsid w:val="00E55008"/>
    <w:rsid w:val="00E55DA2"/>
    <w:rsid w:val="00E57D4F"/>
    <w:rsid w:val="00E57DAF"/>
    <w:rsid w:val="00E600E9"/>
    <w:rsid w:val="00E61AF6"/>
    <w:rsid w:val="00E6206B"/>
    <w:rsid w:val="00E62452"/>
    <w:rsid w:val="00E635BA"/>
    <w:rsid w:val="00E64A5C"/>
    <w:rsid w:val="00E64D23"/>
    <w:rsid w:val="00E665CA"/>
    <w:rsid w:val="00E66E07"/>
    <w:rsid w:val="00E67060"/>
    <w:rsid w:val="00E67909"/>
    <w:rsid w:val="00E67A1E"/>
    <w:rsid w:val="00E67C2B"/>
    <w:rsid w:val="00E70976"/>
    <w:rsid w:val="00E71150"/>
    <w:rsid w:val="00E71630"/>
    <w:rsid w:val="00E7174C"/>
    <w:rsid w:val="00E7287E"/>
    <w:rsid w:val="00E739FB"/>
    <w:rsid w:val="00E739FF"/>
    <w:rsid w:val="00E74EBF"/>
    <w:rsid w:val="00E75352"/>
    <w:rsid w:val="00E759B5"/>
    <w:rsid w:val="00E76C74"/>
    <w:rsid w:val="00E76CC9"/>
    <w:rsid w:val="00E76D65"/>
    <w:rsid w:val="00E76F13"/>
    <w:rsid w:val="00E77610"/>
    <w:rsid w:val="00E80178"/>
    <w:rsid w:val="00E80406"/>
    <w:rsid w:val="00E804EA"/>
    <w:rsid w:val="00E80969"/>
    <w:rsid w:val="00E8105D"/>
    <w:rsid w:val="00E812C4"/>
    <w:rsid w:val="00E8373B"/>
    <w:rsid w:val="00E85591"/>
    <w:rsid w:val="00E8582E"/>
    <w:rsid w:val="00E85854"/>
    <w:rsid w:val="00E85CB7"/>
    <w:rsid w:val="00E869F4"/>
    <w:rsid w:val="00E871D6"/>
    <w:rsid w:val="00E87D0A"/>
    <w:rsid w:val="00E87FAC"/>
    <w:rsid w:val="00E91532"/>
    <w:rsid w:val="00E9190E"/>
    <w:rsid w:val="00E91A5A"/>
    <w:rsid w:val="00E92380"/>
    <w:rsid w:val="00E925B6"/>
    <w:rsid w:val="00E93FF2"/>
    <w:rsid w:val="00E94406"/>
    <w:rsid w:val="00E95C9B"/>
    <w:rsid w:val="00E95EFF"/>
    <w:rsid w:val="00E962B8"/>
    <w:rsid w:val="00E9783C"/>
    <w:rsid w:val="00E97F53"/>
    <w:rsid w:val="00EA04AE"/>
    <w:rsid w:val="00EA235E"/>
    <w:rsid w:val="00EA28E4"/>
    <w:rsid w:val="00EA3485"/>
    <w:rsid w:val="00EA3D2A"/>
    <w:rsid w:val="00EA3D99"/>
    <w:rsid w:val="00EA49E5"/>
    <w:rsid w:val="00EA53E1"/>
    <w:rsid w:val="00EA5573"/>
    <w:rsid w:val="00EA5C9B"/>
    <w:rsid w:val="00EA5CB0"/>
    <w:rsid w:val="00EA5E42"/>
    <w:rsid w:val="00EA6853"/>
    <w:rsid w:val="00EA729C"/>
    <w:rsid w:val="00EA7490"/>
    <w:rsid w:val="00EA7601"/>
    <w:rsid w:val="00EA7ACC"/>
    <w:rsid w:val="00EA7D74"/>
    <w:rsid w:val="00EB0193"/>
    <w:rsid w:val="00EB1E6C"/>
    <w:rsid w:val="00EB2099"/>
    <w:rsid w:val="00EB27F4"/>
    <w:rsid w:val="00EB2923"/>
    <w:rsid w:val="00EB2F20"/>
    <w:rsid w:val="00EB36ED"/>
    <w:rsid w:val="00EB3B14"/>
    <w:rsid w:val="00EB45B3"/>
    <w:rsid w:val="00EB4958"/>
    <w:rsid w:val="00EB4C96"/>
    <w:rsid w:val="00EB4EB5"/>
    <w:rsid w:val="00EB56E9"/>
    <w:rsid w:val="00EB5AD2"/>
    <w:rsid w:val="00EB5B78"/>
    <w:rsid w:val="00EB7F52"/>
    <w:rsid w:val="00EC0599"/>
    <w:rsid w:val="00EC0DF3"/>
    <w:rsid w:val="00EC12F3"/>
    <w:rsid w:val="00EC1708"/>
    <w:rsid w:val="00EC2850"/>
    <w:rsid w:val="00EC32B4"/>
    <w:rsid w:val="00EC3E15"/>
    <w:rsid w:val="00EC3E8B"/>
    <w:rsid w:val="00EC3FCD"/>
    <w:rsid w:val="00EC44CD"/>
    <w:rsid w:val="00EC62AD"/>
    <w:rsid w:val="00EC65C0"/>
    <w:rsid w:val="00EC65CB"/>
    <w:rsid w:val="00EC66ED"/>
    <w:rsid w:val="00EC6D95"/>
    <w:rsid w:val="00ED1141"/>
    <w:rsid w:val="00ED1DAB"/>
    <w:rsid w:val="00ED2C4A"/>
    <w:rsid w:val="00ED31EC"/>
    <w:rsid w:val="00ED3220"/>
    <w:rsid w:val="00ED3820"/>
    <w:rsid w:val="00ED4B1A"/>
    <w:rsid w:val="00ED4C9F"/>
    <w:rsid w:val="00ED6071"/>
    <w:rsid w:val="00ED6DC2"/>
    <w:rsid w:val="00ED74D9"/>
    <w:rsid w:val="00ED77CB"/>
    <w:rsid w:val="00ED7A7D"/>
    <w:rsid w:val="00EE0FE4"/>
    <w:rsid w:val="00EE15BD"/>
    <w:rsid w:val="00EE1C2D"/>
    <w:rsid w:val="00EE1DF5"/>
    <w:rsid w:val="00EE3751"/>
    <w:rsid w:val="00EE4A5C"/>
    <w:rsid w:val="00EE4EED"/>
    <w:rsid w:val="00EE512F"/>
    <w:rsid w:val="00EE7562"/>
    <w:rsid w:val="00EE7776"/>
    <w:rsid w:val="00EF0429"/>
    <w:rsid w:val="00EF2A5B"/>
    <w:rsid w:val="00EF2E32"/>
    <w:rsid w:val="00EF3537"/>
    <w:rsid w:val="00EF4B6E"/>
    <w:rsid w:val="00EF624A"/>
    <w:rsid w:val="00EF7795"/>
    <w:rsid w:val="00EF7ADF"/>
    <w:rsid w:val="00F00031"/>
    <w:rsid w:val="00F0082D"/>
    <w:rsid w:val="00F00ECD"/>
    <w:rsid w:val="00F00F73"/>
    <w:rsid w:val="00F013FC"/>
    <w:rsid w:val="00F0140B"/>
    <w:rsid w:val="00F01CD4"/>
    <w:rsid w:val="00F02197"/>
    <w:rsid w:val="00F026EA"/>
    <w:rsid w:val="00F03197"/>
    <w:rsid w:val="00F0338A"/>
    <w:rsid w:val="00F0357B"/>
    <w:rsid w:val="00F043C9"/>
    <w:rsid w:val="00F04B3D"/>
    <w:rsid w:val="00F04C38"/>
    <w:rsid w:val="00F050CE"/>
    <w:rsid w:val="00F051F3"/>
    <w:rsid w:val="00F05673"/>
    <w:rsid w:val="00F05EBA"/>
    <w:rsid w:val="00F0607C"/>
    <w:rsid w:val="00F06605"/>
    <w:rsid w:val="00F073FE"/>
    <w:rsid w:val="00F0741C"/>
    <w:rsid w:val="00F101CA"/>
    <w:rsid w:val="00F107BE"/>
    <w:rsid w:val="00F10D31"/>
    <w:rsid w:val="00F10E8B"/>
    <w:rsid w:val="00F11453"/>
    <w:rsid w:val="00F11BE3"/>
    <w:rsid w:val="00F11E02"/>
    <w:rsid w:val="00F11E15"/>
    <w:rsid w:val="00F11E95"/>
    <w:rsid w:val="00F1264C"/>
    <w:rsid w:val="00F127E2"/>
    <w:rsid w:val="00F12DD6"/>
    <w:rsid w:val="00F13935"/>
    <w:rsid w:val="00F15178"/>
    <w:rsid w:val="00F15550"/>
    <w:rsid w:val="00F15A1E"/>
    <w:rsid w:val="00F15B78"/>
    <w:rsid w:val="00F15D44"/>
    <w:rsid w:val="00F1640D"/>
    <w:rsid w:val="00F16BA3"/>
    <w:rsid w:val="00F17382"/>
    <w:rsid w:val="00F17DB7"/>
    <w:rsid w:val="00F201B5"/>
    <w:rsid w:val="00F215F8"/>
    <w:rsid w:val="00F21E60"/>
    <w:rsid w:val="00F22146"/>
    <w:rsid w:val="00F222CE"/>
    <w:rsid w:val="00F22AE1"/>
    <w:rsid w:val="00F22CC4"/>
    <w:rsid w:val="00F23439"/>
    <w:rsid w:val="00F23E7F"/>
    <w:rsid w:val="00F23FAB"/>
    <w:rsid w:val="00F24EB7"/>
    <w:rsid w:val="00F25290"/>
    <w:rsid w:val="00F25B5A"/>
    <w:rsid w:val="00F30287"/>
    <w:rsid w:val="00F30A5E"/>
    <w:rsid w:val="00F31452"/>
    <w:rsid w:val="00F31816"/>
    <w:rsid w:val="00F31959"/>
    <w:rsid w:val="00F32640"/>
    <w:rsid w:val="00F32959"/>
    <w:rsid w:val="00F34C42"/>
    <w:rsid w:val="00F358AA"/>
    <w:rsid w:val="00F36477"/>
    <w:rsid w:val="00F36F53"/>
    <w:rsid w:val="00F37175"/>
    <w:rsid w:val="00F37299"/>
    <w:rsid w:val="00F3736C"/>
    <w:rsid w:val="00F37B23"/>
    <w:rsid w:val="00F4046D"/>
    <w:rsid w:val="00F40744"/>
    <w:rsid w:val="00F40E58"/>
    <w:rsid w:val="00F42E32"/>
    <w:rsid w:val="00F446C8"/>
    <w:rsid w:val="00F45B10"/>
    <w:rsid w:val="00F45C22"/>
    <w:rsid w:val="00F45D78"/>
    <w:rsid w:val="00F46CCD"/>
    <w:rsid w:val="00F479C8"/>
    <w:rsid w:val="00F47AEB"/>
    <w:rsid w:val="00F47F25"/>
    <w:rsid w:val="00F516AD"/>
    <w:rsid w:val="00F5216A"/>
    <w:rsid w:val="00F5252C"/>
    <w:rsid w:val="00F534B9"/>
    <w:rsid w:val="00F535B2"/>
    <w:rsid w:val="00F535C3"/>
    <w:rsid w:val="00F539E7"/>
    <w:rsid w:val="00F5478E"/>
    <w:rsid w:val="00F562E5"/>
    <w:rsid w:val="00F5640C"/>
    <w:rsid w:val="00F567F4"/>
    <w:rsid w:val="00F56ED1"/>
    <w:rsid w:val="00F56F4D"/>
    <w:rsid w:val="00F62613"/>
    <w:rsid w:val="00F6338D"/>
    <w:rsid w:val="00F64E68"/>
    <w:rsid w:val="00F64F54"/>
    <w:rsid w:val="00F658F2"/>
    <w:rsid w:val="00F661AA"/>
    <w:rsid w:val="00F66432"/>
    <w:rsid w:val="00F66819"/>
    <w:rsid w:val="00F66A60"/>
    <w:rsid w:val="00F66AB1"/>
    <w:rsid w:val="00F66FA3"/>
    <w:rsid w:val="00F6793B"/>
    <w:rsid w:val="00F67ACD"/>
    <w:rsid w:val="00F703C1"/>
    <w:rsid w:val="00F71868"/>
    <w:rsid w:val="00F72143"/>
    <w:rsid w:val="00F72399"/>
    <w:rsid w:val="00F727DB"/>
    <w:rsid w:val="00F73AA0"/>
    <w:rsid w:val="00F7479F"/>
    <w:rsid w:val="00F74D8D"/>
    <w:rsid w:val="00F81382"/>
    <w:rsid w:val="00F81514"/>
    <w:rsid w:val="00F81BB1"/>
    <w:rsid w:val="00F8244F"/>
    <w:rsid w:val="00F8263E"/>
    <w:rsid w:val="00F82C87"/>
    <w:rsid w:val="00F83104"/>
    <w:rsid w:val="00F83843"/>
    <w:rsid w:val="00F844AF"/>
    <w:rsid w:val="00F852FE"/>
    <w:rsid w:val="00F85F9C"/>
    <w:rsid w:val="00F86101"/>
    <w:rsid w:val="00F86918"/>
    <w:rsid w:val="00F86EF7"/>
    <w:rsid w:val="00F8794B"/>
    <w:rsid w:val="00F906DA"/>
    <w:rsid w:val="00F9205A"/>
    <w:rsid w:val="00F923E6"/>
    <w:rsid w:val="00F926E2"/>
    <w:rsid w:val="00F9283C"/>
    <w:rsid w:val="00F95774"/>
    <w:rsid w:val="00F96262"/>
    <w:rsid w:val="00F96739"/>
    <w:rsid w:val="00F97004"/>
    <w:rsid w:val="00F97852"/>
    <w:rsid w:val="00F97F22"/>
    <w:rsid w:val="00FA0B54"/>
    <w:rsid w:val="00FA0D3B"/>
    <w:rsid w:val="00FA230C"/>
    <w:rsid w:val="00FA3888"/>
    <w:rsid w:val="00FA525F"/>
    <w:rsid w:val="00FA5671"/>
    <w:rsid w:val="00FA62A2"/>
    <w:rsid w:val="00FA7C5E"/>
    <w:rsid w:val="00FA7DE4"/>
    <w:rsid w:val="00FA7EA0"/>
    <w:rsid w:val="00FB10BC"/>
    <w:rsid w:val="00FB23D7"/>
    <w:rsid w:val="00FB486C"/>
    <w:rsid w:val="00FB4FBF"/>
    <w:rsid w:val="00FB5531"/>
    <w:rsid w:val="00FB5932"/>
    <w:rsid w:val="00FB717C"/>
    <w:rsid w:val="00FB7D53"/>
    <w:rsid w:val="00FC0922"/>
    <w:rsid w:val="00FC2E51"/>
    <w:rsid w:val="00FC2E57"/>
    <w:rsid w:val="00FC3821"/>
    <w:rsid w:val="00FC4225"/>
    <w:rsid w:val="00FC4922"/>
    <w:rsid w:val="00FC4FB1"/>
    <w:rsid w:val="00FC4FB8"/>
    <w:rsid w:val="00FC7668"/>
    <w:rsid w:val="00FC7852"/>
    <w:rsid w:val="00FC7F72"/>
    <w:rsid w:val="00FD0EF0"/>
    <w:rsid w:val="00FD1302"/>
    <w:rsid w:val="00FD18DF"/>
    <w:rsid w:val="00FD1FEE"/>
    <w:rsid w:val="00FD34A0"/>
    <w:rsid w:val="00FD3960"/>
    <w:rsid w:val="00FD3AE7"/>
    <w:rsid w:val="00FD401B"/>
    <w:rsid w:val="00FD697B"/>
    <w:rsid w:val="00FE083C"/>
    <w:rsid w:val="00FE1E61"/>
    <w:rsid w:val="00FE5563"/>
    <w:rsid w:val="00FE69FA"/>
    <w:rsid w:val="00FE6B19"/>
    <w:rsid w:val="00FE7852"/>
    <w:rsid w:val="00FF072B"/>
    <w:rsid w:val="00FF1701"/>
    <w:rsid w:val="00FF27E6"/>
    <w:rsid w:val="00FF2ACE"/>
    <w:rsid w:val="00FF2E7C"/>
    <w:rsid w:val="00FF342A"/>
    <w:rsid w:val="00FF38FC"/>
    <w:rsid w:val="00FF3B48"/>
    <w:rsid w:val="00FF47B5"/>
    <w:rsid w:val="00FF49E3"/>
    <w:rsid w:val="00FF4FB4"/>
    <w:rsid w:val="00FF511C"/>
    <w:rsid w:val="00FF5571"/>
    <w:rsid w:val="00FF5B56"/>
    <w:rsid w:val="00FF68D2"/>
    <w:rsid w:val="00FF693B"/>
    <w:rsid w:val="012B3ED2"/>
    <w:rsid w:val="013649DF"/>
    <w:rsid w:val="017B4707"/>
    <w:rsid w:val="018757E9"/>
    <w:rsid w:val="01B60422"/>
    <w:rsid w:val="02166BE0"/>
    <w:rsid w:val="02262574"/>
    <w:rsid w:val="022A7DD4"/>
    <w:rsid w:val="022B1F1F"/>
    <w:rsid w:val="02396314"/>
    <w:rsid w:val="025E250B"/>
    <w:rsid w:val="02613524"/>
    <w:rsid w:val="02AD59C2"/>
    <w:rsid w:val="02B3062C"/>
    <w:rsid w:val="02B502AA"/>
    <w:rsid w:val="0326450F"/>
    <w:rsid w:val="03342ABE"/>
    <w:rsid w:val="035E55CE"/>
    <w:rsid w:val="036A6AA8"/>
    <w:rsid w:val="037151C2"/>
    <w:rsid w:val="039722C7"/>
    <w:rsid w:val="03E30F8D"/>
    <w:rsid w:val="03F06941"/>
    <w:rsid w:val="043E401B"/>
    <w:rsid w:val="047C197E"/>
    <w:rsid w:val="04814BEB"/>
    <w:rsid w:val="04A8772B"/>
    <w:rsid w:val="04B04934"/>
    <w:rsid w:val="04F0739F"/>
    <w:rsid w:val="05044F02"/>
    <w:rsid w:val="050938D9"/>
    <w:rsid w:val="050B2265"/>
    <w:rsid w:val="05CC1FC1"/>
    <w:rsid w:val="06292E67"/>
    <w:rsid w:val="06541B81"/>
    <w:rsid w:val="06641B47"/>
    <w:rsid w:val="067B595A"/>
    <w:rsid w:val="06883D42"/>
    <w:rsid w:val="068F7A14"/>
    <w:rsid w:val="06987719"/>
    <w:rsid w:val="06A03218"/>
    <w:rsid w:val="06AB12E1"/>
    <w:rsid w:val="07366A4C"/>
    <w:rsid w:val="078750B1"/>
    <w:rsid w:val="07975AED"/>
    <w:rsid w:val="079F3753"/>
    <w:rsid w:val="07A3473F"/>
    <w:rsid w:val="07C363AD"/>
    <w:rsid w:val="07C638DE"/>
    <w:rsid w:val="07CB46FF"/>
    <w:rsid w:val="07CF0435"/>
    <w:rsid w:val="07FF1FDC"/>
    <w:rsid w:val="08051FBB"/>
    <w:rsid w:val="08052843"/>
    <w:rsid w:val="081A6085"/>
    <w:rsid w:val="082C1727"/>
    <w:rsid w:val="086A13F1"/>
    <w:rsid w:val="088E44F5"/>
    <w:rsid w:val="097F75F4"/>
    <w:rsid w:val="09B3300A"/>
    <w:rsid w:val="09D35761"/>
    <w:rsid w:val="09D958FE"/>
    <w:rsid w:val="09E71B8E"/>
    <w:rsid w:val="09E7406F"/>
    <w:rsid w:val="09E81E93"/>
    <w:rsid w:val="09F36FDE"/>
    <w:rsid w:val="09F40D3F"/>
    <w:rsid w:val="0A6A5E73"/>
    <w:rsid w:val="0A7E642F"/>
    <w:rsid w:val="0A8C166E"/>
    <w:rsid w:val="0A9A6B7F"/>
    <w:rsid w:val="0AA13DB9"/>
    <w:rsid w:val="0AC92D1D"/>
    <w:rsid w:val="0AFD1C14"/>
    <w:rsid w:val="0B0E0915"/>
    <w:rsid w:val="0B277FB0"/>
    <w:rsid w:val="0B3009AE"/>
    <w:rsid w:val="0B461259"/>
    <w:rsid w:val="0B4D72CB"/>
    <w:rsid w:val="0B7E5BD2"/>
    <w:rsid w:val="0BD9685A"/>
    <w:rsid w:val="0BDA7725"/>
    <w:rsid w:val="0BF3017D"/>
    <w:rsid w:val="0BF304A8"/>
    <w:rsid w:val="0C07128B"/>
    <w:rsid w:val="0C612FE7"/>
    <w:rsid w:val="0C7E062C"/>
    <w:rsid w:val="0C8C2AC7"/>
    <w:rsid w:val="0C8E573B"/>
    <w:rsid w:val="0C992E66"/>
    <w:rsid w:val="0CA26D88"/>
    <w:rsid w:val="0CD522A9"/>
    <w:rsid w:val="0CE1113C"/>
    <w:rsid w:val="0CE447FB"/>
    <w:rsid w:val="0D0C78F9"/>
    <w:rsid w:val="0D217643"/>
    <w:rsid w:val="0D387BB4"/>
    <w:rsid w:val="0D3F3C0C"/>
    <w:rsid w:val="0D7639A7"/>
    <w:rsid w:val="0D7A10C1"/>
    <w:rsid w:val="0D7E6227"/>
    <w:rsid w:val="0D8A7BCF"/>
    <w:rsid w:val="0D91403C"/>
    <w:rsid w:val="0DB35119"/>
    <w:rsid w:val="0DB94F93"/>
    <w:rsid w:val="0DC768BB"/>
    <w:rsid w:val="0DF2569D"/>
    <w:rsid w:val="0E294F19"/>
    <w:rsid w:val="0E2E66FC"/>
    <w:rsid w:val="0E6E46C3"/>
    <w:rsid w:val="0E8204CE"/>
    <w:rsid w:val="0E9E3F09"/>
    <w:rsid w:val="0EB53714"/>
    <w:rsid w:val="0EDD11F7"/>
    <w:rsid w:val="0EFD4BCD"/>
    <w:rsid w:val="0F536D18"/>
    <w:rsid w:val="0F767310"/>
    <w:rsid w:val="0F7B3BEB"/>
    <w:rsid w:val="0F8A6A96"/>
    <w:rsid w:val="0F8C6395"/>
    <w:rsid w:val="0FA52053"/>
    <w:rsid w:val="0FAE4E7B"/>
    <w:rsid w:val="0FEF3272"/>
    <w:rsid w:val="0FF1537A"/>
    <w:rsid w:val="10775B4F"/>
    <w:rsid w:val="10B953ED"/>
    <w:rsid w:val="10CE6F12"/>
    <w:rsid w:val="10F24FDC"/>
    <w:rsid w:val="11091A5B"/>
    <w:rsid w:val="110F7AC5"/>
    <w:rsid w:val="111451C3"/>
    <w:rsid w:val="112B7BB2"/>
    <w:rsid w:val="114E6FDB"/>
    <w:rsid w:val="11D82E05"/>
    <w:rsid w:val="11DD6C66"/>
    <w:rsid w:val="11E57B75"/>
    <w:rsid w:val="11FE036B"/>
    <w:rsid w:val="121431E6"/>
    <w:rsid w:val="125067AE"/>
    <w:rsid w:val="125471FB"/>
    <w:rsid w:val="128A5A50"/>
    <w:rsid w:val="12D315AA"/>
    <w:rsid w:val="12FC60B0"/>
    <w:rsid w:val="13082780"/>
    <w:rsid w:val="1353602D"/>
    <w:rsid w:val="135A1681"/>
    <w:rsid w:val="1368269C"/>
    <w:rsid w:val="13D52A99"/>
    <w:rsid w:val="13DF2309"/>
    <w:rsid w:val="13F32136"/>
    <w:rsid w:val="141C7356"/>
    <w:rsid w:val="142D02B0"/>
    <w:rsid w:val="1440049F"/>
    <w:rsid w:val="146467EB"/>
    <w:rsid w:val="148E1F3B"/>
    <w:rsid w:val="14C66D82"/>
    <w:rsid w:val="14CD3DA7"/>
    <w:rsid w:val="14F41672"/>
    <w:rsid w:val="15086009"/>
    <w:rsid w:val="150B6344"/>
    <w:rsid w:val="15250462"/>
    <w:rsid w:val="152D2FAE"/>
    <w:rsid w:val="152E388F"/>
    <w:rsid w:val="15A26C7D"/>
    <w:rsid w:val="15A60922"/>
    <w:rsid w:val="15BA0920"/>
    <w:rsid w:val="15E166B1"/>
    <w:rsid w:val="15F96DE3"/>
    <w:rsid w:val="16264DCE"/>
    <w:rsid w:val="16557182"/>
    <w:rsid w:val="16584205"/>
    <w:rsid w:val="1658516B"/>
    <w:rsid w:val="16A64B0A"/>
    <w:rsid w:val="16AD3B90"/>
    <w:rsid w:val="16C051A0"/>
    <w:rsid w:val="16CE76E1"/>
    <w:rsid w:val="16F81E02"/>
    <w:rsid w:val="170C4930"/>
    <w:rsid w:val="172130AF"/>
    <w:rsid w:val="17255844"/>
    <w:rsid w:val="17307438"/>
    <w:rsid w:val="174B6A2E"/>
    <w:rsid w:val="17985BD8"/>
    <w:rsid w:val="179D1651"/>
    <w:rsid w:val="17C6620C"/>
    <w:rsid w:val="17DA09B8"/>
    <w:rsid w:val="18500D31"/>
    <w:rsid w:val="18981B91"/>
    <w:rsid w:val="18B55668"/>
    <w:rsid w:val="18F279DC"/>
    <w:rsid w:val="19190D92"/>
    <w:rsid w:val="19217607"/>
    <w:rsid w:val="193813CB"/>
    <w:rsid w:val="19592814"/>
    <w:rsid w:val="19794CB4"/>
    <w:rsid w:val="19807913"/>
    <w:rsid w:val="19AC2A73"/>
    <w:rsid w:val="19F30969"/>
    <w:rsid w:val="1A0E3BC7"/>
    <w:rsid w:val="1A5A7F84"/>
    <w:rsid w:val="1A9776E9"/>
    <w:rsid w:val="1AA72680"/>
    <w:rsid w:val="1AF76F43"/>
    <w:rsid w:val="1B1B5A16"/>
    <w:rsid w:val="1B2047D8"/>
    <w:rsid w:val="1B221F55"/>
    <w:rsid w:val="1B457069"/>
    <w:rsid w:val="1B4C09B9"/>
    <w:rsid w:val="1B6908C2"/>
    <w:rsid w:val="1B7139BB"/>
    <w:rsid w:val="1B8C6C34"/>
    <w:rsid w:val="1BAC291A"/>
    <w:rsid w:val="1C2D446D"/>
    <w:rsid w:val="1C4760AF"/>
    <w:rsid w:val="1C485623"/>
    <w:rsid w:val="1C4A455D"/>
    <w:rsid w:val="1C5D2365"/>
    <w:rsid w:val="1C72483E"/>
    <w:rsid w:val="1CB8741A"/>
    <w:rsid w:val="1CD64208"/>
    <w:rsid w:val="1CE25024"/>
    <w:rsid w:val="1D29030F"/>
    <w:rsid w:val="1D3507DC"/>
    <w:rsid w:val="1D485C10"/>
    <w:rsid w:val="1D6C1408"/>
    <w:rsid w:val="1D883744"/>
    <w:rsid w:val="1DA96489"/>
    <w:rsid w:val="1DB528C1"/>
    <w:rsid w:val="1DBB2839"/>
    <w:rsid w:val="1DDF380E"/>
    <w:rsid w:val="1E0D32F3"/>
    <w:rsid w:val="1E352516"/>
    <w:rsid w:val="1E356303"/>
    <w:rsid w:val="1E3F12B0"/>
    <w:rsid w:val="1EBA2072"/>
    <w:rsid w:val="1ED5417D"/>
    <w:rsid w:val="1EE95A9E"/>
    <w:rsid w:val="1EEC3AB7"/>
    <w:rsid w:val="1EF21488"/>
    <w:rsid w:val="1EF726AB"/>
    <w:rsid w:val="1F4921A4"/>
    <w:rsid w:val="1F52202E"/>
    <w:rsid w:val="1FD50EEF"/>
    <w:rsid w:val="1FEF3ACC"/>
    <w:rsid w:val="20201F6A"/>
    <w:rsid w:val="2045204A"/>
    <w:rsid w:val="20AD2FA5"/>
    <w:rsid w:val="20B80A36"/>
    <w:rsid w:val="20E030C5"/>
    <w:rsid w:val="211D12F5"/>
    <w:rsid w:val="21377F9E"/>
    <w:rsid w:val="21547C2D"/>
    <w:rsid w:val="21872971"/>
    <w:rsid w:val="21987902"/>
    <w:rsid w:val="21A64C34"/>
    <w:rsid w:val="21AD4364"/>
    <w:rsid w:val="21C83B7A"/>
    <w:rsid w:val="21E77B73"/>
    <w:rsid w:val="21FC2D9B"/>
    <w:rsid w:val="221409CD"/>
    <w:rsid w:val="222B7880"/>
    <w:rsid w:val="223C61DE"/>
    <w:rsid w:val="22BE6B58"/>
    <w:rsid w:val="22C77AF4"/>
    <w:rsid w:val="22FB2931"/>
    <w:rsid w:val="23082246"/>
    <w:rsid w:val="231518BE"/>
    <w:rsid w:val="23243A16"/>
    <w:rsid w:val="23596BFE"/>
    <w:rsid w:val="23665FAA"/>
    <w:rsid w:val="23813EF7"/>
    <w:rsid w:val="238824E9"/>
    <w:rsid w:val="23921D81"/>
    <w:rsid w:val="23BC24DE"/>
    <w:rsid w:val="23C37574"/>
    <w:rsid w:val="23F11981"/>
    <w:rsid w:val="2401386A"/>
    <w:rsid w:val="241558F6"/>
    <w:rsid w:val="241F5387"/>
    <w:rsid w:val="242A6C5B"/>
    <w:rsid w:val="243323BC"/>
    <w:rsid w:val="24420BAB"/>
    <w:rsid w:val="244A060A"/>
    <w:rsid w:val="24911EFD"/>
    <w:rsid w:val="249E4FD0"/>
    <w:rsid w:val="24A05B81"/>
    <w:rsid w:val="24AB7609"/>
    <w:rsid w:val="24C504A7"/>
    <w:rsid w:val="24D1572E"/>
    <w:rsid w:val="24D46CDA"/>
    <w:rsid w:val="251C0606"/>
    <w:rsid w:val="25460AD7"/>
    <w:rsid w:val="255C4A93"/>
    <w:rsid w:val="25851AB6"/>
    <w:rsid w:val="258912D6"/>
    <w:rsid w:val="259E7ABE"/>
    <w:rsid w:val="25A01518"/>
    <w:rsid w:val="25B20551"/>
    <w:rsid w:val="25B853CC"/>
    <w:rsid w:val="25CC7C85"/>
    <w:rsid w:val="25E470BA"/>
    <w:rsid w:val="260454EB"/>
    <w:rsid w:val="261A1866"/>
    <w:rsid w:val="26230FA0"/>
    <w:rsid w:val="268256CE"/>
    <w:rsid w:val="2691365E"/>
    <w:rsid w:val="26BE64D3"/>
    <w:rsid w:val="26C235E1"/>
    <w:rsid w:val="26D22D30"/>
    <w:rsid w:val="27044EEB"/>
    <w:rsid w:val="270E5434"/>
    <w:rsid w:val="272101EE"/>
    <w:rsid w:val="27420F1A"/>
    <w:rsid w:val="27606F81"/>
    <w:rsid w:val="27AE6D70"/>
    <w:rsid w:val="27C50672"/>
    <w:rsid w:val="27E30EA7"/>
    <w:rsid w:val="27F801D5"/>
    <w:rsid w:val="27F9180E"/>
    <w:rsid w:val="28055478"/>
    <w:rsid w:val="2817209B"/>
    <w:rsid w:val="283B2C04"/>
    <w:rsid w:val="285751C1"/>
    <w:rsid w:val="285A74F6"/>
    <w:rsid w:val="28693075"/>
    <w:rsid w:val="28703325"/>
    <w:rsid w:val="287715D2"/>
    <w:rsid w:val="287A24D3"/>
    <w:rsid w:val="28821D60"/>
    <w:rsid w:val="28827E4D"/>
    <w:rsid w:val="28870877"/>
    <w:rsid w:val="28B06947"/>
    <w:rsid w:val="28B41943"/>
    <w:rsid w:val="28DA4193"/>
    <w:rsid w:val="28F1163D"/>
    <w:rsid w:val="29115DDD"/>
    <w:rsid w:val="29225B4A"/>
    <w:rsid w:val="293F655C"/>
    <w:rsid w:val="29683727"/>
    <w:rsid w:val="29A07568"/>
    <w:rsid w:val="29CF628C"/>
    <w:rsid w:val="2A1D1F00"/>
    <w:rsid w:val="2A642161"/>
    <w:rsid w:val="2A833879"/>
    <w:rsid w:val="2A853FF3"/>
    <w:rsid w:val="2ABB7CB0"/>
    <w:rsid w:val="2AC4731D"/>
    <w:rsid w:val="2ACC4DBD"/>
    <w:rsid w:val="2AE33F6B"/>
    <w:rsid w:val="2AFA2389"/>
    <w:rsid w:val="2B0707BB"/>
    <w:rsid w:val="2B0A2EFF"/>
    <w:rsid w:val="2B4F3D3B"/>
    <w:rsid w:val="2B8859AF"/>
    <w:rsid w:val="2B890519"/>
    <w:rsid w:val="2BF0050B"/>
    <w:rsid w:val="2C304BB9"/>
    <w:rsid w:val="2C407250"/>
    <w:rsid w:val="2C4C7955"/>
    <w:rsid w:val="2C7349BA"/>
    <w:rsid w:val="2C854CCB"/>
    <w:rsid w:val="2C9A7991"/>
    <w:rsid w:val="2CBC0833"/>
    <w:rsid w:val="2CF746D9"/>
    <w:rsid w:val="2D0357CD"/>
    <w:rsid w:val="2D2F6099"/>
    <w:rsid w:val="2D401349"/>
    <w:rsid w:val="2D7278DE"/>
    <w:rsid w:val="2D814892"/>
    <w:rsid w:val="2D8967AF"/>
    <w:rsid w:val="2D8A43D9"/>
    <w:rsid w:val="2DAC2751"/>
    <w:rsid w:val="2DAD570F"/>
    <w:rsid w:val="2DAD62DA"/>
    <w:rsid w:val="2DAF3289"/>
    <w:rsid w:val="2DC634DD"/>
    <w:rsid w:val="2DF05C10"/>
    <w:rsid w:val="2DF06947"/>
    <w:rsid w:val="2E070A5B"/>
    <w:rsid w:val="2E0A6A90"/>
    <w:rsid w:val="2E112C00"/>
    <w:rsid w:val="2E40748D"/>
    <w:rsid w:val="2E510AD7"/>
    <w:rsid w:val="2E5F0111"/>
    <w:rsid w:val="2E75548D"/>
    <w:rsid w:val="2EB445B6"/>
    <w:rsid w:val="2EC95487"/>
    <w:rsid w:val="2EE63657"/>
    <w:rsid w:val="2EF05E51"/>
    <w:rsid w:val="2EFD041D"/>
    <w:rsid w:val="2F1A59E5"/>
    <w:rsid w:val="2F294DF4"/>
    <w:rsid w:val="2F4F2C33"/>
    <w:rsid w:val="2F575414"/>
    <w:rsid w:val="2F6B2D06"/>
    <w:rsid w:val="2F775C6C"/>
    <w:rsid w:val="2F875787"/>
    <w:rsid w:val="2F893353"/>
    <w:rsid w:val="2F8C003C"/>
    <w:rsid w:val="2FA9610E"/>
    <w:rsid w:val="2FB61208"/>
    <w:rsid w:val="2FE45E3E"/>
    <w:rsid w:val="2FF04BE7"/>
    <w:rsid w:val="30012A65"/>
    <w:rsid w:val="3056620E"/>
    <w:rsid w:val="30793BA9"/>
    <w:rsid w:val="309237B1"/>
    <w:rsid w:val="30B506EF"/>
    <w:rsid w:val="31645EC9"/>
    <w:rsid w:val="316E31FC"/>
    <w:rsid w:val="31886CDE"/>
    <w:rsid w:val="31B6751D"/>
    <w:rsid w:val="31C21A8B"/>
    <w:rsid w:val="32061C67"/>
    <w:rsid w:val="321068F9"/>
    <w:rsid w:val="32147664"/>
    <w:rsid w:val="32341134"/>
    <w:rsid w:val="324D7151"/>
    <w:rsid w:val="325768D1"/>
    <w:rsid w:val="326915E4"/>
    <w:rsid w:val="32707086"/>
    <w:rsid w:val="32A36800"/>
    <w:rsid w:val="32B1759E"/>
    <w:rsid w:val="33001FE9"/>
    <w:rsid w:val="333A3FB3"/>
    <w:rsid w:val="33567F04"/>
    <w:rsid w:val="33645241"/>
    <w:rsid w:val="336B74E9"/>
    <w:rsid w:val="337218E7"/>
    <w:rsid w:val="33855B1A"/>
    <w:rsid w:val="339E6932"/>
    <w:rsid w:val="33D26B2F"/>
    <w:rsid w:val="34152C45"/>
    <w:rsid w:val="34483A67"/>
    <w:rsid w:val="3467339C"/>
    <w:rsid w:val="347F1247"/>
    <w:rsid w:val="349675B4"/>
    <w:rsid w:val="34C47D61"/>
    <w:rsid w:val="34EC5B2D"/>
    <w:rsid w:val="350569CC"/>
    <w:rsid w:val="351F56DF"/>
    <w:rsid w:val="352074E7"/>
    <w:rsid w:val="3532019B"/>
    <w:rsid w:val="35371AE9"/>
    <w:rsid w:val="35493701"/>
    <w:rsid w:val="355B332E"/>
    <w:rsid w:val="356F4916"/>
    <w:rsid w:val="357A61AA"/>
    <w:rsid w:val="35995C25"/>
    <w:rsid w:val="35A20820"/>
    <w:rsid w:val="35AE2D75"/>
    <w:rsid w:val="363B4721"/>
    <w:rsid w:val="364D6A49"/>
    <w:rsid w:val="36774DC3"/>
    <w:rsid w:val="36775149"/>
    <w:rsid w:val="368E165F"/>
    <w:rsid w:val="36F57368"/>
    <w:rsid w:val="374F0980"/>
    <w:rsid w:val="377E67D1"/>
    <w:rsid w:val="37C22090"/>
    <w:rsid w:val="37ED208D"/>
    <w:rsid w:val="37ED7A3F"/>
    <w:rsid w:val="380029C2"/>
    <w:rsid w:val="38233929"/>
    <w:rsid w:val="382817E9"/>
    <w:rsid w:val="3833198B"/>
    <w:rsid w:val="384E2D37"/>
    <w:rsid w:val="38E17A31"/>
    <w:rsid w:val="38F00517"/>
    <w:rsid w:val="39131156"/>
    <w:rsid w:val="391734C4"/>
    <w:rsid w:val="39245F0E"/>
    <w:rsid w:val="39670DD0"/>
    <w:rsid w:val="396E100E"/>
    <w:rsid w:val="39801DD4"/>
    <w:rsid w:val="398B7E78"/>
    <w:rsid w:val="39B13BAC"/>
    <w:rsid w:val="39C9165F"/>
    <w:rsid w:val="39F32C0F"/>
    <w:rsid w:val="3A0310E7"/>
    <w:rsid w:val="3A3A2472"/>
    <w:rsid w:val="3A454D9D"/>
    <w:rsid w:val="3A6D62C6"/>
    <w:rsid w:val="3A7F7BA3"/>
    <w:rsid w:val="3A924365"/>
    <w:rsid w:val="3A993EAE"/>
    <w:rsid w:val="3AC76FB9"/>
    <w:rsid w:val="3AF60307"/>
    <w:rsid w:val="3B091149"/>
    <w:rsid w:val="3B11626A"/>
    <w:rsid w:val="3B605307"/>
    <w:rsid w:val="3B731208"/>
    <w:rsid w:val="3B826AA8"/>
    <w:rsid w:val="3B8C375D"/>
    <w:rsid w:val="3B987F1E"/>
    <w:rsid w:val="3BB85EEB"/>
    <w:rsid w:val="3BCE7A71"/>
    <w:rsid w:val="3BE04EFF"/>
    <w:rsid w:val="3C0675D9"/>
    <w:rsid w:val="3C1C28FD"/>
    <w:rsid w:val="3C2A48D8"/>
    <w:rsid w:val="3C306FCE"/>
    <w:rsid w:val="3C34256E"/>
    <w:rsid w:val="3C5E74B6"/>
    <w:rsid w:val="3C721DD1"/>
    <w:rsid w:val="3C852F04"/>
    <w:rsid w:val="3C9A1322"/>
    <w:rsid w:val="3CB94C66"/>
    <w:rsid w:val="3CE55876"/>
    <w:rsid w:val="3CF152DF"/>
    <w:rsid w:val="3CFA77AB"/>
    <w:rsid w:val="3D72216D"/>
    <w:rsid w:val="3DA505D7"/>
    <w:rsid w:val="3DA94692"/>
    <w:rsid w:val="3DBC5D81"/>
    <w:rsid w:val="3DD17733"/>
    <w:rsid w:val="3E0E3010"/>
    <w:rsid w:val="3E123D86"/>
    <w:rsid w:val="3E244B07"/>
    <w:rsid w:val="3E330175"/>
    <w:rsid w:val="3E4277B9"/>
    <w:rsid w:val="3E467C35"/>
    <w:rsid w:val="3E846B5E"/>
    <w:rsid w:val="3EB0023B"/>
    <w:rsid w:val="3EC4577F"/>
    <w:rsid w:val="3F530795"/>
    <w:rsid w:val="3FA709FB"/>
    <w:rsid w:val="403144D1"/>
    <w:rsid w:val="404621AE"/>
    <w:rsid w:val="40767BA4"/>
    <w:rsid w:val="40A661DB"/>
    <w:rsid w:val="40B66D5B"/>
    <w:rsid w:val="41020E8D"/>
    <w:rsid w:val="41095EB9"/>
    <w:rsid w:val="41304723"/>
    <w:rsid w:val="41594549"/>
    <w:rsid w:val="4196552E"/>
    <w:rsid w:val="422B6BDD"/>
    <w:rsid w:val="422E7110"/>
    <w:rsid w:val="423413D7"/>
    <w:rsid w:val="42392917"/>
    <w:rsid w:val="423B6F20"/>
    <w:rsid w:val="427D4D18"/>
    <w:rsid w:val="42883118"/>
    <w:rsid w:val="42D91183"/>
    <w:rsid w:val="42DA43CC"/>
    <w:rsid w:val="42FB1274"/>
    <w:rsid w:val="42FB661E"/>
    <w:rsid w:val="432451BB"/>
    <w:rsid w:val="435D28C3"/>
    <w:rsid w:val="437E726B"/>
    <w:rsid w:val="43B11EDB"/>
    <w:rsid w:val="43CD1ED4"/>
    <w:rsid w:val="442D1001"/>
    <w:rsid w:val="44323B8B"/>
    <w:rsid w:val="443C1F90"/>
    <w:rsid w:val="446E3233"/>
    <w:rsid w:val="44B95739"/>
    <w:rsid w:val="45015C8D"/>
    <w:rsid w:val="455A6040"/>
    <w:rsid w:val="45872586"/>
    <w:rsid w:val="458F0247"/>
    <w:rsid w:val="45B739F8"/>
    <w:rsid w:val="45DC510C"/>
    <w:rsid w:val="45F961FC"/>
    <w:rsid w:val="460E261F"/>
    <w:rsid w:val="46167497"/>
    <w:rsid w:val="464448FA"/>
    <w:rsid w:val="46CC379C"/>
    <w:rsid w:val="478B2DD0"/>
    <w:rsid w:val="47B17264"/>
    <w:rsid w:val="47B729CE"/>
    <w:rsid w:val="47C61081"/>
    <w:rsid w:val="48206B36"/>
    <w:rsid w:val="483454DB"/>
    <w:rsid w:val="483C62C7"/>
    <w:rsid w:val="48455ACF"/>
    <w:rsid w:val="48477B13"/>
    <w:rsid w:val="484F4032"/>
    <w:rsid w:val="488A20D4"/>
    <w:rsid w:val="48BE027C"/>
    <w:rsid w:val="48D12DF1"/>
    <w:rsid w:val="48D373C2"/>
    <w:rsid w:val="48F71D3B"/>
    <w:rsid w:val="490E5A67"/>
    <w:rsid w:val="495D4E7C"/>
    <w:rsid w:val="49743F37"/>
    <w:rsid w:val="497B5564"/>
    <w:rsid w:val="499022E3"/>
    <w:rsid w:val="49AA25A8"/>
    <w:rsid w:val="49DA372C"/>
    <w:rsid w:val="49EE18F3"/>
    <w:rsid w:val="4AC8332D"/>
    <w:rsid w:val="4AE769D8"/>
    <w:rsid w:val="4AEF3303"/>
    <w:rsid w:val="4AF0285F"/>
    <w:rsid w:val="4B160ABB"/>
    <w:rsid w:val="4B220B15"/>
    <w:rsid w:val="4B3F1CF5"/>
    <w:rsid w:val="4B4278E8"/>
    <w:rsid w:val="4B495522"/>
    <w:rsid w:val="4B996B03"/>
    <w:rsid w:val="4BAB10BB"/>
    <w:rsid w:val="4BB01506"/>
    <w:rsid w:val="4BBE5980"/>
    <w:rsid w:val="4C0F25D5"/>
    <w:rsid w:val="4C11145E"/>
    <w:rsid w:val="4C21350D"/>
    <w:rsid w:val="4C4D6B2A"/>
    <w:rsid w:val="4C75712D"/>
    <w:rsid w:val="4CAE1C92"/>
    <w:rsid w:val="4CB216DE"/>
    <w:rsid w:val="4CBC03AF"/>
    <w:rsid w:val="4CCA4F60"/>
    <w:rsid w:val="4CDE76A1"/>
    <w:rsid w:val="4CF836A7"/>
    <w:rsid w:val="4D0F0ADB"/>
    <w:rsid w:val="4D205A72"/>
    <w:rsid w:val="4D35171A"/>
    <w:rsid w:val="4D3A0459"/>
    <w:rsid w:val="4D3B1694"/>
    <w:rsid w:val="4D4F4B9C"/>
    <w:rsid w:val="4D6702A2"/>
    <w:rsid w:val="4D697C5B"/>
    <w:rsid w:val="4DEC7605"/>
    <w:rsid w:val="4E0F6509"/>
    <w:rsid w:val="4E2909A3"/>
    <w:rsid w:val="4E714EF1"/>
    <w:rsid w:val="4ED641AC"/>
    <w:rsid w:val="4EED6EB3"/>
    <w:rsid w:val="4F5F1524"/>
    <w:rsid w:val="4F6E5474"/>
    <w:rsid w:val="4F7035FB"/>
    <w:rsid w:val="4F980BA2"/>
    <w:rsid w:val="4FCA33BF"/>
    <w:rsid w:val="4FE35E4C"/>
    <w:rsid w:val="5000300A"/>
    <w:rsid w:val="50127883"/>
    <w:rsid w:val="504E6719"/>
    <w:rsid w:val="5052303A"/>
    <w:rsid w:val="505E1295"/>
    <w:rsid w:val="507E613C"/>
    <w:rsid w:val="50BB5281"/>
    <w:rsid w:val="50BD6D1E"/>
    <w:rsid w:val="50CC2D8B"/>
    <w:rsid w:val="50EB04F5"/>
    <w:rsid w:val="513A0CE1"/>
    <w:rsid w:val="51697604"/>
    <w:rsid w:val="516A7AE5"/>
    <w:rsid w:val="518B06DE"/>
    <w:rsid w:val="51E11DAE"/>
    <w:rsid w:val="52430B4D"/>
    <w:rsid w:val="52863E4E"/>
    <w:rsid w:val="52AC05F9"/>
    <w:rsid w:val="52CC6727"/>
    <w:rsid w:val="52DD6E2A"/>
    <w:rsid w:val="52F766AD"/>
    <w:rsid w:val="530124BF"/>
    <w:rsid w:val="530B13C0"/>
    <w:rsid w:val="53240A8C"/>
    <w:rsid w:val="537B313B"/>
    <w:rsid w:val="53901890"/>
    <w:rsid w:val="53AB016C"/>
    <w:rsid w:val="53B37D03"/>
    <w:rsid w:val="53C83DFF"/>
    <w:rsid w:val="54065C12"/>
    <w:rsid w:val="54322846"/>
    <w:rsid w:val="54411413"/>
    <w:rsid w:val="54602804"/>
    <w:rsid w:val="549C2CB7"/>
    <w:rsid w:val="54AE2109"/>
    <w:rsid w:val="54C64EE5"/>
    <w:rsid w:val="54CB1C53"/>
    <w:rsid w:val="54EE1BA9"/>
    <w:rsid w:val="54FA611B"/>
    <w:rsid w:val="54FB6F0A"/>
    <w:rsid w:val="54FE449B"/>
    <w:rsid w:val="55046055"/>
    <w:rsid w:val="55202E4A"/>
    <w:rsid w:val="55225730"/>
    <w:rsid w:val="55275B37"/>
    <w:rsid w:val="555F13B3"/>
    <w:rsid w:val="557145EB"/>
    <w:rsid w:val="55780685"/>
    <w:rsid w:val="55821646"/>
    <w:rsid w:val="55A52437"/>
    <w:rsid w:val="55AE03D7"/>
    <w:rsid w:val="55E42029"/>
    <w:rsid w:val="563C40BC"/>
    <w:rsid w:val="56490F32"/>
    <w:rsid w:val="566A54C5"/>
    <w:rsid w:val="5675530D"/>
    <w:rsid w:val="56796231"/>
    <w:rsid w:val="567B0560"/>
    <w:rsid w:val="568B7B22"/>
    <w:rsid w:val="56A65531"/>
    <w:rsid w:val="56DD185F"/>
    <w:rsid w:val="571202D4"/>
    <w:rsid w:val="576663EC"/>
    <w:rsid w:val="57DB2208"/>
    <w:rsid w:val="58A37E04"/>
    <w:rsid w:val="58B77F42"/>
    <w:rsid w:val="58F85954"/>
    <w:rsid w:val="59107568"/>
    <w:rsid w:val="59162D61"/>
    <w:rsid w:val="59290F65"/>
    <w:rsid w:val="59421300"/>
    <w:rsid w:val="594A1F6F"/>
    <w:rsid w:val="59786104"/>
    <w:rsid w:val="5993375A"/>
    <w:rsid w:val="59BB72ED"/>
    <w:rsid w:val="5A231505"/>
    <w:rsid w:val="5A3F7101"/>
    <w:rsid w:val="5A405240"/>
    <w:rsid w:val="5A472F89"/>
    <w:rsid w:val="5A7E15CD"/>
    <w:rsid w:val="5AD06BC7"/>
    <w:rsid w:val="5AEA5256"/>
    <w:rsid w:val="5B025431"/>
    <w:rsid w:val="5B064AD8"/>
    <w:rsid w:val="5B1141DD"/>
    <w:rsid w:val="5B420EB5"/>
    <w:rsid w:val="5B5149B1"/>
    <w:rsid w:val="5B9A7DA9"/>
    <w:rsid w:val="5BD129B9"/>
    <w:rsid w:val="5C1F56BF"/>
    <w:rsid w:val="5C6F5122"/>
    <w:rsid w:val="5CA74405"/>
    <w:rsid w:val="5CAC0677"/>
    <w:rsid w:val="5D0F07B6"/>
    <w:rsid w:val="5D3130A6"/>
    <w:rsid w:val="5D7D4426"/>
    <w:rsid w:val="5DAD3814"/>
    <w:rsid w:val="5DB01B55"/>
    <w:rsid w:val="5DBC48F8"/>
    <w:rsid w:val="5DC8381D"/>
    <w:rsid w:val="5DDF11D0"/>
    <w:rsid w:val="5DE93F51"/>
    <w:rsid w:val="5DED7E37"/>
    <w:rsid w:val="5DF875F1"/>
    <w:rsid w:val="5E16188F"/>
    <w:rsid w:val="5E4D4CE4"/>
    <w:rsid w:val="5E4E16FC"/>
    <w:rsid w:val="5E943B81"/>
    <w:rsid w:val="5E9640DD"/>
    <w:rsid w:val="5E9972B6"/>
    <w:rsid w:val="5EB06EEC"/>
    <w:rsid w:val="5EB360F5"/>
    <w:rsid w:val="5EC642C9"/>
    <w:rsid w:val="5F034261"/>
    <w:rsid w:val="5F685C76"/>
    <w:rsid w:val="5F695195"/>
    <w:rsid w:val="5FB87557"/>
    <w:rsid w:val="6067594E"/>
    <w:rsid w:val="607222A6"/>
    <w:rsid w:val="60787C4C"/>
    <w:rsid w:val="607A3867"/>
    <w:rsid w:val="60954C29"/>
    <w:rsid w:val="60BA019E"/>
    <w:rsid w:val="60BD1D85"/>
    <w:rsid w:val="60E851BD"/>
    <w:rsid w:val="61100453"/>
    <w:rsid w:val="61176C90"/>
    <w:rsid w:val="61497942"/>
    <w:rsid w:val="61965C40"/>
    <w:rsid w:val="61A502A1"/>
    <w:rsid w:val="61CD2179"/>
    <w:rsid w:val="61DC2864"/>
    <w:rsid w:val="61DD708F"/>
    <w:rsid w:val="62287742"/>
    <w:rsid w:val="622F29E6"/>
    <w:rsid w:val="62336E78"/>
    <w:rsid w:val="6259798D"/>
    <w:rsid w:val="62902C01"/>
    <w:rsid w:val="62B66653"/>
    <w:rsid w:val="6321672D"/>
    <w:rsid w:val="63243564"/>
    <w:rsid w:val="634C71A4"/>
    <w:rsid w:val="634E4FBF"/>
    <w:rsid w:val="63732A72"/>
    <w:rsid w:val="6382721E"/>
    <w:rsid w:val="63A953BA"/>
    <w:rsid w:val="63AD43A2"/>
    <w:rsid w:val="63BE4305"/>
    <w:rsid w:val="63C448D0"/>
    <w:rsid w:val="63CF5C0C"/>
    <w:rsid w:val="63D77F54"/>
    <w:rsid w:val="63E94255"/>
    <w:rsid w:val="645826F7"/>
    <w:rsid w:val="645F2CF6"/>
    <w:rsid w:val="64815144"/>
    <w:rsid w:val="64C87654"/>
    <w:rsid w:val="64E43905"/>
    <w:rsid w:val="64F56F98"/>
    <w:rsid w:val="64FE250F"/>
    <w:rsid w:val="652C5B4D"/>
    <w:rsid w:val="654540F4"/>
    <w:rsid w:val="657B7E73"/>
    <w:rsid w:val="658C0AD1"/>
    <w:rsid w:val="65A85006"/>
    <w:rsid w:val="65AF4381"/>
    <w:rsid w:val="66850E1E"/>
    <w:rsid w:val="66C12044"/>
    <w:rsid w:val="671B72B5"/>
    <w:rsid w:val="67302509"/>
    <w:rsid w:val="674D1AFC"/>
    <w:rsid w:val="6759412F"/>
    <w:rsid w:val="67780A37"/>
    <w:rsid w:val="67826AE2"/>
    <w:rsid w:val="67B8179C"/>
    <w:rsid w:val="68263B54"/>
    <w:rsid w:val="684C7E13"/>
    <w:rsid w:val="684E5987"/>
    <w:rsid w:val="68632E35"/>
    <w:rsid w:val="688A092F"/>
    <w:rsid w:val="688A5CB4"/>
    <w:rsid w:val="68D82FC3"/>
    <w:rsid w:val="68E646F7"/>
    <w:rsid w:val="690F70A4"/>
    <w:rsid w:val="69BA22C9"/>
    <w:rsid w:val="69F072D8"/>
    <w:rsid w:val="6A1A2FC1"/>
    <w:rsid w:val="6A2D003D"/>
    <w:rsid w:val="6A72626C"/>
    <w:rsid w:val="6A8D4E05"/>
    <w:rsid w:val="6AA07A46"/>
    <w:rsid w:val="6AC75395"/>
    <w:rsid w:val="6B56339F"/>
    <w:rsid w:val="6B694D68"/>
    <w:rsid w:val="6B8E5781"/>
    <w:rsid w:val="6B93128C"/>
    <w:rsid w:val="6BA70CBB"/>
    <w:rsid w:val="6BB33160"/>
    <w:rsid w:val="6BE10CD8"/>
    <w:rsid w:val="6C486C0D"/>
    <w:rsid w:val="6C6C46F9"/>
    <w:rsid w:val="6C974A4B"/>
    <w:rsid w:val="6CA32B9A"/>
    <w:rsid w:val="6CB950AF"/>
    <w:rsid w:val="6CD20F65"/>
    <w:rsid w:val="6CE019D7"/>
    <w:rsid w:val="6CEC0800"/>
    <w:rsid w:val="6D4A4664"/>
    <w:rsid w:val="6D7020B7"/>
    <w:rsid w:val="6D743A0D"/>
    <w:rsid w:val="6D826023"/>
    <w:rsid w:val="6D8E6E5D"/>
    <w:rsid w:val="6DC0225F"/>
    <w:rsid w:val="6DE1028B"/>
    <w:rsid w:val="6E0A4A61"/>
    <w:rsid w:val="6E0F7E6A"/>
    <w:rsid w:val="6E4C5231"/>
    <w:rsid w:val="6E890542"/>
    <w:rsid w:val="6EBF6B79"/>
    <w:rsid w:val="6EC21BD8"/>
    <w:rsid w:val="6EDB2144"/>
    <w:rsid w:val="6EE25AB7"/>
    <w:rsid w:val="6F087410"/>
    <w:rsid w:val="6F0B6EE7"/>
    <w:rsid w:val="6F243B6F"/>
    <w:rsid w:val="6F577F00"/>
    <w:rsid w:val="6F6124E5"/>
    <w:rsid w:val="6F897916"/>
    <w:rsid w:val="6FBD7F5D"/>
    <w:rsid w:val="6FBF4099"/>
    <w:rsid w:val="6FC52A74"/>
    <w:rsid w:val="6FD23FBA"/>
    <w:rsid w:val="70111DE0"/>
    <w:rsid w:val="706C39F7"/>
    <w:rsid w:val="70824D81"/>
    <w:rsid w:val="708F2437"/>
    <w:rsid w:val="709B21CD"/>
    <w:rsid w:val="70B65568"/>
    <w:rsid w:val="70BE6FB1"/>
    <w:rsid w:val="714011D3"/>
    <w:rsid w:val="7167304F"/>
    <w:rsid w:val="716A246C"/>
    <w:rsid w:val="71840BB1"/>
    <w:rsid w:val="71DF3BF0"/>
    <w:rsid w:val="71E6208D"/>
    <w:rsid w:val="71FF24EC"/>
    <w:rsid w:val="72226922"/>
    <w:rsid w:val="724416B5"/>
    <w:rsid w:val="7251241E"/>
    <w:rsid w:val="728258B1"/>
    <w:rsid w:val="72A91A59"/>
    <w:rsid w:val="72B25FFD"/>
    <w:rsid w:val="72CC6FB5"/>
    <w:rsid w:val="73086E1A"/>
    <w:rsid w:val="730A3777"/>
    <w:rsid w:val="734B314C"/>
    <w:rsid w:val="73C752FE"/>
    <w:rsid w:val="74260F14"/>
    <w:rsid w:val="74AC3F67"/>
    <w:rsid w:val="74E15371"/>
    <w:rsid w:val="74E55F44"/>
    <w:rsid w:val="74F95ADC"/>
    <w:rsid w:val="7511638D"/>
    <w:rsid w:val="75204C51"/>
    <w:rsid w:val="75242537"/>
    <w:rsid w:val="752B2288"/>
    <w:rsid w:val="753D12FE"/>
    <w:rsid w:val="75777C1C"/>
    <w:rsid w:val="75B07349"/>
    <w:rsid w:val="75BA46FD"/>
    <w:rsid w:val="760C2AA7"/>
    <w:rsid w:val="761F1FE7"/>
    <w:rsid w:val="763B1D73"/>
    <w:rsid w:val="76515EC5"/>
    <w:rsid w:val="766242C7"/>
    <w:rsid w:val="7670452F"/>
    <w:rsid w:val="769C0043"/>
    <w:rsid w:val="76AA44F7"/>
    <w:rsid w:val="76AF624F"/>
    <w:rsid w:val="76D142FB"/>
    <w:rsid w:val="76DA17A2"/>
    <w:rsid w:val="76E25F03"/>
    <w:rsid w:val="772210D6"/>
    <w:rsid w:val="77385F1E"/>
    <w:rsid w:val="773E5E33"/>
    <w:rsid w:val="77811863"/>
    <w:rsid w:val="77B30D19"/>
    <w:rsid w:val="77C819AC"/>
    <w:rsid w:val="77ED31C4"/>
    <w:rsid w:val="783D09CA"/>
    <w:rsid w:val="786509C6"/>
    <w:rsid w:val="78714788"/>
    <w:rsid w:val="787E1173"/>
    <w:rsid w:val="788978C5"/>
    <w:rsid w:val="78A42FB7"/>
    <w:rsid w:val="78A90A1B"/>
    <w:rsid w:val="78E03A37"/>
    <w:rsid w:val="78EC3F0B"/>
    <w:rsid w:val="78FE1E52"/>
    <w:rsid w:val="791064DF"/>
    <w:rsid w:val="79280084"/>
    <w:rsid w:val="793C68C9"/>
    <w:rsid w:val="796371AA"/>
    <w:rsid w:val="798949F8"/>
    <w:rsid w:val="799F2597"/>
    <w:rsid w:val="79A367A6"/>
    <w:rsid w:val="79E21CAB"/>
    <w:rsid w:val="7A072EC2"/>
    <w:rsid w:val="7A277538"/>
    <w:rsid w:val="7A2A1655"/>
    <w:rsid w:val="7A361E75"/>
    <w:rsid w:val="7A5D6238"/>
    <w:rsid w:val="7A7E0E88"/>
    <w:rsid w:val="7ADB6612"/>
    <w:rsid w:val="7AF9331A"/>
    <w:rsid w:val="7AFC44F1"/>
    <w:rsid w:val="7B263A2C"/>
    <w:rsid w:val="7B3C35CE"/>
    <w:rsid w:val="7BE177C3"/>
    <w:rsid w:val="7BFD2D9F"/>
    <w:rsid w:val="7C1738A1"/>
    <w:rsid w:val="7C20257E"/>
    <w:rsid w:val="7C4159C9"/>
    <w:rsid w:val="7C5A08E1"/>
    <w:rsid w:val="7C765EF1"/>
    <w:rsid w:val="7C8D12F7"/>
    <w:rsid w:val="7CB92630"/>
    <w:rsid w:val="7CF33236"/>
    <w:rsid w:val="7CF64160"/>
    <w:rsid w:val="7D243494"/>
    <w:rsid w:val="7D5E6FAC"/>
    <w:rsid w:val="7DDD02D7"/>
    <w:rsid w:val="7DF5023C"/>
    <w:rsid w:val="7DFD1212"/>
    <w:rsid w:val="7E273C7D"/>
    <w:rsid w:val="7E2F7A10"/>
    <w:rsid w:val="7E69415E"/>
    <w:rsid w:val="7E8C0C43"/>
    <w:rsid w:val="7E9D17D1"/>
    <w:rsid w:val="7EC93A08"/>
    <w:rsid w:val="7EEE6D5E"/>
    <w:rsid w:val="7F6A6B60"/>
    <w:rsid w:val="7F9A6AEA"/>
    <w:rsid w:val="7FA83CA6"/>
    <w:rsid w:val="7FAB147F"/>
    <w:rsid w:val="7FB51657"/>
    <w:rsid w:val="7FC34018"/>
    <w:rsid w:val="7FE14D7C"/>
    <w:rsid w:val="7FEF3FCC"/>
    <w:rsid w:val="7FF053B4"/>
    <w:rsid w:val="7FFA20D5"/>
    <w:rsid w:val="9D96BC42"/>
    <w:rsid w:val="EBFFC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99"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cs="Times New Roman" w:eastAsiaTheme="minorEastAsia"/>
      <w:kern w:val="2"/>
      <w:sz w:val="24"/>
      <w:szCs w:val="24"/>
      <w:lang w:val="en-US" w:eastAsia="zh-CN" w:bidi="ar-SA"/>
    </w:rPr>
  </w:style>
  <w:style w:type="paragraph" w:styleId="2">
    <w:name w:val="heading 1"/>
    <w:basedOn w:val="1"/>
    <w:next w:val="1"/>
    <w:link w:val="48"/>
    <w:qFormat/>
    <w:uiPriority w:val="0"/>
    <w:pPr>
      <w:keepNext/>
      <w:keepLines/>
      <w:spacing w:beforeLines="100" w:afterLines="100" w:line="480" w:lineRule="atLeast"/>
      <w:jc w:val="center"/>
      <w:outlineLvl w:val="0"/>
    </w:pPr>
    <w:rPr>
      <w:b/>
      <w:spacing w:val="8"/>
      <w:kern w:val="0"/>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jc w:val="center"/>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40"/>
    <w:qFormat/>
    <w:uiPriority w:val="0"/>
    <w:pPr>
      <w:spacing w:beforeLines="25" w:afterLines="25" w:line="300" w:lineRule="auto"/>
    </w:pPr>
    <w:rPr>
      <w:rFonts w:ascii="Arial" w:hAnsi="Arial" w:eastAsia="黑体"/>
      <w:sz w:val="20"/>
      <w:szCs w:val="20"/>
    </w:rPr>
  </w:style>
  <w:style w:type="paragraph" w:styleId="6">
    <w:name w:val="Document Map"/>
    <w:basedOn w:val="1"/>
    <w:link w:val="33"/>
    <w:qFormat/>
    <w:uiPriority w:val="0"/>
    <w:rPr>
      <w:rFonts w:ascii="宋体"/>
      <w:sz w:val="18"/>
      <w:szCs w:val="18"/>
    </w:rPr>
  </w:style>
  <w:style w:type="paragraph" w:styleId="7">
    <w:name w:val="annotation text"/>
    <w:basedOn w:val="1"/>
    <w:link w:val="52"/>
    <w:qFormat/>
    <w:uiPriority w:val="99"/>
    <w:pPr>
      <w:jc w:val="left"/>
    </w:pPr>
  </w:style>
  <w:style w:type="paragraph" w:styleId="8">
    <w:name w:val="Body Text"/>
    <w:basedOn w:val="1"/>
    <w:link w:val="39"/>
    <w:qFormat/>
    <w:uiPriority w:val="0"/>
    <w:pPr>
      <w:spacing w:after="120"/>
    </w:pPr>
  </w:style>
  <w:style w:type="paragraph" w:styleId="9">
    <w:name w:val="Body Text Indent"/>
    <w:basedOn w:val="1"/>
    <w:link w:val="41"/>
    <w:qFormat/>
    <w:uiPriority w:val="0"/>
    <w:pPr>
      <w:ind w:firstLine="560"/>
    </w:pPr>
    <w:rPr>
      <w:sz w:val="28"/>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4"/>
    <w:qFormat/>
    <w:uiPriority w:val="0"/>
    <w:rPr>
      <w:sz w:val="18"/>
      <w:szCs w:val="18"/>
    </w:rPr>
  </w:style>
  <w:style w:type="paragraph" w:styleId="13">
    <w:name w:val="footer"/>
    <w:basedOn w:val="1"/>
    <w:link w:val="42"/>
    <w:qFormat/>
    <w:uiPriority w:val="0"/>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spacing w:line="500" w:lineRule="exact"/>
      <w:jc w:val="left"/>
    </w:pPr>
    <w:rPr>
      <w:rFonts w:ascii="宋体" w:hAnsi="宋体"/>
      <w:color w:val="333333"/>
    </w:rPr>
  </w:style>
  <w:style w:type="paragraph" w:styleId="16">
    <w:name w:val="Body Text Indent 3"/>
    <w:basedOn w:val="1"/>
    <w:semiHidden/>
    <w:unhideWhenUsed/>
    <w:qFormat/>
    <w:uiPriority w:val="99"/>
    <w:pPr>
      <w:spacing w:after="120"/>
      <w:ind w:left="420" w:leftChars="200"/>
    </w:pPr>
    <w:rPr>
      <w:sz w:val="16"/>
      <w:szCs w:val="16"/>
    </w:rPr>
  </w:style>
  <w:style w:type="paragraph" w:styleId="17">
    <w:name w:val="toc 2"/>
    <w:basedOn w:val="1"/>
    <w:next w:val="1"/>
    <w:qFormat/>
    <w:uiPriority w:val="0"/>
    <w:pPr>
      <w:ind w:left="420" w:leftChars="200"/>
      <w:jc w:val="left"/>
    </w:pPr>
    <w:rPr>
      <w:rFonts w:ascii="宋体" w:hAnsi="宋体"/>
      <w:color w:val="333333"/>
    </w:rPr>
  </w:style>
  <w:style w:type="paragraph" w:styleId="18">
    <w:name w:val="Normal (Web)"/>
    <w:basedOn w:val="1"/>
    <w:qFormat/>
    <w:uiPriority w:val="99"/>
    <w:pPr>
      <w:widowControl/>
      <w:spacing w:before="100" w:beforeAutospacing="1" w:after="100" w:afterAutospacing="1"/>
      <w:jc w:val="left"/>
    </w:pPr>
    <w:rPr>
      <w:rFonts w:ascii="宋体" w:hAnsi="宋体" w:cs="宋体"/>
      <w:kern w:val="0"/>
    </w:rPr>
  </w:style>
  <w:style w:type="paragraph" w:styleId="19">
    <w:name w:val="annotation subject"/>
    <w:basedOn w:val="7"/>
    <w:next w:val="7"/>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qFormat/>
    <w:uiPriority w:val="0"/>
    <w:rPr>
      <w:color w:val="800080"/>
      <w:u w:val="single"/>
    </w:rPr>
  </w:style>
  <w:style w:type="character" w:styleId="26">
    <w:name w:val="Hyperlink"/>
    <w:basedOn w:val="22"/>
    <w:qFormat/>
    <w:uiPriority w:val="0"/>
    <w:rPr>
      <w:color w:val="3E3E3E"/>
      <w:u w:val="none"/>
    </w:rPr>
  </w:style>
  <w:style w:type="character" w:styleId="27">
    <w:name w:val="annotation reference"/>
    <w:qFormat/>
    <w:uiPriority w:val="0"/>
    <w:rPr>
      <w:sz w:val="21"/>
      <w:szCs w:val="21"/>
    </w:rPr>
  </w:style>
  <w:style w:type="paragraph" w:customStyle="1" w:styleId="28">
    <w:name w:val="样式1"/>
    <w:basedOn w:val="1"/>
    <w:qFormat/>
    <w:uiPriority w:val="0"/>
  </w:style>
  <w:style w:type="paragraph" w:customStyle="1" w:styleId="29">
    <w:name w:val="默认段落字体 Para Char"/>
    <w:basedOn w:val="1"/>
    <w:qFormat/>
    <w:uiPriority w:val="0"/>
  </w:style>
  <w:style w:type="paragraph" w:styleId="30">
    <w:name w:val="List Paragraph"/>
    <w:basedOn w:val="1"/>
    <w:qFormat/>
    <w:uiPriority w:val="0"/>
    <w:pPr>
      <w:ind w:firstLine="420" w:firstLineChars="200"/>
    </w:pPr>
    <w:rPr>
      <w:rFonts w:ascii="Calibri" w:hAnsi="Calibri"/>
      <w:szCs w:val="22"/>
    </w:rPr>
  </w:style>
  <w:style w:type="paragraph" w:customStyle="1" w:styleId="31">
    <w:name w:val="列出段落1"/>
    <w:basedOn w:val="1"/>
    <w:qFormat/>
    <w:uiPriority w:val="0"/>
    <w:pPr>
      <w:ind w:firstLine="420" w:firstLineChars="200"/>
    </w:pPr>
    <w:rPr>
      <w:rFonts w:ascii="Calibri" w:hAnsi="Calibri"/>
      <w:szCs w:val="22"/>
    </w:rPr>
  </w:style>
  <w:style w:type="character" w:customStyle="1" w:styleId="32">
    <w:name w:val="页眉 Char"/>
    <w:link w:val="14"/>
    <w:qFormat/>
    <w:uiPriority w:val="0"/>
    <w:rPr>
      <w:kern w:val="2"/>
      <w:sz w:val="18"/>
      <w:szCs w:val="18"/>
    </w:rPr>
  </w:style>
  <w:style w:type="character" w:customStyle="1" w:styleId="33">
    <w:name w:val="文档结构图 Char"/>
    <w:link w:val="6"/>
    <w:qFormat/>
    <w:uiPriority w:val="0"/>
    <w:rPr>
      <w:rFonts w:ascii="宋体"/>
      <w:kern w:val="2"/>
      <w:sz w:val="18"/>
      <w:szCs w:val="18"/>
    </w:rPr>
  </w:style>
  <w:style w:type="character" w:customStyle="1" w:styleId="34">
    <w:name w:val="批注框文本 Char"/>
    <w:link w:val="12"/>
    <w:qFormat/>
    <w:uiPriority w:val="0"/>
    <w:rPr>
      <w:kern w:val="2"/>
      <w:sz w:val="18"/>
      <w:szCs w:val="18"/>
    </w:rPr>
  </w:style>
  <w:style w:type="paragraph" w:customStyle="1" w:styleId="3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7">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8">
    <w:name w:val="_Style 27"/>
    <w:basedOn w:val="1"/>
    <w:qFormat/>
    <w:uiPriority w:val="0"/>
    <w:pPr>
      <w:widowControl/>
      <w:spacing w:after="160" w:line="240" w:lineRule="exact"/>
      <w:jc w:val="left"/>
    </w:pPr>
    <w:rPr>
      <w:rFonts w:ascii="Verdana" w:hAnsi="Verdana" w:eastAsia="仿宋_GB2312"/>
      <w:kern w:val="0"/>
      <w:szCs w:val="20"/>
      <w:lang w:eastAsia="en-US"/>
    </w:rPr>
  </w:style>
  <w:style w:type="character" w:customStyle="1" w:styleId="39">
    <w:name w:val="正文文本 Char"/>
    <w:link w:val="8"/>
    <w:qFormat/>
    <w:uiPriority w:val="0"/>
    <w:rPr>
      <w:kern w:val="2"/>
      <w:sz w:val="21"/>
      <w:szCs w:val="24"/>
    </w:rPr>
  </w:style>
  <w:style w:type="character" w:customStyle="1" w:styleId="40">
    <w:name w:val="题注 Char"/>
    <w:link w:val="5"/>
    <w:qFormat/>
    <w:uiPriority w:val="0"/>
    <w:rPr>
      <w:rFonts w:ascii="Arial" w:hAnsi="Arial" w:eastAsia="黑体" w:cs="Arial"/>
      <w:kern w:val="2"/>
    </w:rPr>
  </w:style>
  <w:style w:type="character" w:customStyle="1" w:styleId="41">
    <w:name w:val="正文文本缩进 Char"/>
    <w:link w:val="9"/>
    <w:qFormat/>
    <w:uiPriority w:val="0"/>
    <w:rPr>
      <w:kern w:val="2"/>
      <w:sz w:val="28"/>
    </w:rPr>
  </w:style>
  <w:style w:type="character" w:customStyle="1" w:styleId="42">
    <w:name w:val="页脚 Char"/>
    <w:link w:val="13"/>
    <w:qFormat/>
    <w:uiPriority w:val="99"/>
    <w:rPr>
      <w:kern w:val="2"/>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4">
    <w:name w:val="正文无缩进"/>
    <w:basedOn w:val="1"/>
    <w:qFormat/>
    <w:uiPriority w:val="99"/>
    <w:pPr>
      <w:spacing w:line="440" w:lineRule="exact"/>
    </w:pPr>
    <w:rPr>
      <w:rFonts w:ascii="Calibri" w:hAnsi="Calibri"/>
    </w:rPr>
  </w:style>
  <w:style w:type="paragraph" w:customStyle="1" w:styleId="45">
    <w:name w:val="二级条标题 Char"/>
    <w:basedOn w:val="46"/>
    <w:next w:val="1"/>
    <w:qFormat/>
    <w:uiPriority w:val="0"/>
    <w:pPr>
      <w:numPr>
        <w:numId w:val="0"/>
      </w:numPr>
      <w:tabs>
        <w:tab w:val="left" w:pos="360"/>
      </w:tabs>
      <w:ind w:left="1440"/>
      <w:outlineLvl w:val="3"/>
    </w:pPr>
  </w:style>
  <w:style w:type="paragraph" w:customStyle="1" w:styleId="46">
    <w:name w:val="一级条标题 Char"/>
    <w:basedOn w:val="47"/>
    <w:next w:val="1"/>
    <w:qFormat/>
    <w:uiPriority w:val="0"/>
    <w:pPr>
      <w:numPr>
        <w:ilvl w:val="0"/>
        <w:numId w:val="1"/>
      </w:numPr>
      <w:tabs>
        <w:tab w:val="left" w:pos="360"/>
        <w:tab w:val="clear" w:pos="1770"/>
      </w:tabs>
      <w:spacing w:beforeLines="0" w:afterLines="0"/>
      <w:ind w:left="900" w:firstLine="0"/>
      <w:outlineLvl w:val="2"/>
    </w:pPr>
  </w:style>
  <w:style w:type="paragraph" w:customStyle="1" w:styleId="47">
    <w:name w:val="章标题 Char"/>
    <w:next w:val="1"/>
    <w:qFormat/>
    <w:uiPriority w:val="0"/>
    <w:pPr>
      <w:spacing w:beforeLines="50" w:afterLines="50"/>
      <w:ind w:left="315"/>
      <w:jc w:val="both"/>
      <w:outlineLvl w:val="1"/>
    </w:pPr>
    <w:rPr>
      <w:rFonts w:ascii="黑体" w:eastAsia="黑体" w:hAnsiTheme="minorHAnsi" w:cstheme="minorBidi"/>
      <w:kern w:val="2"/>
      <w:sz w:val="21"/>
      <w:szCs w:val="24"/>
      <w:lang w:val="en-US" w:eastAsia="zh-CN" w:bidi="ar-SA"/>
    </w:rPr>
  </w:style>
  <w:style w:type="character" w:customStyle="1" w:styleId="48">
    <w:name w:val="标题 1 Char"/>
    <w:basedOn w:val="22"/>
    <w:link w:val="2"/>
    <w:qFormat/>
    <w:uiPriority w:val="0"/>
    <w:rPr>
      <w:b/>
      <w:spacing w:val="8"/>
      <w:kern w:val="0"/>
      <w:sz w:val="32"/>
      <w:szCs w:val="32"/>
    </w:rPr>
  </w:style>
  <w:style w:type="character" w:customStyle="1" w:styleId="49">
    <w:name w:val="font11"/>
    <w:basedOn w:val="22"/>
    <w:qFormat/>
    <w:uiPriority w:val="0"/>
    <w:rPr>
      <w:rFonts w:hint="eastAsia" w:ascii="宋体" w:hAnsi="宋体" w:eastAsia="宋体" w:cs="宋体"/>
      <w:color w:val="000000"/>
      <w:sz w:val="18"/>
      <w:szCs w:val="18"/>
      <w:u w:val="none"/>
    </w:rPr>
  </w:style>
  <w:style w:type="paragraph" w:customStyle="1" w:styleId="50">
    <w:name w:val="表标题A"/>
    <w:basedOn w:val="1"/>
    <w:qFormat/>
    <w:uiPriority w:val="99"/>
    <w:pPr>
      <w:spacing w:beforeLines="50" w:afterLines="50"/>
      <w:jc w:val="center"/>
    </w:pPr>
    <w:rPr>
      <w:rFonts w:ascii="Calibri" w:hAnsi="Calibri"/>
      <w:b/>
    </w:rPr>
  </w:style>
  <w:style w:type="paragraph" w:customStyle="1" w:styleId="51">
    <w:name w:val="表内容"/>
    <w:basedOn w:val="1"/>
    <w:next w:val="1"/>
    <w:qFormat/>
    <w:uiPriority w:val="99"/>
    <w:pPr>
      <w:jc w:val="center"/>
    </w:pPr>
    <w:rPr>
      <w:rFonts w:ascii="Calibri" w:hAnsi="Calibri"/>
    </w:rPr>
  </w:style>
  <w:style w:type="character" w:customStyle="1" w:styleId="52">
    <w:name w:val="批注文字 Char"/>
    <w:basedOn w:val="22"/>
    <w:link w:val="7"/>
    <w:qFormat/>
    <w:uiPriority w:val="99"/>
    <w:rPr>
      <w:kern w:val="2"/>
      <w:sz w:val="24"/>
      <w:szCs w:val="24"/>
    </w:rPr>
  </w:style>
  <w:style w:type="character" w:customStyle="1" w:styleId="53">
    <w:name w:val="页脚 Char1"/>
    <w:qFormat/>
    <w:uiPriority w:val="0"/>
    <w:rPr>
      <w:kern w:val="2"/>
      <w:sz w:val="18"/>
    </w:rPr>
  </w:style>
  <w:style w:type="table" w:customStyle="1" w:styleId="54">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
    <w:name w:val="网格型1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2"/>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节"/>
    <w:basedOn w:val="1"/>
    <w:qFormat/>
    <w:uiPriority w:val="0"/>
    <w:pPr>
      <w:spacing w:before="312" w:beforeLines="100" w:after="312" w:afterLines="100" w:line="300" w:lineRule="auto"/>
      <w:jc w:val="center"/>
      <w:outlineLvl w:val="1"/>
    </w:pPr>
    <w:rPr>
      <w:rFonts w:eastAsia="宋体"/>
      <w:b/>
      <w:bCs/>
    </w:rPr>
  </w:style>
  <w:style w:type="paragraph" w:customStyle="1" w:styleId="58">
    <w:name w:val="修订2"/>
    <w:hidden/>
    <w:unhideWhenUsed/>
    <w:qFormat/>
    <w:uiPriority w:val="99"/>
    <w:rPr>
      <w:rFonts w:ascii="Times New Roman" w:hAnsi="Times New Roman" w:cs="Times New Roman" w:eastAsiaTheme="minorEastAsia"/>
      <w:kern w:val="2"/>
      <w:sz w:val="24"/>
      <w:szCs w:val="24"/>
      <w:lang w:val="en-US" w:eastAsia="zh-CN" w:bidi="ar-SA"/>
    </w:rPr>
  </w:style>
  <w:style w:type="character" w:customStyle="1" w:styleId="59">
    <w:name w:val="NormalCharacter"/>
    <w:qFormat/>
    <w:uiPriority w:val="99"/>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6692</Words>
  <Characters>38147</Characters>
  <Lines>317</Lines>
  <Paragraphs>89</Paragraphs>
  <TotalTime>9</TotalTime>
  <ScaleCrop>false</ScaleCrop>
  <LinksUpToDate>false</LinksUpToDate>
  <CharactersWithSpaces>44750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2023-12-25T17:35:00Z</dcterms:created>
  <dc:creator>zhu_gh.yf</dc:creator>
  <cp:lastModifiedBy>luoxy</cp:lastModifiedBy>
  <cp:lastPrinted>2020-06-17T23:08:00Z</cp:lastPrinted>
  <dcterms:modified xsi:type="dcterms:W3CDTF">2024-04-01T14:55:19Z</dcterms:modified>
  <dc:title>关于局部修订《室外排水设计规范》的几个问题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8E1438472D214AC1A2CF7CFD7A5174D4_12</vt:lpwstr>
  </property>
</Properties>
</file>