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before="32" w:line="138" w:lineRule="exact"/>
        <w:rPr>
          <w:sz w:val="20"/>
          <w:szCs w:val="20"/>
        </w:rPr>
      </w:pPr>
      <w:r>
        <w:drawing>
          <wp:anchor distT="0" distB="0" distL="0" distR="0" simplePos="0" relativeHeight="251658240" behindDoc="0" locked="0" layoutInCell="0" allowOverlap="1">
            <wp:simplePos x="0" y="0"/>
            <wp:positionH relativeFrom="page">
              <wp:posOffset>899795</wp:posOffset>
            </wp:positionH>
            <wp:positionV relativeFrom="page">
              <wp:posOffset>9248457</wp:posOffset>
            </wp:positionV>
            <wp:extent cx="6120129" cy="9525"/>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120129" cy="9525"/>
                    </a:xfrm>
                    <a:prstGeom prst="rect">
                      <a:avLst/>
                    </a:prstGeom>
                  </pic:spPr>
                </pic:pic>
              </a:graphicData>
            </a:graphic>
          </wp:anchor>
        </w:drawing>
      </w:r>
      <w:r>
        <w:rPr>
          <w:rFonts w:ascii="Times New Roman" w:hAnsi="Times New Roman" w:eastAsia="Times New Roman" w:cs="Times New Roman"/>
          <w:sz w:val="20"/>
          <w:szCs w:val="20"/>
          <w:position w:val="-2"/>
        </w:rPr>
        <w:t>ICS</w:t>
      </w:r>
      <w:r>
        <w:rPr>
          <w:rFonts w:ascii="Times New Roman" w:hAnsi="Times New Roman" w:eastAsia="Times New Roman" w:cs="Times New Roman"/>
          <w:sz w:val="20"/>
          <w:szCs w:val="20"/>
          <w:spacing w:val="14"/>
          <w:position w:val="-2"/>
        </w:rPr>
        <w:t xml:space="preserve">   </w:t>
      </w:r>
      <w:r>
        <w:rPr>
          <w:sz w:val="20"/>
          <w:szCs w:val="20"/>
          <w:spacing w:val="5"/>
          <w:position w:val="-3"/>
        </w:rPr>
        <w:t>91.100.30</w:t>
      </w:r>
    </w:p>
    <w:p>
      <w:pPr>
        <w:pStyle w:val="BodyText"/>
        <w:ind w:left="2"/>
        <w:rPr>
          <w:sz w:val="20"/>
          <w:szCs w:val="20"/>
        </w:rPr>
      </w:pPr>
      <w:r>
        <w:rPr>
          <w:rFonts w:ascii="Times New Roman" w:hAnsi="Times New Roman" w:eastAsia="Times New Roman" w:cs="Times New Roman"/>
          <w:sz w:val="20"/>
          <w:szCs w:val="20"/>
        </w:rPr>
        <w:t>CCS</w:t>
      </w:r>
      <w:r>
        <w:rPr>
          <w:rFonts w:ascii="Times New Roman" w:hAnsi="Times New Roman" w:eastAsia="Times New Roman" w:cs="Times New Roman"/>
          <w:sz w:val="20"/>
          <w:szCs w:val="20"/>
          <w:spacing w:val="10"/>
        </w:rPr>
        <w:t xml:space="preserve">  </w:t>
      </w:r>
      <w:r>
        <w:rPr>
          <w:sz w:val="20"/>
          <w:szCs w:val="20"/>
        </w:rPr>
        <w:t>Q</w:t>
      </w:r>
      <w:r>
        <w:rPr>
          <w:sz w:val="20"/>
          <w:szCs w:val="20"/>
          <w:spacing w:val="4"/>
        </w:rPr>
        <w:t>13</w:t>
      </w:r>
      <w:r>
        <w:rPr>
          <w:sz w:val="20"/>
          <w:szCs w:val="20"/>
          <w:spacing w:val="4"/>
        </w:rPr>
        <w:t xml:space="preserve">                               </w:t>
      </w:r>
      <w:r>
        <w:rPr>
          <w:sz w:val="20"/>
          <w:szCs w:val="20"/>
          <w:spacing w:val="3"/>
        </w:rPr>
        <w:t xml:space="preserve">                        </w:t>
      </w:r>
      <w:r>
        <w:rPr>
          <w:sz w:val="20"/>
          <w:szCs w:val="20"/>
          <w:position w:val="-79"/>
        </w:rPr>
        <w:drawing>
          <wp:inline distT="0" distB="0" distL="0" distR="0">
            <wp:extent cx="1447800" cy="718811"/>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447800" cy="718811"/>
                    </a:xfrm>
                    <a:prstGeom prst="rect">
                      <a:avLst/>
                    </a:prstGeom>
                  </pic:spPr>
                </pic:pic>
              </a:graphicData>
            </a:graphic>
          </wp:inline>
        </w:drawing>
      </w:r>
    </w:p>
    <w:p>
      <w:pPr>
        <w:spacing w:line="284" w:lineRule="auto"/>
        <w:rPr>
          <w:rFonts w:ascii="Arial"/>
          <w:sz w:val="21"/>
        </w:rPr>
      </w:pPr>
      <w:r/>
    </w:p>
    <w:p>
      <w:pPr>
        <w:ind w:left="30"/>
        <w:spacing w:before="169" w:line="220" w:lineRule="auto"/>
        <w:outlineLvl w:val="0"/>
        <w:rPr>
          <w:rFonts w:ascii="SimSun" w:hAnsi="SimSun" w:eastAsia="SimSun" w:cs="SimSun"/>
          <w:sz w:val="52"/>
          <w:szCs w:val="52"/>
        </w:rPr>
      </w:pPr>
      <w:r>
        <w:rPr>
          <w:rFonts w:ascii="SimSun" w:hAnsi="SimSun" w:eastAsia="SimSun" w:cs="SimSun"/>
          <w:sz w:val="52"/>
          <w:szCs w:val="52"/>
          <w14:textOutline w14:w="11732" w14:cap="sq" w14:cmpd="sng">
            <w14:solidFill>
              <w14:srgbClr w14:val="000000"/>
            </w14:solidFill>
            <w14:prstDash w14:val="solid"/>
            <w14:bevel/>
          </w14:textOutline>
          <w:spacing w:val="61"/>
          <w:w w:val="125"/>
        </w:rPr>
        <w:t>中</w:t>
      </w:r>
      <w:r>
        <w:rPr>
          <w:rFonts w:ascii="SimSun" w:hAnsi="SimSun" w:eastAsia="SimSun" w:cs="SimSun"/>
          <w:sz w:val="52"/>
          <w:szCs w:val="52"/>
          <w:spacing w:val="-108"/>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华</w:t>
      </w:r>
      <w:r>
        <w:rPr>
          <w:rFonts w:ascii="SimSun" w:hAnsi="SimSun" w:eastAsia="SimSun" w:cs="SimSun"/>
          <w:sz w:val="52"/>
          <w:szCs w:val="52"/>
          <w:spacing w:val="-106"/>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人</w:t>
      </w:r>
      <w:r>
        <w:rPr>
          <w:rFonts w:ascii="SimSun" w:hAnsi="SimSun" w:eastAsia="SimSun" w:cs="SimSun"/>
          <w:sz w:val="52"/>
          <w:szCs w:val="52"/>
          <w:spacing w:val="-40"/>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民</w:t>
      </w:r>
      <w:r>
        <w:rPr>
          <w:rFonts w:ascii="SimSun" w:hAnsi="SimSun" w:eastAsia="SimSun" w:cs="SimSun"/>
          <w:sz w:val="52"/>
          <w:szCs w:val="52"/>
          <w:spacing w:val="-116"/>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共</w:t>
      </w:r>
      <w:r>
        <w:rPr>
          <w:rFonts w:ascii="SimSun" w:hAnsi="SimSun" w:eastAsia="SimSun" w:cs="SimSun"/>
          <w:sz w:val="52"/>
          <w:szCs w:val="52"/>
          <w:spacing w:val="-113"/>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和</w:t>
      </w:r>
      <w:r>
        <w:rPr>
          <w:rFonts w:ascii="SimSun" w:hAnsi="SimSun" w:eastAsia="SimSun" w:cs="SimSun"/>
          <w:sz w:val="52"/>
          <w:szCs w:val="52"/>
          <w:spacing w:val="-40"/>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国</w:t>
      </w:r>
      <w:r>
        <w:rPr>
          <w:rFonts w:ascii="SimSun" w:hAnsi="SimSun" w:eastAsia="SimSun" w:cs="SimSun"/>
          <w:sz w:val="52"/>
          <w:szCs w:val="52"/>
          <w:spacing w:val="-37"/>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国</w:t>
      </w:r>
      <w:r>
        <w:rPr>
          <w:rFonts w:ascii="SimSun" w:hAnsi="SimSun" w:eastAsia="SimSun" w:cs="SimSun"/>
          <w:sz w:val="52"/>
          <w:szCs w:val="52"/>
          <w:spacing w:val="-109"/>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家</w:t>
      </w:r>
      <w:r>
        <w:rPr>
          <w:rFonts w:ascii="SimSun" w:hAnsi="SimSun" w:eastAsia="SimSun" w:cs="SimSun"/>
          <w:sz w:val="52"/>
          <w:szCs w:val="52"/>
          <w:spacing w:val="-113"/>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标</w:t>
      </w:r>
      <w:r>
        <w:rPr>
          <w:rFonts w:ascii="SimSun" w:hAnsi="SimSun" w:eastAsia="SimSun" w:cs="SimSun"/>
          <w:sz w:val="52"/>
          <w:szCs w:val="52"/>
          <w:spacing w:val="-106"/>
        </w:rPr>
        <w:t xml:space="preserve"> </w:t>
      </w:r>
      <w:r>
        <w:rPr>
          <w:rFonts w:ascii="SimSun" w:hAnsi="SimSun" w:eastAsia="SimSun" w:cs="SimSun"/>
          <w:sz w:val="52"/>
          <w:szCs w:val="52"/>
          <w14:textOutline w14:w="11732" w14:cap="sq" w14:cmpd="sng">
            <w14:solidFill>
              <w14:srgbClr w14:val="000000"/>
            </w14:solidFill>
            <w14:prstDash w14:val="solid"/>
            <w14:bevel/>
          </w14:textOutline>
          <w:spacing w:val="61"/>
          <w:w w:val="125"/>
        </w:rPr>
        <w:t>准</w:t>
      </w:r>
    </w:p>
    <w:p>
      <w:pPr>
        <w:pStyle w:val="BodyText"/>
        <w:ind w:left="7166"/>
        <w:spacing w:before="302" w:line="902" w:lineRule="exact"/>
        <w:rPr/>
      </w:pPr>
      <w:r>
        <w:drawing>
          <wp:anchor distT="0" distB="0" distL="0" distR="0" simplePos="0" relativeHeight="251659264" behindDoc="0" locked="0" layoutInCell="1" allowOverlap="1">
            <wp:simplePos x="0" y="0"/>
            <wp:positionH relativeFrom="column">
              <wp:posOffset>26908</wp:posOffset>
            </wp:positionH>
            <wp:positionV relativeFrom="paragraph">
              <wp:posOffset>814113</wp:posOffset>
            </wp:positionV>
            <wp:extent cx="6120129" cy="952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20129" cy="9525"/>
                    </a:xfrm>
                    <a:prstGeom prst="rect">
                      <a:avLst/>
                    </a:prstGeom>
                  </pic:spPr>
                </pic:pic>
              </a:graphicData>
            </a:graphic>
          </wp:anchor>
        </w:drawing>
      </w:r>
      <w:r>
        <w:rPr>
          <w:spacing w:val="-1"/>
          <w:position w:val="48"/>
        </w:rPr>
        <w:t>GB/T</w:t>
      </w:r>
      <w:r>
        <w:rPr>
          <w:spacing w:val="-1"/>
          <w:position w:val="48"/>
        </w:rPr>
        <w:t xml:space="preserve"> </w:t>
      </w:r>
      <w:r>
        <w:rPr>
          <w:spacing w:val="-1"/>
          <w:position w:val="48"/>
        </w:rPr>
        <w:t>XXXXX—XXXX</w:t>
      </w:r>
    </w:p>
    <w:p>
      <w:pPr>
        <w:ind w:left="65"/>
        <w:spacing w:line="560" w:lineRule="exact"/>
        <w:rPr>
          <w:rFonts w:ascii="SimSun" w:hAnsi="SimSun" w:eastAsia="SimSun" w:cs="SimSun"/>
          <w:sz w:val="28"/>
          <w:szCs w:val="28"/>
        </w:rPr>
      </w:pPr>
      <w:r>
        <w:rPr>
          <w:rFonts w:ascii="SimSun" w:hAnsi="SimSun" w:eastAsia="SimSun" w:cs="SimSun"/>
          <w:sz w:val="28"/>
          <w:szCs w:val="28"/>
          <w:position w:val="-4"/>
        </w:rPr>
        <w:t>`</w:t>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left="1759"/>
        <w:spacing w:before="169" w:line="701" w:lineRule="exact"/>
        <w:rPr>
          <w:sz w:val="52"/>
          <w:szCs w:val="52"/>
        </w:rPr>
      </w:pPr>
      <w:r>
        <w:rPr>
          <w:sz w:val="52"/>
          <w:szCs w:val="52"/>
          <w:spacing w:val="-2"/>
          <w:position w:val="11"/>
        </w:rPr>
        <w:t>建筑及市政工程混凝土结构</w:t>
      </w:r>
    </w:p>
    <w:p>
      <w:pPr>
        <w:pStyle w:val="BodyText"/>
        <w:ind w:left="3125"/>
        <w:spacing w:before="1" w:line="221" w:lineRule="auto"/>
        <w:rPr>
          <w:sz w:val="52"/>
          <w:szCs w:val="52"/>
        </w:rPr>
      </w:pPr>
      <w:r>
        <w:rPr>
          <w:sz w:val="52"/>
          <w:szCs w:val="52"/>
          <w:spacing w:val="-13"/>
        </w:rPr>
        <w:t>自防水技术条件</w:t>
      </w:r>
    </w:p>
    <w:p>
      <w:pPr>
        <w:spacing w:line="344" w:lineRule="auto"/>
        <w:rPr>
          <w:rFonts w:ascii="Arial"/>
          <w:sz w:val="21"/>
        </w:rPr>
      </w:pPr>
      <w:r/>
    </w:p>
    <w:p>
      <w:pPr>
        <w:ind w:left="4209" w:right="107" w:hanging="4084"/>
        <w:spacing w:before="81" w:line="23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Technique</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rPr>
        <w:t>specification</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z w:val="28"/>
          <w:szCs w:val="28"/>
          <w:spacing w:val="-16"/>
        </w:rPr>
        <w:t xml:space="preserve"> </w:t>
      </w:r>
      <w:r>
        <w:rPr>
          <w:rFonts w:ascii="Times New Roman" w:hAnsi="Times New Roman" w:eastAsia="Times New Roman" w:cs="Times New Roman"/>
          <w:sz w:val="28"/>
          <w:szCs w:val="28"/>
        </w:rPr>
        <w:t>self</w:t>
      </w:r>
      <w:r>
        <w:rPr>
          <w:rFonts w:ascii="Times New Roman" w:hAnsi="Times New Roman" w:eastAsia="Times New Roman" w:cs="Times New Roman"/>
          <w:sz w:val="28"/>
          <w:szCs w:val="28"/>
          <w:spacing w:val="6"/>
        </w:rPr>
        <w:t>-</w:t>
      </w:r>
      <w:r>
        <w:rPr>
          <w:rFonts w:ascii="Times New Roman" w:hAnsi="Times New Roman" w:eastAsia="Times New Roman" w:cs="Times New Roman"/>
          <w:sz w:val="28"/>
          <w:szCs w:val="28"/>
        </w:rPr>
        <w:t>waterproof</w:t>
      </w:r>
      <w:r>
        <w:rPr>
          <w:rFonts w:ascii="Times New Roman" w:hAnsi="Times New Roman" w:eastAsia="Times New Roman" w:cs="Times New Roman"/>
          <w:sz w:val="28"/>
          <w:szCs w:val="28"/>
          <w:spacing w:val="-20"/>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z w:val="28"/>
          <w:szCs w:val="28"/>
          <w:spacing w:val="-21"/>
        </w:rPr>
        <w:t xml:space="preserve"> </w:t>
      </w:r>
      <w:r>
        <w:rPr>
          <w:rFonts w:ascii="Times New Roman" w:hAnsi="Times New Roman" w:eastAsia="Times New Roman" w:cs="Times New Roman"/>
          <w:sz w:val="28"/>
          <w:szCs w:val="28"/>
        </w:rPr>
        <w:t>concrete</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rPr>
        <w:t>structure</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rPr>
        <w:t>building</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rPr>
        <w:t>civil </w:t>
      </w:r>
      <w:r>
        <w:rPr>
          <w:rFonts w:ascii="Times New Roman" w:hAnsi="Times New Roman" w:eastAsia="Times New Roman" w:cs="Times New Roman"/>
          <w:sz w:val="28"/>
          <w:szCs w:val="28"/>
          <w:spacing w:val="-1"/>
        </w:rPr>
        <w:t>engineering</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4040"/>
        <w:spacing w:before="78" w:line="219" w:lineRule="auto"/>
        <w:rPr>
          <w:rFonts w:ascii="SimSun" w:hAnsi="SimSun" w:eastAsia="SimSun" w:cs="SimSun"/>
          <w:sz w:val="24"/>
          <w:szCs w:val="24"/>
        </w:rPr>
      </w:pPr>
      <w:r>
        <w:rPr>
          <w:rFonts w:ascii="SimSun" w:hAnsi="SimSun" w:eastAsia="SimSun" w:cs="SimSun"/>
          <w:sz w:val="24"/>
          <w:szCs w:val="24"/>
          <w:spacing w:val="-3"/>
        </w:rPr>
        <w:t>（征求意见稿）</w:t>
      </w:r>
    </w:p>
    <w:p>
      <w:pPr>
        <w:ind w:left="3488"/>
        <w:spacing w:before="231" w:line="227" w:lineRule="auto"/>
        <w:rPr>
          <w:rFonts w:ascii="SimSun" w:hAnsi="SimSun" w:eastAsia="SimSun" w:cs="SimSun"/>
          <w:sz w:val="20"/>
          <w:szCs w:val="20"/>
        </w:rPr>
      </w:pPr>
      <w:r>
        <w:rPr>
          <w:rFonts w:ascii="SimSun" w:hAnsi="SimSun" w:eastAsia="SimSun" w:cs="SimSun"/>
          <w:sz w:val="20"/>
          <w:szCs w:val="20"/>
          <w:spacing w:val="4"/>
        </w:rPr>
        <w:t>（本草案完成时间：</w:t>
      </w:r>
      <w:r>
        <w:rPr>
          <w:rFonts w:ascii="Times New Roman" w:hAnsi="Times New Roman" w:eastAsia="Times New Roman" w:cs="Times New Roman"/>
          <w:sz w:val="20"/>
          <w:szCs w:val="20"/>
          <w:spacing w:val="4"/>
        </w:rPr>
        <w:t>2023.</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4"/>
        </w:rPr>
        <w:t>12</w:t>
      </w:r>
      <w:r>
        <w:rPr>
          <w:rFonts w:ascii="SimSun" w:hAnsi="SimSun" w:eastAsia="SimSun" w:cs="SimSun"/>
          <w:sz w:val="20"/>
          <w:szCs w:val="20"/>
          <w:spacing w:val="4"/>
        </w:rPr>
        <w:t>）</w:t>
      </w:r>
    </w:p>
    <w:p>
      <w:pPr>
        <w:spacing w:line="338" w:lineRule="auto"/>
        <w:rPr>
          <w:rFonts w:ascii="Arial"/>
          <w:sz w:val="21"/>
        </w:rPr>
      </w:pPr>
      <w:r/>
    </w:p>
    <w:p>
      <w:pPr>
        <w:spacing w:line="338" w:lineRule="auto"/>
        <w:rPr>
          <w:rFonts w:ascii="Arial"/>
          <w:sz w:val="21"/>
        </w:rPr>
      </w:pPr>
      <w:r/>
    </w:p>
    <w:p>
      <w:pPr>
        <w:ind w:left="1600"/>
        <w:spacing w:before="6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0"/>
        </w:rPr>
        <w:t>在提交反馈意见时，请将您知道的相关专利连同支持性文件一并附上。</w:t>
      </w:r>
    </w:p>
    <w:p>
      <w:pPr>
        <w:spacing w:before="25"/>
        <w:rPr/>
      </w:pPr>
      <w:r/>
    </w:p>
    <w:p>
      <w:pPr>
        <w:spacing w:before="25"/>
        <w:rPr/>
      </w:pPr>
      <w:r/>
    </w:p>
    <w:p>
      <w:pPr>
        <w:spacing w:before="25"/>
        <w:rPr/>
      </w:pPr>
      <w:r/>
    </w:p>
    <w:p>
      <w:pPr>
        <w:spacing w:before="25"/>
        <w:rPr/>
      </w:pPr>
      <w:r/>
    </w:p>
    <w:p>
      <w:pPr>
        <w:spacing w:before="25"/>
        <w:rPr/>
      </w:pPr>
      <w:r/>
    </w:p>
    <w:p>
      <w:pPr>
        <w:spacing w:before="25"/>
        <w:rPr/>
      </w:pPr>
      <w:r/>
    </w:p>
    <w:p>
      <w:pPr>
        <w:spacing w:before="25"/>
        <w:rPr/>
      </w:pPr>
      <w:r/>
    </w:p>
    <w:p>
      <w:pPr>
        <w:sectPr>
          <w:pgSz w:w="11906" w:h="16839"/>
          <w:pgMar w:top="586" w:right="820" w:bottom="0" w:left="1375" w:header="0" w:footer="0" w:gutter="0"/>
          <w:cols w:equalWidth="0" w:num="1">
            <w:col w:w="9711" w:space="0"/>
          </w:cols>
        </w:sectPr>
        <w:rPr/>
      </w:pPr>
    </w:p>
    <w:p>
      <w:pPr>
        <w:pStyle w:val="BodyText"/>
        <w:ind w:left="44"/>
        <w:spacing w:before="57" w:line="188" w:lineRule="auto"/>
        <w:rPr/>
      </w:pPr>
      <w:r>
        <w:rPr>
          <w:spacing w:val="-3"/>
        </w:rPr>
        <w:t>XXXX</w:t>
      </w:r>
      <w:r>
        <w:rPr>
          <w:spacing w:val="-60"/>
        </w:rPr>
        <w:t xml:space="preserve"> </w:t>
      </w:r>
      <w:r>
        <w:rPr>
          <w:spacing w:val="-3"/>
        </w:rPr>
        <w:t>-</w:t>
      </w:r>
      <w:r>
        <w:rPr>
          <w:spacing w:val="-67"/>
        </w:rPr>
        <w:t xml:space="preserve"> </w:t>
      </w:r>
      <w:r>
        <w:rPr>
          <w:spacing w:val="-3"/>
        </w:rPr>
        <w:t>XX</w:t>
      </w:r>
      <w:r>
        <w:rPr>
          <w:spacing w:val="-66"/>
        </w:rPr>
        <w:t xml:space="preserve"> </w:t>
      </w:r>
      <w:r>
        <w:rPr>
          <w:spacing w:val="-3"/>
        </w:rPr>
        <w:t>-</w:t>
      </w:r>
      <w:r>
        <w:rPr>
          <w:spacing w:val="-65"/>
        </w:rPr>
        <w:t xml:space="preserve"> </w:t>
      </w:r>
      <w:r>
        <w:rPr>
          <w:spacing w:val="-3"/>
        </w:rPr>
        <w:t>XX</w:t>
      </w:r>
      <w:r>
        <w:rPr>
          <w:spacing w:val="-58"/>
        </w:rPr>
        <w:t xml:space="preserve"> </w:t>
      </w:r>
      <w:r>
        <w:rPr>
          <w:spacing w:val="-3"/>
        </w:rPr>
        <w:t>发布</w:t>
      </w:r>
    </w:p>
    <w:p>
      <w:pPr>
        <w:spacing w:line="14" w:lineRule="auto"/>
        <w:rPr>
          <w:rFonts w:ascii="Arial"/>
          <w:sz w:val="2"/>
        </w:rPr>
      </w:pPr>
      <w:r>
        <w:rPr>
          <w:rFonts w:ascii="Arial" w:hAnsi="Arial" w:eastAsia="Arial" w:cs="Arial"/>
          <w:sz w:val="2"/>
          <w:szCs w:val="2"/>
        </w:rPr>
        <w:br w:type="column"/>
      </w:r>
    </w:p>
    <w:p>
      <w:pPr>
        <w:pStyle w:val="BodyText"/>
        <w:spacing w:before="56" w:line="188" w:lineRule="auto"/>
        <w:jc w:val="right"/>
        <w:rPr/>
      </w:pPr>
      <w:r>
        <w:rPr>
          <w:spacing w:val="-3"/>
        </w:rPr>
        <w:t>XXXX</w:t>
      </w:r>
      <w:r>
        <w:rPr>
          <w:spacing w:val="-67"/>
        </w:rPr>
        <w:t xml:space="preserve"> </w:t>
      </w:r>
      <w:r>
        <w:rPr>
          <w:spacing w:val="-3"/>
        </w:rPr>
        <w:t>-</w:t>
      </w:r>
      <w:r>
        <w:rPr>
          <w:spacing w:val="-65"/>
        </w:rPr>
        <w:t xml:space="preserve"> </w:t>
      </w:r>
      <w:r>
        <w:rPr>
          <w:spacing w:val="-3"/>
        </w:rPr>
        <w:t>XX</w:t>
      </w:r>
      <w:r>
        <w:rPr>
          <w:spacing w:val="-66"/>
        </w:rPr>
        <w:t xml:space="preserve"> </w:t>
      </w:r>
      <w:r>
        <w:rPr>
          <w:spacing w:val="-3"/>
        </w:rPr>
        <w:t>-</w:t>
      </w:r>
      <w:r>
        <w:rPr>
          <w:spacing w:val="-67"/>
        </w:rPr>
        <w:t xml:space="preserve"> </w:t>
      </w:r>
      <w:r>
        <w:rPr>
          <w:spacing w:val="-3"/>
        </w:rPr>
        <w:t>XX</w:t>
      </w:r>
      <w:r>
        <w:rPr>
          <w:spacing w:val="-54"/>
        </w:rPr>
        <w:t xml:space="preserve"> </w:t>
      </w:r>
      <w:r>
        <w:rPr>
          <w:spacing w:val="-3"/>
        </w:rPr>
        <w:t>实施</w:t>
      </w:r>
    </w:p>
    <w:p>
      <w:pPr>
        <w:spacing w:line="188" w:lineRule="auto"/>
        <w:sectPr>
          <w:type w:val="continuous"/>
          <w:pgSz w:w="11906" w:h="16839"/>
          <w:pgMar w:top="586" w:right="820" w:bottom="0" w:left="1375" w:header="0" w:footer="0" w:gutter="0"/>
          <w:cols w:equalWidth="0" w:num="2">
            <w:col w:w="7304" w:space="100"/>
            <w:col w:w="2307" w:space="0"/>
          </w:cols>
        </w:sectPr>
        <w:rPr/>
      </w:pPr>
    </w:p>
    <w:p>
      <w:pPr>
        <w:spacing w:line="363" w:lineRule="auto"/>
        <w:rPr>
          <w:rFonts w:ascii="Arial"/>
          <w:sz w:val="21"/>
        </w:rPr>
      </w:pPr>
      <w:r/>
    </w:p>
    <w:p>
      <w:pPr>
        <w:ind w:firstLine="2579"/>
        <w:spacing w:line="859" w:lineRule="exact"/>
        <w:rPr/>
      </w:pPr>
      <w:r>
        <w:rPr>
          <w:position w:val="-17"/>
        </w:rPr>
        <w:drawing>
          <wp:inline distT="0" distB="0" distL="0" distR="0">
            <wp:extent cx="2869691" cy="545592"/>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2869691" cy="545592"/>
                    </a:xfrm>
                    <a:prstGeom prst="rect">
                      <a:avLst/>
                    </a:prstGeom>
                  </pic:spPr>
                </pic:pic>
              </a:graphicData>
            </a:graphic>
          </wp:inline>
        </w:drawing>
      </w:r>
    </w:p>
    <w:p>
      <w:pPr>
        <w:spacing w:line="859" w:lineRule="exact"/>
        <w:sectPr>
          <w:type w:val="continuous"/>
          <w:pgSz w:w="11906" w:h="16839"/>
          <w:pgMar w:top="586" w:right="820" w:bottom="0" w:left="1375" w:header="0" w:footer="0" w:gutter="0"/>
          <w:cols w:equalWidth="0" w:num="1">
            <w:col w:w="9711" w:space="0"/>
          </w:cols>
        </w:sectPr>
        <w:rPr/>
      </w:pPr>
    </w:p>
    <w:p>
      <w:pPr>
        <w:pStyle w:val="BodyText"/>
        <w:spacing w:before="42" w:line="265" w:lineRule="exact"/>
        <w:jc w:val="right"/>
        <w:rPr>
          <w:sz w:val="20"/>
          <w:szCs w:val="20"/>
        </w:rPr>
      </w:pPr>
      <w:r>
        <w:rPr>
          <w:sz w:val="20"/>
          <w:szCs w:val="20"/>
          <w:position w:val="1"/>
        </w:rPr>
        <w:t>GB</w:t>
      </w:r>
      <w:r>
        <w:rPr>
          <w:sz w:val="20"/>
          <w:szCs w:val="20"/>
          <w:spacing w:val="24"/>
          <w:position w:val="1"/>
        </w:rPr>
        <w:t>/</w:t>
      </w:r>
      <w:r>
        <w:rPr>
          <w:sz w:val="20"/>
          <w:szCs w:val="20"/>
          <w:position w:val="1"/>
        </w:rPr>
        <w:t>T</w:t>
      </w:r>
      <w:r>
        <w:rPr>
          <w:sz w:val="20"/>
          <w:szCs w:val="20"/>
          <w:spacing w:val="24"/>
          <w:position w:val="1"/>
        </w:rPr>
        <w:t xml:space="preserve"> </w:t>
      </w:r>
      <w:r>
        <w:rPr>
          <w:sz w:val="20"/>
          <w:szCs w:val="20"/>
          <w:position w:val="1"/>
        </w:rPr>
        <w:t>XXXXX</w:t>
      </w:r>
      <w:r>
        <w:rPr>
          <w:rFonts w:ascii="SimSun" w:hAnsi="SimSun" w:eastAsia="SimSun" w:cs="SimSun"/>
          <w:sz w:val="20"/>
          <w:szCs w:val="20"/>
          <w:spacing w:val="24"/>
          <w:position w:val="1"/>
        </w:rPr>
        <w:t>—</w:t>
      </w:r>
      <w:r>
        <w:rPr>
          <w:sz w:val="20"/>
          <w:szCs w:val="20"/>
          <w:position w:val="1"/>
        </w:rPr>
        <w:t>XXXX</w:t>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BodyText"/>
        <w:ind w:left="4085"/>
        <w:spacing w:before="100" w:line="228" w:lineRule="auto"/>
        <w:rPr>
          <w:sz w:val="31"/>
          <w:szCs w:val="31"/>
        </w:rPr>
      </w:pPr>
      <w:r>
        <w:rPr>
          <w:sz w:val="31"/>
          <w:szCs w:val="31"/>
          <w:spacing w:val="-22"/>
        </w:rPr>
        <w:t>目</w:t>
      </w:r>
      <w:r>
        <w:rPr>
          <w:sz w:val="31"/>
          <w:szCs w:val="31"/>
          <w:spacing w:val="8"/>
        </w:rPr>
        <w:t xml:space="preserve">    </w:t>
      </w:r>
      <w:r>
        <w:rPr>
          <w:sz w:val="31"/>
          <w:szCs w:val="31"/>
          <w:spacing w:val="-22"/>
        </w:rPr>
        <w:t>次</w:t>
      </w:r>
    </w:p>
    <w:p>
      <w:pPr>
        <w:spacing w:line="295" w:lineRule="auto"/>
        <w:rPr>
          <w:rFonts w:ascii="Arial"/>
          <w:sz w:val="21"/>
        </w:rPr>
      </w:pPr>
      <w:r/>
    </w:p>
    <w:p>
      <w:pPr>
        <w:spacing w:line="295" w:lineRule="auto"/>
        <w:rPr>
          <w:rFonts w:ascii="Arial"/>
          <w:sz w:val="21"/>
        </w:rPr>
      </w:pPr>
      <w:r/>
    </w:p>
    <w:sdt>
      <w:sdtPr>
        <w:rPr>
          <w:rFonts w:ascii="Times New Roman" w:hAnsi="Times New Roman" w:eastAsia="Times New Roman" w:cs="Times New Roman"/>
          <w:sz w:val="24"/>
          <w:szCs w:val="24"/>
        </w:rPr>
        <w:docPartObj>
          <w:docPartGallery w:val="Table of Contents"/>
          <w:docPartUnique/>
        </w:docPartObj>
      </w:sdtPr>
      <w:sdtEndPr>
        <w:rPr>
          <w:rFonts w:ascii="Times New Roman" w:hAnsi="Times New Roman" w:eastAsia="Times New Roman" w:cs="Times New Roman"/>
          <w:sz w:val="24"/>
          <w:szCs w:val="24"/>
        </w:rPr>
      </w:sdtEndPr>
      <w:sdtContent>
        <w:p>
          <w:pPr>
            <w:ind w:left="24"/>
            <w:spacing w:before="78" w:line="184" w:lineRule="auto"/>
            <w:tabs>
              <w:tab w:val="right" w:leader="dot" w:pos="8307"/>
            </w:tabs>
            <w:rPr>
              <w:rFonts w:ascii="Times New Roman" w:hAnsi="Times New Roman" w:eastAsia="Times New Roman" w:cs="Times New Roman"/>
              <w:sz w:val="24"/>
              <w:szCs w:val="24"/>
            </w:rPr>
          </w:pPr>
          <w:hyperlink w:history="true" w:anchor="bookmark1">
            <w:r>
              <w:rPr>
                <w:rFonts w:ascii="Times New Roman" w:hAnsi="Times New Roman" w:eastAsia="Times New Roman" w:cs="Times New Roman"/>
                <w:sz w:val="24"/>
                <w:szCs w:val="24"/>
                <w:spacing w:val="-15"/>
              </w:rPr>
              <w:t>1</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15"/>
              </w:rPr>
              <w:t>范围</w:t>
            </w:r>
            <w:r>
              <w:rPr>
                <w:rFonts w:ascii="SimSun" w:hAnsi="SimSun" w:eastAsia="SimSun" w:cs="SimSun"/>
                <w:sz w:val="24"/>
                <w:szCs w:val="24"/>
              </w:rPr>
              <w:tab/>
            </w:r>
            <w:r>
              <w:rPr>
                <w:rFonts w:ascii="Times New Roman" w:hAnsi="Times New Roman" w:eastAsia="Times New Roman" w:cs="Times New Roman"/>
                <w:sz w:val="24"/>
                <w:szCs w:val="24"/>
                <w:spacing w:val="10"/>
                <w:w w:val="117"/>
              </w:rPr>
              <w:t>2</w:t>
            </w:r>
          </w:hyperlink>
        </w:p>
        <w:p>
          <w:pPr>
            <w:ind w:left="1"/>
            <w:spacing w:before="228" w:line="184" w:lineRule="auto"/>
            <w:tabs>
              <w:tab w:val="right" w:leader="dot" w:pos="8307"/>
            </w:tabs>
            <w:rPr>
              <w:rFonts w:ascii="Times New Roman" w:hAnsi="Times New Roman" w:eastAsia="Times New Roman" w:cs="Times New Roman"/>
              <w:sz w:val="24"/>
              <w:szCs w:val="24"/>
            </w:rPr>
          </w:pPr>
          <w:hyperlink w:history="true" w:anchor="bookmark2">
            <w:r>
              <w:rPr>
                <w:rFonts w:ascii="Times New Roman" w:hAnsi="Times New Roman" w:eastAsia="Times New Roman" w:cs="Times New Roman"/>
                <w:sz w:val="24"/>
                <w:szCs w:val="24"/>
                <w:spacing w:val="-1"/>
              </w:rPr>
              <w:t>2  </w:t>
            </w:r>
            <w:r>
              <w:rPr>
                <w:rFonts w:ascii="SimSun" w:hAnsi="SimSun" w:eastAsia="SimSun" w:cs="SimSun"/>
                <w:sz w:val="24"/>
                <w:szCs w:val="24"/>
                <w:spacing w:val="-1"/>
              </w:rPr>
              <w:t>规范性引用文件</w:t>
            </w:r>
            <w:r>
              <w:rPr>
                <w:rFonts w:ascii="SimSun" w:hAnsi="SimSun" w:eastAsia="SimSun" w:cs="SimSun"/>
                <w:sz w:val="24"/>
                <w:szCs w:val="24"/>
              </w:rPr>
              <w:tab/>
            </w:r>
            <w:r>
              <w:rPr>
                <w:rFonts w:ascii="Times New Roman" w:hAnsi="Times New Roman" w:eastAsia="Times New Roman" w:cs="Times New Roman"/>
                <w:sz w:val="24"/>
                <w:szCs w:val="24"/>
                <w:spacing w:val="10"/>
                <w:w w:val="117"/>
              </w:rPr>
              <w:t>2</w:t>
            </w:r>
          </w:hyperlink>
        </w:p>
        <w:p>
          <w:pPr>
            <w:ind w:left="5"/>
            <w:spacing w:before="229" w:line="184" w:lineRule="auto"/>
            <w:tabs>
              <w:tab w:val="right" w:leader="dot" w:pos="8307"/>
            </w:tabs>
            <w:rPr>
              <w:rFonts w:ascii="Times New Roman" w:hAnsi="Times New Roman" w:eastAsia="Times New Roman" w:cs="Times New Roman"/>
              <w:sz w:val="24"/>
              <w:szCs w:val="24"/>
            </w:rPr>
          </w:pPr>
          <w:hyperlink w:history="true" w:anchor="bookmark3">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4"/>
              </w:rPr>
              <w:t>术语和定义</w:t>
            </w:r>
            <w:r>
              <w:rPr>
                <w:rFonts w:ascii="SimSun" w:hAnsi="SimSun" w:eastAsia="SimSun" w:cs="SimSun"/>
                <w:sz w:val="24"/>
                <w:szCs w:val="24"/>
              </w:rPr>
              <w:tab/>
            </w:r>
            <w:r>
              <w:rPr>
                <w:rFonts w:ascii="Times New Roman" w:hAnsi="Times New Roman" w:eastAsia="Times New Roman" w:cs="Times New Roman"/>
                <w:sz w:val="24"/>
                <w:szCs w:val="24"/>
                <w:spacing w:val="19"/>
                <w:w w:val="110"/>
              </w:rPr>
              <w:t>3</w:t>
            </w:r>
          </w:hyperlink>
        </w:p>
        <w:p>
          <w:pPr>
            <w:spacing w:before="229" w:line="184" w:lineRule="auto"/>
            <w:tabs>
              <w:tab w:val="right" w:leader="dot" w:pos="8307"/>
            </w:tabs>
            <w:rPr>
              <w:rFonts w:ascii="Times New Roman" w:hAnsi="Times New Roman" w:eastAsia="Times New Roman" w:cs="Times New Roman"/>
              <w:sz w:val="24"/>
              <w:szCs w:val="24"/>
            </w:rPr>
          </w:pPr>
          <w:hyperlink w:history="true" w:anchor="bookmark4">
            <w:r>
              <w:rPr>
                <w:rFonts w:ascii="Times New Roman" w:hAnsi="Times New Roman" w:eastAsia="Times New Roman" w:cs="Times New Roman"/>
                <w:sz w:val="24"/>
                <w:szCs w:val="24"/>
                <w:spacing w:val="-4"/>
              </w:rPr>
              <w:t>4</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4"/>
              </w:rPr>
              <w:t>一般要求</w:t>
            </w:r>
            <w:r>
              <w:rPr>
                <w:rFonts w:ascii="SimSun" w:hAnsi="SimSun" w:eastAsia="SimSun" w:cs="SimSun"/>
                <w:sz w:val="24"/>
                <w:szCs w:val="24"/>
              </w:rPr>
              <w:tab/>
            </w:r>
            <w:r>
              <w:rPr>
                <w:rFonts w:ascii="Times New Roman" w:hAnsi="Times New Roman" w:eastAsia="Times New Roman" w:cs="Times New Roman"/>
                <w:sz w:val="24"/>
                <w:szCs w:val="24"/>
                <w:spacing w:val="7"/>
                <w:w w:val="120"/>
              </w:rPr>
              <w:t>4</w:t>
            </w:r>
          </w:hyperlink>
        </w:p>
        <w:p>
          <w:pPr>
            <w:ind w:left="7"/>
            <w:spacing w:before="229" w:line="184" w:lineRule="auto"/>
            <w:tabs>
              <w:tab w:val="right" w:leader="dot" w:pos="8307"/>
            </w:tabs>
            <w:rPr>
              <w:rFonts w:ascii="Times New Roman" w:hAnsi="Times New Roman" w:eastAsia="Times New Roman" w:cs="Times New Roman"/>
              <w:sz w:val="24"/>
              <w:szCs w:val="24"/>
            </w:rPr>
          </w:pPr>
          <w:hyperlink w:history="true" w:anchor="bookmark5">
            <w:r>
              <w:rPr>
                <w:rFonts w:ascii="Times New Roman" w:hAnsi="Times New Roman" w:eastAsia="Times New Roman" w:cs="Times New Roman"/>
                <w:sz w:val="24"/>
                <w:szCs w:val="24"/>
                <w:spacing w:val="-2"/>
              </w:rPr>
              <w:t>5  </w:t>
            </w:r>
            <w:r>
              <w:rPr>
                <w:rFonts w:ascii="SimSun" w:hAnsi="SimSun" w:eastAsia="SimSun" w:cs="SimSun"/>
                <w:sz w:val="24"/>
                <w:szCs w:val="24"/>
                <w:spacing w:val="-2"/>
              </w:rPr>
              <w:t>高性能防水混凝土</w:t>
            </w:r>
            <w:r>
              <w:rPr>
                <w:rFonts w:ascii="SimSun" w:hAnsi="SimSun" w:eastAsia="SimSun" w:cs="SimSun"/>
                <w:sz w:val="24"/>
                <w:szCs w:val="24"/>
              </w:rPr>
              <w:tab/>
            </w:r>
            <w:r>
              <w:rPr>
                <w:rFonts w:ascii="Times New Roman" w:hAnsi="Times New Roman" w:eastAsia="Times New Roman" w:cs="Times New Roman"/>
                <w:sz w:val="24"/>
                <w:szCs w:val="24"/>
                <w:spacing w:val="24"/>
                <w:w w:val="106"/>
              </w:rPr>
              <w:t>5</w:t>
            </w:r>
          </w:hyperlink>
        </w:p>
        <w:p>
          <w:pPr>
            <w:ind w:left="6"/>
            <w:spacing w:before="228" w:line="184" w:lineRule="auto"/>
            <w:tabs>
              <w:tab w:val="right" w:leader="dot" w:pos="8307"/>
            </w:tabs>
            <w:rPr>
              <w:rFonts w:ascii="Times New Roman" w:hAnsi="Times New Roman" w:eastAsia="Times New Roman" w:cs="Times New Roman"/>
              <w:sz w:val="24"/>
              <w:szCs w:val="24"/>
            </w:rPr>
          </w:pPr>
          <w:hyperlink w:history="true" w:anchor="bookmark6">
            <w:r>
              <w:rPr>
                <w:rFonts w:ascii="Times New Roman" w:hAnsi="Times New Roman" w:eastAsia="Times New Roman" w:cs="Times New Roman"/>
                <w:sz w:val="24"/>
                <w:szCs w:val="24"/>
                <w:spacing w:val="-1"/>
              </w:rPr>
              <w:t>6  </w:t>
            </w:r>
            <w:r>
              <w:rPr>
                <w:rFonts w:ascii="SimSun" w:hAnsi="SimSun" w:eastAsia="SimSun" w:cs="SimSun"/>
                <w:sz w:val="24"/>
                <w:szCs w:val="24"/>
                <w:spacing w:val="-1"/>
              </w:rPr>
              <w:t>结构自防水技术要求</w:t>
            </w:r>
            <w:r>
              <w:rPr>
                <w:rFonts w:ascii="SimSun" w:hAnsi="SimSun" w:eastAsia="SimSun" w:cs="SimSun"/>
                <w:sz w:val="24"/>
                <w:szCs w:val="24"/>
              </w:rPr>
              <w:tab/>
            </w:r>
            <w:r>
              <w:rPr>
                <w:rFonts w:ascii="Times New Roman" w:hAnsi="Times New Roman" w:eastAsia="Times New Roman" w:cs="Times New Roman"/>
                <w:sz w:val="24"/>
                <w:szCs w:val="24"/>
                <w:spacing w:val="15"/>
              </w:rPr>
              <w:t>12</w:t>
            </w:r>
          </w:hyperlink>
        </w:p>
        <w:p>
          <w:pPr>
            <w:ind w:left="5"/>
            <w:spacing w:before="229" w:line="184" w:lineRule="auto"/>
            <w:tabs>
              <w:tab w:val="right" w:leader="dot" w:pos="8307"/>
            </w:tabs>
            <w:rPr>
              <w:rFonts w:ascii="Times New Roman" w:hAnsi="Times New Roman" w:eastAsia="Times New Roman" w:cs="Times New Roman"/>
              <w:sz w:val="24"/>
              <w:szCs w:val="24"/>
            </w:rPr>
          </w:pPr>
          <w:hyperlink w:history="true" w:anchor="bookmark7">
            <w:r>
              <w:rPr>
                <w:rFonts w:ascii="Times New Roman" w:hAnsi="Times New Roman" w:eastAsia="Times New Roman" w:cs="Times New Roman"/>
                <w:sz w:val="24"/>
                <w:szCs w:val="24"/>
                <w:spacing w:val="-4"/>
              </w:rPr>
              <w:t>7</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4"/>
              </w:rPr>
              <w:t>质量检验</w:t>
            </w:r>
            <w:r>
              <w:rPr>
                <w:rFonts w:ascii="SimSun" w:hAnsi="SimSun" w:eastAsia="SimSun" w:cs="SimSun"/>
                <w:sz w:val="24"/>
                <w:szCs w:val="24"/>
              </w:rPr>
              <w:tab/>
            </w:r>
            <w:r>
              <w:rPr>
                <w:rFonts w:ascii="Times New Roman" w:hAnsi="Times New Roman" w:eastAsia="Times New Roman" w:cs="Times New Roman"/>
                <w:sz w:val="24"/>
                <w:szCs w:val="24"/>
                <w:spacing w:val="15"/>
              </w:rPr>
              <w:t>18</w:t>
            </w:r>
          </w:hyperlink>
        </w:p>
        <w:p>
          <w:pPr>
            <w:ind w:left="24"/>
            <w:spacing w:before="229" w:line="184" w:lineRule="auto"/>
            <w:tabs>
              <w:tab w:val="right" w:leader="dot" w:pos="8307"/>
            </w:tabs>
            <w:rPr>
              <w:rFonts w:ascii="Times New Roman" w:hAnsi="Times New Roman" w:eastAsia="Times New Roman" w:cs="Times New Roman"/>
              <w:sz w:val="24"/>
              <w:szCs w:val="24"/>
            </w:rPr>
          </w:pPr>
          <w:hyperlink w:history="true" w:anchor="bookmark8">
            <w:r>
              <w:rPr>
                <w:rFonts w:ascii="SimSun" w:hAnsi="SimSun" w:eastAsia="SimSun" w:cs="SimSun"/>
                <w:sz w:val="24"/>
                <w:szCs w:val="24"/>
                <w:spacing w:val="-2"/>
              </w:rPr>
              <w:t>附录</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2"/>
              </w:rPr>
              <w:t>A</w:t>
            </w:r>
            <w:r>
              <w:rPr>
                <w:rFonts w:ascii="SimSun" w:hAnsi="SimSun" w:eastAsia="SimSun" w:cs="SimSun"/>
                <w:sz w:val="24"/>
                <w:szCs w:val="24"/>
                <w:spacing w:val="-2"/>
              </w:rPr>
              <w:t>（规范性）</w:t>
            </w:r>
          </w:hyperlink>
          <w:hyperlink w:history="true" w:anchor="bookmark9">
            <w:r>
              <w:rPr>
                <w:rFonts w:ascii="SimSun" w:hAnsi="SimSun" w:eastAsia="SimSun" w:cs="SimSun"/>
                <w:sz w:val="24"/>
                <w:szCs w:val="24"/>
                <w:spacing w:val="-2"/>
              </w:rPr>
              <w:t>混凝土裂缝自修复试验方法</w:t>
            </w:r>
            <w:r>
              <w:rPr>
                <w:rFonts w:ascii="SimSun" w:hAnsi="SimSun" w:eastAsia="SimSun" w:cs="SimSun"/>
                <w:sz w:val="24"/>
                <w:szCs w:val="24"/>
              </w:rPr>
              <w:tab/>
            </w:r>
            <w:r>
              <w:rPr>
                <w:rFonts w:ascii="Times New Roman" w:hAnsi="Times New Roman" w:eastAsia="Times New Roman" w:cs="Times New Roman"/>
                <w:sz w:val="24"/>
                <w:szCs w:val="24"/>
                <w:spacing w:val="19"/>
              </w:rPr>
              <w:t>20</w:t>
            </w:r>
          </w:hyperlink>
        </w:p>
        <w:p>
          <w:pPr>
            <w:ind w:left="24"/>
            <w:spacing w:before="229" w:line="184" w:lineRule="auto"/>
            <w:tabs>
              <w:tab w:val="right" w:leader="dot" w:pos="8307"/>
            </w:tabs>
            <w:rPr>
              <w:rFonts w:ascii="Times New Roman" w:hAnsi="Times New Roman" w:eastAsia="Times New Roman" w:cs="Times New Roman"/>
              <w:sz w:val="24"/>
              <w:szCs w:val="24"/>
            </w:rPr>
          </w:pPr>
          <w:hyperlink w:history="true" w:anchor="bookmark10">
            <w:r>
              <w:rPr>
                <w:rFonts w:ascii="SimSun" w:hAnsi="SimSun" w:eastAsia="SimSun" w:cs="SimSun"/>
                <w:sz w:val="24"/>
                <w:szCs w:val="24"/>
                <w:spacing w:val="-3"/>
              </w:rPr>
              <w:t>附录</w:t>
            </w:r>
            <w:r>
              <w:rPr>
                <w:rFonts w:ascii="SimSun" w:hAnsi="SimSun" w:eastAsia="SimSun" w:cs="SimSun"/>
                <w:sz w:val="24"/>
                <w:szCs w:val="24"/>
                <w:spacing w:val="-55"/>
              </w:rPr>
              <w:t xml:space="preserve"> </w:t>
            </w:r>
            <w:r>
              <w:rPr>
                <w:rFonts w:ascii="Times New Roman" w:hAnsi="Times New Roman" w:eastAsia="Times New Roman" w:cs="Times New Roman"/>
                <w:sz w:val="24"/>
                <w:szCs w:val="24"/>
                <w:spacing w:val="-3"/>
              </w:rPr>
              <w:t>B</w:t>
            </w:r>
            <w:r>
              <w:rPr>
                <w:rFonts w:ascii="SimSun" w:hAnsi="SimSun" w:eastAsia="SimSun" w:cs="SimSun"/>
                <w:sz w:val="24"/>
                <w:szCs w:val="24"/>
                <w:spacing w:val="-3"/>
              </w:rPr>
              <w:t>（规范性）</w:t>
            </w:r>
          </w:hyperlink>
          <w:hyperlink w:history="true" w:anchor="bookmark11">
            <w:r>
              <w:rPr>
                <w:rFonts w:ascii="SimSun" w:hAnsi="SimSun" w:eastAsia="SimSun" w:cs="SimSun"/>
                <w:sz w:val="24"/>
                <w:szCs w:val="24"/>
                <w:spacing w:val="-3"/>
              </w:rPr>
              <w:t>施工要求</w:t>
            </w:r>
            <w:r>
              <w:rPr>
                <w:rFonts w:ascii="SimSun" w:hAnsi="SimSun" w:eastAsia="SimSun" w:cs="SimSun"/>
                <w:sz w:val="24"/>
                <w:szCs w:val="24"/>
              </w:rPr>
              <w:tab/>
            </w:r>
            <w:r>
              <w:rPr>
                <w:rFonts w:ascii="Times New Roman" w:hAnsi="Times New Roman" w:eastAsia="Times New Roman" w:cs="Times New Roman"/>
                <w:sz w:val="24"/>
                <w:szCs w:val="24"/>
                <w:spacing w:val="26"/>
              </w:rPr>
              <w:t>24</w:t>
            </w:r>
          </w:hyperlink>
        </w:p>
        <w:p>
          <w:pPr>
            <w:ind w:left="24"/>
            <w:spacing w:before="228" w:line="219" w:lineRule="auto"/>
            <w:tabs>
              <w:tab w:val="right" w:leader="dot" w:pos="8307"/>
            </w:tabs>
            <w:rPr>
              <w:rFonts w:ascii="Times New Roman" w:hAnsi="Times New Roman" w:eastAsia="Times New Roman" w:cs="Times New Roman"/>
              <w:sz w:val="24"/>
              <w:szCs w:val="24"/>
            </w:rPr>
          </w:pPr>
          <w:hyperlink w:history="true" w:anchor="bookmark12">
            <w:r>
              <w:rPr>
                <w:rFonts w:ascii="SimSun" w:hAnsi="SimSun" w:eastAsia="SimSun" w:cs="SimSun"/>
                <w:sz w:val="24"/>
                <w:szCs w:val="24"/>
                <w:spacing w:val="-3"/>
              </w:rPr>
              <w:t>附录</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3"/>
              </w:rPr>
              <w:t>C</w:t>
            </w:r>
            <w:r>
              <w:rPr>
                <w:rFonts w:ascii="SimSun" w:hAnsi="SimSun" w:eastAsia="SimSun" w:cs="SimSun"/>
                <w:sz w:val="24"/>
                <w:szCs w:val="24"/>
                <w:spacing w:val="-3"/>
              </w:rPr>
              <w:t>（规范性）</w:t>
            </w:r>
          </w:hyperlink>
          <w:hyperlink w:history="true" w:anchor="bookmark13">
            <w:r>
              <w:rPr>
                <w:rFonts w:ascii="SimSun" w:hAnsi="SimSun" w:eastAsia="SimSun" w:cs="SimSun"/>
                <w:sz w:val="24"/>
                <w:szCs w:val="24"/>
                <w:spacing w:val="-3"/>
              </w:rPr>
              <w:t>细部构造防水</w:t>
            </w:r>
            <w:r>
              <w:rPr>
                <w:rFonts w:ascii="SimSun" w:hAnsi="SimSun" w:eastAsia="SimSun" w:cs="SimSun"/>
                <w:sz w:val="24"/>
                <w:szCs w:val="24"/>
              </w:rPr>
              <w:tab/>
            </w:r>
            <w:r>
              <w:rPr>
                <w:rFonts w:ascii="Times New Roman" w:hAnsi="Times New Roman" w:eastAsia="Times New Roman" w:cs="Times New Roman"/>
                <w:sz w:val="24"/>
                <w:szCs w:val="24"/>
                <w:spacing w:val="26"/>
              </w:rPr>
              <w:t>31</w:t>
            </w:r>
          </w:hyperlink>
        </w:p>
      </w:sdtContent>
    </w:sdt>
    <w:p>
      <w:pPr>
        <w:spacing w:line="219" w:lineRule="auto"/>
        <w:sectPr>
          <w:footerReference w:type="default" r:id="rId5"/>
          <w:pgSz w:w="11906" w:h="16839"/>
          <w:pgMar w:top="1406" w:right="1133" w:bottom="1311" w:left="1422" w:header="0" w:footer="1134" w:gutter="0"/>
        </w:sectPr>
        <w:rPr>
          <w:rFonts w:ascii="Times New Roman" w:hAnsi="Times New Roman" w:eastAsia="Times New Roman" w:cs="Times New Roman"/>
          <w:sz w:val="24"/>
          <w:szCs w:val="24"/>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2"/>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ind w:left="4325"/>
        <w:spacing w:before="175" w:line="223" w:lineRule="auto"/>
        <w:outlineLvl w:val="0"/>
        <w:rPr/>
      </w:pPr>
      <w:r>
        <w:rPr>
          <w:spacing w:val="-5"/>
        </w:rPr>
        <w:t>前</w:t>
      </w:r>
      <w:r>
        <w:rPr>
          <w:spacing w:val="20"/>
        </w:rPr>
        <w:t xml:space="preserve"> </w:t>
      </w:r>
      <w:r>
        <w:rPr>
          <w:spacing w:val="-5"/>
        </w:rPr>
        <w:t>言</w:t>
      </w:r>
    </w:p>
    <w:p>
      <w:pPr>
        <w:ind w:firstLine="416"/>
        <w:spacing w:before="215" w:line="258" w:lineRule="auto"/>
        <w:rPr>
          <w:rFonts w:ascii="SimSun" w:hAnsi="SimSun" w:eastAsia="SimSun" w:cs="SimSun"/>
          <w:sz w:val="20"/>
          <w:szCs w:val="20"/>
        </w:rPr>
      </w:pPr>
      <w:r>
        <w:rPr>
          <w:rFonts w:ascii="SimSun" w:hAnsi="SimSun" w:eastAsia="SimSun" w:cs="SimSun"/>
          <w:sz w:val="20"/>
          <w:szCs w:val="20"/>
          <w:spacing w:val="5"/>
        </w:rPr>
        <w:t>本文件按照</w:t>
      </w:r>
      <w:r>
        <w:rPr>
          <w:rFonts w:ascii="SimSun" w:hAnsi="SimSun" w:eastAsia="SimSun" w:cs="SimSun"/>
          <w:sz w:val="20"/>
          <w:szCs w:val="20"/>
          <w:spacing w:val="-31"/>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27"/>
          <w:w w:val="101"/>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1-2020</w:t>
      </w:r>
      <w:r>
        <w:rPr>
          <w:rFonts w:ascii="SimSun" w:hAnsi="SimSun" w:eastAsia="SimSun" w:cs="SimSun"/>
          <w:sz w:val="20"/>
          <w:szCs w:val="20"/>
          <w:spacing w:val="5"/>
        </w:rPr>
        <w:t>《标准化工作导则 第</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5"/>
        </w:rPr>
        <w:t>部分：标准化文件的结构和起草规则》给出的规</w:t>
      </w:r>
      <w:r>
        <w:rPr>
          <w:rFonts w:ascii="SimSun" w:hAnsi="SimSun" w:eastAsia="SimSun" w:cs="SimSun"/>
          <w:sz w:val="20"/>
          <w:szCs w:val="20"/>
        </w:rPr>
        <w:t xml:space="preserve"> </w:t>
      </w:r>
      <w:r>
        <w:rPr>
          <w:rFonts w:ascii="SimSun" w:hAnsi="SimSun" w:eastAsia="SimSun" w:cs="SimSun"/>
          <w:sz w:val="20"/>
          <w:szCs w:val="20"/>
          <w:spacing w:val="4"/>
        </w:rPr>
        <w:t>则起草。</w:t>
      </w:r>
    </w:p>
    <w:p>
      <w:pPr>
        <w:ind w:left="430" w:right="1197" w:hanging="16"/>
        <w:spacing w:before="66" w:line="247" w:lineRule="auto"/>
        <w:rPr>
          <w:rFonts w:ascii="SimSun" w:hAnsi="SimSun" w:eastAsia="SimSun" w:cs="SimSun"/>
          <w:sz w:val="20"/>
          <w:szCs w:val="20"/>
        </w:rPr>
      </w:pPr>
      <w:r>
        <w:rPr>
          <w:rFonts w:ascii="SimSun" w:hAnsi="SimSun" w:eastAsia="SimSun" w:cs="SimSun"/>
          <w:sz w:val="20"/>
          <w:szCs w:val="20"/>
          <w:spacing w:val="9"/>
        </w:rPr>
        <w:t>请注意本文件的某些内容可能涉及专利。本文件的发布机构不承担识</w:t>
      </w:r>
      <w:r>
        <w:rPr>
          <w:rFonts w:ascii="SimSun" w:hAnsi="SimSun" w:eastAsia="SimSun" w:cs="SimSun"/>
          <w:sz w:val="20"/>
          <w:szCs w:val="20"/>
          <w:spacing w:val="8"/>
        </w:rPr>
        <w:t>别专利的责任。</w:t>
      </w:r>
      <w:r>
        <w:rPr>
          <w:rFonts w:ascii="SimSun" w:hAnsi="SimSun" w:eastAsia="SimSun" w:cs="SimSun"/>
          <w:sz w:val="20"/>
          <w:szCs w:val="20"/>
        </w:rPr>
        <w:t xml:space="preserve"> </w:t>
      </w:r>
      <w:r>
        <w:rPr>
          <w:rFonts w:ascii="SimSun" w:hAnsi="SimSun" w:eastAsia="SimSun" w:cs="SimSun"/>
          <w:sz w:val="20"/>
          <w:szCs w:val="20"/>
          <w:spacing w:val="9"/>
        </w:rPr>
        <w:t>本文件由中华人民共和国住房和城乡建设部提出。</w:t>
      </w:r>
    </w:p>
    <w:p>
      <w:pPr>
        <w:ind w:left="431"/>
        <w:spacing w:before="164" w:line="408" w:lineRule="exact"/>
        <w:rPr>
          <w:rFonts w:ascii="SimSun" w:hAnsi="SimSun" w:eastAsia="SimSun" w:cs="SimSun"/>
          <w:sz w:val="20"/>
          <w:szCs w:val="20"/>
        </w:rPr>
      </w:pPr>
      <w:r>
        <w:rPr>
          <w:rFonts w:ascii="SimSun" w:hAnsi="SimSun" w:eastAsia="SimSun" w:cs="SimSun"/>
          <w:sz w:val="20"/>
          <w:szCs w:val="20"/>
          <w:spacing w:val="9"/>
          <w:position w:val="15"/>
        </w:rPr>
        <w:t>本文件由全国混凝土标准化技术委员会（</w:t>
      </w:r>
      <w:r>
        <w:rPr>
          <w:rFonts w:ascii="Times New Roman" w:hAnsi="Times New Roman" w:eastAsia="Times New Roman" w:cs="Times New Roman"/>
          <w:sz w:val="20"/>
          <w:szCs w:val="20"/>
          <w:position w:val="15"/>
        </w:rPr>
        <w:t>SAC</w:t>
      </w:r>
      <w:r>
        <w:rPr>
          <w:rFonts w:ascii="Times New Roman" w:hAnsi="Times New Roman" w:eastAsia="Times New Roman" w:cs="Times New Roman"/>
          <w:sz w:val="20"/>
          <w:szCs w:val="20"/>
          <w:spacing w:val="9"/>
          <w:position w:val="15"/>
        </w:rPr>
        <w:t>/</w:t>
      </w:r>
      <w:r>
        <w:rPr>
          <w:rFonts w:ascii="Times New Roman" w:hAnsi="Times New Roman" w:eastAsia="Times New Roman" w:cs="Times New Roman"/>
          <w:sz w:val="20"/>
          <w:szCs w:val="20"/>
          <w:position w:val="15"/>
        </w:rPr>
        <w:t>TC</w:t>
      </w:r>
      <w:r>
        <w:rPr>
          <w:rFonts w:ascii="Times New Roman" w:hAnsi="Times New Roman" w:eastAsia="Times New Roman" w:cs="Times New Roman"/>
          <w:sz w:val="20"/>
          <w:szCs w:val="20"/>
          <w:spacing w:val="9"/>
          <w:position w:val="15"/>
        </w:rPr>
        <w:t xml:space="preserve"> 458</w:t>
      </w:r>
      <w:r>
        <w:rPr>
          <w:rFonts w:ascii="SimSun" w:hAnsi="SimSun" w:eastAsia="SimSun" w:cs="SimSun"/>
          <w:sz w:val="20"/>
          <w:szCs w:val="20"/>
          <w:spacing w:val="9"/>
          <w:position w:val="15"/>
        </w:rPr>
        <w:t>）归口。</w:t>
      </w:r>
    </w:p>
    <w:p>
      <w:pPr>
        <w:ind w:left="416"/>
        <w:spacing w:before="1" w:line="226" w:lineRule="auto"/>
        <w:rPr>
          <w:rFonts w:ascii="SimSun" w:hAnsi="SimSun" w:eastAsia="SimSun" w:cs="SimSun"/>
          <w:sz w:val="20"/>
          <w:szCs w:val="20"/>
        </w:rPr>
      </w:pPr>
      <w:r>
        <w:rPr>
          <w:rFonts w:ascii="SimSun" w:hAnsi="SimSun" w:eastAsia="SimSun" w:cs="SimSun"/>
          <w:sz w:val="20"/>
          <w:szCs w:val="20"/>
          <w:spacing w:val="6"/>
        </w:rPr>
        <w:t>本文件起草单位：</w:t>
      </w:r>
      <w:r>
        <w:rPr>
          <w:rFonts w:ascii="SimSun" w:hAnsi="SimSun" w:eastAsia="SimSun" w:cs="SimSun"/>
          <w:sz w:val="20"/>
          <w:szCs w:val="20"/>
          <w:spacing w:val="22"/>
        </w:rPr>
        <w:t xml:space="preserve"> </w:t>
      </w:r>
      <w:r>
        <w:rPr>
          <w:rFonts w:ascii="SimSun" w:hAnsi="SimSun" w:eastAsia="SimSun" w:cs="SimSun"/>
          <w:sz w:val="20"/>
          <w:szCs w:val="20"/>
          <w:spacing w:val="6"/>
        </w:rPr>
        <w:t>。</w:t>
      </w:r>
    </w:p>
    <w:p>
      <w:pPr>
        <w:ind w:left="416"/>
        <w:spacing w:before="162" w:line="227" w:lineRule="auto"/>
        <w:rPr>
          <w:rFonts w:ascii="SimSun" w:hAnsi="SimSun" w:eastAsia="SimSun" w:cs="SimSun"/>
          <w:sz w:val="20"/>
          <w:szCs w:val="20"/>
        </w:rPr>
      </w:pPr>
      <w:r>
        <w:rPr>
          <w:rFonts w:ascii="SimSun" w:hAnsi="SimSun" w:eastAsia="SimSun" w:cs="SimSun"/>
          <w:sz w:val="20"/>
          <w:szCs w:val="20"/>
          <w:spacing w:val="7"/>
        </w:rPr>
        <w:t>本文件主要起草人： 。</w:t>
      </w:r>
    </w:p>
    <w:p>
      <w:pPr>
        <w:spacing w:line="227" w:lineRule="auto"/>
        <w:sectPr>
          <w:footerReference w:type="default" r:id="rId6"/>
          <w:pgSz w:w="11906" w:h="16839"/>
          <w:pgMar w:top="1431" w:right="1136" w:bottom="1351" w:left="1430" w:header="0" w:footer="1172" w:gutter="0"/>
        </w:sectPr>
        <w:rPr>
          <w:rFonts w:ascii="SimSun" w:hAnsi="SimSun" w:eastAsia="SimSun" w:cs="SimSun"/>
          <w:sz w:val="20"/>
          <w:szCs w:val="20"/>
        </w:rPr>
      </w:pPr>
    </w:p>
    <w:p>
      <w:pPr>
        <w:ind w:right="12"/>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ind w:left="1832"/>
        <w:spacing w:before="177" w:line="221" w:lineRule="auto"/>
        <w:rPr>
          <w:sz w:val="30"/>
          <w:szCs w:val="30"/>
        </w:rPr>
      </w:pPr>
      <w:bookmarkStart w:name="bookmark1" w:id="1"/>
      <w:bookmarkEnd w:id="1"/>
      <w:r>
        <w:rPr>
          <w:sz w:val="30"/>
          <w:szCs w:val="30"/>
          <w:spacing w:val="-1"/>
        </w:rPr>
        <w:t>建筑及市政工程混凝土结构自防水技术条件</w:t>
      </w:r>
    </w:p>
    <w:p>
      <w:pPr>
        <w:spacing w:line="284" w:lineRule="auto"/>
        <w:rPr>
          <w:rFonts w:ascii="Arial"/>
          <w:sz w:val="21"/>
        </w:rPr>
      </w:pPr>
      <w:r/>
    </w:p>
    <w:p>
      <w:pPr>
        <w:pStyle w:val="BodyText"/>
        <w:ind w:left="26"/>
        <w:spacing w:before="91" w:line="224" w:lineRule="auto"/>
        <w:outlineLvl w:val="0"/>
        <w:rPr/>
      </w:pPr>
      <w:r>
        <w:rPr>
          <w:rFonts w:ascii="Times New Roman" w:hAnsi="Times New Roman" w:eastAsia="Times New Roman" w:cs="Times New Roman"/>
          <w:spacing w:val="-16"/>
        </w:rPr>
        <w:t>1</w:t>
      </w:r>
      <w:r>
        <w:rPr>
          <w:rFonts w:ascii="Times New Roman" w:hAnsi="Times New Roman" w:eastAsia="Times New Roman" w:cs="Times New Roman"/>
          <w:spacing w:val="7"/>
        </w:rPr>
        <w:t xml:space="preserve">  </w:t>
      </w:r>
      <w:r>
        <w:rPr>
          <w:spacing w:val="-16"/>
        </w:rPr>
        <w:t>范围</w:t>
      </w:r>
    </w:p>
    <w:p>
      <w:pPr>
        <w:spacing w:line="284" w:lineRule="auto"/>
        <w:rPr>
          <w:rFonts w:ascii="Arial"/>
          <w:sz w:val="21"/>
        </w:rPr>
      </w:pPr>
      <w:r/>
    </w:p>
    <w:p>
      <w:pPr>
        <w:ind w:right="14"/>
        <w:spacing w:before="65" w:line="408" w:lineRule="exact"/>
        <w:jc w:val="right"/>
        <w:rPr>
          <w:rFonts w:ascii="SimSun" w:hAnsi="SimSun" w:eastAsia="SimSun" w:cs="SimSun"/>
          <w:sz w:val="20"/>
          <w:szCs w:val="20"/>
        </w:rPr>
      </w:pPr>
      <w:r>
        <w:rPr>
          <w:rFonts w:ascii="SimSun" w:hAnsi="SimSun" w:eastAsia="SimSun" w:cs="SimSun"/>
          <w:sz w:val="20"/>
          <w:szCs w:val="20"/>
          <w:spacing w:val="8"/>
          <w:position w:val="15"/>
        </w:rPr>
        <w:t>本文件规定了建筑及市政工程混凝土结构自</w:t>
      </w:r>
      <w:r>
        <w:rPr>
          <w:rFonts w:ascii="SimSun" w:hAnsi="SimSun" w:eastAsia="SimSun" w:cs="SimSun"/>
          <w:sz w:val="20"/>
          <w:szCs w:val="20"/>
          <w:spacing w:val="7"/>
          <w:position w:val="15"/>
        </w:rPr>
        <w:t>防水的一般要求、高性能防水混凝土、结构自防水技术</w:t>
      </w:r>
    </w:p>
    <w:p>
      <w:pPr>
        <w:ind w:left="3"/>
        <w:spacing w:line="227" w:lineRule="auto"/>
        <w:rPr>
          <w:rFonts w:ascii="SimSun" w:hAnsi="SimSun" w:eastAsia="SimSun" w:cs="SimSun"/>
          <w:sz w:val="20"/>
          <w:szCs w:val="20"/>
        </w:rPr>
      </w:pPr>
      <w:r>
        <w:rPr>
          <w:rFonts w:ascii="SimSun" w:hAnsi="SimSun" w:eastAsia="SimSun" w:cs="SimSun"/>
          <w:sz w:val="20"/>
          <w:szCs w:val="20"/>
          <w:spacing w:val="7"/>
        </w:rPr>
        <w:t>要求、质量检验等。</w:t>
      </w:r>
    </w:p>
    <w:p>
      <w:pPr>
        <w:ind w:left="423"/>
        <w:spacing w:before="162" w:line="227" w:lineRule="auto"/>
        <w:rPr>
          <w:rFonts w:ascii="SimSun" w:hAnsi="SimSun" w:eastAsia="SimSun" w:cs="SimSun"/>
          <w:sz w:val="20"/>
          <w:szCs w:val="20"/>
        </w:rPr>
      </w:pPr>
      <w:r>
        <w:rPr>
          <w:rFonts w:ascii="SimSun" w:hAnsi="SimSun" w:eastAsia="SimSun" w:cs="SimSun"/>
          <w:sz w:val="20"/>
          <w:szCs w:val="20"/>
          <w:spacing w:val="9"/>
        </w:rPr>
        <w:t>本文件适用于建筑及市政工程的混凝土结构自防水体系。</w:t>
      </w:r>
    </w:p>
    <w:p>
      <w:pPr>
        <w:pStyle w:val="BodyText"/>
        <w:spacing w:before="328" w:line="222" w:lineRule="auto"/>
        <w:outlineLvl w:val="0"/>
        <w:rPr/>
      </w:pPr>
      <w:bookmarkStart w:name="bookmark2" w:id="2"/>
      <w:bookmarkEnd w:id="2"/>
      <w:r>
        <w:rPr>
          <w:rFonts w:ascii="Times New Roman" w:hAnsi="Times New Roman" w:eastAsia="Times New Roman" w:cs="Times New Roman"/>
          <w:spacing w:val="-1"/>
        </w:rPr>
        <w:t>2  </w:t>
      </w:r>
      <w:r>
        <w:rPr>
          <w:spacing w:val="-1"/>
        </w:rPr>
        <w:t>规范性引用文件</w:t>
      </w:r>
    </w:p>
    <w:p>
      <w:pPr>
        <w:spacing w:line="394" w:lineRule="auto"/>
        <w:rPr>
          <w:rFonts w:ascii="Arial"/>
          <w:sz w:val="21"/>
        </w:rPr>
      </w:pPr>
      <w:r/>
    </w:p>
    <w:p>
      <w:pPr>
        <w:ind w:right="12"/>
        <w:spacing w:before="63" w:line="227" w:lineRule="auto"/>
        <w:jc w:val="right"/>
        <w:rPr>
          <w:rFonts w:ascii="SimSun" w:hAnsi="SimSun" w:eastAsia="SimSun" w:cs="SimSun"/>
          <w:sz w:val="19"/>
          <w:szCs w:val="19"/>
        </w:rPr>
      </w:pPr>
      <w:r>
        <w:rPr>
          <w:rFonts w:ascii="SimSun" w:hAnsi="SimSun" w:eastAsia="SimSun" w:cs="SimSun"/>
          <w:sz w:val="19"/>
          <w:szCs w:val="19"/>
          <w:spacing w:val="8"/>
        </w:rPr>
        <w:t>下列文件中的内容通过文中的规范性引用而构成本文件必不可少的条款。其中，注日期的引用文件，仅</w:t>
      </w:r>
    </w:p>
    <w:p>
      <w:pPr>
        <w:spacing w:before="234" w:line="227" w:lineRule="auto"/>
        <w:jc w:val="right"/>
        <w:rPr>
          <w:rFonts w:ascii="SimSun" w:hAnsi="SimSun" w:eastAsia="SimSun" w:cs="SimSun"/>
          <w:sz w:val="19"/>
          <w:szCs w:val="19"/>
        </w:rPr>
      </w:pPr>
      <w:r>
        <w:rPr>
          <w:rFonts w:ascii="SimSun" w:hAnsi="SimSun" w:eastAsia="SimSun" w:cs="SimSun"/>
          <w:sz w:val="19"/>
          <w:szCs w:val="19"/>
          <w:spacing w:val="9"/>
        </w:rPr>
        <w:t>该日期对应的版本适用于本文件；不注日期的引用文件，其最新版本（包括所有的修改单）适用于本文件。</w:t>
      </w:r>
    </w:p>
    <w:p>
      <w:pPr>
        <w:ind w:left="1"/>
        <w:spacing w:before="151"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4"/>
        </w:rPr>
        <w:t xml:space="preserve"> </w:t>
      </w:r>
      <w:r>
        <w:rPr>
          <w:rFonts w:ascii="Times New Roman" w:hAnsi="Times New Roman" w:eastAsia="Times New Roman" w:cs="Times New Roman"/>
          <w:sz w:val="20"/>
          <w:szCs w:val="20"/>
          <w:spacing w:val="4"/>
        </w:rPr>
        <w:t>175            </w:t>
      </w:r>
      <w:r>
        <w:rPr>
          <w:rFonts w:ascii="SimSun" w:hAnsi="SimSun" w:eastAsia="SimSun" w:cs="SimSun"/>
          <w:sz w:val="20"/>
          <w:szCs w:val="20"/>
          <w:spacing w:val="4"/>
        </w:rPr>
        <w:t>《通用硅酸盐水泥》</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176        </w:t>
      </w:r>
      <w:r>
        <w:rPr>
          <w:rFonts w:ascii="SimSun" w:hAnsi="SimSun" w:eastAsia="SimSun" w:cs="SimSun"/>
          <w:sz w:val="20"/>
          <w:szCs w:val="20"/>
          <w:spacing w:val="5"/>
        </w:rPr>
        <w:t>《水泥化学分析</w:t>
      </w:r>
      <w:r>
        <w:rPr>
          <w:rFonts w:ascii="SimSun" w:hAnsi="SimSun" w:eastAsia="SimSun" w:cs="SimSun"/>
          <w:sz w:val="20"/>
          <w:szCs w:val="20"/>
          <w:spacing w:val="4"/>
        </w:rPr>
        <w:t>方法》</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200        </w:t>
      </w:r>
      <w:r>
        <w:rPr>
          <w:rFonts w:ascii="SimSun" w:hAnsi="SimSun" w:eastAsia="SimSun" w:cs="SimSun"/>
          <w:sz w:val="20"/>
          <w:szCs w:val="20"/>
          <w:spacing w:val="7"/>
        </w:rPr>
        <w:t>《中热硅酸盐</w:t>
      </w:r>
      <w:r>
        <w:rPr>
          <w:rFonts w:ascii="SimSun" w:hAnsi="SimSun" w:eastAsia="SimSun" w:cs="SimSun"/>
          <w:sz w:val="20"/>
          <w:szCs w:val="20"/>
          <w:spacing w:val="6"/>
        </w:rPr>
        <w:t>水泥、低热硅酸盐水泥》</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41"/>
          <w:w w:val="101"/>
        </w:rPr>
        <w:t xml:space="preserve"> </w:t>
      </w:r>
      <w:r>
        <w:rPr>
          <w:rFonts w:ascii="Times New Roman" w:hAnsi="Times New Roman" w:eastAsia="Times New Roman" w:cs="Times New Roman"/>
          <w:sz w:val="20"/>
          <w:szCs w:val="20"/>
          <w:spacing w:val="5"/>
        </w:rPr>
        <w:t>1345      </w:t>
      </w:r>
      <w:r>
        <w:rPr>
          <w:rFonts w:ascii="SimSun" w:hAnsi="SimSun" w:eastAsia="SimSun" w:cs="SimSun"/>
          <w:sz w:val="20"/>
          <w:szCs w:val="20"/>
          <w:spacing w:val="5"/>
        </w:rPr>
        <w:t>《水泥细度检验方法 筛析法》</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1346      </w:t>
      </w:r>
      <w:r>
        <w:rPr>
          <w:rFonts w:ascii="SimSun" w:hAnsi="SimSun" w:eastAsia="SimSun" w:cs="SimSun"/>
          <w:sz w:val="20"/>
          <w:szCs w:val="20"/>
          <w:spacing w:val="7"/>
        </w:rPr>
        <w:t>《水泥标准稠度用水量、凝结时间、安定性检验方法》</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4"/>
          <w:w w:val="101"/>
        </w:rPr>
        <w:t xml:space="preserve"> </w:t>
      </w:r>
      <w:r>
        <w:rPr>
          <w:rFonts w:ascii="Times New Roman" w:hAnsi="Times New Roman" w:eastAsia="Times New Roman" w:cs="Times New Roman"/>
          <w:sz w:val="20"/>
          <w:szCs w:val="20"/>
          <w:spacing w:val="6"/>
        </w:rPr>
        <w:t>1596      </w:t>
      </w:r>
      <w:r>
        <w:rPr>
          <w:rFonts w:ascii="SimSun" w:hAnsi="SimSun" w:eastAsia="SimSun" w:cs="SimSun"/>
          <w:sz w:val="20"/>
          <w:szCs w:val="20"/>
          <w:spacing w:val="6"/>
        </w:rPr>
        <w:t>《用于水泥和混凝土中的粉煤灰》</w:t>
      </w:r>
    </w:p>
    <w:p>
      <w:pPr>
        <w:ind w:left="1"/>
        <w:spacing w:before="65" w:line="227"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3"/>
          <w:w w:val="101"/>
        </w:rPr>
        <w:t xml:space="preserve"> </w:t>
      </w:r>
      <w:r>
        <w:rPr>
          <w:rFonts w:ascii="Times New Roman" w:hAnsi="Times New Roman" w:eastAsia="Times New Roman" w:cs="Times New Roman"/>
          <w:sz w:val="20"/>
          <w:szCs w:val="20"/>
          <w:spacing w:val="4"/>
        </w:rPr>
        <w:t>8076          </w:t>
      </w:r>
      <w:r>
        <w:rPr>
          <w:rFonts w:ascii="SimSun" w:hAnsi="SimSun" w:eastAsia="SimSun" w:cs="SimSun"/>
          <w:sz w:val="20"/>
          <w:szCs w:val="20"/>
          <w:spacing w:val="4"/>
        </w:rPr>
        <w:t>《混凝土外加剂》</w:t>
      </w:r>
    </w:p>
    <w:p>
      <w:pPr>
        <w:ind w:left="1"/>
        <w:spacing w:before="66" w:line="312" w:lineRule="exact"/>
        <w:rPr>
          <w:rFonts w:ascii="SimSun" w:hAnsi="SimSun" w:eastAsia="SimSun" w:cs="SimSun"/>
          <w:sz w:val="20"/>
          <w:szCs w:val="20"/>
        </w:rPr>
      </w:pPr>
      <w:r>
        <w:rPr>
          <w:rFonts w:ascii="Times New Roman" w:hAnsi="Times New Roman" w:eastAsia="Times New Roman" w:cs="Times New Roman"/>
          <w:sz w:val="20"/>
          <w:szCs w:val="20"/>
          <w:position w:val="7"/>
        </w:rPr>
        <w:t>GB</w:t>
      </w:r>
      <w:r>
        <w:rPr>
          <w:rFonts w:ascii="Times New Roman" w:hAnsi="Times New Roman" w:eastAsia="Times New Roman" w:cs="Times New Roman"/>
          <w:sz w:val="20"/>
          <w:szCs w:val="20"/>
          <w:spacing w:val="5"/>
          <w:position w:val="7"/>
        </w:rPr>
        <w:t>/T</w:t>
      </w:r>
      <w:r>
        <w:rPr>
          <w:rFonts w:ascii="Times New Roman" w:hAnsi="Times New Roman" w:eastAsia="Times New Roman" w:cs="Times New Roman"/>
          <w:sz w:val="20"/>
          <w:szCs w:val="20"/>
          <w:spacing w:val="31"/>
          <w:w w:val="101"/>
          <w:position w:val="7"/>
        </w:rPr>
        <w:t xml:space="preserve"> </w:t>
      </w:r>
      <w:r>
        <w:rPr>
          <w:rFonts w:ascii="Times New Roman" w:hAnsi="Times New Roman" w:eastAsia="Times New Roman" w:cs="Times New Roman"/>
          <w:sz w:val="20"/>
          <w:szCs w:val="20"/>
          <w:spacing w:val="5"/>
          <w:position w:val="7"/>
        </w:rPr>
        <w:t>10801.</w:t>
      </w:r>
      <w:r>
        <w:rPr>
          <w:rFonts w:ascii="Times New Roman" w:hAnsi="Times New Roman" w:eastAsia="Times New Roman" w:cs="Times New Roman"/>
          <w:sz w:val="20"/>
          <w:szCs w:val="20"/>
          <w:spacing w:val="-25"/>
          <w:position w:val="7"/>
        </w:rPr>
        <w:t xml:space="preserve"> </w:t>
      </w:r>
      <w:r>
        <w:rPr>
          <w:rFonts w:ascii="Times New Roman" w:hAnsi="Times New Roman" w:eastAsia="Times New Roman" w:cs="Times New Roman"/>
          <w:sz w:val="20"/>
          <w:szCs w:val="20"/>
          <w:spacing w:val="5"/>
          <w:position w:val="7"/>
        </w:rPr>
        <w:t>1  </w:t>
      </w:r>
      <w:r>
        <w:rPr>
          <w:rFonts w:ascii="SimSun" w:hAnsi="SimSun" w:eastAsia="SimSun" w:cs="SimSun"/>
          <w:sz w:val="20"/>
          <w:szCs w:val="20"/>
          <w:spacing w:val="5"/>
          <w:position w:val="7"/>
        </w:rPr>
        <w:t>《绝热用模塑聚苯乙烯泡沫塑料》</w:t>
      </w:r>
    </w:p>
    <w:p>
      <w:pPr>
        <w:ind w:left="1"/>
        <w:spacing w:before="1" w:line="227"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36"/>
        </w:rPr>
        <w:t xml:space="preserve"> </w:t>
      </w:r>
      <w:r>
        <w:rPr>
          <w:rFonts w:ascii="Times New Roman" w:hAnsi="Times New Roman" w:eastAsia="Times New Roman" w:cs="Times New Roman"/>
          <w:sz w:val="20"/>
          <w:szCs w:val="20"/>
          <w:spacing w:val="5"/>
        </w:rPr>
        <w:t>12959    </w:t>
      </w:r>
      <w:r>
        <w:rPr>
          <w:rFonts w:ascii="SimSun" w:hAnsi="SimSun" w:eastAsia="SimSun" w:cs="SimSun"/>
          <w:sz w:val="20"/>
          <w:szCs w:val="20"/>
          <w:spacing w:val="5"/>
        </w:rPr>
        <w:t>《水泥水化热测定方法》</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spacing w:val="5"/>
        </w:rPr>
        <w:t>17671    </w:t>
      </w:r>
      <w:r>
        <w:rPr>
          <w:rFonts w:ascii="SimSun" w:hAnsi="SimSun" w:eastAsia="SimSun" w:cs="SimSun"/>
          <w:sz w:val="20"/>
          <w:szCs w:val="20"/>
          <w:spacing w:val="5"/>
        </w:rPr>
        <w:t>《水泥胶砂强度检验方法》</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7"/>
        </w:rPr>
        <w:t>18046    </w:t>
      </w:r>
      <w:r>
        <w:rPr>
          <w:rFonts w:ascii="SimSun" w:hAnsi="SimSun" w:eastAsia="SimSun" w:cs="SimSun"/>
          <w:sz w:val="20"/>
          <w:szCs w:val="20"/>
          <w:spacing w:val="7"/>
        </w:rPr>
        <w:t>《用于水泥、砂浆和混凝土中的粒化高炉矿渣粉》</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spacing w:val="4"/>
        </w:rPr>
        <w:t>18173        </w:t>
      </w:r>
      <w:r>
        <w:rPr>
          <w:rFonts w:ascii="SimSun" w:hAnsi="SimSun" w:eastAsia="SimSun" w:cs="SimSun"/>
          <w:sz w:val="20"/>
          <w:szCs w:val="20"/>
          <w:spacing w:val="4"/>
        </w:rPr>
        <w:t>《橡胶止水带规范》</w:t>
      </w:r>
    </w:p>
    <w:p>
      <w:pPr>
        <w:ind w:left="1"/>
        <w:spacing w:before="65" w:line="312" w:lineRule="exact"/>
        <w:rPr>
          <w:rFonts w:ascii="SimSun" w:hAnsi="SimSun" w:eastAsia="SimSun" w:cs="SimSun"/>
          <w:sz w:val="20"/>
          <w:szCs w:val="20"/>
        </w:rPr>
      </w:pPr>
      <w:r>
        <w:rPr>
          <w:rFonts w:ascii="Times New Roman" w:hAnsi="Times New Roman" w:eastAsia="Times New Roman" w:cs="Times New Roman"/>
          <w:sz w:val="20"/>
          <w:szCs w:val="20"/>
          <w:position w:val="7"/>
        </w:rPr>
        <w:t>GB</w:t>
      </w:r>
      <w:r>
        <w:rPr>
          <w:rFonts w:ascii="Times New Roman" w:hAnsi="Times New Roman" w:eastAsia="Times New Roman" w:cs="Times New Roman"/>
          <w:sz w:val="20"/>
          <w:szCs w:val="20"/>
          <w:spacing w:val="6"/>
          <w:position w:val="7"/>
        </w:rPr>
        <w:t>/T</w:t>
      </w:r>
      <w:r>
        <w:rPr>
          <w:rFonts w:ascii="Times New Roman" w:hAnsi="Times New Roman" w:eastAsia="Times New Roman" w:cs="Times New Roman"/>
          <w:sz w:val="20"/>
          <w:szCs w:val="20"/>
          <w:spacing w:val="31"/>
          <w:w w:val="101"/>
          <w:position w:val="7"/>
        </w:rPr>
        <w:t xml:space="preserve"> </w:t>
      </w:r>
      <w:r>
        <w:rPr>
          <w:rFonts w:ascii="Times New Roman" w:hAnsi="Times New Roman" w:eastAsia="Times New Roman" w:cs="Times New Roman"/>
          <w:sz w:val="20"/>
          <w:szCs w:val="20"/>
          <w:spacing w:val="6"/>
          <w:position w:val="7"/>
        </w:rPr>
        <w:t>18173.3  </w:t>
      </w:r>
      <w:r>
        <w:rPr>
          <w:rFonts w:ascii="SimSun" w:hAnsi="SimSun" w:eastAsia="SimSun" w:cs="SimSun"/>
          <w:sz w:val="20"/>
          <w:szCs w:val="20"/>
          <w:spacing w:val="6"/>
          <w:position w:val="7"/>
        </w:rPr>
        <w:t>《高分子防水材料 第</w:t>
      </w:r>
      <w:r>
        <w:rPr>
          <w:rFonts w:ascii="SimSun" w:hAnsi="SimSun" w:eastAsia="SimSun" w:cs="SimSun"/>
          <w:sz w:val="20"/>
          <w:szCs w:val="20"/>
          <w:spacing w:val="-37"/>
          <w:position w:val="7"/>
        </w:rPr>
        <w:t xml:space="preserve"> </w:t>
      </w:r>
      <w:r>
        <w:rPr>
          <w:rFonts w:ascii="Times New Roman" w:hAnsi="Times New Roman" w:eastAsia="Times New Roman" w:cs="Times New Roman"/>
          <w:sz w:val="20"/>
          <w:szCs w:val="20"/>
          <w:spacing w:val="6"/>
          <w:position w:val="7"/>
        </w:rPr>
        <w:t>3 </w:t>
      </w:r>
      <w:r>
        <w:rPr>
          <w:rFonts w:ascii="SimSun" w:hAnsi="SimSun" w:eastAsia="SimSun" w:cs="SimSun"/>
          <w:sz w:val="20"/>
          <w:szCs w:val="20"/>
          <w:spacing w:val="6"/>
          <w:position w:val="7"/>
        </w:rPr>
        <w:t>部分：遇水膨胀橡胶》</w:t>
      </w:r>
    </w:p>
    <w:p>
      <w:pPr>
        <w:ind w:left="1"/>
        <w:spacing w:before="1" w:line="226"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7"/>
          <w:w w:val="101"/>
        </w:rPr>
        <w:t xml:space="preserve"> </w:t>
      </w:r>
      <w:r>
        <w:rPr>
          <w:rFonts w:ascii="Times New Roman" w:hAnsi="Times New Roman" w:eastAsia="Times New Roman" w:cs="Times New Roman"/>
          <w:sz w:val="20"/>
          <w:szCs w:val="20"/>
          <w:spacing w:val="6"/>
        </w:rPr>
        <w:t>18445        </w:t>
      </w:r>
      <w:r>
        <w:rPr>
          <w:rFonts w:ascii="SimSun" w:hAnsi="SimSun" w:eastAsia="SimSun" w:cs="SimSun"/>
          <w:sz w:val="20"/>
          <w:szCs w:val="20"/>
          <w:spacing w:val="6"/>
        </w:rPr>
        <w:t>《水泥基渗透</w:t>
      </w:r>
      <w:r>
        <w:rPr>
          <w:rFonts w:ascii="SimSun" w:hAnsi="SimSun" w:eastAsia="SimSun" w:cs="SimSun"/>
          <w:sz w:val="20"/>
          <w:szCs w:val="20"/>
          <w:spacing w:val="5"/>
        </w:rPr>
        <w:t>结晶型防水材料》</w:t>
      </w:r>
    </w:p>
    <w:p>
      <w:pPr>
        <w:ind w:left="1"/>
        <w:spacing w:before="66"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5"/>
        </w:rPr>
        <w:t>19250    </w:t>
      </w:r>
      <w:r>
        <w:rPr>
          <w:rFonts w:ascii="SimSun" w:hAnsi="SimSun" w:eastAsia="SimSun" w:cs="SimSun"/>
          <w:sz w:val="20"/>
          <w:szCs w:val="20"/>
          <w:spacing w:val="5"/>
        </w:rPr>
        <w:t>《聚氨酯防水涂料》</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21120    </w:t>
      </w:r>
      <w:r>
        <w:rPr>
          <w:rFonts w:ascii="SimSun" w:hAnsi="SimSun" w:eastAsia="SimSun" w:cs="SimSun"/>
          <w:sz w:val="20"/>
          <w:szCs w:val="20"/>
          <w:spacing w:val="6"/>
        </w:rPr>
        <w:t>《水泥混凝土和砂浆用合成纤维》</w:t>
      </w:r>
    </w:p>
    <w:p>
      <w:pPr>
        <w:ind w:left="1"/>
        <w:spacing w:before="65" w:line="227"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23439    </w:t>
      </w:r>
      <w:r>
        <w:rPr>
          <w:rFonts w:ascii="SimSun" w:hAnsi="SimSun" w:eastAsia="SimSun" w:cs="SimSun"/>
          <w:sz w:val="20"/>
          <w:szCs w:val="20"/>
          <w:spacing w:val="5"/>
        </w:rPr>
        <w:t>《混凝土膨胀剂》</w:t>
      </w:r>
    </w:p>
    <w:p>
      <w:pPr>
        <w:ind w:left="1"/>
        <w:spacing w:before="66"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31538    </w:t>
      </w:r>
      <w:r>
        <w:rPr>
          <w:rFonts w:ascii="SimSun" w:hAnsi="SimSun" w:eastAsia="SimSun" w:cs="SimSun"/>
          <w:sz w:val="20"/>
          <w:szCs w:val="20"/>
          <w:spacing w:val="7"/>
        </w:rPr>
        <w:t>《混凝土接缝防水用预埋注</w:t>
      </w:r>
      <w:r>
        <w:rPr>
          <w:rFonts w:ascii="SimSun" w:hAnsi="SimSun" w:eastAsia="SimSun" w:cs="SimSun"/>
          <w:sz w:val="20"/>
          <w:szCs w:val="20"/>
          <w:spacing w:val="6"/>
        </w:rPr>
        <w:t>浆管》</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41054    </w:t>
      </w:r>
      <w:r>
        <w:rPr>
          <w:rFonts w:ascii="SimSun" w:hAnsi="SimSun" w:eastAsia="SimSun" w:cs="SimSun"/>
          <w:sz w:val="20"/>
          <w:szCs w:val="20"/>
          <w:spacing w:val="6"/>
        </w:rPr>
        <w:t>《高性能混凝土技术条件》</w:t>
      </w:r>
    </w:p>
    <w:p>
      <w:pPr>
        <w:ind w:left="1"/>
        <w:spacing w:before="66"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50010        </w:t>
      </w:r>
      <w:r>
        <w:rPr>
          <w:rFonts w:ascii="SimSun" w:hAnsi="SimSun" w:eastAsia="SimSun" w:cs="SimSun"/>
          <w:sz w:val="20"/>
          <w:szCs w:val="20"/>
          <w:spacing w:val="6"/>
        </w:rPr>
        <w:t>《混凝土结构设计规范》</w:t>
      </w:r>
    </w:p>
    <w:p>
      <w:pPr>
        <w:ind w:left="1"/>
        <w:spacing w:before="64"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 xml:space="preserve"> 50011        </w:t>
      </w:r>
      <w:r>
        <w:rPr>
          <w:rFonts w:ascii="SimSun" w:hAnsi="SimSun" w:eastAsia="SimSun" w:cs="SimSun"/>
          <w:sz w:val="20"/>
          <w:szCs w:val="20"/>
          <w:spacing w:val="5"/>
        </w:rPr>
        <w:t>《建筑抗震设计规范》</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50046        </w:t>
      </w:r>
      <w:r>
        <w:rPr>
          <w:rFonts w:ascii="SimSun" w:hAnsi="SimSun" w:eastAsia="SimSun" w:cs="SimSun"/>
          <w:sz w:val="20"/>
          <w:szCs w:val="20"/>
          <w:spacing w:val="6"/>
        </w:rPr>
        <w:t>《工业建筑防腐蚀设计规范》</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50080    </w:t>
      </w:r>
      <w:r>
        <w:rPr>
          <w:rFonts w:ascii="SimSun" w:hAnsi="SimSun" w:eastAsia="SimSun" w:cs="SimSun"/>
          <w:sz w:val="20"/>
          <w:szCs w:val="20"/>
          <w:spacing w:val="7"/>
        </w:rPr>
        <w:t>《普通混凝土拌合物性能试验方法标准》</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50081    </w:t>
      </w:r>
      <w:r>
        <w:rPr>
          <w:rFonts w:ascii="SimSun" w:hAnsi="SimSun" w:eastAsia="SimSun" w:cs="SimSun"/>
          <w:sz w:val="20"/>
          <w:szCs w:val="20"/>
          <w:spacing w:val="7"/>
        </w:rPr>
        <w:t>《混凝土物理力学性能试验方法标准》</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50082    </w:t>
      </w:r>
      <w:r>
        <w:rPr>
          <w:rFonts w:ascii="SimSun" w:hAnsi="SimSun" w:eastAsia="SimSun" w:cs="SimSun"/>
          <w:sz w:val="20"/>
          <w:szCs w:val="20"/>
          <w:spacing w:val="8"/>
        </w:rPr>
        <w:t>《普通混凝土长期性</w:t>
      </w:r>
      <w:r>
        <w:rPr>
          <w:rFonts w:ascii="SimSun" w:hAnsi="SimSun" w:eastAsia="SimSun" w:cs="SimSun"/>
          <w:sz w:val="20"/>
          <w:szCs w:val="20"/>
          <w:spacing w:val="7"/>
        </w:rPr>
        <w:t>能和耐久性能试验方法标准》</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/T50107    </w:t>
      </w:r>
      <w:r>
        <w:rPr>
          <w:rFonts w:ascii="SimSun" w:hAnsi="SimSun" w:eastAsia="SimSun" w:cs="SimSun"/>
          <w:sz w:val="20"/>
          <w:szCs w:val="20"/>
          <w:spacing w:val="7"/>
        </w:rPr>
        <w:t>《混凝土强度检验评定</w:t>
      </w:r>
      <w:r>
        <w:rPr>
          <w:rFonts w:ascii="SimSun" w:hAnsi="SimSun" w:eastAsia="SimSun" w:cs="SimSun"/>
          <w:sz w:val="20"/>
          <w:szCs w:val="20"/>
          <w:spacing w:val="6"/>
        </w:rPr>
        <w:t>标准》</w:t>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50108      </w:t>
      </w:r>
      <w:r>
        <w:rPr>
          <w:rFonts w:ascii="SimSun" w:hAnsi="SimSun" w:eastAsia="SimSun" w:cs="SimSun"/>
          <w:sz w:val="20"/>
          <w:szCs w:val="20"/>
          <w:spacing w:val="6"/>
        </w:rPr>
        <w:t>《地下工程防水技术规范》</w:t>
      </w:r>
    </w:p>
    <w:p>
      <w:pPr>
        <w:ind w:left="1"/>
        <w:spacing w:before="65" w:line="227"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50119      </w:t>
      </w:r>
      <w:r>
        <w:rPr>
          <w:rFonts w:ascii="SimSun" w:hAnsi="SimSun" w:eastAsia="SimSun" w:cs="SimSun"/>
          <w:sz w:val="20"/>
          <w:szCs w:val="20"/>
          <w:spacing w:val="6"/>
        </w:rPr>
        <w:t>《混凝土外加剂应用技术规范》</w:t>
      </w:r>
    </w:p>
    <w:p>
      <w:pPr>
        <w:ind w:left="1"/>
        <w:spacing w:before="66"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 xml:space="preserve"> 50141      </w:t>
      </w:r>
      <w:r>
        <w:rPr>
          <w:rFonts w:ascii="SimSun" w:hAnsi="SimSun" w:eastAsia="SimSun" w:cs="SimSun"/>
          <w:sz w:val="20"/>
          <w:szCs w:val="20"/>
          <w:spacing w:val="7"/>
        </w:rPr>
        <w:t>《给水排水构筑物工程施工及验收规范》</w:t>
      </w:r>
    </w:p>
    <w:p>
      <w:pPr>
        <w:spacing w:line="228" w:lineRule="auto"/>
        <w:sectPr>
          <w:footerReference w:type="default" r:id="rId7"/>
          <w:pgSz w:w="11906" w:h="16839"/>
          <w:pgMar w:top="1431" w:right="1122" w:bottom="1351" w:left="1424" w:header="0" w:footer="1172" w:gutter="0"/>
        </w:sectPr>
        <w:rPr>
          <w:rFonts w:ascii="SimSun" w:hAnsi="SimSun" w:eastAsia="SimSun" w:cs="SimSun"/>
          <w:sz w:val="20"/>
          <w:szCs w:val="20"/>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2"/>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3"/>
        <w:spacing w:before="184"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50164      </w:t>
      </w:r>
      <w:r>
        <w:rPr>
          <w:rFonts w:ascii="SimSun" w:hAnsi="SimSun" w:eastAsia="SimSun" w:cs="SimSun"/>
          <w:sz w:val="20"/>
          <w:szCs w:val="20"/>
          <w:spacing w:val="6"/>
        </w:rPr>
        <w:t>《混凝土质量控制标准》</w:t>
      </w:r>
    </w:p>
    <w:p>
      <w:pPr>
        <w:ind w:left="3"/>
        <w:spacing w:before="64"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 xml:space="preserve"> 50208      </w:t>
      </w:r>
      <w:r>
        <w:rPr>
          <w:rFonts w:ascii="SimSun" w:hAnsi="SimSun" w:eastAsia="SimSun" w:cs="SimSun"/>
          <w:sz w:val="20"/>
          <w:szCs w:val="20"/>
          <w:spacing w:val="7"/>
        </w:rPr>
        <w:t>《地下防水工程</w:t>
      </w:r>
      <w:r>
        <w:rPr>
          <w:rFonts w:ascii="SimSun" w:hAnsi="SimSun" w:eastAsia="SimSun" w:cs="SimSun"/>
          <w:sz w:val="20"/>
          <w:szCs w:val="20"/>
          <w:spacing w:val="6"/>
        </w:rPr>
        <w:t>质量验收规范》</w:t>
      </w:r>
    </w:p>
    <w:p>
      <w:pPr>
        <w:ind w:left="3"/>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50476  </w:t>
      </w:r>
      <w:r>
        <w:rPr>
          <w:rFonts w:ascii="SimSun" w:hAnsi="SimSun" w:eastAsia="SimSun" w:cs="SimSun"/>
          <w:sz w:val="20"/>
          <w:szCs w:val="20"/>
          <w:spacing w:val="7"/>
        </w:rPr>
        <w:t>《混凝土结构耐久性设计标准》</w:t>
      </w:r>
    </w:p>
    <w:p>
      <w:pPr>
        <w:ind w:left="3"/>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50496      </w:t>
      </w:r>
      <w:r>
        <w:rPr>
          <w:rFonts w:ascii="SimSun" w:hAnsi="SimSun" w:eastAsia="SimSun" w:cs="SimSun"/>
          <w:sz w:val="20"/>
          <w:szCs w:val="20"/>
          <w:spacing w:val="6"/>
        </w:rPr>
        <w:t>《大体积混凝土施工标准》</w:t>
      </w:r>
    </w:p>
    <w:p>
      <w:pPr>
        <w:ind w:left="3"/>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50666      </w:t>
      </w:r>
      <w:r>
        <w:rPr>
          <w:rFonts w:ascii="SimSun" w:hAnsi="SimSun" w:eastAsia="SimSun" w:cs="SimSun"/>
          <w:sz w:val="20"/>
          <w:szCs w:val="20"/>
          <w:spacing w:val="6"/>
        </w:rPr>
        <w:t>《混凝土结构工程施工规范》</w:t>
      </w:r>
    </w:p>
    <w:p>
      <w:pPr>
        <w:ind w:left="3"/>
        <w:spacing w:before="65"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55008      </w:t>
      </w:r>
      <w:r>
        <w:rPr>
          <w:rFonts w:ascii="SimSun" w:hAnsi="SimSun" w:eastAsia="SimSun" w:cs="SimSun"/>
          <w:sz w:val="20"/>
          <w:szCs w:val="20"/>
          <w:spacing w:val="6"/>
        </w:rPr>
        <w:t>《混凝土结构通用规范》</w:t>
      </w:r>
    </w:p>
    <w:p>
      <w:pPr>
        <w:spacing w:before="64" w:line="228" w:lineRule="auto"/>
        <w:rPr>
          <w:rFonts w:ascii="SimSun" w:hAnsi="SimSun" w:eastAsia="SimSun" w:cs="SimSun"/>
          <w:sz w:val="20"/>
          <w:szCs w:val="20"/>
        </w:rPr>
      </w:pPr>
      <w:r>
        <w:rPr>
          <w:rFonts w:ascii="Times New Roman" w:hAnsi="Times New Roman" w:eastAsia="Times New Roman" w:cs="Times New Roman"/>
          <w:sz w:val="20"/>
          <w:szCs w:val="20"/>
        </w:rPr>
        <w:t>DL</w:t>
      </w:r>
      <w:r>
        <w:rPr>
          <w:rFonts w:ascii="Times New Roman" w:hAnsi="Times New Roman" w:eastAsia="Times New Roman" w:cs="Times New Roman"/>
          <w:sz w:val="20"/>
          <w:szCs w:val="20"/>
          <w:spacing w:val="6"/>
        </w:rPr>
        <w:t>/T 5150    </w:t>
      </w:r>
      <w:r>
        <w:rPr>
          <w:rFonts w:ascii="SimSun" w:hAnsi="SimSun" w:eastAsia="SimSun" w:cs="SimSun"/>
          <w:sz w:val="20"/>
          <w:szCs w:val="20"/>
          <w:spacing w:val="6"/>
        </w:rPr>
        <w:t>《水工混凝土试验规程》</w:t>
      </w:r>
    </w:p>
    <w:p>
      <w:pPr>
        <w:spacing w:before="65" w:line="227" w:lineRule="auto"/>
        <w:rPr>
          <w:rFonts w:ascii="SimSun" w:hAnsi="SimSun" w:eastAsia="SimSun" w:cs="SimSun"/>
          <w:sz w:val="20"/>
          <w:szCs w:val="20"/>
        </w:rPr>
      </w:pPr>
      <w:r>
        <w:rPr>
          <w:rFonts w:ascii="Times New Roman" w:hAnsi="Times New Roman" w:eastAsia="Times New Roman" w:cs="Times New Roman"/>
          <w:sz w:val="20"/>
          <w:szCs w:val="20"/>
        </w:rPr>
        <w:t>DL</w:t>
      </w:r>
      <w:r>
        <w:rPr>
          <w:rFonts w:ascii="Times New Roman" w:hAnsi="Times New Roman" w:eastAsia="Times New Roman" w:cs="Times New Roman"/>
          <w:sz w:val="20"/>
          <w:szCs w:val="20"/>
          <w:spacing w:val="7"/>
        </w:rPr>
        <w:t>/T 5296    </w:t>
      </w:r>
      <w:r>
        <w:rPr>
          <w:rFonts w:ascii="SimSun" w:hAnsi="SimSun" w:eastAsia="SimSun" w:cs="SimSun"/>
          <w:sz w:val="20"/>
          <w:szCs w:val="20"/>
          <w:spacing w:val="7"/>
        </w:rPr>
        <w:t>《水工混凝土掺用氧化镁技术规范》</w:t>
      </w:r>
    </w:p>
    <w:p>
      <w:pPr>
        <w:spacing w:before="66" w:line="227"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 474      </w:t>
      </w:r>
      <w:r>
        <w:rPr>
          <w:rFonts w:ascii="SimSun" w:hAnsi="SimSun" w:eastAsia="SimSun" w:cs="SimSun"/>
          <w:sz w:val="20"/>
          <w:szCs w:val="20"/>
          <w:spacing w:val="6"/>
        </w:rPr>
        <w:t>《砂浆、混凝土防水剂》</w:t>
      </w:r>
    </w:p>
    <w:p>
      <w:pPr>
        <w:spacing w:before="66" w:line="228"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 881      </w:t>
      </w:r>
      <w:r>
        <w:rPr>
          <w:rFonts w:ascii="SimSun" w:hAnsi="SimSun" w:eastAsia="SimSun" w:cs="SimSun"/>
          <w:sz w:val="20"/>
          <w:szCs w:val="20"/>
          <w:spacing w:val="6"/>
        </w:rPr>
        <w:t>《混凝土接缝用建筑密封胶》</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 942      </w:t>
      </w:r>
      <w:r>
        <w:rPr>
          <w:rFonts w:ascii="SimSun" w:hAnsi="SimSun" w:eastAsia="SimSun" w:cs="SimSun"/>
          <w:sz w:val="20"/>
          <w:szCs w:val="20"/>
          <w:spacing w:val="6"/>
        </w:rPr>
        <w:t>《丁基橡胶防水密封胶粘带》</w:t>
      </w:r>
    </w:p>
    <w:p>
      <w:pPr>
        <w:spacing w:before="65" w:line="227"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5"/>
        </w:rPr>
        <w:t>/T 2112    </w:t>
      </w:r>
      <w:r>
        <w:rPr>
          <w:rFonts w:ascii="SimSun" w:hAnsi="SimSun" w:eastAsia="SimSun" w:cs="SimSun"/>
          <w:sz w:val="20"/>
          <w:szCs w:val="20"/>
          <w:spacing w:val="5"/>
        </w:rPr>
        <w:t>《塑料防护排水板》</w:t>
      </w:r>
    </w:p>
    <w:p>
      <w:pPr>
        <w:spacing w:before="66" w:line="227"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 2255    </w:t>
      </w:r>
      <w:r>
        <w:rPr>
          <w:rFonts w:ascii="SimSun" w:hAnsi="SimSun" w:eastAsia="SimSun" w:cs="SimSun"/>
          <w:sz w:val="20"/>
          <w:szCs w:val="20"/>
          <w:spacing w:val="6"/>
        </w:rPr>
        <w:t>《混凝土接缝密封嵌缝板》</w:t>
      </w:r>
    </w:p>
    <w:p>
      <w:pPr>
        <w:spacing w:before="67" w:line="227"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 2289    </w:t>
      </w:r>
      <w:r>
        <w:rPr>
          <w:rFonts w:ascii="SimSun" w:hAnsi="SimSun" w:eastAsia="SimSun" w:cs="SimSun"/>
          <w:sz w:val="20"/>
          <w:szCs w:val="20"/>
          <w:spacing w:val="6"/>
        </w:rPr>
        <w:t>《聚苯乙烯防护排水板》</w:t>
      </w:r>
    </w:p>
    <w:p>
      <w:pPr>
        <w:spacing w:before="66" w:line="227"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 2608    </w:t>
      </w:r>
      <w:r>
        <w:rPr>
          <w:rFonts w:ascii="SimSun" w:hAnsi="SimSun" w:eastAsia="SimSun" w:cs="SimSun"/>
          <w:sz w:val="20"/>
          <w:szCs w:val="20"/>
          <w:spacing w:val="6"/>
        </w:rPr>
        <w:t>《混凝土水化温升抑制剂》</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7"/>
        </w:rPr>
        <w:t>/T 60014  </w:t>
      </w:r>
      <w:r>
        <w:rPr>
          <w:rFonts w:ascii="SimSun" w:hAnsi="SimSun" w:eastAsia="SimSun" w:cs="SimSun"/>
          <w:sz w:val="20"/>
          <w:szCs w:val="20"/>
          <w:spacing w:val="7"/>
        </w:rPr>
        <w:t>《地下工程混凝土结构自防水技术规范》</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141      </w:t>
      </w:r>
      <w:r>
        <w:rPr>
          <w:rFonts w:ascii="SimSun" w:hAnsi="SimSun" w:eastAsia="SimSun" w:cs="SimSun"/>
          <w:sz w:val="20"/>
          <w:szCs w:val="20"/>
          <w:spacing w:val="6"/>
        </w:rPr>
        <w:t>《膨润土橡胶遇水膨</w:t>
      </w:r>
      <w:r>
        <w:rPr>
          <w:rFonts w:ascii="SimSun" w:hAnsi="SimSun" w:eastAsia="SimSun" w:cs="SimSun"/>
          <w:sz w:val="20"/>
          <w:szCs w:val="20"/>
          <w:spacing w:val="5"/>
        </w:rPr>
        <w:t>胀止水条》</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5"/>
        </w:rPr>
        <w:t xml:space="preserve"> 237          </w:t>
      </w:r>
      <w:r>
        <w:rPr>
          <w:rFonts w:ascii="SimSun" w:hAnsi="SimSun" w:eastAsia="SimSun" w:cs="SimSun"/>
          <w:sz w:val="20"/>
          <w:szCs w:val="20"/>
          <w:spacing w:val="5"/>
        </w:rPr>
        <w:t>《混凝土试模》</w:t>
      </w:r>
    </w:p>
    <w:p>
      <w:pPr>
        <w:spacing w:before="66" w:line="228" w:lineRule="auto"/>
        <w:rPr>
          <w:rFonts w:ascii="SimSun" w:hAnsi="SimSun" w:eastAsia="SimSun" w:cs="SimSun"/>
          <w:sz w:val="20"/>
          <w:szCs w:val="20"/>
        </w:rPr>
      </w:pP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6"/>
        </w:rPr>
        <w:t>/T 245      </w:t>
      </w:r>
      <w:r>
        <w:rPr>
          <w:rFonts w:ascii="SimSun" w:hAnsi="SimSun" w:eastAsia="SimSun" w:cs="SimSun"/>
          <w:sz w:val="20"/>
          <w:szCs w:val="20"/>
          <w:spacing w:val="6"/>
        </w:rPr>
        <w:t>《混凝土试验用振动台》</w:t>
      </w:r>
    </w:p>
    <w:p>
      <w:pPr>
        <w:spacing w:before="64" w:line="228" w:lineRule="auto"/>
        <w:rPr>
          <w:rFonts w:ascii="SimSun" w:hAnsi="SimSun" w:eastAsia="SimSun" w:cs="SimSun"/>
          <w:sz w:val="20"/>
          <w:szCs w:val="20"/>
        </w:rPr>
      </w:pP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5"/>
        </w:rPr>
        <w:t>/T 312      </w:t>
      </w:r>
      <w:r>
        <w:rPr>
          <w:rFonts w:ascii="SimSun" w:hAnsi="SimSun" w:eastAsia="SimSun" w:cs="SimSun"/>
          <w:sz w:val="20"/>
          <w:szCs w:val="20"/>
          <w:spacing w:val="5"/>
        </w:rPr>
        <w:t>《水膨胀止水胶》</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5"/>
        </w:rPr>
        <w:t>/T 472      </w:t>
      </w:r>
      <w:r>
        <w:rPr>
          <w:rFonts w:ascii="SimSun" w:hAnsi="SimSun" w:eastAsia="SimSun" w:cs="SimSun"/>
          <w:sz w:val="20"/>
          <w:szCs w:val="20"/>
          <w:spacing w:val="5"/>
        </w:rPr>
        <w:t>《钢纤维混凝土》</w:t>
      </w:r>
    </w:p>
    <w:p>
      <w:pPr>
        <w:spacing w:before="66" w:line="312" w:lineRule="exact"/>
        <w:rPr>
          <w:rFonts w:ascii="SimSun" w:hAnsi="SimSun" w:eastAsia="SimSun" w:cs="SimSun"/>
          <w:sz w:val="20"/>
          <w:szCs w:val="20"/>
        </w:rPr>
      </w:pPr>
      <w:r>
        <w:rPr>
          <w:rFonts w:ascii="Times New Roman" w:hAnsi="Times New Roman" w:eastAsia="Times New Roman" w:cs="Times New Roman"/>
          <w:sz w:val="20"/>
          <w:szCs w:val="20"/>
          <w:position w:val="7"/>
        </w:rPr>
        <w:t>JG</w:t>
      </w:r>
      <w:r>
        <w:rPr>
          <w:rFonts w:ascii="Times New Roman" w:hAnsi="Times New Roman" w:eastAsia="Times New Roman" w:cs="Times New Roman"/>
          <w:sz w:val="20"/>
          <w:szCs w:val="20"/>
          <w:spacing w:val="6"/>
          <w:position w:val="7"/>
        </w:rPr>
        <w:t>/T 486      </w:t>
      </w:r>
      <w:r>
        <w:rPr>
          <w:rFonts w:ascii="SimSun" w:hAnsi="SimSun" w:eastAsia="SimSun" w:cs="SimSun"/>
          <w:sz w:val="20"/>
          <w:szCs w:val="20"/>
          <w:spacing w:val="6"/>
          <w:position w:val="7"/>
        </w:rPr>
        <w:t>《混凝土用复合掺合料》</w:t>
      </w:r>
    </w:p>
    <w:p>
      <w:pPr>
        <w:spacing w:before="1" w:line="227" w:lineRule="auto"/>
        <w:rPr>
          <w:rFonts w:ascii="SimSun" w:hAnsi="SimSun" w:eastAsia="SimSun" w:cs="SimSun"/>
          <w:sz w:val="20"/>
          <w:szCs w:val="20"/>
        </w:rPr>
      </w:pPr>
      <w:hyperlink w:history="true" r:id="rId9">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6"/>
          </w:rPr>
          <w:t>/T 568      </w:t>
        </w:r>
        <w:r>
          <w:rPr>
            <w:rFonts w:ascii="SimSun" w:hAnsi="SimSun" w:eastAsia="SimSun" w:cs="SimSun"/>
            <w:sz w:val="20"/>
            <w:szCs w:val="20"/>
            <w:spacing w:val="6"/>
          </w:rPr>
          <w:t>《高性能混凝土用骨料》</w:t>
        </w:r>
      </w:hyperlink>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5"/>
        </w:rPr>
        <w:t>8            </w:t>
      </w:r>
      <w:r>
        <w:rPr>
          <w:rFonts w:ascii="SimSun" w:hAnsi="SimSun" w:eastAsia="SimSun" w:cs="SimSun"/>
          <w:sz w:val="20"/>
          <w:szCs w:val="20"/>
          <w:spacing w:val="5"/>
        </w:rPr>
        <w:t>《建筑变形测量规范》</w:t>
      </w:r>
    </w:p>
    <w:p>
      <w:pPr>
        <w:spacing w:before="14" w:line="312" w:lineRule="exact"/>
        <w:rPr>
          <w:rFonts w:ascii="SimSun" w:hAnsi="SimSun" w:eastAsia="SimSun" w:cs="SimSun"/>
          <w:sz w:val="20"/>
          <w:szCs w:val="20"/>
        </w:rPr>
      </w:pPr>
      <w:r>
        <w:rPr>
          <w:rFonts w:ascii="Times New Roman" w:hAnsi="Times New Roman" w:eastAsia="Times New Roman" w:cs="Times New Roman"/>
          <w:sz w:val="20"/>
          <w:szCs w:val="20"/>
          <w:position w:val="2"/>
        </w:rPr>
        <w:t>JGJ</w:t>
      </w:r>
      <w:r>
        <w:rPr>
          <w:rFonts w:ascii="Times New Roman" w:hAnsi="Times New Roman" w:eastAsia="Times New Roman" w:cs="Times New Roman"/>
          <w:sz w:val="20"/>
          <w:szCs w:val="20"/>
          <w:spacing w:val="7"/>
          <w:position w:val="2"/>
        </w:rPr>
        <w:t xml:space="preserve"> 52          </w:t>
      </w:r>
      <w:r>
        <w:rPr>
          <w:rFonts w:ascii="SimSun" w:hAnsi="SimSun" w:eastAsia="SimSun" w:cs="SimSun"/>
          <w:sz w:val="20"/>
          <w:szCs w:val="20"/>
          <w:spacing w:val="7"/>
          <w:position w:val="2"/>
        </w:rPr>
        <w:t>《</w:t>
      </w:r>
      <w:hyperlink w:history="true" r:id="rId10">
        <w:r>
          <w:rPr>
            <w:rFonts w:ascii="SimSun" w:hAnsi="SimSun" w:eastAsia="SimSun" w:cs="SimSun"/>
            <w:sz w:val="20"/>
            <w:szCs w:val="20"/>
            <w:spacing w:val="7"/>
            <w:position w:val="2"/>
          </w:rPr>
          <w:t>普通混凝土用砂、石质量及检验方法标准</w:t>
        </w:r>
      </w:hyperlink>
      <w:r>
        <w:rPr>
          <w:rFonts w:ascii="SimSun" w:hAnsi="SimSun" w:eastAsia="SimSun" w:cs="SimSun"/>
          <w:sz w:val="20"/>
          <w:szCs w:val="20"/>
          <w:spacing w:val="7"/>
          <w:position w:val="2"/>
        </w:rPr>
        <w:t>》</w:t>
      </w:r>
    </w:p>
    <w:p>
      <w:pPr>
        <w:spacing w:before="51"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 xml:space="preserve"> 55          </w:t>
      </w:r>
      <w:r>
        <w:rPr>
          <w:rFonts w:ascii="SimSun" w:hAnsi="SimSun" w:eastAsia="SimSun" w:cs="SimSun"/>
          <w:sz w:val="20"/>
          <w:szCs w:val="20"/>
          <w:spacing w:val="6"/>
        </w:rPr>
        <w:t>《普通混凝土配合比设计规程》</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5"/>
        </w:rPr>
        <w:t xml:space="preserve"> 63          </w:t>
      </w:r>
      <w:r>
        <w:rPr>
          <w:rFonts w:ascii="SimSun" w:hAnsi="SimSun" w:eastAsia="SimSun" w:cs="SimSun"/>
          <w:sz w:val="20"/>
          <w:szCs w:val="20"/>
          <w:spacing w:val="5"/>
        </w:rPr>
        <w:t>《混凝土用水标准》</w:t>
      </w:r>
    </w:p>
    <w:p>
      <w:pPr>
        <w:spacing w:before="65" w:line="227"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7"/>
        </w:rPr>
        <w:t>/T 70        </w:t>
      </w:r>
      <w:r>
        <w:rPr>
          <w:rFonts w:ascii="SimSun" w:hAnsi="SimSun" w:eastAsia="SimSun" w:cs="SimSun"/>
          <w:sz w:val="20"/>
          <w:szCs w:val="20"/>
          <w:spacing w:val="7"/>
        </w:rPr>
        <w:t>《建筑砂浆基本</w:t>
      </w:r>
      <w:r>
        <w:rPr>
          <w:rFonts w:ascii="SimSun" w:hAnsi="SimSun" w:eastAsia="SimSun" w:cs="SimSun"/>
          <w:sz w:val="20"/>
          <w:szCs w:val="20"/>
          <w:spacing w:val="6"/>
        </w:rPr>
        <w:t>性能试验方法标准》</w:t>
      </w:r>
    </w:p>
    <w:p>
      <w:pPr>
        <w:spacing w:before="66" w:line="227"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6"/>
          <w:w w:val="101"/>
        </w:rPr>
        <w:t xml:space="preserve"> </w:t>
      </w:r>
      <w:r>
        <w:rPr>
          <w:rFonts w:ascii="Times New Roman" w:hAnsi="Times New Roman" w:eastAsia="Times New Roman" w:cs="Times New Roman"/>
          <w:sz w:val="20"/>
          <w:szCs w:val="20"/>
          <w:spacing w:val="6"/>
        </w:rPr>
        <w:t>178      </w:t>
      </w:r>
      <w:r>
        <w:rPr>
          <w:rFonts w:ascii="SimSun" w:hAnsi="SimSun" w:eastAsia="SimSun" w:cs="SimSun"/>
          <w:sz w:val="20"/>
          <w:szCs w:val="20"/>
          <w:spacing w:val="6"/>
        </w:rPr>
        <w:t>《补偿收缩混凝土应用技术规程》</w:t>
      </w:r>
    </w:p>
    <w:p>
      <w:pPr>
        <w:spacing w:before="66"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4"/>
          <w:w w:val="101"/>
        </w:rPr>
        <w:t xml:space="preserve"> </w:t>
      </w:r>
      <w:r>
        <w:rPr>
          <w:rFonts w:ascii="Times New Roman" w:hAnsi="Times New Roman" w:eastAsia="Times New Roman" w:cs="Times New Roman"/>
          <w:sz w:val="20"/>
          <w:szCs w:val="20"/>
          <w:spacing w:val="6"/>
        </w:rPr>
        <w:t>193      </w:t>
      </w:r>
      <w:r>
        <w:rPr>
          <w:rFonts w:ascii="SimSun" w:hAnsi="SimSun" w:eastAsia="SimSun" w:cs="SimSun"/>
          <w:sz w:val="20"/>
          <w:szCs w:val="20"/>
          <w:spacing w:val="6"/>
        </w:rPr>
        <w:t>《混凝土耐久性检验评定标准》</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7"/>
        </w:rPr>
        <w:t>/T 212      </w:t>
      </w:r>
      <w:r>
        <w:rPr>
          <w:rFonts w:ascii="SimSun" w:hAnsi="SimSun" w:eastAsia="SimSun" w:cs="SimSun"/>
          <w:sz w:val="20"/>
          <w:szCs w:val="20"/>
          <w:spacing w:val="7"/>
        </w:rPr>
        <w:t>《地下工程渗水漏</w:t>
      </w:r>
      <w:r>
        <w:rPr>
          <w:rFonts w:ascii="SimSun" w:hAnsi="SimSun" w:eastAsia="SimSun" w:cs="SimSun"/>
          <w:sz w:val="20"/>
          <w:szCs w:val="20"/>
          <w:spacing w:val="6"/>
        </w:rPr>
        <w:t>治理技术规程》</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7"/>
        </w:rPr>
        <w:t>/T 219      </w:t>
      </w:r>
      <w:r>
        <w:rPr>
          <w:rFonts w:ascii="SimSun" w:hAnsi="SimSun" w:eastAsia="SimSun" w:cs="SimSun"/>
          <w:sz w:val="20"/>
          <w:szCs w:val="20"/>
          <w:spacing w:val="7"/>
        </w:rPr>
        <w:t>《混凝土结构用钢筋间隔件应用技术规程》</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 221      </w:t>
      </w:r>
      <w:r>
        <w:rPr>
          <w:rFonts w:ascii="SimSun" w:hAnsi="SimSun" w:eastAsia="SimSun" w:cs="SimSun"/>
          <w:sz w:val="20"/>
          <w:szCs w:val="20"/>
          <w:spacing w:val="6"/>
        </w:rPr>
        <w:t>《纤维混凝土应用技术规程》</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 317      </w:t>
      </w:r>
      <w:r>
        <w:rPr>
          <w:rFonts w:ascii="SimSun" w:hAnsi="SimSun" w:eastAsia="SimSun" w:cs="SimSun"/>
          <w:sz w:val="20"/>
          <w:szCs w:val="20"/>
          <w:spacing w:val="6"/>
        </w:rPr>
        <w:t>《建筑工程裂缝防治技术规程》</w:t>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 xml:space="preserve"> 476          </w:t>
      </w:r>
      <w:r>
        <w:rPr>
          <w:rFonts w:ascii="SimSun" w:hAnsi="SimSun" w:eastAsia="SimSun" w:cs="SimSun"/>
          <w:sz w:val="20"/>
          <w:szCs w:val="20"/>
          <w:spacing w:val="6"/>
        </w:rPr>
        <w:t>《建筑工程抗浮技术标准》</w:t>
      </w:r>
    </w:p>
    <w:p>
      <w:pPr>
        <w:spacing w:before="14" w:line="363" w:lineRule="exact"/>
        <w:rPr>
          <w:rFonts w:ascii="SimSun" w:hAnsi="SimSun" w:eastAsia="SimSun" w:cs="SimSun"/>
          <w:sz w:val="20"/>
          <w:szCs w:val="20"/>
        </w:rPr>
      </w:pPr>
      <w:r>
        <w:rPr>
          <w:rFonts w:ascii="Times New Roman" w:hAnsi="Times New Roman" w:eastAsia="Times New Roman" w:cs="Times New Roman"/>
          <w:sz w:val="20"/>
          <w:szCs w:val="20"/>
          <w:position w:val="6"/>
        </w:rPr>
        <w:t>JGJ</w:t>
      </w:r>
      <w:r>
        <w:rPr>
          <w:rFonts w:ascii="Times New Roman" w:hAnsi="Times New Roman" w:eastAsia="Times New Roman" w:cs="Times New Roman"/>
          <w:sz w:val="20"/>
          <w:szCs w:val="20"/>
          <w:spacing w:val="7"/>
          <w:position w:val="6"/>
        </w:rPr>
        <w:t>/T 492      </w:t>
      </w:r>
      <w:hyperlink w:history="true" r:id="rId11">
        <w:r>
          <w:rPr>
            <w:rFonts w:ascii="SimSun" w:hAnsi="SimSun" w:eastAsia="SimSun" w:cs="SimSun"/>
            <w:sz w:val="20"/>
            <w:szCs w:val="20"/>
            <w:spacing w:val="7"/>
            <w:position w:val="6"/>
          </w:rPr>
          <w:t>《超长混凝土结构</w:t>
        </w:r>
        <w:r>
          <w:rPr>
            <w:rFonts w:ascii="SimSun" w:hAnsi="SimSun" w:eastAsia="SimSun" w:cs="SimSun"/>
            <w:sz w:val="20"/>
            <w:szCs w:val="20"/>
            <w:spacing w:val="6"/>
            <w:position w:val="6"/>
          </w:rPr>
          <w:t>无缝施工标准》</w:t>
        </w:r>
      </w:hyperlink>
    </w:p>
    <w:p>
      <w:pPr>
        <w:ind w:left="2"/>
        <w:spacing w:before="1" w:line="226" w:lineRule="auto"/>
        <w:rPr>
          <w:rFonts w:ascii="SimSun" w:hAnsi="SimSun" w:eastAsia="SimSun" w:cs="SimSun"/>
          <w:sz w:val="20"/>
          <w:szCs w:val="20"/>
        </w:rPr>
      </w:pPr>
      <w:r>
        <w:rPr>
          <w:rFonts w:ascii="Times New Roman" w:hAnsi="Times New Roman" w:eastAsia="Times New Roman" w:cs="Times New Roman"/>
          <w:sz w:val="20"/>
          <w:szCs w:val="20"/>
        </w:rPr>
        <w:t>TB</w:t>
      </w:r>
      <w:r>
        <w:rPr>
          <w:rFonts w:ascii="Times New Roman" w:hAnsi="Times New Roman" w:eastAsia="Times New Roman" w:cs="Times New Roman"/>
          <w:sz w:val="20"/>
          <w:szCs w:val="20"/>
          <w:spacing w:val="5"/>
        </w:rPr>
        <w:t>/T 3354      </w:t>
      </w:r>
      <w:r>
        <w:rPr>
          <w:rFonts w:ascii="SimSun" w:hAnsi="SimSun" w:eastAsia="SimSun" w:cs="SimSun"/>
          <w:sz w:val="20"/>
          <w:szCs w:val="20"/>
          <w:spacing w:val="5"/>
        </w:rPr>
        <w:t>《铁路隧道排水板》</w:t>
      </w:r>
    </w:p>
    <w:p>
      <w:pPr>
        <w:pStyle w:val="BodyText"/>
        <w:ind w:left="7"/>
        <w:spacing w:before="213" w:line="223" w:lineRule="auto"/>
        <w:outlineLvl w:val="0"/>
        <w:rPr/>
      </w:pPr>
      <w:bookmarkStart w:name="bookmark3" w:id="3"/>
      <w:bookmarkEnd w:id="3"/>
      <w:r>
        <w:rPr>
          <w:rFonts w:ascii="Times New Roman" w:hAnsi="Times New Roman" w:eastAsia="Times New Roman" w:cs="Times New Roman"/>
          <w:spacing w:val="-2"/>
        </w:rPr>
        <w:t>3  </w:t>
      </w:r>
      <w:r>
        <w:rPr>
          <w:spacing w:val="-2"/>
        </w:rPr>
        <w:t>术语和定义</w:t>
      </w:r>
    </w:p>
    <w:p>
      <w:pPr>
        <w:spacing w:line="283" w:lineRule="auto"/>
        <w:rPr>
          <w:rFonts w:ascii="Arial"/>
          <w:sz w:val="21"/>
        </w:rPr>
      </w:pPr>
      <w:r/>
    </w:p>
    <w:p>
      <w:pPr>
        <w:ind w:left="445"/>
        <w:spacing w:before="65" w:line="433" w:lineRule="exact"/>
        <w:rPr>
          <w:rFonts w:ascii="SimSun" w:hAnsi="SimSun" w:eastAsia="SimSun" w:cs="SimSun"/>
          <w:sz w:val="20"/>
          <w:szCs w:val="20"/>
        </w:rPr>
      </w:pPr>
      <w:r>
        <w:rPr>
          <w:rFonts w:ascii="SimSun" w:hAnsi="SimSun" w:eastAsia="SimSun" w:cs="SimSun"/>
          <w:sz w:val="20"/>
          <w:szCs w:val="20"/>
          <w:spacing w:val="8"/>
          <w:position w:val="17"/>
        </w:rPr>
        <w:t>下列术语和定义适用于本文件。</w:t>
      </w:r>
    </w:p>
    <w:p>
      <w:pPr>
        <w:ind w:left="5"/>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p>
      <w:pPr>
        <w:pStyle w:val="BodyText"/>
        <w:ind w:left="422"/>
        <w:spacing w:before="154" w:line="221" w:lineRule="auto"/>
        <w:rPr>
          <w:rFonts w:ascii="Times New Roman" w:hAnsi="Times New Roman" w:eastAsia="Times New Roman" w:cs="Times New Roman"/>
          <w:sz w:val="20"/>
          <w:szCs w:val="20"/>
        </w:rPr>
      </w:pPr>
      <w:r>
        <w:rPr>
          <w:sz w:val="20"/>
          <w:szCs w:val="20"/>
          <w:spacing w:val="22"/>
        </w:rPr>
        <w:t>混凝土结构自防水</w:t>
      </w:r>
      <w:r>
        <w:rPr>
          <w:sz w:val="20"/>
          <w:szCs w:val="20"/>
          <w:spacing w:val="22"/>
        </w:rPr>
        <w:t xml:space="preserve"> </w:t>
      </w:r>
      <w:r>
        <w:rPr>
          <w:rFonts w:ascii="Times New Roman" w:hAnsi="Times New Roman" w:eastAsia="Times New Roman" w:cs="Times New Roman"/>
          <w:sz w:val="20"/>
          <w:szCs w:val="20"/>
        </w:rPr>
        <w:t>self</w:t>
      </w:r>
      <w:r>
        <w:rPr>
          <w:rFonts w:ascii="Times New Roman" w:hAnsi="Times New Roman" w:eastAsia="Times New Roman" w:cs="Times New Roman"/>
          <w:sz w:val="20"/>
          <w:szCs w:val="20"/>
          <w:spacing w:val="22"/>
        </w:rPr>
        <w:t>-</w:t>
      </w:r>
      <w:r>
        <w:rPr>
          <w:rFonts w:ascii="Times New Roman" w:hAnsi="Times New Roman" w:eastAsia="Times New Roman" w:cs="Times New Roman"/>
          <w:sz w:val="20"/>
          <w:szCs w:val="20"/>
        </w:rPr>
        <w:t>waterproof</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rPr>
        <w:t>of</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rPr>
        <w:t>structure</w:t>
      </w:r>
    </w:p>
    <w:p>
      <w:pPr>
        <w:spacing w:line="221" w:lineRule="auto"/>
        <w:sectPr>
          <w:footerReference w:type="default" r:id="rId8"/>
          <w:pgSz w:w="11906" w:h="16839"/>
          <w:pgMar w:top="1431" w:right="1136" w:bottom="1351" w:left="1421" w:header="0" w:footer="1172" w:gutter="0"/>
        </w:sectPr>
        <w:rPr>
          <w:rFonts w:ascii="Times New Roman" w:hAnsi="Times New Roman" w:eastAsia="Times New Roman" w:cs="Times New Roman"/>
          <w:sz w:val="20"/>
          <w:szCs w:val="20"/>
        </w:rPr>
      </w:pPr>
    </w:p>
    <w:p>
      <w:pPr>
        <w:ind w:left="8137"/>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before="263" w:line="468" w:lineRule="exact"/>
        <w:jc w:val="right"/>
        <w:rPr>
          <w:rFonts w:ascii="SimSun" w:hAnsi="SimSun" w:eastAsia="SimSun" w:cs="SimSun"/>
          <w:sz w:val="20"/>
          <w:szCs w:val="20"/>
        </w:rPr>
      </w:pPr>
      <w:r>
        <w:rPr>
          <w:rFonts w:ascii="SimSun" w:hAnsi="SimSun" w:eastAsia="SimSun" w:cs="SimSun"/>
          <w:sz w:val="20"/>
          <w:szCs w:val="20"/>
          <w:spacing w:val="4"/>
          <w:position w:val="20"/>
        </w:rPr>
        <w:t>结构主体迎水面采用高性能防水混凝土，并采取抗裂设计和施工技术措施，同时对变形缝、后浇带、</w:t>
      </w:r>
    </w:p>
    <w:p>
      <w:pPr>
        <w:ind w:left="2"/>
        <w:spacing w:line="226" w:lineRule="auto"/>
        <w:rPr>
          <w:rFonts w:ascii="SimSun" w:hAnsi="SimSun" w:eastAsia="SimSun" w:cs="SimSun"/>
          <w:sz w:val="20"/>
          <w:szCs w:val="20"/>
        </w:rPr>
      </w:pPr>
      <w:r>
        <w:rPr>
          <w:rFonts w:ascii="SimSun" w:hAnsi="SimSun" w:eastAsia="SimSun" w:cs="SimSun"/>
          <w:sz w:val="20"/>
          <w:szCs w:val="20"/>
          <w:spacing w:val="8"/>
        </w:rPr>
        <w:t>施工缝等细部构造进行防水密封处理，通过精细化的施工管控</w:t>
      </w:r>
      <w:r>
        <w:rPr>
          <w:rFonts w:ascii="SimSun" w:hAnsi="SimSun" w:eastAsia="SimSun" w:cs="SimSun"/>
          <w:sz w:val="20"/>
          <w:szCs w:val="20"/>
          <w:spacing w:val="7"/>
        </w:rPr>
        <w:t>措施，并对影响防水功能的结构缺陷进行</w:t>
      </w:r>
    </w:p>
    <w:p>
      <w:pPr>
        <w:ind w:left="7"/>
        <w:spacing w:before="222" w:line="391" w:lineRule="exact"/>
        <w:rPr>
          <w:rFonts w:ascii="SimSun" w:hAnsi="SimSun" w:eastAsia="SimSun" w:cs="SimSun"/>
          <w:sz w:val="20"/>
          <w:szCs w:val="20"/>
        </w:rPr>
      </w:pPr>
      <w:r>
        <w:rPr>
          <w:rFonts w:ascii="SimSun" w:hAnsi="SimSun" w:eastAsia="SimSun" w:cs="SimSun"/>
          <w:sz w:val="20"/>
          <w:szCs w:val="20"/>
          <w:spacing w:val="9"/>
          <w:position w:val="14"/>
        </w:rPr>
        <w:t>处理修复，使主体结构不依赖于外设防水层就具有独立防水功能的防水体系。</w:t>
      </w:r>
    </w:p>
    <w:p>
      <w:pPr>
        <w:ind w:left="4"/>
        <w:spacing w:before="1"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p>
      <w:pPr>
        <w:pStyle w:val="BodyText"/>
        <w:ind w:left="429"/>
        <w:spacing w:before="154" w:line="221" w:lineRule="auto"/>
        <w:rPr>
          <w:rFonts w:ascii="Times New Roman" w:hAnsi="Times New Roman" w:eastAsia="Times New Roman" w:cs="Times New Roman"/>
          <w:sz w:val="20"/>
          <w:szCs w:val="20"/>
        </w:rPr>
      </w:pPr>
      <w:r>
        <w:rPr>
          <w:sz w:val="20"/>
          <w:szCs w:val="20"/>
          <w:spacing w:val="22"/>
        </w:rPr>
        <w:t>高性能防水混凝土</w:t>
      </w:r>
      <w:r>
        <w:rPr>
          <w:sz w:val="20"/>
          <w:szCs w:val="20"/>
          <w:spacing w:val="-40"/>
        </w:rPr>
        <w:t xml:space="preserve"> </w:t>
      </w:r>
      <w:r>
        <w:rPr>
          <w:rFonts w:ascii="Times New Roman" w:hAnsi="Times New Roman" w:eastAsia="Times New Roman" w:cs="Times New Roman"/>
          <w:sz w:val="20"/>
          <w:szCs w:val="20"/>
        </w:rPr>
        <w:t>high</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rPr>
        <w:t>performance</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rPr>
        <w:t>waterproof</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rPr>
        <w:t>concrete</w:t>
      </w:r>
    </w:p>
    <w:p>
      <w:pPr>
        <w:ind w:left="447"/>
        <w:spacing w:before="264" w:line="468" w:lineRule="exact"/>
        <w:rPr>
          <w:rFonts w:ascii="SimSun" w:hAnsi="SimSun" w:eastAsia="SimSun" w:cs="SimSun"/>
          <w:sz w:val="20"/>
          <w:szCs w:val="20"/>
        </w:rPr>
      </w:pPr>
      <w:r>
        <w:rPr>
          <w:rFonts w:ascii="SimSun" w:hAnsi="SimSun" w:eastAsia="SimSun" w:cs="SimSun"/>
          <w:sz w:val="20"/>
          <w:szCs w:val="20"/>
          <w:spacing w:val="7"/>
          <w:position w:val="20"/>
        </w:rPr>
        <w:t>以阻止水的渗漏和提高防水设计工作年限为目标，选用优质常规原材料，合理掺加抗裂、</w:t>
      </w:r>
      <w:r>
        <w:rPr>
          <w:rFonts w:ascii="SimSun" w:hAnsi="SimSun" w:eastAsia="SimSun" w:cs="SimSun"/>
          <w:sz w:val="20"/>
          <w:szCs w:val="20"/>
          <w:spacing w:val="6"/>
          <w:position w:val="20"/>
        </w:rPr>
        <w:t>防水外加</w:t>
      </w:r>
    </w:p>
    <w:p>
      <w:pPr>
        <w:ind w:left="4"/>
        <w:spacing w:before="1" w:line="226" w:lineRule="auto"/>
        <w:rPr>
          <w:rFonts w:ascii="SimSun" w:hAnsi="SimSun" w:eastAsia="SimSun" w:cs="SimSun"/>
          <w:sz w:val="20"/>
          <w:szCs w:val="20"/>
        </w:rPr>
      </w:pPr>
      <w:r>
        <w:rPr>
          <w:rFonts w:ascii="SimSun" w:hAnsi="SimSun" w:eastAsia="SimSun" w:cs="SimSun"/>
          <w:sz w:val="20"/>
          <w:szCs w:val="20"/>
          <w:spacing w:val="8"/>
        </w:rPr>
        <w:t>剂和矿物掺合料等材料，采用较低水胶比并经合理配合比</w:t>
      </w:r>
      <w:r>
        <w:rPr>
          <w:rFonts w:ascii="SimSun" w:hAnsi="SimSun" w:eastAsia="SimSun" w:cs="SimSun"/>
          <w:sz w:val="20"/>
          <w:szCs w:val="20"/>
          <w:spacing w:val="7"/>
        </w:rPr>
        <w:t>设计，通过精细化的施工管控措施，制成的具</w:t>
      </w:r>
    </w:p>
    <w:p>
      <w:pPr>
        <w:ind w:left="4"/>
        <w:spacing w:before="223" w:line="391" w:lineRule="exact"/>
        <w:rPr>
          <w:rFonts w:ascii="SimSun" w:hAnsi="SimSun" w:eastAsia="SimSun" w:cs="SimSun"/>
          <w:sz w:val="20"/>
          <w:szCs w:val="20"/>
        </w:rPr>
      </w:pPr>
      <w:r>
        <w:rPr>
          <w:rFonts w:ascii="SimSun" w:hAnsi="SimSun" w:eastAsia="SimSun" w:cs="SimSun"/>
          <w:sz w:val="20"/>
          <w:szCs w:val="20"/>
          <w:spacing w:val="9"/>
          <w:position w:val="14"/>
        </w:rPr>
        <w:t>有良好拌合物性能、力学性能、抗渗性能、抗裂性能和耐久性能的混凝土。</w:t>
      </w:r>
    </w:p>
    <w:p>
      <w:pPr>
        <w:ind w:left="4"/>
        <w:spacing w:before="1"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p>
      <w:pPr>
        <w:pStyle w:val="BodyText"/>
        <w:ind w:left="422"/>
        <w:spacing w:before="154" w:line="221" w:lineRule="auto"/>
        <w:rPr>
          <w:rFonts w:ascii="Times New Roman" w:hAnsi="Times New Roman" w:eastAsia="Times New Roman" w:cs="Times New Roman"/>
          <w:sz w:val="20"/>
          <w:szCs w:val="20"/>
        </w:rPr>
      </w:pPr>
      <w:r>
        <w:rPr>
          <w:sz w:val="20"/>
          <w:szCs w:val="20"/>
          <w:spacing w:val="19"/>
        </w:rPr>
        <w:t>抗裂、防水外加剂</w:t>
      </w:r>
      <w:r>
        <w:rPr>
          <w:sz w:val="20"/>
          <w:szCs w:val="20"/>
          <w:spacing w:val="19"/>
        </w:rPr>
        <w:t xml:space="preserve"> </w:t>
      </w:r>
      <w:r>
        <w:rPr>
          <w:rFonts w:ascii="Times New Roman" w:hAnsi="Times New Roman" w:eastAsia="Times New Roman" w:cs="Times New Roman"/>
          <w:sz w:val="20"/>
          <w:szCs w:val="20"/>
        </w:rPr>
        <w:t>anti</w:t>
      </w:r>
      <w:r>
        <w:rPr>
          <w:rFonts w:ascii="Times New Roman" w:hAnsi="Times New Roman" w:eastAsia="Times New Roman" w:cs="Times New Roman"/>
          <w:sz w:val="20"/>
          <w:szCs w:val="20"/>
          <w:spacing w:val="19"/>
        </w:rPr>
        <w:t>-</w:t>
      </w:r>
      <w:r>
        <w:rPr>
          <w:rFonts w:ascii="Times New Roman" w:hAnsi="Times New Roman" w:eastAsia="Times New Roman" w:cs="Times New Roman"/>
          <w:sz w:val="20"/>
          <w:szCs w:val="20"/>
        </w:rPr>
        <w:t>cracking</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rPr>
        <w:t>waterproof</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rPr>
        <w:t>agents</w:t>
      </w:r>
    </w:p>
    <w:p>
      <w:pPr>
        <w:ind w:left="423"/>
        <w:spacing w:before="171" w:line="408" w:lineRule="exact"/>
        <w:rPr>
          <w:rFonts w:ascii="SimSun" w:hAnsi="SimSun" w:eastAsia="SimSun" w:cs="SimSun"/>
          <w:sz w:val="20"/>
          <w:szCs w:val="20"/>
        </w:rPr>
      </w:pPr>
      <w:r>
        <w:rPr>
          <w:rFonts w:ascii="SimSun" w:hAnsi="SimSun" w:eastAsia="SimSun" w:cs="SimSun"/>
          <w:sz w:val="20"/>
          <w:szCs w:val="20"/>
          <w:spacing w:val="8"/>
          <w:position w:val="15"/>
        </w:rPr>
        <w:t>抗裂、防水外加剂是指掺入混凝土中，可提高混凝</w:t>
      </w:r>
      <w:r>
        <w:rPr>
          <w:rFonts w:ascii="SimSun" w:hAnsi="SimSun" w:eastAsia="SimSun" w:cs="SimSun"/>
          <w:sz w:val="20"/>
          <w:szCs w:val="20"/>
          <w:spacing w:val="7"/>
          <w:position w:val="15"/>
        </w:rPr>
        <w:t>土的密实性、抗裂性、憎水性、自修复性中的一</w:t>
      </w:r>
    </w:p>
    <w:p>
      <w:pPr>
        <w:ind w:left="3"/>
        <w:spacing w:before="1" w:line="226" w:lineRule="auto"/>
        <w:rPr>
          <w:rFonts w:ascii="SimSun" w:hAnsi="SimSun" w:eastAsia="SimSun" w:cs="SimSun"/>
          <w:sz w:val="20"/>
          <w:szCs w:val="20"/>
        </w:rPr>
      </w:pPr>
      <w:r>
        <w:rPr>
          <w:rFonts w:ascii="SimSun" w:hAnsi="SimSun" w:eastAsia="SimSun" w:cs="SimSun"/>
          <w:sz w:val="20"/>
          <w:szCs w:val="20"/>
          <w:spacing w:val="8"/>
        </w:rPr>
        <w:t>种或多种性能，从而阻止水渗透的外加剂。</w:t>
      </w:r>
    </w:p>
    <w:p>
      <w:pPr>
        <w:ind w:left="4"/>
        <w:spacing w:before="1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p>
      <w:pPr>
        <w:pStyle w:val="BodyText"/>
        <w:ind w:left="449"/>
        <w:spacing w:before="154" w:line="221" w:lineRule="auto"/>
        <w:rPr>
          <w:rFonts w:ascii="Times New Roman" w:hAnsi="Times New Roman" w:eastAsia="Times New Roman" w:cs="Times New Roman"/>
          <w:sz w:val="20"/>
          <w:szCs w:val="20"/>
        </w:rPr>
      </w:pPr>
      <w:r>
        <w:rPr>
          <w:sz w:val="20"/>
          <w:szCs w:val="20"/>
          <w:spacing w:val="19"/>
        </w:rPr>
        <w:t>自修复功能材料</w:t>
      </w:r>
      <w:r>
        <w:rPr>
          <w:sz w:val="20"/>
          <w:szCs w:val="20"/>
          <w:spacing w:val="19"/>
        </w:rPr>
        <w:t xml:space="preserve"> </w:t>
      </w:r>
      <w:r>
        <w:rPr>
          <w:rFonts w:ascii="Times New Roman" w:hAnsi="Times New Roman" w:eastAsia="Times New Roman" w:cs="Times New Roman"/>
          <w:sz w:val="20"/>
          <w:szCs w:val="20"/>
        </w:rPr>
        <w:t>self</w:t>
      </w:r>
      <w:r>
        <w:rPr>
          <w:rFonts w:ascii="Times New Roman" w:hAnsi="Times New Roman" w:eastAsia="Times New Roman" w:cs="Times New Roman"/>
          <w:sz w:val="20"/>
          <w:szCs w:val="20"/>
          <w:spacing w:val="-17"/>
        </w:rPr>
        <w:t xml:space="preserve"> </w:t>
      </w:r>
      <w:r>
        <w:rPr>
          <w:rFonts w:ascii="Times New Roman" w:hAnsi="Times New Roman" w:eastAsia="Times New Roman" w:cs="Times New Roman"/>
          <w:sz w:val="20"/>
          <w:szCs w:val="20"/>
        </w:rPr>
        <w:t>repairing</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rPr>
        <w:t>functional</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rPr>
        <w:t>materials</w:t>
      </w:r>
    </w:p>
    <w:p>
      <w:pPr>
        <w:ind w:left="424"/>
        <w:spacing w:before="171" w:line="227" w:lineRule="auto"/>
        <w:rPr>
          <w:rFonts w:ascii="SimSun" w:hAnsi="SimSun" w:eastAsia="SimSun" w:cs="SimSun"/>
          <w:sz w:val="20"/>
          <w:szCs w:val="20"/>
        </w:rPr>
      </w:pPr>
      <w:r>
        <w:rPr>
          <w:rFonts w:ascii="SimSun" w:hAnsi="SimSun" w:eastAsia="SimSun" w:cs="SimSun"/>
          <w:sz w:val="20"/>
          <w:szCs w:val="20"/>
          <w:spacing w:val="9"/>
        </w:rPr>
        <w:t>掺入混凝土中，提升混凝土内部缺陷和表观裂缝自修复能力的功能性材料。</w:t>
      </w:r>
    </w:p>
    <w:p>
      <w:pPr>
        <w:pStyle w:val="BodyText"/>
        <w:spacing w:before="328" w:line="222" w:lineRule="auto"/>
        <w:outlineLvl w:val="0"/>
        <w:rPr/>
      </w:pPr>
      <w:bookmarkStart w:name="bookmark4" w:id="4"/>
      <w:bookmarkEnd w:id="4"/>
      <w:r>
        <w:rPr>
          <w:rFonts w:ascii="Times New Roman" w:hAnsi="Times New Roman" w:eastAsia="Times New Roman" w:cs="Times New Roman"/>
          <w:spacing w:val="-4"/>
        </w:rPr>
        <w:t>4</w:t>
      </w:r>
      <w:r>
        <w:rPr>
          <w:rFonts w:ascii="Times New Roman" w:hAnsi="Times New Roman" w:eastAsia="Times New Roman" w:cs="Times New Roman"/>
          <w:spacing w:val="6"/>
        </w:rPr>
        <w:t xml:space="preserve">  </w:t>
      </w:r>
      <w:r>
        <w:rPr>
          <w:spacing w:val="-4"/>
        </w:rPr>
        <w:t>一般要求</w:t>
      </w:r>
    </w:p>
    <w:p>
      <w:pPr>
        <w:spacing w:line="382" w:lineRule="auto"/>
        <w:rPr>
          <w:rFonts w:ascii="Arial"/>
          <w:sz w:val="21"/>
        </w:rPr>
      </w:pPr>
      <w:r/>
    </w:p>
    <w:p>
      <w:pPr>
        <w:spacing w:before="66" w:line="228" w:lineRule="auto"/>
        <w:jc w:val="right"/>
        <w:rPr>
          <w:rFonts w:ascii="SimSun" w:hAnsi="SimSun" w:eastAsia="SimSun" w:cs="SimSun"/>
          <w:sz w:val="20"/>
          <w:szCs w:val="20"/>
        </w:rPr>
      </w:pPr>
      <w:r>
        <w:rPr>
          <w:rFonts w:ascii="Times New Roman" w:hAnsi="Times New Roman" w:eastAsia="Times New Roman" w:cs="Times New Roman"/>
          <w:sz w:val="20"/>
          <w:szCs w:val="20"/>
          <w:b/>
          <w:bCs/>
          <w:spacing w:val="6"/>
        </w:rPr>
        <w:t>4.0.1    </w:t>
      </w:r>
      <w:r>
        <w:rPr>
          <w:rFonts w:ascii="SimSun" w:hAnsi="SimSun" w:eastAsia="SimSun" w:cs="SimSun"/>
          <w:sz w:val="20"/>
          <w:szCs w:val="20"/>
          <w:spacing w:val="6"/>
        </w:rPr>
        <w:t>混凝土结构自防水应遵循</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6"/>
        </w:rPr>
        <w:t>防、排、截、堵相结</w:t>
      </w:r>
      <w:r>
        <w:rPr>
          <w:rFonts w:ascii="SimSun" w:hAnsi="SimSun" w:eastAsia="SimSun" w:cs="SimSun"/>
          <w:sz w:val="20"/>
          <w:szCs w:val="20"/>
          <w:spacing w:val="5"/>
        </w:rPr>
        <w:t>合，构造合理，刚柔相济、因地制宜，施工便利，</w:t>
      </w:r>
    </w:p>
    <w:p>
      <w:pPr>
        <w:ind w:left="4"/>
        <w:spacing w:before="222" w:line="228" w:lineRule="auto"/>
        <w:rPr>
          <w:rFonts w:ascii="SimSun" w:hAnsi="SimSun" w:eastAsia="SimSun" w:cs="SimSun"/>
          <w:sz w:val="20"/>
          <w:szCs w:val="20"/>
        </w:rPr>
      </w:pPr>
      <w:r>
        <w:rPr>
          <w:rFonts w:ascii="SimSun" w:hAnsi="SimSun" w:eastAsia="SimSun" w:cs="SimSun"/>
          <w:sz w:val="20"/>
          <w:szCs w:val="20"/>
          <w:spacing w:val="6"/>
        </w:rPr>
        <w:t>过程控制，综合治理</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6"/>
        </w:rPr>
        <w:t>的原则。</w:t>
      </w:r>
    </w:p>
    <w:p>
      <w:pPr>
        <w:spacing w:before="124" w:line="40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15"/>
        </w:rPr>
        <w:t>4.0.2    </w:t>
      </w:r>
      <w:r>
        <w:rPr>
          <w:rFonts w:ascii="SimSun" w:hAnsi="SimSun" w:eastAsia="SimSun" w:cs="SimSun"/>
          <w:sz w:val="20"/>
          <w:szCs w:val="20"/>
          <w:spacing w:val="7"/>
          <w:position w:val="15"/>
        </w:rPr>
        <w:t>混凝土结构自防水设计方案应根据结构形式、防水等级、防水要求、材</w:t>
      </w:r>
      <w:r>
        <w:rPr>
          <w:rFonts w:ascii="SimSun" w:hAnsi="SimSun" w:eastAsia="SimSun" w:cs="SimSun"/>
          <w:sz w:val="20"/>
          <w:szCs w:val="20"/>
          <w:spacing w:val="6"/>
          <w:position w:val="15"/>
        </w:rPr>
        <w:t>料选择、防水设计工作年</w:t>
      </w:r>
    </w:p>
    <w:p>
      <w:pPr>
        <w:ind w:left="18"/>
        <w:spacing w:before="1" w:line="227" w:lineRule="auto"/>
        <w:rPr>
          <w:rFonts w:ascii="SimSun" w:hAnsi="SimSun" w:eastAsia="SimSun" w:cs="SimSun"/>
          <w:sz w:val="20"/>
          <w:szCs w:val="20"/>
        </w:rPr>
      </w:pPr>
      <w:r>
        <w:rPr>
          <w:rFonts w:ascii="SimSun" w:hAnsi="SimSun" w:eastAsia="SimSun" w:cs="SimSun"/>
          <w:sz w:val="20"/>
          <w:szCs w:val="20"/>
          <w:spacing w:val="8"/>
        </w:rPr>
        <w:t>限及结构耐久性、施工作业条件和施工工艺等确定。</w:t>
      </w:r>
    </w:p>
    <w:p>
      <w:pPr>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4.0.3    </w:t>
      </w:r>
      <w:r>
        <w:rPr>
          <w:rFonts w:ascii="SimSun" w:hAnsi="SimSun" w:eastAsia="SimSun" w:cs="SimSun"/>
          <w:sz w:val="20"/>
          <w:szCs w:val="20"/>
          <w:spacing w:val="8"/>
        </w:rPr>
        <w:t>混凝土结构自防水的工程防水设计工作年限不应低于工程结构设计工作年限。</w:t>
      </w:r>
    </w:p>
    <w:p>
      <w:pPr>
        <w:spacing w:before="259"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4.0.4    </w:t>
      </w:r>
      <w:r>
        <w:rPr>
          <w:rFonts w:ascii="SimSun" w:hAnsi="SimSun" w:eastAsia="SimSun" w:cs="SimSun"/>
          <w:sz w:val="20"/>
          <w:szCs w:val="20"/>
          <w:spacing w:val="7"/>
        </w:rPr>
        <w:t>混凝土结构自防水工程的防水要求应符合下列规定：</w:t>
      </w:r>
    </w:p>
    <w:p>
      <w:pPr>
        <w:ind w:left="423"/>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8"/>
          <w:position w:val="20"/>
        </w:rPr>
        <w:t>）</w:t>
      </w:r>
      <w:r>
        <w:rPr>
          <w:rFonts w:ascii="SimSun" w:hAnsi="SimSun" w:eastAsia="SimSun" w:cs="SimSun"/>
          <w:sz w:val="20"/>
          <w:szCs w:val="20"/>
          <w:spacing w:val="31"/>
          <w:position w:val="20"/>
        </w:rPr>
        <w:t xml:space="preserve"> </w:t>
      </w:r>
      <w:r>
        <w:rPr>
          <w:rFonts w:ascii="SimSun" w:hAnsi="SimSun" w:eastAsia="SimSun" w:cs="SimSun"/>
          <w:sz w:val="20"/>
          <w:szCs w:val="20"/>
          <w:spacing w:val="8"/>
          <w:position w:val="20"/>
        </w:rPr>
        <w:t>除蓄水类工程外的混凝土结构自防水工程不</w:t>
      </w:r>
      <w:r>
        <w:rPr>
          <w:rFonts w:ascii="SimSun" w:hAnsi="SimSun" w:eastAsia="SimSun" w:cs="SimSun"/>
          <w:sz w:val="20"/>
          <w:szCs w:val="20"/>
          <w:spacing w:val="7"/>
          <w:position w:val="20"/>
        </w:rPr>
        <w:t>应有渗水，结构背水面无湿渍；</w:t>
      </w:r>
    </w:p>
    <w:p>
      <w:pPr>
        <w:ind w:left="415"/>
        <w:spacing w:line="227" w:lineRule="auto"/>
        <w:rPr>
          <w:rFonts w:ascii="SimSun" w:hAnsi="SimSun" w:eastAsia="SimSun" w:cs="SimSun"/>
          <w:sz w:val="20"/>
          <w:szCs w:val="20"/>
        </w:rPr>
      </w:pPr>
      <w:r>
        <w:rPr>
          <w:rFonts w:ascii="Times New Roman" w:hAnsi="Times New Roman" w:eastAsia="Times New Roman" w:cs="Times New Roman"/>
          <w:sz w:val="20"/>
          <w:szCs w:val="20"/>
          <w:spacing w:val="7"/>
        </w:rPr>
        <w:t>b</w:t>
      </w:r>
      <w:r>
        <w:rPr>
          <w:rFonts w:ascii="SimSun" w:hAnsi="SimSun" w:eastAsia="SimSun" w:cs="SimSun"/>
          <w:sz w:val="20"/>
          <w:szCs w:val="20"/>
          <w:spacing w:val="7"/>
        </w:rPr>
        <w:t>）蓄水类工程的渗水量应符合</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 xml:space="preserve"> 50141</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7"/>
        </w:rPr>
        <w:t>的规定。</w:t>
      </w:r>
    </w:p>
    <w:p>
      <w:pPr>
        <w:spacing w:before="190" w:line="227" w:lineRule="auto"/>
        <w:jc w:val="right"/>
        <w:rPr>
          <w:rFonts w:ascii="SimSun" w:hAnsi="SimSun" w:eastAsia="SimSun" w:cs="SimSun"/>
          <w:sz w:val="20"/>
          <w:szCs w:val="20"/>
        </w:rPr>
      </w:pPr>
      <w:r>
        <w:rPr>
          <w:rFonts w:ascii="Times New Roman" w:hAnsi="Times New Roman" w:eastAsia="Times New Roman" w:cs="Times New Roman"/>
          <w:sz w:val="20"/>
          <w:szCs w:val="20"/>
          <w:b/>
          <w:bCs/>
          <w:spacing w:val="8"/>
        </w:rPr>
        <w:t>4.0.5    </w:t>
      </w:r>
      <w:r>
        <w:rPr>
          <w:rFonts w:ascii="SimSun" w:hAnsi="SimSun" w:eastAsia="SimSun" w:cs="SimSun"/>
          <w:sz w:val="20"/>
          <w:szCs w:val="20"/>
          <w:spacing w:val="8"/>
        </w:rPr>
        <w:t>高性能防水混凝土应在原材料选用、配合比设计、施工、养护等环节采取减少开裂的技术措施。</w:t>
      </w:r>
    </w:p>
    <w:p>
      <w:pPr>
        <w:spacing w:before="134"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4.0.6    </w:t>
      </w:r>
      <w:r>
        <w:rPr>
          <w:rFonts w:ascii="SimSun" w:hAnsi="SimSun" w:eastAsia="SimSun" w:cs="SimSun"/>
          <w:sz w:val="20"/>
          <w:szCs w:val="20"/>
          <w:spacing w:val="7"/>
          <w:position w:val="20"/>
        </w:rPr>
        <w:t>氯化物环境、化学腐蚀环境和冻融环境中的混凝土结构自防水工程的结</w:t>
      </w:r>
      <w:r>
        <w:rPr>
          <w:rFonts w:ascii="SimSun" w:hAnsi="SimSun" w:eastAsia="SimSun" w:cs="SimSun"/>
          <w:sz w:val="20"/>
          <w:szCs w:val="20"/>
          <w:spacing w:val="6"/>
          <w:position w:val="20"/>
        </w:rPr>
        <w:t>构耐久性设计除应符合本</w:t>
      </w:r>
    </w:p>
    <w:p>
      <w:pPr>
        <w:ind w:left="4"/>
        <w:spacing w:line="227" w:lineRule="auto"/>
        <w:rPr>
          <w:rFonts w:ascii="SimSun" w:hAnsi="SimSun" w:eastAsia="SimSun" w:cs="SimSun"/>
          <w:sz w:val="20"/>
          <w:szCs w:val="20"/>
        </w:rPr>
      </w:pPr>
      <w:r>
        <w:rPr>
          <w:rFonts w:ascii="SimSun" w:hAnsi="SimSun" w:eastAsia="SimSun" w:cs="SimSun"/>
          <w:sz w:val="20"/>
          <w:szCs w:val="20"/>
          <w:spacing w:val="6"/>
        </w:rPr>
        <w:t>标准的要求外，尚应符合</w:t>
      </w:r>
      <w:r>
        <w:rPr>
          <w:rFonts w:ascii="SimSun" w:hAnsi="SimSun" w:eastAsia="SimSun" w:cs="SimSun"/>
          <w:sz w:val="20"/>
          <w:szCs w:val="20"/>
          <w:spacing w:val="-36"/>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50476</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6"/>
        </w:rPr>
        <w:t>的规定。</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4.0.7  </w:t>
      </w:r>
      <w:r>
        <w:rPr>
          <w:rFonts w:ascii="SimSun" w:hAnsi="SimSun" w:eastAsia="SimSun" w:cs="SimSun"/>
          <w:sz w:val="20"/>
          <w:szCs w:val="20"/>
          <w:spacing w:val="9"/>
          <w:position w:val="20"/>
        </w:rPr>
        <w:t>混凝土结构自防水体系应能独立承担防水功能，当需要外设防水层时，应符合国家现行有关设置</w:t>
      </w:r>
    </w:p>
    <w:p>
      <w:pPr>
        <w:ind w:left="16"/>
        <w:spacing w:before="1" w:line="227" w:lineRule="auto"/>
        <w:rPr>
          <w:rFonts w:ascii="SimSun" w:hAnsi="SimSun" w:eastAsia="SimSun" w:cs="SimSun"/>
          <w:sz w:val="20"/>
          <w:szCs w:val="20"/>
        </w:rPr>
      </w:pPr>
      <w:r>
        <w:rPr>
          <w:rFonts w:ascii="SimSun" w:hAnsi="SimSun" w:eastAsia="SimSun" w:cs="SimSun"/>
          <w:sz w:val="20"/>
          <w:szCs w:val="20"/>
          <w:spacing w:val="6"/>
        </w:rPr>
        <w:t>防水层标准的规定。</w:t>
      </w:r>
    </w:p>
    <w:p>
      <w:pPr>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4.0.8    </w:t>
      </w:r>
      <w:r>
        <w:rPr>
          <w:rFonts w:ascii="SimSun" w:hAnsi="SimSun" w:eastAsia="SimSun" w:cs="SimSun"/>
          <w:sz w:val="20"/>
          <w:szCs w:val="20"/>
          <w:spacing w:val="7"/>
        </w:rPr>
        <w:t>混凝土结构自防水工程中采用的新材料、新技术、新工艺应经过试验、</w:t>
      </w:r>
      <w:r>
        <w:rPr>
          <w:rFonts w:ascii="SimSun" w:hAnsi="SimSun" w:eastAsia="SimSun" w:cs="SimSun"/>
          <w:sz w:val="20"/>
          <w:szCs w:val="20"/>
          <w:spacing w:val="6"/>
        </w:rPr>
        <w:t>检测，必要时应进行专项</w:t>
      </w:r>
    </w:p>
    <w:p>
      <w:pPr>
        <w:spacing w:line="227" w:lineRule="auto"/>
        <w:sectPr>
          <w:footerReference w:type="default" r:id="rId12"/>
          <w:pgSz w:w="11906" w:h="16839"/>
          <w:pgMar w:top="1431" w:right="1063" w:bottom="1351" w:left="1422" w:header="0" w:footer="1172" w:gutter="0"/>
        </w:sectPr>
        <w:rPr>
          <w:rFonts w:ascii="SimSun" w:hAnsi="SimSun" w:eastAsia="SimSun" w:cs="SimSun"/>
          <w:sz w:val="20"/>
          <w:szCs w:val="20"/>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2"/>
        <w:spacing w:before="263" w:line="228" w:lineRule="auto"/>
        <w:rPr>
          <w:rFonts w:ascii="SimSun" w:hAnsi="SimSun" w:eastAsia="SimSun" w:cs="SimSun"/>
          <w:sz w:val="20"/>
          <w:szCs w:val="20"/>
        </w:rPr>
      </w:pPr>
      <w:r>
        <w:rPr>
          <w:rFonts w:ascii="SimSun" w:hAnsi="SimSun" w:eastAsia="SimSun" w:cs="SimSun"/>
          <w:sz w:val="20"/>
          <w:szCs w:val="20"/>
          <w:spacing w:val="6"/>
        </w:rPr>
        <w:t>评审论证。</w:t>
      </w:r>
    </w:p>
    <w:p>
      <w:pPr>
        <w:pStyle w:val="BodyText"/>
        <w:ind w:left="9"/>
        <w:spacing w:before="287" w:line="222" w:lineRule="auto"/>
        <w:outlineLvl w:val="0"/>
        <w:rPr/>
      </w:pPr>
      <w:r>
        <w:rPr>
          <w:rFonts w:ascii="Times New Roman" w:hAnsi="Times New Roman" w:eastAsia="Times New Roman" w:cs="Times New Roman"/>
          <w:spacing w:val="-2"/>
        </w:rPr>
        <w:t>5  </w:t>
      </w:r>
      <w:r>
        <w:rPr>
          <w:spacing w:val="-2"/>
        </w:rPr>
        <w:t>高性能防水混凝土</w:t>
      </w:r>
    </w:p>
    <w:p>
      <w:pPr>
        <w:spacing w:line="372" w:lineRule="auto"/>
        <w:rPr>
          <w:rFonts w:ascii="Arial"/>
          <w:sz w:val="21"/>
        </w:rPr>
      </w:pPr>
      <w:r/>
    </w:p>
    <w:p>
      <w:pPr>
        <w:pStyle w:val="BodyText"/>
        <w:ind w:left="10"/>
        <w:spacing w:before="101" w:line="228" w:lineRule="auto"/>
        <w:outlineLvl w:val="1"/>
        <w:rPr>
          <w:sz w:val="31"/>
          <w:szCs w:val="31"/>
        </w:rPr>
      </w:pPr>
      <w:bookmarkStart w:name="bookmark5" w:id="5"/>
      <w:bookmarkEnd w:id="5"/>
      <w:r>
        <w:rPr>
          <w:rFonts w:ascii="Times New Roman" w:hAnsi="Times New Roman" w:eastAsia="Times New Roman" w:cs="Times New Roman"/>
          <w:sz w:val="31"/>
          <w:szCs w:val="31"/>
          <w:spacing w:val="-7"/>
        </w:rPr>
        <w:t>5.</w:t>
      </w:r>
      <w:r>
        <w:rPr>
          <w:rFonts w:ascii="Times New Roman" w:hAnsi="Times New Roman" w:eastAsia="Times New Roman" w:cs="Times New Roman"/>
          <w:sz w:val="31"/>
          <w:szCs w:val="31"/>
          <w:spacing w:val="-41"/>
        </w:rPr>
        <w:t xml:space="preserve"> </w:t>
      </w:r>
      <w:r>
        <w:rPr>
          <w:rFonts w:ascii="Times New Roman" w:hAnsi="Times New Roman" w:eastAsia="Times New Roman" w:cs="Times New Roman"/>
          <w:sz w:val="31"/>
          <w:szCs w:val="31"/>
          <w:spacing w:val="-7"/>
        </w:rPr>
        <w:t>1</w:t>
      </w:r>
      <w:r>
        <w:rPr>
          <w:rFonts w:ascii="Times New Roman" w:hAnsi="Times New Roman" w:eastAsia="Times New Roman" w:cs="Times New Roman"/>
          <w:sz w:val="31"/>
          <w:szCs w:val="31"/>
          <w:spacing w:val="8"/>
        </w:rPr>
        <w:t xml:space="preserve">  </w:t>
      </w:r>
      <w:r>
        <w:rPr>
          <w:sz w:val="31"/>
          <w:szCs w:val="31"/>
          <w:spacing w:val="-7"/>
        </w:rPr>
        <w:t>性能</w:t>
      </w:r>
    </w:p>
    <w:p>
      <w:pPr>
        <w:spacing w:line="250" w:lineRule="auto"/>
        <w:rPr>
          <w:rFonts w:ascii="Arial"/>
          <w:sz w:val="21"/>
        </w:rPr>
      </w:pPr>
      <w:r/>
    </w:p>
    <w:p>
      <w:pPr>
        <w:pStyle w:val="BodyText"/>
        <w:ind w:left="5"/>
        <w:spacing w:before="65" w:line="231" w:lineRule="auto"/>
        <w:outlineLvl w:val="2"/>
        <w:rPr>
          <w:sz w:val="20"/>
          <w:szCs w:val="20"/>
        </w:rPr>
      </w:pP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  </w:t>
      </w:r>
      <w:r>
        <w:rPr>
          <w:sz w:val="20"/>
          <w:szCs w:val="20"/>
          <w:spacing w:val="1"/>
        </w:rPr>
        <w:t>拌合物性能</w:t>
      </w:r>
    </w:p>
    <w:p>
      <w:pPr>
        <w:ind w:left="12" w:right="2" w:hanging="10"/>
        <w:spacing w:before="276" w:line="303" w:lineRule="auto"/>
        <w:rPr>
          <w:rFonts w:ascii="SimSun" w:hAnsi="SimSun" w:eastAsia="SimSun" w:cs="SimSun"/>
          <w:sz w:val="20"/>
          <w:szCs w:val="20"/>
        </w:rPr>
      </w:pPr>
      <w:hyperlink w:history="true" r:id="rId14">
        <w:r>
          <w:rPr>
            <w:rFonts w:ascii="Times New Roman" w:hAnsi="Times New Roman" w:eastAsia="Times New Roman" w:cs="Times New Roman"/>
            <w:sz w:val="20"/>
            <w:szCs w:val="20"/>
            <w:b/>
            <w:bCs/>
            <w:spacing w:val="8"/>
          </w:rPr>
          <w:t>5.1.1.1</w:t>
        </w:r>
      </w:hyperlink>
      <w:r>
        <w:rPr>
          <w:rFonts w:ascii="Times New Roman" w:hAnsi="Times New Roman" w:eastAsia="Times New Roman" w:cs="Times New Roman"/>
          <w:sz w:val="20"/>
          <w:szCs w:val="20"/>
          <w:b/>
          <w:bCs/>
          <w:spacing w:val="8"/>
        </w:rPr>
        <w:t xml:space="preserve">    </w:t>
      </w:r>
      <w:r>
        <w:rPr>
          <w:rFonts w:ascii="SimSun" w:hAnsi="SimSun" w:eastAsia="SimSun" w:cs="SimSun"/>
          <w:sz w:val="20"/>
          <w:szCs w:val="20"/>
          <w:spacing w:val="8"/>
        </w:rPr>
        <w:t>高性能防水混凝土应具有良好的和易性</w:t>
      </w:r>
      <w:r>
        <w:rPr>
          <w:rFonts w:ascii="SimSun" w:hAnsi="SimSun" w:eastAsia="SimSun" w:cs="SimSun"/>
          <w:sz w:val="20"/>
          <w:szCs w:val="20"/>
          <w:spacing w:val="7"/>
        </w:rPr>
        <w:t>，不得离析，坍落度、扩展度、坍落度经时损失和凝结</w:t>
      </w:r>
      <w:r>
        <w:rPr>
          <w:rFonts w:ascii="SimSun" w:hAnsi="SimSun" w:eastAsia="SimSun" w:cs="SimSun"/>
          <w:sz w:val="20"/>
          <w:szCs w:val="20"/>
        </w:rPr>
        <w:t xml:space="preserve"> </w:t>
      </w:r>
      <w:r>
        <w:rPr>
          <w:rFonts w:ascii="SimSun" w:hAnsi="SimSun" w:eastAsia="SimSun" w:cs="SimSun"/>
          <w:sz w:val="20"/>
          <w:szCs w:val="20"/>
          <w:spacing w:val="7"/>
        </w:rPr>
        <w:t>时间应满足施工要求。</w:t>
      </w:r>
    </w:p>
    <w:p>
      <w:pPr>
        <w:ind w:left="2"/>
        <w:spacing w:before="162" w:line="227" w:lineRule="auto"/>
        <w:rPr>
          <w:rFonts w:ascii="SimSun" w:hAnsi="SimSun" w:eastAsia="SimSun" w:cs="SimSun"/>
          <w:sz w:val="20"/>
          <w:szCs w:val="20"/>
        </w:rPr>
      </w:pPr>
      <w:hyperlink w:history="true" r:id="rId15">
        <w:r>
          <w:rPr>
            <w:rFonts w:ascii="Times New Roman" w:hAnsi="Times New Roman" w:eastAsia="Times New Roman" w:cs="Times New Roman"/>
            <w:sz w:val="20"/>
            <w:szCs w:val="20"/>
            <w:b/>
            <w:bCs/>
            <w:spacing w:val="8"/>
          </w:rPr>
          <w:t>5.1.1.2</w:t>
        </w:r>
      </w:hyperlink>
      <w:r>
        <w:rPr>
          <w:rFonts w:ascii="Times New Roman" w:hAnsi="Times New Roman" w:eastAsia="Times New Roman" w:cs="Times New Roman"/>
          <w:sz w:val="20"/>
          <w:szCs w:val="20"/>
          <w:b/>
          <w:bCs/>
          <w:spacing w:val="8"/>
        </w:rPr>
        <w:t xml:space="preserve">    </w:t>
      </w:r>
      <w:r>
        <w:rPr>
          <w:rFonts w:ascii="SimSun" w:hAnsi="SimSun" w:eastAsia="SimSun" w:cs="SimSun"/>
          <w:sz w:val="20"/>
          <w:szCs w:val="20"/>
          <w:spacing w:val="8"/>
        </w:rPr>
        <w:t>在满足施工工艺要求</w:t>
      </w:r>
      <w:r>
        <w:rPr>
          <w:rFonts w:ascii="SimSun" w:hAnsi="SimSun" w:eastAsia="SimSun" w:cs="SimSun"/>
          <w:sz w:val="20"/>
          <w:szCs w:val="20"/>
          <w:spacing w:val="7"/>
        </w:rPr>
        <w:t>的前提下，宜尽可能采用较小的坍落度。</w:t>
      </w:r>
    </w:p>
    <w:p>
      <w:pPr>
        <w:ind w:left="2"/>
        <w:spacing w:before="161" w:line="228" w:lineRule="auto"/>
        <w:rPr>
          <w:rFonts w:ascii="SimSun" w:hAnsi="SimSun" w:eastAsia="SimSun" w:cs="SimSun"/>
          <w:sz w:val="20"/>
          <w:szCs w:val="20"/>
        </w:rPr>
      </w:pPr>
      <w:hyperlink w:history="true" r:id="rId16">
        <w:r>
          <w:rPr>
            <w:rFonts w:ascii="Times New Roman" w:hAnsi="Times New Roman" w:eastAsia="Times New Roman" w:cs="Times New Roman"/>
            <w:sz w:val="20"/>
            <w:szCs w:val="20"/>
            <w:b/>
            <w:bCs/>
            <w:spacing w:val="6"/>
          </w:rPr>
          <w:t>5.1.1.3</w:t>
        </w:r>
      </w:hyperlink>
      <w:r>
        <w:rPr>
          <w:rFonts w:ascii="Times New Roman" w:hAnsi="Times New Roman" w:eastAsia="Times New Roman" w:cs="Times New Roman"/>
          <w:sz w:val="20"/>
          <w:szCs w:val="20"/>
          <w:b/>
          <w:bCs/>
          <w:spacing w:val="6"/>
        </w:rPr>
        <w:t xml:space="preserve">    </w:t>
      </w:r>
      <w:r>
        <w:rPr>
          <w:rFonts w:ascii="SimSun" w:hAnsi="SimSun" w:eastAsia="SimSun" w:cs="SimSun"/>
          <w:sz w:val="20"/>
          <w:szCs w:val="20"/>
          <w:spacing w:val="6"/>
        </w:rPr>
        <w:t>高性能防水混凝土拌合物中水溶性氯离子最大含量应符合</w:t>
      </w:r>
      <w:r>
        <w:rPr>
          <w:rFonts w:ascii="SimSun" w:hAnsi="SimSun" w:eastAsia="SimSun" w:cs="SimSun"/>
          <w:sz w:val="20"/>
          <w:szCs w:val="20"/>
          <w:spacing w:val="-21"/>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6"/>
        </w:rPr>
        <w:t>50164 </w:t>
      </w:r>
      <w:r>
        <w:rPr>
          <w:rFonts w:ascii="SimSun" w:hAnsi="SimSun" w:eastAsia="SimSun" w:cs="SimSun"/>
          <w:sz w:val="20"/>
          <w:szCs w:val="20"/>
          <w:spacing w:val="6"/>
        </w:rPr>
        <w:t>和</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41054</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6"/>
        </w:rPr>
        <w:t>的规定。</w:t>
      </w:r>
    </w:p>
    <w:p>
      <w:pPr>
        <w:ind w:left="2"/>
        <w:spacing w:before="260" w:line="228" w:lineRule="auto"/>
        <w:rPr>
          <w:rFonts w:ascii="SimSun" w:hAnsi="SimSun" w:eastAsia="SimSun" w:cs="SimSun"/>
          <w:sz w:val="20"/>
          <w:szCs w:val="20"/>
        </w:rPr>
      </w:pPr>
      <w:hyperlink w:history="true" r:id="rId16">
        <w:r>
          <w:rPr>
            <w:rFonts w:ascii="Times New Roman" w:hAnsi="Times New Roman" w:eastAsia="Times New Roman" w:cs="Times New Roman"/>
            <w:sz w:val="20"/>
            <w:szCs w:val="20"/>
            <w:b/>
            <w:bCs/>
            <w:spacing w:val="6"/>
          </w:rPr>
          <w:t>5.1.1.3</w:t>
        </w:r>
      </w:hyperlink>
      <w:r>
        <w:rPr>
          <w:rFonts w:ascii="Times New Roman" w:hAnsi="Times New Roman" w:eastAsia="Times New Roman" w:cs="Times New Roman"/>
          <w:sz w:val="20"/>
          <w:szCs w:val="20"/>
          <w:b/>
          <w:bCs/>
          <w:spacing w:val="6"/>
        </w:rPr>
        <w:t xml:space="preserve">    </w:t>
      </w:r>
      <w:r>
        <w:rPr>
          <w:rFonts w:ascii="SimSun" w:hAnsi="SimSun" w:eastAsia="SimSun" w:cs="SimSun"/>
          <w:sz w:val="20"/>
          <w:szCs w:val="20"/>
          <w:spacing w:val="6"/>
        </w:rPr>
        <w:t>高性能防水混凝土的泌水率不应大于</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6.5%</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，含气量不宜大于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5"/>
        </w:rPr>
        <w:t>.0%</w:t>
      </w:r>
      <w:r>
        <w:rPr>
          <w:rFonts w:ascii="SimSun" w:hAnsi="SimSun" w:eastAsia="SimSun" w:cs="SimSun"/>
          <w:sz w:val="20"/>
          <w:szCs w:val="20"/>
          <w:spacing w:val="5"/>
        </w:rPr>
        <w:t>。</w:t>
      </w:r>
    </w:p>
    <w:p>
      <w:pPr>
        <w:pStyle w:val="BodyText"/>
        <w:ind w:left="5"/>
        <w:spacing w:before="281" w:line="229" w:lineRule="auto"/>
        <w:outlineLvl w:val="2"/>
        <w:rPr>
          <w:sz w:val="20"/>
          <w:szCs w:val="20"/>
        </w:rPr>
      </w:pP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1.2</w:t>
      </w:r>
      <w:r>
        <w:rPr>
          <w:rFonts w:ascii="Times New Roman" w:hAnsi="Times New Roman" w:eastAsia="Times New Roman" w:cs="Times New Roman"/>
          <w:sz w:val="20"/>
          <w:szCs w:val="20"/>
          <w:spacing w:val="9"/>
        </w:rPr>
        <w:t xml:space="preserve">  </w:t>
      </w:r>
      <w:r>
        <w:rPr>
          <w:sz w:val="20"/>
          <w:szCs w:val="20"/>
          <w:spacing w:val="1"/>
        </w:rPr>
        <w:t>力学性能</w:t>
      </w:r>
    </w:p>
    <w:p>
      <w:pPr>
        <w:ind w:left="5" w:right="2" w:hanging="3"/>
        <w:spacing w:before="182" w:line="302" w:lineRule="auto"/>
        <w:rPr>
          <w:rFonts w:ascii="SimSun" w:hAnsi="SimSun" w:eastAsia="SimSun" w:cs="SimSun"/>
          <w:sz w:val="20"/>
          <w:szCs w:val="20"/>
        </w:rPr>
      </w:pPr>
      <w:hyperlink w:history="true" r:id="rId17">
        <w:r>
          <w:rPr>
            <w:rFonts w:ascii="Times New Roman" w:hAnsi="Times New Roman" w:eastAsia="Times New Roman" w:cs="Times New Roman"/>
            <w:sz w:val="20"/>
            <w:szCs w:val="20"/>
            <w:b/>
            <w:bCs/>
            <w:spacing w:val="7"/>
          </w:rPr>
          <w:t>5.1.2.1</w:t>
        </w:r>
      </w:hyperlink>
      <w:r>
        <w:rPr>
          <w:rFonts w:ascii="Times New Roman" w:hAnsi="Times New Roman" w:eastAsia="Times New Roman" w:cs="Times New Roman"/>
          <w:sz w:val="20"/>
          <w:szCs w:val="20"/>
          <w:b/>
          <w:bCs/>
          <w:spacing w:val="7"/>
        </w:rPr>
        <w:t xml:space="preserve">  </w:t>
      </w:r>
      <w:r>
        <w:rPr>
          <w:rFonts w:ascii="SimSun" w:hAnsi="SimSun" w:eastAsia="SimSun" w:cs="SimSun"/>
          <w:sz w:val="20"/>
          <w:szCs w:val="20"/>
          <w:spacing w:val="7"/>
        </w:rPr>
        <w:t>高性能防水混凝土抗压强度等级不应低于</w:t>
      </w:r>
      <w:r>
        <w:rPr>
          <w:rFonts w:ascii="Times New Roman" w:hAnsi="Times New Roman" w:eastAsia="Times New Roman" w:cs="Times New Roman"/>
          <w:sz w:val="20"/>
          <w:szCs w:val="20"/>
          <w:spacing w:val="7"/>
        </w:rPr>
        <w:t>C30</w:t>
      </w:r>
      <w:r>
        <w:rPr>
          <w:rFonts w:ascii="SimSun" w:hAnsi="SimSun" w:eastAsia="SimSun" w:cs="SimSun"/>
          <w:sz w:val="20"/>
          <w:szCs w:val="20"/>
          <w:spacing w:val="7"/>
        </w:rPr>
        <w:t>；受中等及以上腐蚀性介质作用的地下</w:t>
      </w:r>
      <w:r>
        <w:rPr>
          <w:rFonts w:ascii="SimSun" w:hAnsi="SimSun" w:eastAsia="SimSun" w:cs="SimSun"/>
          <w:sz w:val="20"/>
          <w:szCs w:val="20"/>
          <w:spacing w:val="6"/>
        </w:rPr>
        <w:t>工程，防水</w:t>
      </w:r>
      <w:r>
        <w:rPr>
          <w:rFonts w:ascii="SimSun" w:hAnsi="SimSun" w:eastAsia="SimSun" w:cs="SimSun"/>
          <w:sz w:val="20"/>
          <w:szCs w:val="20"/>
        </w:rPr>
        <w:t xml:space="preserve"> </w:t>
      </w:r>
      <w:r>
        <w:rPr>
          <w:rFonts w:ascii="SimSun" w:hAnsi="SimSun" w:eastAsia="SimSun" w:cs="SimSun"/>
          <w:sz w:val="20"/>
          <w:szCs w:val="20"/>
          <w:spacing w:val="7"/>
        </w:rPr>
        <w:t>混凝土强度等级不应低于</w:t>
      </w:r>
      <w:r>
        <w:rPr>
          <w:rFonts w:ascii="Times New Roman" w:hAnsi="Times New Roman" w:eastAsia="Times New Roman" w:cs="Times New Roman"/>
          <w:sz w:val="20"/>
          <w:szCs w:val="20"/>
          <w:spacing w:val="7"/>
        </w:rPr>
        <w:t>C35</w:t>
      </w:r>
      <w:r>
        <w:rPr>
          <w:rFonts w:ascii="SimSun" w:hAnsi="SimSun" w:eastAsia="SimSun" w:cs="SimSun"/>
          <w:sz w:val="20"/>
          <w:szCs w:val="20"/>
          <w:spacing w:val="7"/>
        </w:rPr>
        <w:t>。</w:t>
      </w:r>
    </w:p>
    <w:p>
      <w:pPr>
        <w:ind w:left="4" w:hanging="2"/>
        <w:spacing w:before="162" w:line="303" w:lineRule="auto"/>
        <w:rPr>
          <w:rFonts w:ascii="SimSun" w:hAnsi="SimSun" w:eastAsia="SimSun" w:cs="SimSun"/>
          <w:sz w:val="20"/>
          <w:szCs w:val="20"/>
        </w:rPr>
      </w:pPr>
      <w:hyperlink w:history="true" r:id="rId18">
        <w:r>
          <w:rPr>
            <w:rFonts w:ascii="Times New Roman" w:hAnsi="Times New Roman" w:eastAsia="Times New Roman" w:cs="Times New Roman"/>
            <w:sz w:val="20"/>
            <w:szCs w:val="20"/>
            <w:b/>
            <w:bCs/>
            <w:spacing w:val="9"/>
          </w:rPr>
          <w:t>5.1.2.2</w:t>
        </w:r>
      </w:hyperlink>
      <w:r>
        <w:rPr>
          <w:rFonts w:ascii="Times New Roman" w:hAnsi="Times New Roman" w:eastAsia="Times New Roman" w:cs="Times New Roman"/>
          <w:sz w:val="20"/>
          <w:szCs w:val="20"/>
          <w:b/>
          <w:bCs/>
          <w:spacing w:val="9"/>
        </w:rPr>
        <w:t xml:space="preserve">  </w:t>
      </w:r>
      <w:r>
        <w:rPr>
          <w:rFonts w:ascii="SimSun" w:hAnsi="SimSun" w:eastAsia="SimSun" w:cs="SimSun"/>
          <w:sz w:val="20"/>
          <w:szCs w:val="20"/>
          <w:spacing w:val="9"/>
        </w:rPr>
        <w:t>最低强度等级还应根据工程结构构件所处的环境类别、作用等级及结</w:t>
      </w:r>
      <w:r>
        <w:rPr>
          <w:rFonts w:ascii="SimSun" w:hAnsi="SimSun" w:eastAsia="SimSun" w:cs="SimSun"/>
          <w:sz w:val="20"/>
          <w:szCs w:val="20"/>
          <w:spacing w:val="8"/>
        </w:rPr>
        <w:t>构设计工作年限满足</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7"/>
        </w:rPr>
        <w:t>50476</w:t>
      </w:r>
      <w:r>
        <w:rPr>
          <w:rFonts w:ascii="SimSun" w:hAnsi="SimSun" w:eastAsia="SimSun" w:cs="SimSun"/>
          <w:sz w:val="20"/>
          <w:szCs w:val="20"/>
          <w:spacing w:val="7"/>
        </w:rPr>
        <w:t>的有关规定和承载能力的要求。</w:t>
      </w:r>
    </w:p>
    <w:p>
      <w:pPr>
        <w:spacing w:line="253" w:lineRule="auto"/>
        <w:rPr>
          <w:rFonts w:ascii="Arial"/>
          <w:sz w:val="21"/>
        </w:rPr>
      </w:pPr>
      <w:r/>
    </w:p>
    <w:p>
      <w:pPr>
        <w:pStyle w:val="BodyText"/>
        <w:ind w:left="5"/>
        <w:spacing w:before="65" w:line="229" w:lineRule="auto"/>
        <w:outlineLvl w:val="2"/>
        <w:rPr>
          <w:sz w:val="20"/>
          <w:szCs w:val="20"/>
        </w:rPr>
      </w:pP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17"/>
        </w:rPr>
        <w:t xml:space="preserve"> </w:t>
      </w:r>
      <w:r>
        <w:rPr>
          <w:rFonts w:ascii="Times New Roman" w:hAnsi="Times New Roman" w:eastAsia="Times New Roman" w:cs="Times New Roman"/>
          <w:sz w:val="20"/>
          <w:szCs w:val="20"/>
          <w:spacing w:val="3"/>
        </w:rPr>
        <w:t>1.3  </w:t>
      </w:r>
      <w:r>
        <w:rPr>
          <w:sz w:val="20"/>
          <w:szCs w:val="20"/>
          <w:spacing w:val="3"/>
        </w:rPr>
        <w:t>抗渗防水性能</w:t>
      </w:r>
    </w:p>
    <w:p>
      <w:pPr>
        <w:ind w:left="2"/>
        <w:spacing w:before="181" w:line="228" w:lineRule="auto"/>
        <w:rPr>
          <w:rFonts w:ascii="SimSun" w:hAnsi="SimSun" w:eastAsia="SimSun" w:cs="SimSun"/>
          <w:sz w:val="20"/>
          <w:szCs w:val="20"/>
        </w:rPr>
      </w:pPr>
      <w:hyperlink w:history="true" r:id="rId19">
        <w:r>
          <w:rPr>
            <w:rFonts w:ascii="Times New Roman" w:hAnsi="Times New Roman" w:eastAsia="Times New Roman" w:cs="Times New Roman"/>
            <w:sz w:val="20"/>
            <w:szCs w:val="20"/>
            <w:b/>
            <w:bCs/>
            <w:spacing w:val="6"/>
          </w:rPr>
          <w:t>5.1.3.1</w:t>
        </w:r>
      </w:hyperlink>
      <w:r>
        <w:rPr>
          <w:rFonts w:ascii="Times New Roman" w:hAnsi="Times New Roman" w:eastAsia="Times New Roman" w:cs="Times New Roman"/>
          <w:sz w:val="20"/>
          <w:szCs w:val="20"/>
          <w:b/>
          <w:bCs/>
          <w:spacing w:val="6"/>
        </w:rPr>
        <w:t xml:space="preserve">    </w:t>
      </w:r>
      <w:r>
        <w:rPr>
          <w:rFonts w:ascii="SimSun" w:hAnsi="SimSun" w:eastAsia="SimSun" w:cs="SimSun"/>
          <w:sz w:val="20"/>
          <w:szCs w:val="20"/>
          <w:spacing w:val="6"/>
        </w:rPr>
        <w:t>高性能防水混凝土抗渗等级不应低于</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6"/>
        </w:rPr>
        <w:t>P12</w:t>
      </w:r>
      <w:r>
        <w:rPr>
          <w:rFonts w:ascii="SimSun" w:hAnsi="SimSun" w:eastAsia="SimSun" w:cs="SimSun"/>
          <w:sz w:val="20"/>
          <w:szCs w:val="20"/>
          <w:spacing w:val="6"/>
        </w:rPr>
        <w:t>。</w:t>
      </w:r>
    </w:p>
    <w:p>
      <w:pPr>
        <w:ind w:left="2" w:right="2"/>
        <w:spacing w:before="164" w:line="340" w:lineRule="auto"/>
        <w:rPr>
          <w:rFonts w:ascii="SimSun" w:hAnsi="SimSun" w:eastAsia="SimSun" w:cs="SimSun"/>
          <w:sz w:val="20"/>
          <w:szCs w:val="20"/>
        </w:rPr>
      </w:pPr>
      <w:hyperlink w:history="true" r:id="rId20">
        <w:r>
          <w:rPr>
            <w:rFonts w:ascii="Times New Roman" w:hAnsi="Times New Roman" w:eastAsia="Times New Roman" w:cs="Times New Roman"/>
            <w:sz w:val="20"/>
            <w:szCs w:val="20"/>
            <w:b/>
            <w:bCs/>
            <w:spacing w:val="8"/>
          </w:rPr>
          <w:t>5.1.3.2</w:t>
        </w:r>
      </w:hyperlink>
      <w:r>
        <w:rPr>
          <w:rFonts w:ascii="Times New Roman" w:hAnsi="Times New Roman" w:eastAsia="Times New Roman" w:cs="Times New Roman"/>
          <w:sz w:val="20"/>
          <w:szCs w:val="20"/>
          <w:b/>
          <w:bCs/>
          <w:spacing w:val="8"/>
        </w:rPr>
        <w:t xml:space="preserve">    </w:t>
      </w:r>
      <w:r>
        <w:rPr>
          <w:rFonts w:ascii="SimSun" w:hAnsi="SimSun" w:eastAsia="SimSun" w:cs="SimSun"/>
          <w:sz w:val="20"/>
          <w:szCs w:val="20"/>
          <w:spacing w:val="8"/>
        </w:rPr>
        <w:t>高性能防水混凝土抗渗等级也可采用代</w:t>
      </w:r>
      <w:r>
        <w:rPr>
          <w:rFonts w:ascii="SimSun" w:hAnsi="SimSun" w:eastAsia="SimSun" w:cs="SimSun"/>
          <w:sz w:val="20"/>
          <w:szCs w:val="20"/>
          <w:spacing w:val="7"/>
        </w:rPr>
        <w:t>用值进行设计和评定，当采用抗渗等级代用值设计和评</w:t>
      </w:r>
      <w:r>
        <w:rPr>
          <w:rFonts w:ascii="SimSun" w:hAnsi="SimSun" w:eastAsia="SimSun" w:cs="SimSun"/>
          <w:sz w:val="20"/>
          <w:szCs w:val="20"/>
        </w:rPr>
        <w:t xml:space="preserve"> </w:t>
      </w:r>
      <w:r>
        <w:rPr>
          <w:rFonts w:ascii="SimSun" w:hAnsi="SimSun" w:eastAsia="SimSun" w:cs="SimSun"/>
          <w:sz w:val="20"/>
          <w:szCs w:val="20"/>
          <w:spacing w:val="10"/>
        </w:rPr>
        <w:t>定时，代用值不应低于</w:t>
      </w:r>
      <w:r>
        <w:rPr>
          <w:rFonts w:ascii="SimSun" w:hAnsi="SimSun" w:eastAsia="SimSun" w:cs="SimSun"/>
          <w:sz w:val="20"/>
          <w:szCs w:val="20"/>
          <w:spacing w:val="-33"/>
        </w:rPr>
        <w:t xml:space="preserve"> </w:t>
      </w:r>
      <w:r>
        <w:rPr>
          <w:rFonts w:ascii="Times New Roman" w:hAnsi="Times New Roman" w:eastAsia="Times New Roman" w:cs="Times New Roman"/>
          <w:sz w:val="20"/>
          <w:szCs w:val="20"/>
        </w:rPr>
        <w:t>HP</w:t>
      </w:r>
      <w:r>
        <w:rPr>
          <w:rFonts w:ascii="Times New Roman" w:hAnsi="Times New Roman" w:eastAsia="Times New Roman" w:cs="Times New Roman"/>
          <w:sz w:val="20"/>
          <w:szCs w:val="20"/>
          <w:spacing w:val="10"/>
        </w:rPr>
        <w:t>26</w:t>
      </w:r>
      <w:r>
        <w:rPr>
          <w:rFonts w:ascii="SimSun" w:hAnsi="SimSun" w:eastAsia="SimSun" w:cs="SimSun"/>
          <w:sz w:val="20"/>
          <w:szCs w:val="20"/>
          <w:spacing w:val="10"/>
        </w:rPr>
        <w:t>；抗渗等级代用值试验方法应按</w:t>
      </w:r>
      <w:r>
        <w:rPr>
          <w:rFonts w:ascii="SimSun" w:hAnsi="SimSun" w:eastAsia="SimSun" w:cs="SimSun"/>
          <w:sz w:val="20"/>
          <w:szCs w:val="20"/>
          <w:spacing w:val="-35"/>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0"/>
        </w:rPr>
        <w:t>/T</w:t>
      </w:r>
      <w:r>
        <w:rPr>
          <w:rFonts w:ascii="Times New Roman" w:hAnsi="Times New Roman" w:eastAsia="Times New Roman" w:cs="Times New Roman"/>
          <w:sz w:val="20"/>
          <w:szCs w:val="20"/>
          <w:spacing w:val="17"/>
        </w:rPr>
        <w:t xml:space="preserve"> </w:t>
      </w:r>
      <w:r>
        <w:rPr>
          <w:rFonts w:ascii="Times New Roman" w:hAnsi="Times New Roman" w:eastAsia="Times New Roman" w:cs="Times New Roman"/>
          <w:sz w:val="20"/>
          <w:szCs w:val="20"/>
          <w:spacing w:val="10"/>
        </w:rPr>
        <w:t>50082</w:t>
      </w:r>
      <w:r>
        <w:rPr>
          <w:rFonts w:ascii="Times New Roman" w:hAnsi="Times New Roman" w:eastAsia="Times New Roman" w:cs="Times New Roman"/>
          <w:sz w:val="20"/>
          <w:szCs w:val="20"/>
          <w:spacing w:val="32"/>
        </w:rPr>
        <w:t xml:space="preserve"> </w:t>
      </w:r>
      <w:r>
        <w:rPr>
          <w:rFonts w:ascii="SimSun" w:hAnsi="SimSun" w:eastAsia="SimSun" w:cs="SimSun"/>
          <w:sz w:val="20"/>
          <w:szCs w:val="20"/>
          <w:spacing w:val="10"/>
        </w:rPr>
        <w:t>的有关规定进行，当抗渗试</w:t>
      </w:r>
      <w:r>
        <w:rPr>
          <w:rFonts w:ascii="SimSun" w:hAnsi="SimSun" w:eastAsia="SimSun" w:cs="SimSun"/>
          <w:sz w:val="20"/>
          <w:szCs w:val="20"/>
        </w:rPr>
        <w:t xml:space="preserve"> </w:t>
      </w:r>
      <w:r>
        <w:rPr>
          <w:rFonts w:ascii="SimSun" w:hAnsi="SimSun" w:eastAsia="SimSun" w:cs="SimSun"/>
          <w:sz w:val="20"/>
          <w:szCs w:val="20"/>
          <w:spacing w:val="9"/>
        </w:rPr>
        <w:t>件在</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9"/>
        </w:rPr>
        <w:t>2.6</w:t>
      </w:r>
      <w:r>
        <w:rPr>
          <w:rFonts w:ascii="Times New Roman" w:hAnsi="Times New Roman" w:eastAsia="Times New Roman" w:cs="Times New Roman"/>
          <w:sz w:val="20"/>
          <w:szCs w:val="20"/>
        </w:rPr>
        <w:t>MPa</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恒压</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9"/>
        </w:rPr>
        <w:t>24h</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9"/>
        </w:rPr>
        <w:t>，</w:t>
      </w:r>
      <w:r>
        <w:rPr>
          <w:rFonts w:ascii="Times New Roman" w:hAnsi="Times New Roman" w:eastAsia="Times New Roman" w:cs="Times New Roman"/>
          <w:sz w:val="20"/>
          <w:szCs w:val="20"/>
          <w:spacing w:val="9"/>
        </w:rPr>
        <w:t>1 </w:t>
      </w:r>
      <w:r>
        <w:rPr>
          <w:rFonts w:ascii="SimSun" w:hAnsi="SimSun" w:eastAsia="SimSun" w:cs="SimSun"/>
          <w:sz w:val="20"/>
          <w:szCs w:val="20"/>
          <w:spacing w:val="9"/>
        </w:rPr>
        <w:t>组</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9"/>
        </w:rPr>
        <w:t>6 </w:t>
      </w:r>
      <w:r>
        <w:rPr>
          <w:rFonts w:ascii="SimSun" w:hAnsi="SimSun" w:eastAsia="SimSun" w:cs="SimSun"/>
          <w:sz w:val="20"/>
          <w:szCs w:val="20"/>
          <w:spacing w:val="9"/>
        </w:rPr>
        <w:t>个抗渗试件中有</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9"/>
        </w:rPr>
        <w:t>4 </w:t>
      </w:r>
      <w:r>
        <w:rPr>
          <w:rFonts w:ascii="SimSun" w:hAnsi="SimSun" w:eastAsia="SimSun" w:cs="SimSun"/>
          <w:sz w:val="20"/>
          <w:szCs w:val="20"/>
          <w:spacing w:val="9"/>
        </w:rPr>
        <w:t>个试件表面未出现渗水时，抗渗等级代用值应判定为</w:t>
      </w:r>
      <w:r>
        <w:rPr>
          <w:rFonts w:ascii="SimSun" w:hAnsi="SimSun" w:eastAsia="SimSun" w:cs="SimSun"/>
          <w:sz w:val="20"/>
          <w:szCs w:val="20"/>
        </w:rPr>
        <w:t xml:space="preserve"> </w:t>
      </w:r>
      <w:r>
        <w:rPr>
          <w:rFonts w:ascii="SimSun" w:hAnsi="SimSun" w:eastAsia="SimSun" w:cs="SimSun"/>
          <w:sz w:val="20"/>
          <w:szCs w:val="20"/>
          <w:spacing w:val="6"/>
        </w:rPr>
        <w:t>不小于</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HP</w:t>
      </w:r>
      <w:r>
        <w:rPr>
          <w:rFonts w:ascii="Times New Roman" w:hAnsi="Times New Roman" w:eastAsia="Times New Roman" w:cs="Times New Roman"/>
          <w:sz w:val="20"/>
          <w:szCs w:val="20"/>
          <w:spacing w:val="6"/>
        </w:rPr>
        <w:t>26</w:t>
      </w:r>
      <w:r>
        <w:rPr>
          <w:rFonts w:ascii="SimSun" w:hAnsi="SimSun" w:eastAsia="SimSun" w:cs="SimSun"/>
          <w:sz w:val="20"/>
          <w:szCs w:val="20"/>
          <w:spacing w:val="6"/>
        </w:rPr>
        <w:t>。</w:t>
      </w:r>
    </w:p>
    <w:p>
      <w:pPr>
        <w:ind w:left="3" w:right="2" w:hanging="1"/>
        <w:spacing w:before="158" w:line="302" w:lineRule="auto"/>
        <w:rPr>
          <w:rFonts w:ascii="SimSun" w:hAnsi="SimSun" w:eastAsia="SimSun" w:cs="SimSun"/>
          <w:sz w:val="20"/>
          <w:szCs w:val="20"/>
        </w:rPr>
      </w:pPr>
      <w:hyperlink w:history="true" r:id="rId21">
        <w:r>
          <w:rPr>
            <w:rFonts w:ascii="Times New Roman" w:hAnsi="Times New Roman" w:eastAsia="Times New Roman" w:cs="Times New Roman"/>
            <w:sz w:val="20"/>
            <w:szCs w:val="20"/>
            <w:b/>
            <w:bCs/>
            <w:spacing w:val="10"/>
          </w:rPr>
          <w:t>5.1.3.3</w:t>
        </w:r>
      </w:hyperlink>
      <w:r>
        <w:rPr>
          <w:rFonts w:ascii="Times New Roman" w:hAnsi="Times New Roman" w:eastAsia="Times New Roman" w:cs="Times New Roman"/>
          <w:sz w:val="20"/>
          <w:szCs w:val="20"/>
          <w:b/>
          <w:bCs/>
          <w:spacing w:val="10"/>
        </w:rPr>
        <w:t xml:space="preserve">  </w:t>
      </w:r>
      <w:r>
        <w:rPr>
          <w:rFonts w:ascii="SimSun" w:hAnsi="SimSun" w:eastAsia="SimSun" w:cs="SimSun"/>
          <w:sz w:val="20"/>
          <w:szCs w:val="20"/>
          <w:spacing w:val="10"/>
        </w:rPr>
        <w:t>掺加自修复功能材料的高性能防水混凝土宜选用裂缝自修复试验方法评价，</w:t>
      </w:r>
      <w:r>
        <w:rPr>
          <w:rFonts w:ascii="SimSun" w:hAnsi="SimSun" w:eastAsia="SimSun" w:cs="SimSun"/>
          <w:sz w:val="20"/>
          <w:szCs w:val="20"/>
          <w:spacing w:val="9"/>
        </w:rPr>
        <w:t>裂缝自修复能力不</w:t>
      </w:r>
      <w:r>
        <w:rPr>
          <w:rFonts w:ascii="SimSun" w:hAnsi="SimSun" w:eastAsia="SimSun" w:cs="SimSun"/>
          <w:sz w:val="20"/>
          <w:szCs w:val="20"/>
        </w:rPr>
        <w:t xml:space="preserve"> </w:t>
      </w:r>
      <w:r>
        <w:rPr>
          <w:rFonts w:ascii="SimSun" w:hAnsi="SimSun" w:eastAsia="SimSun" w:cs="SimSun"/>
          <w:sz w:val="20"/>
          <w:szCs w:val="20"/>
          <w:spacing w:val="6"/>
        </w:rPr>
        <w:t>应小于</w:t>
      </w:r>
      <w:r>
        <w:rPr>
          <w:rFonts w:ascii="SimSun" w:hAnsi="SimSun" w:eastAsia="SimSun" w:cs="SimSun"/>
          <w:sz w:val="20"/>
          <w:szCs w:val="20"/>
          <w:spacing w:val="-29"/>
        </w:rPr>
        <w:t xml:space="preserve"> </w:t>
      </w:r>
      <w:r>
        <w:rPr>
          <w:rFonts w:ascii="Times New Roman" w:hAnsi="Times New Roman" w:eastAsia="Times New Roman" w:cs="Times New Roman"/>
          <w:sz w:val="20"/>
          <w:szCs w:val="20"/>
          <w:spacing w:val="6"/>
        </w:rPr>
        <w:t>50%</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，试验方法应按本标准附录</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A </w:t>
      </w:r>
      <w:r>
        <w:rPr>
          <w:rFonts w:ascii="SimSun" w:hAnsi="SimSun" w:eastAsia="SimSun" w:cs="SimSun"/>
          <w:sz w:val="20"/>
          <w:szCs w:val="20"/>
          <w:spacing w:val="6"/>
        </w:rPr>
        <w:t>进行。</w:t>
      </w:r>
    </w:p>
    <w:p>
      <w:pPr>
        <w:ind w:right="2" w:firstLine="2"/>
        <w:spacing w:before="163" w:line="302" w:lineRule="auto"/>
        <w:rPr>
          <w:rFonts w:ascii="SimSun" w:hAnsi="SimSun" w:eastAsia="SimSun" w:cs="SimSun"/>
          <w:sz w:val="20"/>
          <w:szCs w:val="20"/>
        </w:rPr>
      </w:pPr>
      <w:hyperlink w:history="true" r:id="rId22">
        <w:r>
          <w:rPr>
            <w:rFonts w:ascii="Times New Roman" w:hAnsi="Times New Roman" w:eastAsia="Times New Roman" w:cs="Times New Roman"/>
            <w:sz w:val="20"/>
            <w:szCs w:val="20"/>
            <w:b/>
            <w:bCs/>
            <w:spacing w:val="8"/>
          </w:rPr>
          <w:t>5.1.3.4</w:t>
        </w:r>
      </w:hyperlink>
      <w:r>
        <w:rPr>
          <w:rFonts w:ascii="Times New Roman" w:hAnsi="Times New Roman" w:eastAsia="Times New Roman" w:cs="Times New Roman"/>
          <w:sz w:val="20"/>
          <w:szCs w:val="20"/>
          <w:b/>
          <w:bCs/>
          <w:spacing w:val="8"/>
        </w:rPr>
        <w:t xml:space="preserve">  </w:t>
      </w:r>
      <w:r>
        <w:rPr>
          <w:rFonts w:ascii="SimSun" w:hAnsi="SimSun" w:eastAsia="SimSun" w:cs="SimSun"/>
          <w:sz w:val="20"/>
          <w:szCs w:val="20"/>
          <w:spacing w:val="8"/>
        </w:rPr>
        <w:t>高性能防水混凝土的抗吸水性宜采用吸水率</w:t>
      </w:r>
      <w:r>
        <w:rPr>
          <w:rFonts w:ascii="SimSun" w:hAnsi="SimSun" w:eastAsia="SimSun" w:cs="SimSun"/>
          <w:sz w:val="20"/>
          <w:szCs w:val="20"/>
          <w:spacing w:val="7"/>
        </w:rPr>
        <w:t>试验方法进行评价，</w:t>
      </w:r>
      <w:r>
        <w:rPr>
          <w:rFonts w:ascii="Times New Roman" w:hAnsi="Times New Roman" w:eastAsia="Times New Roman" w:cs="Times New Roman"/>
          <w:sz w:val="20"/>
          <w:szCs w:val="20"/>
          <w:spacing w:val="7"/>
        </w:rPr>
        <w:t>28d</w:t>
      </w:r>
      <w:r>
        <w:rPr>
          <w:rFonts w:ascii="SimSun" w:hAnsi="SimSun" w:eastAsia="SimSun" w:cs="SimSun"/>
          <w:sz w:val="20"/>
          <w:szCs w:val="20"/>
          <w:spacing w:val="7"/>
        </w:rPr>
        <w:t>龄期混凝土吸水率不宜大于</w:t>
      </w:r>
      <w:r>
        <w:rPr>
          <w:rFonts w:ascii="SimSun" w:hAnsi="SimSun" w:eastAsia="SimSun" w:cs="SimSun"/>
          <w:sz w:val="20"/>
          <w:szCs w:val="20"/>
        </w:rPr>
        <w:t xml:space="preserve"> </w:t>
      </w:r>
      <w:r>
        <w:rPr>
          <w:rFonts w:ascii="Times New Roman" w:hAnsi="Times New Roman" w:eastAsia="Times New Roman" w:cs="Times New Roman"/>
          <w:sz w:val="20"/>
          <w:szCs w:val="20"/>
          <w:spacing w:val="6"/>
        </w:rPr>
        <w:t>2.0%</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6"/>
        </w:rPr>
        <w:t>，吸水率试验方法应按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50081</w:t>
      </w:r>
      <w:r>
        <w:rPr>
          <w:rFonts w:ascii="SimSun" w:hAnsi="SimSun" w:eastAsia="SimSun" w:cs="SimSun"/>
          <w:sz w:val="20"/>
          <w:szCs w:val="20"/>
          <w:spacing w:val="6"/>
        </w:rPr>
        <w:t>进行。</w:t>
      </w:r>
    </w:p>
    <w:p>
      <w:pPr>
        <w:spacing w:line="255" w:lineRule="auto"/>
        <w:rPr>
          <w:rFonts w:ascii="Arial"/>
          <w:sz w:val="21"/>
        </w:rPr>
      </w:pPr>
      <w:r/>
    </w:p>
    <w:p>
      <w:pPr>
        <w:pStyle w:val="BodyText"/>
        <w:ind w:left="5"/>
        <w:spacing w:before="65" w:line="229" w:lineRule="auto"/>
        <w:outlineLvl w:val="2"/>
        <w:rPr>
          <w:sz w:val="20"/>
          <w:szCs w:val="20"/>
        </w:rPr>
      </w:pPr>
      <w:r>
        <w:rPr>
          <w:rFonts w:ascii="Times New Roman" w:hAnsi="Times New Roman" w:eastAsia="Times New Roman" w:cs="Times New Roman"/>
          <w:sz w:val="20"/>
          <w:szCs w:val="20"/>
          <w:spacing w:val="2"/>
        </w:rPr>
        <w:t>5.</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2"/>
        </w:rPr>
        <w:t>1.4  </w:t>
      </w:r>
      <w:r>
        <w:rPr>
          <w:sz w:val="20"/>
          <w:szCs w:val="20"/>
          <w:spacing w:val="2"/>
        </w:rPr>
        <w:t>抗裂性能</w:t>
      </w:r>
    </w:p>
    <w:p>
      <w:pPr>
        <w:ind w:left="2"/>
        <w:spacing w:before="182" w:line="227" w:lineRule="auto"/>
        <w:rPr>
          <w:rFonts w:ascii="SimSun" w:hAnsi="SimSun" w:eastAsia="SimSun" w:cs="SimSun"/>
          <w:sz w:val="20"/>
          <w:szCs w:val="20"/>
        </w:rPr>
      </w:pPr>
      <w:hyperlink w:history="true" r:id="rId23">
        <w:r>
          <w:rPr>
            <w:rFonts w:ascii="Times New Roman" w:hAnsi="Times New Roman" w:eastAsia="Times New Roman" w:cs="Times New Roman"/>
            <w:sz w:val="20"/>
            <w:szCs w:val="20"/>
            <w:b/>
            <w:bCs/>
            <w:spacing w:val="6"/>
          </w:rPr>
          <w:t>5.1.4.1</w:t>
        </w:r>
      </w:hyperlink>
      <w:r>
        <w:rPr>
          <w:rFonts w:ascii="Times New Roman" w:hAnsi="Times New Roman" w:eastAsia="Times New Roman" w:cs="Times New Roman"/>
          <w:sz w:val="20"/>
          <w:szCs w:val="20"/>
          <w:b/>
          <w:bCs/>
          <w:spacing w:val="6"/>
        </w:rPr>
        <w:t xml:space="preserve">  </w:t>
      </w:r>
      <w:r>
        <w:rPr>
          <w:rFonts w:ascii="SimSun" w:hAnsi="SimSun" w:eastAsia="SimSun" w:cs="SimSun"/>
          <w:sz w:val="20"/>
          <w:szCs w:val="20"/>
          <w:spacing w:val="6"/>
        </w:rPr>
        <w:t>高性能防水混凝土</w:t>
      </w:r>
      <w:r>
        <w:rPr>
          <w:rFonts w:ascii="Times New Roman" w:hAnsi="Times New Roman" w:eastAsia="Times New Roman" w:cs="Times New Roman"/>
          <w:sz w:val="20"/>
          <w:szCs w:val="20"/>
          <w:spacing w:val="6"/>
        </w:rPr>
        <w:t>60d</w:t>
      </w:r>
      <w:r>
        <w:rPr>
          <w:rFonts w:ascii="SimSun" w:hAnsi="SimSun" w:eastAsia="SimSun" w:cs="SimSun"/>
          <w:sz w:val="20"/>
          <w:szCs w:val="20"/>
          <w:spacing w:val="6"/>
        </w:rPr>
        <w:t>收缩率不宜大于</w:t>
      </w:r>
      <w:r>
        <w:rPr>
          <w:rFonts w:ascii="Times New Roman" w:hAnsi="Times New Roman" w:eastAsia="Times New Roman" w:cs="Times New Roman"/>
          <w:sz w:val="20"/>
          <w:szCs w:val="20"/>
          <w:spacing w:val="6"/>
        </w:rPr>
        <w:t>380×10</w:t>
      </w:r>
      <w:r>
        <w:rPr>
          <w:rFonts w:ascii="Times New Roman" w:hAnsi="Times New Roman" w:eastAsia="Times New Roman" w:cs="Times New Roman"/>
          <w:sz w:val="13"/>
          <w:szCs w:val="13"/>
          <w:spacing w:val="6"/>
        </w:rPr>
        <w:t>-6</w:t>
      </w:r>
      <w:r>
        <w:rPr>
          <w:rFonts w:ascii="SimSun" w:hAnsi="SimSun" w:eastAsia="SimSun" w:cs="SimSun"/>
          <w:sz w:val="20"/>
          <w:szCs w:val="20"/>
          <w:spacing w:val="6"/>
        </w:rPr>
        <w:t>。</w:t>
      </w:r>
    </w:p>
    <w:p>
      <w:pPr>
        <w:ind w:left="3" w:right="62" w:hanging="1"/>
        <w:spacing w:before="163" w:line="301" w:lineRule="auto"/>
        <w:rPr>
          <w:rFonts w:ascii="SimSun" w:hAnsi="SimSun" w:eastAsia="SimSun" w:cs="SimSun"/>
          <w:sz w:val="20"/>
          <w:szCs w:val="20"/>
        </w:rPr>
      </w:pPr>
      <w:hyperlink w:history="true" r:id="rId24">
        <w:r>
          <w:rPr>
            <w:rFonts w:ascii="Times New Roman" w:hAnsi="Times New Roman" w:eastAsia="Times New Roman" w:cs="Times New Roman"/>
            <w:sz w:val="20"/>
            <w:szCs w:val="20"/>
            <w:b/>
            <w:bCs/>
            <w:spacing w:val="9"/>
          </w:rPr>
          <w:t>5.1.4.2</w:t>
        </w:r>
      </w:hyperlink>
      <w:r>
        <w:rPr>
          <w:rFonts w:ascii="Times New Roman" w:hAnsi="Times New Roman" w:eastAsia="Times New Roman" w:cs="Times New Roman"/>
          <w:sz w:val="20"/>
          <w:szCs w:val="20"/>
          <w:b/>
          <w:bCs/>
          <w:spacing w:val="9"/>
        </w:rPr>
        <w:t xml:space="preserve">  </w:t>
      </w:r>
      <w:r>
        <w:rPr>
          <w:rFonts w:ascii="SimSun" w:hAnsi="SimSun" w:eastAsia="SimSun" w:cs="SimSun"/>
          <w:sz w:val="20"/>
          <w:szCs w:val="20"/>
          <w:spacing w:val="9"/>
        </w:rPr>
        <w:t>当掺加具有抗裂功能的材料时，应根据相应的抗裂机</w:t>
      </w:r>
      <w:r>
        <w:rPr>
          <w:rFonts w:ascii="SimSun" w:hAnsi="SimSun" w:eastAsia="SimSun" w:cs="SimSun"/>
          <w:sz w:val="20"/>
          <w:szCs w:val="20"/>
          <w:spacing w:val="8"/>
        </w:rPr>
        <w:t>理选择适宜的性能指标和测试方法进行抗</w:t>
      </w:r>
      <w:r>
        <w:rPr>
          <w:rFonts w:ascii="SimSun" w:hAnsi="SimSun" w:eastAsia="SimSun" w:cs="SimSun"/>
          <w:sz w:val="20"/>
          <w:szCs w:val="20"/>
        </w:rPr>
        <w:t xml:space="preserve"> </w:t>
      </w:r>
      <w:r>
        <w:rPr>
          <w:rFonts w:ascii="SimSun" w:hAnsi="SimSun" w:eastAsia="SimSun" w:cs="SimSun"/>
          <w:sz w:val="20"/>
          <w:szCs w:val="20"/>
          <w:spacing w:val="8"/>
        </w:rPr>
        <w:t>裂性能评价，并应符合下列规定：</w:t>
      </w:r>
    </w:p>
    <w:p>
      <w:pPr>
        <w:ind w:right="2"/>
        <w:spacing w:before="273" w:line="227" w:lineRule="auto"/>
        <w:jc w:val="right"/>
        <w:rPr>
          <w:rFonts w:ascii="SimSun" w:hAnsi="SimSun" w:eastAsia="SimSun" w:cs="SimSun"/>
          <w:sz w:val="20"/>
          <w:szCs w:val="20"/>
        </w:rPr>
      </w:pPr>
      <w:r>
        <w:rPr>
          <w:rFonts w:ascii="Times New Roman" w:hAnsi="Times New Roman" w:eastAsia="Times New Roman" w:cs="Times New Roman"/>
          <w:sz w:val="20"/>
          <w:szCs w:val="20"/>
          <w:spacing w:val="9"/>
        </w:rPr>
        <w:t>a</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9"/>
        </w:rPr>
        <w:t>）高性能防水混凝土采用补偿收缩混凝土时，补偿收缩混凝土应采用限制膨胀率进行抗裂性能评</w:t>
      </w:r>
    </w:p>
    <w:p>
      <w:pPr>
        <w:spacing w:line="227" w:lineRule="auto"/>
        <w:sectPr>
          <w:footerReference w:type="default" r:id="rId13"/>
          <w:pgSz w:w="11906" w:h="16839"/>
          <w:pgMar w:top="1431" w:right="1134" w:bottom="1349" w:left="1422" w:header="0" w:footer="1172" w:gutter="0"/>
        </w:sectPr>
        <w:rPr>
          <w:rFonts w:ascii="SimSun" w:hAnsi="SimSun" w:eastAsia="SimSun" w:cs="SimSun"/>
          <w:sz w:val="20"/>
          <w:szCs w:val="20"/>
        </w:rPr>
      </w:pPr>
    </w:p>
    <w:p>
      <w:pPr>
        <w:ind w:left="122" w:right="114" w:firstLine="8132"/>
        <w:spacing w:before="123" w:line="444" w:lineRule="auto"/>
        <w:jc w:val="both"/>
        <w:rPr>
          <w:rFonts w:ascii="SimSun" w:hAnsi="SimSun" w:eastAsia="SimSun" w:cs="SimSun"/>
          <w:sz w:val="20"/>
          <w:szCs w:val="20"/>
        </w:rPr>
      </w:pPr>
      <w:r>
        <w:rPr>
          <w:rFonts w:ascii="Calibri" w:hAnsi="Calibri" w:eastAsia="Calibri" w:cs="Calibri"/>
          <w:sz w:val="18"/>
          <w:szCs w:val="18"/>
          <w:spacing w:val="-2"/>
        </w:rPr>
        <w:t>GB/T</w:t>
      </w:r>
      <w:r>
        <w:rPr>
          <w:rFonts w:ascii="Calibri" w:hAnsi="Calibri" w:eastAsia="Calibri" w:cs="Calibri"/>
          <w:sz w:val="18"/>
          <w:szCs w:val="18"/>
          <w:spacing w:val="12"/>
          <w:w w:val="101"/>
        </w:rPr>
        <w:t xml:space="preserve"> </w:t>
      </w:r>
      <w:r>
        <w:rPr>
          <w:rFonts w:ascii="Calibri" w:hAnsi="Calibri" w:eastAsia="Calibri" w:cs="Calibri"/>
          <w:sz w:val="18"/>
          <w:szCs w:val="18"/>
          <w:spacing w:val="-2"/>
        </w:rPr>
        <w:t>***</w:t>
      </w:r>
      <w:r>
        <w:rPr>
          <w:rFonts w:ascii="SimSun" w:hAnsi="SimSun" w:eastAsia="SimSun" w:cs="SimSun"/>
          <w:sz w:val="18"/>
          <w:szCs w:val="18"/>
          <w:spacing w:val="-2"/>
        </w:rPr>
        <w:t>—</w:t>
      </w:r>
      <w:r>
        <w:rPr>
          <w:rFonts w:ascii="Calibri" w:hAnsi="Calibri" w:eastAsia="Calibri" w:cs="Calibri"/>
          <w:sz w:val="18"/>
          <w:szCs w:val="18"/>
          <w:spacing w:val="-2"/>
        </w:rPr>
        <w:t>20**</w:t>
      </w:r>
      <w:r>
        <w:rPr>
          <w:rFonts w:ascii="Calibri" w:hAnsi="Calibri" w:eastAsia="Calibri" w:cs="Calibri"/>
          <w:sz w:val="18"/>
          <w:szCs w:val="18"/>
        </w:rPr>
        <w:t xml:space="preserve"> </w:t>
      </w:r>
      <w:r>
        <w:rPr>
          <w:rFonts w:ascii="SimSun" w:hAnsi="SimSun" w:eastAsia="SimSun" w:cs="SimSun"/>
          <w:sz w:val="20"/>
          <w:szCs w:val="20"/>
          <w:spacing w:val="8"/>
        </w:rPr>
        <w:t>价，掺加钙质类膨胀剂时，混凝土限制膨胀率及试验方法应符合</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8"/>
        </w:rPr>
        <w:t>/T</w:t>
      </w:r>
      <w:r>
        <w:rPr>
          <w:rFonts w:ascii="Times New Roman" w:hAnsi="Times New Roman" w:eastAsia="Times New Roman" w:cs="Times New Roman"/>
          <w:sz w:val="20"/>
          <w:szCs w:val="20"/>
          <w:spacing w:val="24"/>
          <w:w w:val="101"/>
        </w:rPr>
        <w:t xml:space="preserve"> </w:t>
      </w:r>
      <w:r>
        <w:rPr>
          <w:rFonts w:ascii="Times New Roman" w:hAnsi="Times New Roman" w:eastAsia="Times New Roman" w:cs="Times New Roman"/>
          <w:sz w:val="20"/>
          <w:szCs w:val="20"/>
          <w:spacing w:val="8"/>
        </w:rPr>
        <w:t>178</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8"/>
        </w:rPr>
        <w:t>的规定；掺加</w:t>
      </w:r>
      <w:r>
        <w:rPr>
          <w:rFonts w:ascii="SimSun" w:hAnsi="SimSun" w:eastAsia="SimSun" w:cs="SimSun"/>
          <w:sz w:val="20"/>
          <w:szCs w:val="20"/>
          <w:spacing w:val="7"/>
        </w:rPr>
        <w:t>镁质类膨胀剂</w:t>
      </w:r>
    </w:p>
    <w:p>
      <w:pPr>
        <w:ind w:left="131"/>
        <w:spacing w:line="227" w:lineRule="auto"/>
        <w:rPr>
          <w:rFonts w:ascii="SimSun" w:hAnsi="SimSun" w:eastAsia="SimSun" w:cs="SimSun"/>
          <w:sz w:val="20"/>
          <w:szCs w:val="20"/>
        </w:rPr>
      </w:pPr>
      <w:r>
        <w:rPr>
          <w:rFonts w:ascii="SimSun" w:hAnsi="SimSun" w:eastAsia="SimSun" w:cs="SimSun"/>
          <w:sz w:val="20"/>
          <w:szCs w:val="20"/>
          <w:spacing w:val="5"/>
        </w:rPr>
        <w:t>时，混凝土限制膨胀率应符合表</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5"/>
        </w:rPr>
        <w:t>的规定。</w:t>
      </w:r>
    </w:p>
    <w:p>
      <w:pPr>
        <w:spacing w:line="244" w:lineRule="auto"/>
        <w:rPr>
          <w:rFonts w:ascii="Arial"/>
          <w:sz w:val="21"/>
        </w:rPr>
      </w:pPr>
      <w:r/>
    </w:p>
    <w:p>
      <w:pPr>
        <w:pStyle w:val="BodyText"/>
        <w:ind w:left="2726"/>
        <w:spacing w:before="65" w:line="229" w:lineRule="auto"/>
        <w:rPr>
          <w:sz w:val="20"/>
          <w:szCs w:val="20"/>
        </w:rPr>
      </w:pPr>
      <w:r>
        <w:rPr>
          <w:sz w:val="20"/>
          <w:szCs w:val="20"/>
          <w:spacing w:val="6"/>
        </w:rPr>
        <w:t>表</w:t>
      </w:r>
      <w:r>
        <w:rPr>
          <w:sz w:val="20"/>
          <w:szCs w:val="20"/>
          <w:spacing w:val="-4"/>
        </w:rPr>
        <w:t xml:space="preserve"> </w:t>
      </w:r>
      <w:r>
        <w:rPr>
          <w:rFonts w:ascii="Times New Roman" w:hAnsi="Times New Roman" w:eastAsia="Times New Roman" w:cs="Times New Roman"/>
          <w:sz w:val="20"/>
          <w:szCs w:val="20"/>
          <w:spacing w:val="6"/>
        </w:rPr>
        <w:t>1    </w:t>
      </w:r>
      <w:r>
        <w:rPr>
          <w:sz w:val="20"/>
          <w:szCs w:val="20"/>
          <w:spacing w:val="6"/>
        </w:rPr>
        <w:t>掺加镁质类膨胀剂的混凝土限制膨胀率</w:t>
      </w:r>
    </w:p>
    <w:p>
      <w:pPr>
        <w:spacing w:line="105" w:lineRule="auto"/>
        <w:rPr>
          <w:rFonts w:ascii="Arial"/>
          <w:sz w:val="2"/>
        </w:rPr>
      </w:pPr>
      <w:r>
        <w:rPr>
          <w:rFonts w:ascii="Arial"/>
          <w:sz w:val="2"/>
        </w:rPr>
      </w:r>
    </w:p>
    <w:tbl>
      <w:tblPr>
        <w:tblStyle w:val="TableNormal"/>
        <w:tblW w:w="957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93"/>
        <w:gridCol w:w="3188"/>
        <w:gridCol w:w="3192"/>
      </w:tblGrid>
      <w:tr>
        <w:trPr>
          <w:trHeight w:val="408" w:hRule="atLeast"/>
        </w:trPr>
        <w:tc>
          <w:tcPr>
            <w:tcW w:w="3193" w:type="dxa"/>
            <w:vAlign w:val="top"/>
          </w:tcPr>
          <w:p>
            <w:pPr>
              <w:ind w:left="1245"/>
              <w:spacing w:before="172" w:line="219" w:lineRule="auto"/>
              <w:rPr>
                <w:rFonts w:ascii="SimSun" w:hAnsi="SimSun" w:eastAsia="SimSun" w:cs="SimSun"/>
                <w:sz w:val="18"/>
                <w:szCs w:val="18"/>
              </w:rPr>
            </w:pPr>
            <w:r>
              <w:rPr>
                <w:rFonts w:ascii="SimSun" w:hAnsi="SimSun" w:eastAsia="SimSun" w:cs="SimSun"/>
                <w:sz w:val="18"/>
                <w:szCs w:val="18"/>
                <w:spacing w:val="-3"/>
              </w:rPr>
              <w:t>结构部位</w:t>
            </w:r>
          </w:p>
        </w:tc>
        <w:tc>
          <w:tcPr>
            <w:tcW w:w="3188" w:type="dxa"/>
            <w:vAlign w:val="top"/>
          </w:tcPr>
          <w:p>
            <w:pPr>
              <w:pStyle w:val="TableText"/>
              <w:ind w:left="732"/>
              <w:spacing w:before="172" w:line="219" w:lineRule="auto"/>
              <w:rPr>
                <w:rFonts w:ascii="SimSun" w:hAnsi="SimSun" w:eastAsia="SimSun" w:cs="SimSun"/>
              </w:rPr>
            </w:pPr>
            <w:r>
              <w:rPr>
                <w:spacing w:val="-3"/>
              </w:rPr>
              <w:t>28d</w:t>
            </w:r>
            <w:r>
              <w:rPr>
                <w:spacing w:val="27"/>
                <w:w w:val="101"/>
              </w:rPr>
              <w:t xml:space="preserve"> </w:t>
            </w:r>
            <w:r>
              <w:rPr>
                <w:rFonts w:ascii="SimSun" w:hAnsi="SimSun" w:eastAsia="SimSun" w:cs="SimSun"/>
                <w:spacing w:val="-3"/>
              </w:rPr>
              <w:t>限制膨胀率（</w:t>
            </w:r>
            <w:r>
              <w:rPr>
                <w:spacing w:val="-3"/>
              </w:rPr>
              <w:t>%</w:t>
            </w:r>
            <w:r>
              <w:rPr>
                <w:rFonts w:ascii="SimSun" w:hAnsi="SimSun" w:eastAsia="SimSun" w:cs="SimSun"/>
                <w:spacing w:val="-3"/>
              </w:rPr>
              <w:t>）</w:t>
            </w:r>
          </w:p>
        </w:tc>
        <w:tc>
          <w:tcPr>
            <w:tcW w:w="3192" w:type="dxa"/>
            <w:vAlign w:val="top"/>
          </w:tcPr>
          <w:p>
            <w:pPr>
              <w:pStyle w:val="TableText"/>
              <w:ind w:left="810"/>
              <w:spacing w:before="147" w:line="251" w:lineRule="exact"/>
              <w:rPr>
                <w:rFonts w:ascii="SimSun" w:hAnsi="SimSun" w:eastAsia="SimSun" w:cs="SimSun"/>
              </w:rPr>
            </w:pPr>
            <w:r>
              <w:rPr>
                <w:rFonts w:ascii="Arial" w:hAnsi="Arial" w:eastAsia="Arial" w:cs="Arial"/>
                <w:sz w:val="19"/>
                <w:szCs w:val="19"/>
                <w:spacing w:val="6"/>
                <w:position w:val="2"/>
              </w:rPr>
              <w:t>Δ</w:t>
            </w:r>
            <w:r>
              <w:rPr>
                <w:rFonts w:ascii="Arial" w:hAnsi="Arial" w:eastAsia="Arial" w:cs="Arial"/>
                <w:sz w:val="20"/>
                <w:szCs w:val="20"/>
                <w:i/>
                <w:iCs/>
                <w:spacing w:val="6"/>
                <w:position w:val="2"/>
              </w:rPr>
              <w:t>ε</w:t>
            </w:r>
            <w:r>
              <w:rPr>
                <w:sz w:val="19"/>
                <w:szCs w:val="19"/>
                <w:spacing w:val="6"/>
                <w:position w:val="2"/>
              </w:rPr>
              <w:t>(28</w:t>
            </w:r>
            <w:r>
              <w:rPr>
                <w:sz w:val="19"/>
                <w:szCs w:val="19"/>
                <w:i/>
                <w:iCs/>
                <w:spacing w:val="6"/>
                <w:position w:val="2"/>
              </w:rPr>
              <w:t>d </w:t>
            </w:r>
            <w:r>
              <w:rPr>
                <w:rFonts w:ascii="Arial" w:hAnsi="Arial" w:eastAsia="Arial" w:cs="Arial"/>
                <w:sz w:val="19"/>
                <w:szCs w:val="19"/>
                <w:spacing w:val="6"/>
                <w:position w:val="2"/>
              </w:rPr>
              <w:t>-</w:t>
            </w:r>
            <w:r>
              <w:rPr>
                <w:rFonts w:ascii="Arial" w:hAnsi="Arial" w:eastAsia="Arial" w:cs="Arial"/>
                <w:sz w:val="19"/>
                <w:szCs w:val="19"/>
                <w:spacing w:val="-14"/>
                <w:position w:val="2"/>
              </w:rPr>
              <w:t xml:space="preserve"> </w:t>
            </w:r>
            <w:r>
              <w:rPr>
                <w:sz w:val="19"/>
                <w:szCs w:val="19"/>
                <w:spacing w:val="6"/>
                <w:position w:val="2"/>
              </w:rPr>
              <w:t>7</w:t>
            </w:r>
            <w:r>
              <w:rPr>
                <w:sz w:val="19"/>
                <w:szCs w:val="19"/>
                <w:i/>
                <w:iCs/>
                <w:spacing w:val="6"/>
                <w:position w:val="2"/>
              </w:rPr>
              <w:t>d</w:t>
            </w:r>
            <w:r>
              <w:rPr>
                <w:sz w:val="19"/>
                <w:szCs w:val="19"/>
                <w:spacing w:val="6"/>
                <w:position w:val="2"/>
              </w:rPr>
              <w:t>)</w:t>
            </w:r>
            <w:r>
              <w:rPr>
                <w:sz w:val="19"/>
                <w:szCs w:val="19"/>
                <w:spacing w:val="-10"/>
                <w:position w:val="2"/>
              </w:rPr>
              <w:t xml:space="preserve"> </w:t>
            </w:r>
            <w:r>
              <w:rPr>
                <w:rFonts w:ascii="SimSun" w:hAnsi="SimSun" w:eastAsia="SimSun" w:cs="SimSun"/>
                <w:spacing w:val="6"/>
                <w:position w:val="3"/>
              </w:rPr>
              <w:t>（</w:t>
            </w:r>
            <w:r>
              <w:rPr>
                <w:spacing w:val="6"/>
                <w:position w:val="3"/>
              </w:rPr>
              <w:t>%</w:t>
            </w:r>
            <w:r>
              <w:rPr>
                <w:rFonts w:ascii="SimSun" w:hAnsi="SimSun" w:eastAsia="SimSun" w:cs="SimSun"/>
                <w:spacing w:val="6"/>
                <w:position w:val="3"/>
              </w:rPr>
              <w:t>）</w:t>
            </w:r>
          </w:p>
        </w:tc>
      </w:tr>
      <w:tr>
        <w:trPr>
          <w:trHeight w:val="404" w:hRule="atLeast"/>
        </w:trPr>
        <w:tc>
          <w:tcPr>
            <w:tcW w:w="3193" w:type="dxa"/>
            <w:vAlign w:val="top"/>
          </w:tcPr>
          <w:p>
            <w:pPr>
              <w:ind w:left="1242"/>
              <w:spacing w:before="169" w:line="219" w:lineRule="auto"/>
              <w:rPr>
                <w:rFonts w:ascii="SimSun" w:hAnsi="SimSun" w:eastAsia="SimSun" w:cs="SimSun"/>
                <w:sz w:val="18"/>
                <w:szCs w:val="18"/>
              </w:rPr>
            </w:pPr>
            <w:r>
              <w:rPr>
                <w:rFonts w:ascii="SimSun" w:hAnsi="SimSun" w:eastAsia="SimSun" w:cs="SimSun"/>
                <w:sz w:val="18"/>
                <w:szCs w:val="18"/>
                <w:spacing w:val="-3"/>
              </w:rPr>
              <w:t>水平构件</w:t>
            </w:r>
          </w:p>
        </w:tc>
        <w:tc>
          <w:tcPr>
            <w:tcW w:w="3188" w:type="dxa"/>
            <w:vAlign w:val="top"/>
          </w:tcPr>
          <w:p>
            <w:pPr>
              <w:pStyle w:val="TableText"/>
              <w:ind w:left="1342"/>
              <w:spacing w:before="198" w:line="188" w:lineRule="auto"/>
              <w:rPr/>
            </w:pPr>
            <w:r>
              <w:rPr>
                <w:spacing w:val="-1"/>
              </w:rPr>
              <w:t>≥0.015</w:t>
            </w:r>
          </w:p>
        </w:tc>
        <w:tc>
          <w:tcPr>
            <w:tcW w:w="3192"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pStyle w:val="TableText"/>
              <w:ind w:left="1342"/>
              <w:spacing w:before="52" w:line="188" w:lineRule="auto"/>
              <w:rPr/>
            </w:pPr>
            <w:r>
              <w:rPr>
                <w:spacing w:val="-1"/>
              </w:rPr>
              <w:t>≥0.005</w:t>
            </w:r>
          </w:p>
        </w:tc>
      </w:tr>
      <w:tr>
        <w:trPr>
          <w:trHeight w:val="404" w:hRule="atLeast"/>
        </w:trPr>
        <w:tc>
          <w:tcPr>
            <w:tcW w:w="3193" w:type="dxa"/>
            <w:vAlign w:val="top"/>
          </w:tcPr>
          <w:p>
            <w:pPr>
              <w:ind w:left="1244"/>
              <w:spacing w:before="168" w:line="219" w:lineRule="auto"/>
              <w:rPr>
                <w:rFonts w:ascii="SimSun" w:hAnsi="SimSun" w:eastAsia="SimSun" w:cs="SimSun"/>
                <w:sz w:val="18"/>
                <w:szCs w:val="18"/>
              </w:rPr>
            </w:pPr>
            <w:r>
              <w:rPr>
                <w:rFonts w:ascii="SimSun" w:hAnsi="SimSun" w:eastAsia="SimSun" w:cs="SimSun"/>
                <w:sz w:val="18"/>
                <w:szCs w:val="18"/>
                <w:spacing w:val="-3"/>
              </w:rPr>
              <w:t>竖向构件</w:t>
            </w:r>
          </w:p>
        </w:tc>
        <w:tc>
          <w:tcPr>
            <w:tcW w:w="3188" w:type="dxa"/>
            <w:vAlign w:val="top"/>
            <w:vMerge w:val="restart"/>
            <w:tcBorders>
              <w:bottom w:val="nil"/>
            </w:tcBorders>
          </w:tcPr>
          <w:p>
            <w:pPr>
              <w:spacing w:line="349" w:lineRule="auto"/>
              <w:rPr>
                <w:rFonts w:ascii="Arial"/>
                <w:sz w:val="21"/>
              </w:rPr>
            </w:pPr>
            <w:r/>
          </w:p>
          <w:p>
            <w:pPr>
              <w:pStyle w:val="TableText"/>
              <w:ind w:left="1342"/>
              <w:spacing w:before="52" w:line="188" w:lineRule="auto"/>
              <w:rPr/>
            </w:pPr>
            <w:r>
              <w:rPr>
                <w:spacing w:val="-1"/>
              </w:rPr>
              <w:t>≥0.020</w:t>
            </w:r>
          </w:p>
        </w:tc>
        <w:tc>
          <w:tcPr>
            <w:tcW w:w="3192" w:type="dxa"/>
            <w:vAlign w:val="top"/>
            <w:vMerge w:val="continue"/>
            <w:tcBorders>
              <w:top w:val="nil"/>
              <w:bottom w:val="nil"/>
            </w:tcBorders>
          </w:tcPr>
          <w:p>
            <w:pPr>
              <w:rPr>
                <w:rFonts w:ascii="Arial"/>
                <w:sz w:val="21"/>
              </w:rPr>
            </w:pPr>
            <w:r/>
          </w:p>
        </w:tc>
      </w:tr>
      <w:tr>
        <w:trPr>
          <w:trHeight w:val="404" w:hRule="atLeast"/>
        </w:trPr>
        <w:tc>
          <w:tcPr>
            <w:tcW w:w="3193" w:type="dxa"/>
            <w:vAlign w:val="top"/>
          </w:tcPr>
          <w:p>
            <w:pPr>
              <w:ind w:left="793"/>
              <w:spacing w:before="169" w:line="219" w:lineRule="auto"/>
              <w:rPr>
                <w:rFonts w:ascii="SimSun" w:hAnsi="SimSun" w:eastAsia="SimSun" w:cs="SimSun"/>
                <w:sz w:val="18"/>
                <w:szCs w:val="18"/>
              </w:rPr>
            </w:pPr>
            <w:r>
              <w:rPr>
                <w:rFonts w:ascii="SimSun" w:hAnsi="SimSun" w:eastAsia="SimSun" w:cs="SimSun"/>
                <w:sz w:val="18"/>
                <w:szCs w:val="18"/>
                <w:spacing w:val="-1"/>
              </w:rPr>
              <w:t>后浇带、膨胀加强带</w:t>
            </w:r>
          </w:p>
        </w:tc>
        <w:tc>
          <w:tcPr>
            <w:tcW w:w="3188" w:type="dxa"/>
            <w:vAlign w:val="top"/>
            <w:vMerge w:val="continue"/>
            <w:tcBorders>
              <w:top w:val="nil"/>
            </w:tcBorders>
          </w:tcPr>
          <w:p>
            <w:pPr>
              <w:rPr>
                <w:rFonts w:ascii="Arial"/>
                <w:sz w:val="21"/>
              </w:rPr>
            </w:pPr>
            <w:r/>
          </w:p>
        </w:tc>
        <w:tc>
          <w:tcPr>
            <w:tcW w:w="3192" w:type="dxa"/>
            <w:vAlign w:val="top"/>
            <w:vMerge w:val="continue"/>
            <w:tcBorders>
              <w:top w:val="nil"/>
            </w:tcBorders>
          </w:tcPr>
          <w:p>
            <w:pPr>
              <w:rPr>
                <w:rFonts w:ascii="Arial"/>
                <w:sz w:val="21"/>
              </w:rPr>
            </w:pPr>
            <w:r/>
          </w:p>
        </w:tc>
      </w:tr>
      <w:tr>
        <w:trPr>
          <w:trHeight w:val="409" w:hRule="atLeast"/>
        </w:trPr>
        <w:tc>
          <w:tcPr>
            <w:tcW w:w="9573" w:type="dxa"/>
            <w:vAlign w:val="top"/>
            <w:gridSpan w:val="3"/>
          </w:tcPr>
          <w:p>
            <w:pPr>
              <w:pStyle w:val="TableText"/>
              <w:ind w:left="117"/>
              <w:spacing w:before="171" w:line="219" w:lineRule="auto"/>
              <w:rPr>
                <w:rFonts w:ascii="SimSun" w:hAnsi="SimSun" w:eastAsia="SimSun" w:cs="SimSun"/>
              </w:rPr>
            </w:pPr>
            <w:r>
              <w:rPr>
                <w:rFonts w:ascii="SimHei" w:hAnsi="SimHei" w:eastAsia="SimHei" w:cs="SimHei"/>
                <w:spacing w:val="-2"/>
              </w:rPr>
              <w:t>注：</w:t>
            </w:r>
            <w:r>
              <w:rPr>
                <w:rFonts w:ascii="SimSun" w:hAnsi="SimSun" w:eastAsia="SimSun" w:cs="SimSun"/>
                <w:spacing w:val="-2"/>
              </w:rPr>
              <w:t>试验时，用于养护混凝土试件的恒温水槽的温度为</w:t>
            </w:r>
            <w:r>
              <w:rPr>
                <w:rFonts w:ascii="SimSun" w:hAnsi="SimSun" w:eastAsia="SimSun" w:cs="SimSun"/>
                <w:spacing w:val="-36"/>
              </w:rPr>
              <w:t xml:space="preserve"> </w:t>
            </w:r>
            <w:r>
              <w:rPr>
                <w:spacing w:val="-2"/>
              </w:rPr>
              <w:t>40℃±2℃</w:t>
            </w:r>
            <w:r>
              <w:rPr>
                <w:spacing w:val="-23"/>
              </w:rPr>
              <w:t xml:space="preserve"> </w:t>
            </w:r>
            <w:r>
              <w:rPr>
                <w:rFonts w:ascii="SimSun" w:hAnsi="SimSun" w:eastAsia="SimSun" w:cs="SimSun"/>
                <w:spacing w:val="-2"/>
              </w:rPr>
              <w:t>,</w:t>
            </w:r>
            <w:r>
              <w:rPr>
                <w:rFonts w:ascii="SimSun" w:hAnsi="SimSun" w:eastAsia="SimSun" w:cs="SimSun"/>
                <w:spacing w:val="48"/>
              </w:rPr>
              <w:t xml:space="preserve"> </w:t>
            </w:r>
            <w:r>
              <w:rPr>
                <w:rFonts w:ascii="SimSun" w:hAnsi="SimSun" w:eastAsia="SimSun" w:cs="SimSun"/>
                <w:spacing w:val="-2"/>
              </w:rPr>
              <w:t>其他应按</w:t>
            </w:r>
            <w:r>
              <w:rPr>
                <w:rFonts w:ascii="SimSun" w:hAnsi="SimSun" w:eastAsia="SimSun" w:cs="SimSun"/>
                <w:spacing w:val="-40"/>
              </w:rPr>
              <w:t xml:space="preserve"> </w:t>
            </w:r>
            <w:r>
              <w:rPr>
                <w:spacing w:val="-2"/>
              </w:rPr>
              <w:t>GB/T 23439 </w:t>
            </w:r>
            <w:r>
              <w:rPr>
                <w:rFonts w:ascii="SimSun" w:hAnsi="SimSun" w:eastAsia="SimSun" w:cs="SimSun"/>
                <w:spacing w:val="-2"/>
              </w:rPr>
              <w:t>进行。</w:t>
            </w:r>
          </w:p>
        </w:tc>
      </w:tr>
    </w:tbl>
    <w:p>
      <w:pPr>
        <w:spacing w:line="327" w:lineRule="auto"/>
        <w:rPr>
          <w:rFonts w:ascii="Arial"/>
          <w:sz w:val="21"/>
        </w:rPr>
      </w:pPr>
      <w:r/>
    </w:p>
    <w:p>
      <w:pPr>
        <w:ind w:left="123" w:right="57" w:firstLine="471"/>
        <w:spacing w:before="65" w:line="3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）当截面尺寸大于</w:t>
      </w:r>
      <w:r>
        <w:rPr>
          <w:rFonts w:ascii="Times New Roman" w:hAnsi="Times New Roman" w:eastAsia="Times New Roman" w:cs="Times New Roman"/>
          <w:sz w:val="20"/>
          <w:szCs w:val="20"/>
          <w:spacing w:val="8"/>
        </w:rPr>
        <w:t>800</w:t>
      </w:r>
      <w:r>
        <w:rPr>
          <w:rFonts w:ascii="Times New Roman" w:hAnsi="Times New Roman" w:eastAsia="Times New Roman" w:cs="Times New Roman"/>
          <w:sz w:val="20"/>
          <w:szCs w:val="20"/>
        </w:rPr>
        <w:t>mm</w:t>
      </w:r>
      <w:r>
        <w:rPr>
          <w:rFonts w:ascii="SimSun" w:hAnsi="SimSun" w:eastAsia="SimSun" w:cs="SimSun"/>
          <w:sz w:val="20"/>
          <w:szCs w:val="20"/>
          <w:spacing w:val="8"/>
        </w:rPr>
        <w:t>或预计因水化温升导致容易开裂的防水混凝土构件采用补偿收缩混凝土</w:t>
      </w:r>
      <w:r>
        <w:rPr>
          <w:rFonts w:ascii="SimSun" w:hAnsi="SimSun" w:eastAsia="SimSun" w:cs="SimSun"/>
          <w:sz w:val="20"/>
          <w:szCs w:val="20"/>
          <w:spacing w:val="14"/>
        </w:rPr>
        <w:t xml:space="preserve"> </w:t>
      </w:r>
      <w:r>
        <w:rPr>
          <w:rFonts w:ascii="SimSun" w:hAnsi="SimSun" w:eastAsia="SimSun" w:cs="SimSun"/>
          <w:sz w:val="20"/>
          <w:szCs w:val="20"/>
          <w:spacing w:val="8"/>
        </w:rPr>
        <w:t>时，高性能防水混凝土可掺加同时具有水化热调节和混凝土</w:t>
      </w:r>
      <w:r>
        <w:rPr>
          <w:rFonts w:ascii="SimSun" w:hAnsi="SimSun" w:eastAsia="SimSun" w:cs="SimSun"/>
          <w:sz w:val="20"/>
          <w:szCs w:val="20"/>
          <w:spacing w:val="7"/>
        </w:rPr>
        <w:t>补偿收缩功能的温控型镁质抗裂剂，应采用</w:t>
      </w:r>
      <w:r>
        <w:rPr>
          <w:rFonts w:ascii="SimSun" w:hAnsi="SimSun" w:eastAsia="SimSun" w:cs="SimSun"/>
          <w:sz w:val="20"/>
          <w:szCs w:val="20"/>
        </w:rPr>
        <w:t xml:space="preserve"> </w:t>
      </w:r>
      <w:r>
        <w:rPr>
          <w:rFonts w:ascii="SimSun" w:hAnsi="SimSun" w:eastAsia="SimSun" w:cs="SimSun"/>
          <w:sz w:val="20"/>
          <w:szCs w:val="20"/>
          <w:spacing w:val="8"/>
        </w:rPr>
        <w:t>水泥水化热降低率和混凝土膨胀率进行抗裂性</w:t>
      </w:r>
      <w:r>
        <w:rPr>
          <w:rFonts w:ascii="SimSun" w:hAnsi="SimSun" w:eastAsia="SimSun" w:cs="SimSun"/>
          <w:sz w:val="20"/>
          <w:szCs w:val="20"/>
          <w:spacing w:val="7"/>
        </w:rPr>
        <w:t>能评价，水泥水化热降低率试验方法应按</w:t>
      </w: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7"/>
        </w:rPr>
        <w:t>/T 2608</w:t>
      </w:r>
      <w:r>
        <w:rPr>
          <w:rFonts w:ascii="SimSun" w:hAnsi="SimSun" w:eastAsia="SimSun" w:cs="SimSun"/>
          <w:sz w:val="20"/>
          <w:szCs w:val="20"/>
          <w:spacing w:val="7"/>
        </w:rPr>
        <w:t>进行，</w:t>
      </w:r>
      <w:r>
        <w:rPr>
          <w:rFonts w:ascii="SimSun" w:hAnsi="SimSun" w:eastAsia="SimSun" w:cs="SimSun"/>
          <w:sz w:val="20"/>
          <w:szCs w:val="20"/>
        </w:rPr>
        <w:t xml:space="preserve"> </w:t>
      </w:r>
      <w:r>
        <w:rPr>
          <w:rFonts w:ascii="SimSun" w:hAnsi="SimSun" w:eastAsia="SimSun" w:cs="SimSun"/>
          <w:sz w:val="20"/>
          <w:szCs w:val="20"/>
          <w:spacing w:val="9"/>
        </w:rPr>
        <w:t>混凝土限制膨胀率试验时，用于养护混凝土试件的恒温水槽的温度为</w:t>
      </w:r>
      <w:r>
        <w:rPr>
          <w:rFonts w:ascii="Times New Roman" w:hAnsi="Times New Roman" w:eastAsia="Times New Roman" w:cs="Times New Roman"/>
          <w:sz w:val="20"/>
          <w:szCs w:val="20"/>
          <w:spacing w:val="8"/>
        </w:rPr>
        <w:t>40℃±2℃</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8"/>
        </w:rPr>
        <w:t>,</w:t>
      </w:r>
      <w:r>
        <w:rPr>
          <w:rFonts w:ascii="SimSun" w:hAnsi="SimSun" w:eastAsia="SimSun" w:cs="SimSun"/>
          <w:sz w:val="20"/>
          <w:szCs w:val="20"/>
          <w:spacing w:val="65"/>
        </w:rPr>
        <w:t xml:space="preserve"> </w:t>
      </w:r>
      <w:r>
        <w:rPr>
          <w:rFonts w:ascii="SimSun" w:hAnsi="SimSun" w:eastAsia="SimSun" w:cs="SimSun"/>
          <w:sz w:val="20"/>
          <w:szCs w:val="20"/>
          <w:spacing w:val="8"/>
        </w:rPr>
        <w:t>其他应按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23439</w:t>
      </w:r>
    </w:p>
    <w:p>
      <w:pPr>
        <w:ind w:left="119"/>
        <w:spacing w:line="228" w:lineRule="auto"/>
        <w:rPr>
          <w:rFonts w:ascii="SimSun" w:hAnsi="SimSun" w:eastAsia="SimSun" w:cs="SimSun"/>
          <w:sz w:val="20"/>
          <w:szCs w:val="20"/>
        </w:rPr>
      </w:pPr>
      <w:r>
        <w:rPr>
          <w:rFonts w:ascii="SimSun" w:hAnsi="SimSun" w:eastAsia="SimSun" w:cs="SimSun"/>
          <w:sz w:val="20"/>
          <w:szCs w:val="20"/>
          <w:spacing w:val="3"/>
        </w:rPr>
        <w:t>进行。</w:t>
      </w:r>
    </w:p>
    <w:p>
      <w:pPr>
        <w:ind w:left="121" w:right="134" w:firstLine="418"/>
        <w:spacing w:before="160" w:line="3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9"/>
        </w:rPr>
        <w:t>c</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9"/>
        </w:rPr>
        <w:t>）掺加大掺量矿物掺合料或采用中、低热水泥的大体积高性能防水混凝土宜选用绝热温</w:t>
      </w:r>
      <w:r>
        <w:rPr>
          <w:rFonts w:ascii="SimSun" w:hAnsi="SimSun" w:eastAsia="SimSun" w:cs="SimSun"/>
          <w:sz w:val="20"/>
          <w:szCs w:val="20"/>
          <w:spacing w:val="8"/>
        </w:rPr>
        <w:t>升或胶凝</w:t>
      </w:r>
      <w:r>
        <w:rPr>
          <w:rFonts w:ascii="SimSun" w:hAnsi="SimSun" w:eastAsia="SimSun" w:cs="SimSun"/>
          <w:sz w:val="20"/>
          <w:szCs w:val="20"/>
        </w:rPr>
        <w:t xml:space="preserve"> </w:t>
      </w:r>
      <w:r>
        <w:rPr>
          <w:rFonts w:ascii="SimSun" w:hAnsi="SimSun" w:eastAsia="SimSun" w:cs="SimSun"/>
          <w:sz w:val="20"/>
          <w:szCs w:val="20"/>
          <w:spacing w:val="8"/>
        </w:rPr>
        <w:t>材料水化热进行抗温度裂缝性能评价，混凝土</w:t>
      </w:r>
      <w:r>
        <w:rPr>
          <w:rFonts w:ascii="Times New Roman" w:hAnsi="Times New Roman" w:eastAsia="Times New Roman" w:cs="Times New Roman"/>
          <w:sz w:val="20"/>
          <w:szCs w:val="20"/>
          <w:spacing w:val="8"/>
        </w:rPr>
        <w:t>7d</w:t>
      </w:r>
      <w:r>
        <w:rPr>
          <w:rFonts w:ascii="SimSun" w:hAnsi="SimSun" w:eastAsia="SimSun" w:cs="SimSun"/>
          <w:sz w:val="20"/>
          <w:szCs w:val="20"/>
          <w:spacing w:val="8"/>
        </w:rPr>
        <w:t>绝热温升值不宜大于</w:t>
      </w:r>
      <w:r>
        <w:rPr>
          <w:rFonts w:ascii="Times New Roman" w:hAnsi="Times New Roman" w:eastAsia="Times New Roman" w:cs="Times New Roman"/>
          <w:sz w:val="20"/>
          <w:szCs w:val="20"/>
          <w:spacing w:val="8"/>
        </w:rPr>
        <w:t>50</w:t>
      </w:r>
      <w:r>
        <w:rPr>
          <w:rFonts w:ascii="Times New Roman" w:hAnsi="Times New Roman" w:eastAsia="Times New Roman" w:cs="Times New Roman"/>
          <w:sz w:val="20"/>
          <w:szCs w:val="20"/>
          <w:spacing w:val="7"/>
        </w:rPr>
        <w:t>℃</w:t>
      </w:r>
      <w:r>
        <w:rPr>
          <w:rFonts w:ascii="SimSun" w:hAnsi="SimSun" w:eastAsia="SimSun" w:cs="SimSun"/>
          <w:sz w:val="20"/>
          <w:szCs w:val="20"/>
          <w:spacing w:val="7"/>
        </w:rPr>
        <w:t>;</w:t>
      </w:r>
      <w:r>
        <w:rPr>
          <w:rFonts w:ascii="SimSun" w:hAnsi="SimSun" w:eastAsia="SimSun" w:cs="SimSun"/>
          <w:sz w:val="20"/>
          <w:szCs w:val="20"/>
          <w:spacing w:val="61"/>
        </w:rPr>
        <w:t xml:space="preserve"> </w:t>
      </w:r>
      <w:r>
        <w:rPr>
          <w:rFonts w:ascii="SimSun" w:hAnsi="SimSun" w:eastAsia="SimSun" w:cs="SimSun"/>
          <w:sz w:val="20"/>
          <w:szCs w:val="20"/>
          <w:spacing w:val="7"/>
        </w:rPr>
        <w:t>胶凝材料的</w:t>
      </w:r>
      <w:r>
        <w:rPr>
          <w:rFonts w:ascii="Times New Roman" w:hAnsi="Times New Roman" w:eastAsia="Times New Roman" w:cs="Times New Roman"/>
          <w:sz w:val="20"/>
          <w:szCs w:val="20"/>
          <w:spacing w:val="7"/>
        </w:rPr>
        <w:t>3d</w:t>
      </w:r>
      <w:r>
        <w:rPr>
          <w:rFonts w:ascii="SimSun" w:hAnsi="SimSun" w:eastAsia="SimSun" w:cs="SimSun"/>
          <w:sz w:val="20"/>
          <w:szCs w:val="20"/>
          <w:spacing w:val="7"/>
        </w:rPr>
        <w:t>水化热和</w:t>
      </w:r>
      <w:r>
        <w:rPr>
          <w:rFonts w:ascii="Times New Roman" w:hAnsi="Times New Roman" w:eastAsia="Times New Roman" w:cs="Times New Roman"/>
          <w:sz w:val="20"/>
          <w:szCs w:val="20"/>
          <w:spacing w:val="7"/>
        </w:rPr>
        <w:t>7d</w:t>
      </w:r>
    </w:p>
    <w:p>
      <w:pPr>
        <w:ind w:left="123"/>
        <w:spacing w:line="221" w:lineRule="auto"/>
        <w:rPr>
          <w:rFonts w:ascii="SimSun" w:hAnsi="SimSun" w:eastAsia="SimSun" w:cs="SimSun"/>
          <w:sz w:val="20"/>
          <w:szCs w:val="20"/>
        </w:rPr>
      </w:pPr>
      <w:r>
        <w:rPr>
          <w:rFonts w:ascii="SimSun" w:hAnsi="SimSun" w:eastAsia="SimSun" w:cs="SimSun"/>
          <w:sz w:val="20"/>
          <w:szCs w:val="20"/>
          <w:spacing w:val="9"/>
        </w:rPr>
        <w:t>水化热分别不宜大于</w:t>
      </w:r>
      <w:r>
        <w:rPr>
          <w:rFonts w:ascii="Times New Roman" w:hAnsi="Times New Roman" w:eastAsia="Times New Roman" w:cs="Times New Roman"/>
          <w:sz w:val="20"/>
          <w:szCs w:val="20"/>
          <w:spacing w:val="9"/>
        </w:rPr>
        <w:t>230</w:t>
      </w:r>
      <w:r>
        <w:rPr>
          <w:rFonts w:ascii="Times New Roman" w:hAnsi="Times New Roman" w:eastAsia="Times New Roman" w:cs="Times New Roman"/>
          <w:sz w:val="20"/>
          <w:szCs w:val="20"/>
        </w:rPr>
        <w:t>kJ</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kg</w:t>
      </w:r>
      <w:r>
        <w:rPr>
          <w:rFonts w:ascii="SimSun" w:hAnsi="SimSun" w:eastAsia="SimSun" w:cs="SimSun"/>
          <w:sz w:val="20"/>
          <w:szCs w:val="20"/>
          <w:spacing w:val="9"/>
        </w:rPr>
        <w:t>和</w:t>
      </w:r>
      <w:r>
        <w:rPr>
          <w:rFonts w:ascii="Times New Roman" w:hAnsi="Times New Roman" w:eastAsia="Times New Roman" w:cs="Times New Roman"/>
          <w:sz w:val="20"/>
          <w:szCs w:val="20"/>
          <w:spacing w:val="9"/>
        </w:rPr>
        <w:t>260</w:t>
      </w:r>
      <w:r>
        <w:rPr>
          <w:rFonts w:ascii="Times New Roman" w:hAnsi="Times New Roman" w:eastAsia="Times New Roman" w:cs="Times New Roman"/>
          <w:sz w:val="20"/>
          <w:szCs w:val="20"/>
        </w:rPr>
        <w:t>kJ</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kg</w:t>
      </w:r>
      <w:r>
        <w:rPr>
          <w:rFonts w:ascii="SimSun" w:hAnsi="SimSun" w:eastAsia="SimSun" w:cs="SimSun"/>
          <w:sz w:val="20"/>
          <w:szCs w:val="20"/>
          <w:spacing w:val="9"/>
        </w:rPr>
        <w:t>；绝热温升试验应按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50080</w:t>
      </w:r>
      <w:r>
        <w:rPr>
          <w:rFonts w:ascii="SimSun" w:hAnsi="SimSun" w:eastAsia="SimSun" w:cs="SimSun"/>
          <w:sz w:val="20"/>
          <w:szCs w:val="20"/>
          <w:spacing w:val="9"/>
        </w:rPr>
        <w:t>进行，水化</w:t>
      </w:r>
      <w:r>
        <w:rPr>
          <w:rFonts w:ascii="SimSun" w:hAnsi="SimSun" w:eastAsia="SimSun" w:cs="SimSun"/>
          <w:sz w:val="20"/>
          <w:szCs w:val="20"/>
          <w:spacing w:val="8"/>
        </w:rPr>
        <w:t>热试验方法应按</w:t>
      </w:r>
    </w:p>
    <w:p>
      <w:pPr>
        <w:ind w:left="120"/>
        <w:spacing w:before="170"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12959</w:t>
      </w:r>
      <w:r>
        <w:rPr>
          <w:rFonts w:ascii="SimSun" w:hAnsi="SimSun" w:eastAsia="SimSun" w:cs="SimSun"/>
          <w:sz w:val="20"/>
          <w:szCs w:val="20"/>
          <w:spacing w:val="3"/>
        </w:rPr>
        <w:t>执行。</w:t>
      </w:r>
    </w:p>
    <w:p>
      <w:pPr>
        <w:ind w:left="540"/>
        <w:spacing w:before="162" w:line="408" w:lineRule="exact"/>
        <w:rPr>
          <w:rFonts w:ascii="SimSun" w:hAnsi="SimSun" w:eastAsia="SimSun" w:cs="SimSun"/>
          <w:sz w:val="20"/>
          <w:szCs w:val="20"/>
        </w:rPr>
      </w:pPr>
      <w:r>
        <w:rPr>
          <w:rFonts w:ascii="Times New Roman" w:hAnsi="Times New Roman" w:eastAsia="Times New Roman" w:cs="Times New Roman"/>
          <w:sz w:val="20"/>
          <w:szCs w:val="20"/>
          <w:spacing w:val="10"/>
          <w:position w:val="15"/>
        </w:rPr>
        <w:t>d</w:t>
      </w:r>
      <w:r>
        <w:rPr>
          <w:rFonts w:ascii="SimSun" w:hAnsi="SimSun" w:eastAsia="SimSun" w:cs="SimSun"/>
          <w:sz w:val="20"/>
          <w:szCs w:val="20"/>
          <w:spacing w:val="10"/>
          <w:position w:val="15"/>
        </w:rPr>
        <w:t>）掺加抑温类外加剂的高性能防水混凝土，可采用抑温率进行</w:t>
      </w:r>
      <w:r>
        <w:rPr>
          <w:rFonts w:ascii="SimSun" w:hAnsi="SimSun" w:eastAsia="SimSun" w:cs="SimSun"/>
          <w:sz w:val="20"/>
          <w:szCs w:val="20"/>
          <w:spacing w:val="9"/>
          <w:position w:val="15"/>
        </w:rPr>
        <w:t>抗温度裂缝性能评价，抑温率不应</w:t>
      </w:r>
    </w:p>
    <w:p>
      <w:pPr>
        <w:ind w:left="126"/>
        <w:spacing w:line="227" w:lineRule="auto"/>
        <w:rPr>
          <w:rFonts w:ascii="SimSun" w:hAnsi="SimSun" w:eastAsia="SimSun" w:cs="SimSun"/>
          <w:sz w:val="20"/>
          <w:szCs w:val="20"/>
        </w:rPr>
      </w:pPr>
      <w:r>
        <w:rPr>
          <w:rFonts w:ascii="SimSun" w:hAnsi="SimSun" w:eastAsia="SimSun" w:cs="SimSun"/>
          <w:sz w:val="20"/>
          <w:szCs w:val="20"/>
          <w:spacing w:val="6"/>
        </w:rPr>
        <w:t>小于</w:t>
      </w:r>
      <w:r>
        <w:rPr>
          <w:rFonts w:ascii="Times New Roman" w:hAnsi="Times New Roman" w:eastAsia="Times New Roman" w:cs="Times New Roman"/>
          <w:sz w:val="20"/>
          <w:szCs w:val="20"/>
          <w:spacing w:val="6"/>
        </w:rPr>
        <w:t>10%</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，抑温率试验方法应按</w:t>
      </w: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 60014</w:t>
      </w:r>
      <w:r>
        <w:rPr>
          <w:rFonts w:ascii="SimSun" w:hAnsi="SimSun" w:eastAsia="SimSun" w:cs="SimSun"/>
          <w:sz w:val="20"/>
          <w:szCs w:val="20"/>
          <w:spacing w:val="6"/>
        </w:rPr>
        <w:t>进行。</w:t>
      </w:r>
    </w:p>
    <w:p>
      <w:pPr>
        <w:ind w:left="126" w:right="112" w:firstLine="414"/>
        <w:spacing w:before="163" w:line="377" w:lineRule="auto"/>
        <w:rPr>
          <w:rFonts w:ascii="SimSun" w:hAnsi="SimSun" w:eastAsia="SimSun" w:cs="SimSun"/>
          <w:sz w:val="20"/>
          <w:szCs w:val="20"/>
        </w:rPr>
      </w:pPr>
      <w:r>
        <w:rPr>
          <w:rFonts w:ascii="Times New Roman" w:hAnsi="Times New Roman" w:eastAsia="Times New Roman" w:cs="Times New Roman"/>
          <w:sz w:val="20"/>
          <w:szCs w:val="20"/>
          <w:spacing w:val="9"/>
        </w:rPr>
        <w:t>e</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9"/>
        </w:rPr>
        <w:t>）掺加纤维类材料的高性能防水混凝土宜采用早期抗裂试验方法进行抗裂性能评价，早期抗裂性</w:t>
      </w:r>
      <w:r>
        <w:rPr>
          <w:rFonts w:ascii="SimSun" w:hAnsi="SimSun" w:eastAsia="SimSun" w:cs="SimSun"/>
          <w:sz w:val="20"/>
          <w:szCs w:val="20"/>
        </w:rPr>
        <w:t xml:space="preserve"> </w:t>
      </w:r>
      <w:r>
        <w:rPr>
          <w:rFonts w:ascii="SimSun" w:hAnsi="SimSun" w:eastAsia="SimSun" w:cs="SimSun"/>
          <w:sz w:val="20"/>
          <w:szCs w:val="20"/>
          <w:spacing w:val="7"/>
        </w:rPr>
        <w:t>能不应低于</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24"/>
          <w:w w:val="101"/>
        </w:rPr>
        <w:t xml:space="preserve"> </w:t>
      </w:r>
      <w:r>
        <w:rPr>
          <w:rFonts w:ascii="Times New Roman" w:hAnsi="Times New Roman" w:eastAsia="Times New Roman" w:cs="Times New Roman"/>
          <w:sz w:val="20"/>
          <w:szCs w:val="20"/>
          <w:spacing w:val="7"/>
        </w:rPr>
        <w:t>193</w:t>
      </w:r>
      <w:r>
        <w:rPr>
          <w:rFonts w:ascii="SimSun" w:hAnsi="SimSun" w:eastAsia="SimSun" w:cs="SimSun"/>
          <w:sz w:val="20"/>
          <w:szCs w:val="20"/>
          <w:spacing w:val="7"/>
        </w:rPr>
        <w:t>中的</w:t>
      </w:r>
      <w:r>
        <w:rPr>
          <w:rFonts w:ascii="Times New Roman" w:hAnsi="Times New Roman" w:eastAsia="Times New Roman" w:cs="Times New Roman"/>
          <w:sz w:val="20"/>
          <w:szCs w:val="20"/>
          <w:spacing w:val="7"/>
        </w:rPr>
        <w:t>L-</w:t>
      </w:r>
      <w:r>
        <w:rPr>
          <w:rFonts w:ascii="Times New Roman" w:hAnsi="Times New Roman" w:eastAsia="Times New Roman" w:cs="Times New Roman"/>
          <w:sz w:val="20"/>
          <w:szCs w:val="20"/>
        </w:rPr>
        <w:t>IV</w:t>
      </w:r>
      <w:r>
        <w:rPr>
          <w:rFonts w:ascii="SimSun" w:hAnsi="SimSun" w:eastAsia="SimSun" w:cs="SimSun"/>
          <w:sz w:val="20"/>
          <w:szCs w:val="20"/>
          <w:spacing w:val="7"/>
        </w:rPr>
        <w:t>级（</w:t>
      </w:r>
      <w:r>
        <w:rPr>
          <w:rFonts w:ascii="Times New Roman" w:hAnsi="Times New Roman" w:eastAsia="Times New Roman" w:cs="Times New Roman"/>
          <w:sz w:val="20"/>
          <w:szCs w:val="20"/>
          <w:spacing w:val="7"/>
        </w:rPr>
        <w:t>100</w:t>
      </w:r>
      <w:r>
        <w:rPr>
          <w:rFonts w:ascii="Times New Roman" w:hAnsi="Times New Roman" w:eastAsia="Times New Roman" w:cs="Times New Roman"/>
          <w:sz w:val="20"/>
          <w:szCs w:val="20"/>
        </w:rPr>
        <w:t>mm</w:t>
      </w:r>
      <w:r>
        <w:rPr>
          <w:rFonts w:ascii="Times New Roman" w:hAnsi="Times New Roman" w:eastAsia="Times New Roman" w:cs="Times New Roman"/>
          <w:sz w:val="13"/>
          <w:szCs w:val="13"/>
          <w:spacing w:val="7"/>
          <w:position w:val="6"/>
        </w:rPr>
        <w:t>2</w:t>
      </w:r>
      <w:r>
        <w:rPr>
          <w:rFonts w:ascii="Times New Roman" w:hAnsi="Times New Roman" w:eastAsia="Times New Roman" w:cs="Times New Roman"/>
          <w:sz w:val="20"/>
          <w:szCs w:val="20"/>
          <w:spacing w:val="7"/>
        </w:rPr>
        <w:t>/m</w:t>
      </w:r>
      <w:r>
        <w:rPr>
          <w:rFonts w:ascii="Times New Roman" w:hAnsi="Times New Roman" w:eastAsia="Times New Roman" w:cs="Times New Roman"/>
          <w:sz w:val="13"/>
          <w:szCs w:val="13"/>
          <w:spacing w:val="7"/>
          <w:position w:val="6"/>
        </w:rPr>
        <w:t>2</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i/>
          <w:iCs/>
          <w:spacing w:val="7"/>
        </w:rPr>
        <w:t>c&lt;</w:t>
      </w:r>
      <w:r>
        <w:rPr>
          <w:rFonts w:ascii="Times New Roman" w:hAnsi="Times New Roman" w:eastAsia="Times New Roman" w:cs="Times New Roman"/>
          <w:sz w:val="20"/>
          <w:szCs w:val="20"/>
          <w:spacing w:val="7"/>
        </w:rPr>
        <w:t>400</w:t>
      </w:r>
      <w:r>
        <w:rPr>
          <w:rFonts w:ascii="Times New Roman" w:hAnsi="Times New Roman" w:eastAsia="Times New Roman" w:cs="Times New Roman"/>
          <w:sz w:val="20"/>
          <w:szCs w:val="20"/>
        </w:rPr>
        <w:t>mm</w:t>
      </w:r>
      <w:r>
        <w:rPr>
          <w:rFonts w:ascii="Times New Roman" w:hAnsi="Times New Roman" w:eastAsia="Times New Roman" w:cs="Times New Roman"/>
          <w:sz w:val="13"/>
          <w:szCs w:val="13"/>
          <w:spacing w:val="7"/>
          <w:position w:val="6"/>
        </w:rPr>
        <w:t>2</w:t>
      </w:r>
      <w:r>
        <w:rPr>
          <w:rFonts w:ascii="Times New Roman" w:hAnsi="Times New Roman" w:eastAsia="Times New Roman" w:cs="Times New Roman"/>
          <w:sz w:val="20"/>
          <w:szCs w:val="20"/>
          <w:spacing w:val="7"/>
        </w:rPr>
        <w:t>/m</w:t>
      </w:r>
      <w:r>
        <w:rPr>
          <w:rFonts w:ascii="Times New Roman" w:hAnsi="Times New Roman" w:eastAsia="Times New Roman" w:cs="Times New Roman"/>
          <w:sz w:val="13"/>
          <w:szCs w:val="13"/>
          <w:spacing w:val="7"/>
          <w:position w:val="6"/>
        </w:rPr>
        <w:t>2</w:t>
      </w:r>
      <w:r>
        <w:rPr>
          <w:rFonts w:ascii="SimSun" w:hAnsi="SimSun" w:eastAsia="SimSun" w:cs="SimSun"/>
          <w:sz w:val="20"/>
          <w:szCs w:val="20"/>
          <w:spacing w:val="-51"/>
        </w:rPr>
        <w:t>）；</w:t>
      </w:r>
      <w:r>
        <w:rPr>
          <w:rFonts w:ascii="SimSun" w:hAnsi="SimSun" w:eastAsia="SimSun" w:cs="SimSun"/>
          <w:sz w:val="20"/>
          <w:szCs w:val="20"/>
          <w:spacing w:val="7"/>
        </w:rPr>
        <w:t>掺加钢纤维的高性能防水混凝土可</w:t>
      </w:r>
      <w:r>
        <w:rPr>
          <w:rFonts w:ascii="SimSun" w:hAnsi="SimSun" w:eastAsia="SimSun" w:cs="SimSun"/>
          <w:sz w:val="20"/>
          <w:szCs w:val="20"/>
          <w:spacing w:val="6"/>
        </w:rPr>
        <w:t>通过</w:t>
      </w:r>
      <w:r>
        <w:rPr>
          <w:rFonts w:ascii="SimSun" w:hAnsi="SimSun" w:eastAsia="SimSun" w:cs="SimSun"/>
          <w:sz w:val="20"/>
          <w:szCs w:val="20"/>
        </w:rPr>
        <w:t xml:space="preserve"> </w:t>
      </w:r>
      <w:r>
        <w:rPr>
          <w:rFonts w:ascii="SimSun" w:hAnsi="SimSun" w:eastAsia="SimSun" w:cs="SimSun"/>
          <w:sz w:val="20"/>
          <w:szCs w:val="20"/>
          <w:spacing w:val="8"/>
        </w:rPr>
        <w:t>弯曲韧性指数进行混凝土的抗裂性能评价，弯曲</w:t>
      </w:r>
      <w:r>
        <w:rPr>
          <w:rFonts w:ascii="SimSun" w:hAnsi="SimSun" w:eastAsia="SimSun" w:cs="SimSun"/>
          <w:sz w:val="20"/>
          <w:szCs w:val="20"/>
          <w:spacing w:val="7"/>
        </w:rPr>
        <w:t>韧性指数</w:t>
      </w:r>
      <w:r>
        <w:rPr>
          <w:rFonts w:ascii="Times New Roman" w:hAnsi="Times New Roman" w:eastAsia="Times New Roman" w:cs="Times New Roman"/>
          <w:sz w:val="20"/>
          <w:szCs w:val="20"/>
          <w:spacing w:val="7"/>
        </w:rPr>
        <w:t>I</w:t>
      </w:r>
      <w:r>
        <w:rPr>
          <w:rFonts w:ascii="Times New Roman" w:hAnsi="Times New Roman" w:eastAsia="Times New Roman" w:cs="Times New Roman"/>
          <w:sz w:val="13"/>
          <w:szCs w:val="13"/>
          <w:spacing w:val="7"/>
          <w:position w:val="-1"/>
        </w:rPr>
        <w:t>5</w:t>
      </w:r>
      <w:r>
        <w:rPr>
          <w:rFonts w:ascii="SimSun" w:hAnsi="SimSun" w:eastAsia="SimSun" w:cs="SimSun"/>
          <w:sz w:val="20"/>
          <w:szCs w:val="20"/>
          <w:spacing w:val="7"/>
        </w:rPr>
        <w:t>不宜小于</w:t>
      </w:r>
      <w:r>
        <w:rPr>
          <w:rFonts w:ascii="Times New Roman" w:hAnsi="Times New Roman" w:eastAsia="Times New Roman" w:cs="Times New Roman"/>
          <w:sz w:val="20"/>
          <w:szCs w:val="20"/>
          <w:spacing w:val="7"/>
        </w:rPr>
        <w:t>4.0</w:t>
      </w:r>
      <w:r>
        <w:rPr>
          <w:rFonts w:ascii="SimSun" w:hAnsi="SimSun" w:eastAsia="SimSun" w:cs="SimSun"/>
          <w:sz w:val="20"/>
          <w:szCs w:val="20"/>
          <w:spacing w:val="7"/>
        </w:rPr>
        <w:t>。早期抗裂试验方法和收缩试验</w:t>
      </w:r>
    </w:p>
    <w:p>
      <w:pPr>
        <w:ind w:left="122"/>
        <w:spacing w:line="227" w:lineRule="auto"/>
        <w:rPr>
          <w:rFonts w:ascii="SimSun" w:hAnsi="SimSun" w:eastAsia="SimSun" w:cs="SimSun"/>
          <w:sz w:val="20"/>
          <w:szCs w:val="20"/>
        </w:rPr>
      </w:pPr>
      <w:r>
        <w:rPr>
          <w:rFonts w:ascii="SimSun" w:hAnsi="SimSun" w:eastAsia="SimSun" w:cs="SimSun"/>
          <w:sz w:val="20"/>
          <w:szCs w:val="20"/>
          <w:spacing w:val="8"/>
        </w:rPr>
        <w:t>方法（接触法）应按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50082</w:t>
      </w:r>
      <w:r>
        <w:rPr>
          <w:rFonts w:ascii="SimSun" w:hAnsi="SimSun" w:eastAsia="SimSun" w:cs="SimSun"/>
          <w:sz w:val="20"/>
          <w:szCs w:val="20"/>
          <w:spacing w:val="8"/>
        </w:rPr>
        <w:t>进行，弯曲韧性指数应按</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8"/>
        </w:rPr>
        <w:t>/T 22</w:t>
      </w:r>
      <w:r>
        <w:rPr>
          <w:rFonts w:ascii="Times New Roman" w:hAnsi="Times New Roman" w:eastAsia="Times New Roman" w:cs="Times New Roman"/>
          <w:sz w:val="20"/>
          <w:szCs w:val="20"/>
          <w:spacing w:val="7"/>
        </w:rPr>
        <w:t>1</w:t>
      </w:r>
      <w:r>
        <w:rPr>
          <w:rFonts w:ascii="SimSun" w:hAnsi="SimSun" w:eastAsia="SimSun" w:cs="SimSun"/>
          <w:sz w:val="20"/>
          <w:szCs w:val="20"/>
          <w:spacing w:val="7"/>
        </w:rPr>
        <w:t>进行。</w:t>
      </w:r>
    </w:p>
    <w:p>
      <w:pPr>
        <w:spacing w:line="252" w:lineRule="auto"/>
        <w:rPr>
          <w:rFonts w:ascii="Arial"/>
          <w:sz w:val="21"/>
        </w:rPr>
      </w:pPr>
      <w:r/>
    </w:p>
    <w:p>
      <w:pPr>
        <w:pStyle w:val="BodyText"/>
        <w:ind w:left="123"/>
        <w:spacing w:before="66" w:line="231" w:lineRule="auto"/>
        <w:outlineLvl w:val="2"/>
        <w:rPr>
          <w:sz w:val="20"/>
          <w:szCs w:val="20"/>
        </w:rPr>
      </w:pPr>
      <w:r>
        <w:rPr>
          <w:rFonts w:ascii="Times New Roman" w:hAnsi="Times New Roman" w:eastAsia="Times New Roman" w:cs="Times New Roman"/>
          <w:sz w:val="20"/>
          <w:szCs w:val="20"/>
          <w:spacing w:val="1"/>
        </w:rPr>
        <w:t>5.</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1"/>
        </w:rPr>
        <w:t>1.5</w:t>
      </w:r>
      <w:r>
        <w:rPr>
          <w:rFonts w:ascii="Times New Roman" w:hAnsi="Times New Roman" w:eastAsia="Times New Roman" w:cs="Times New Roman"/>
          <w:sz w:val="20"/>
          <w:szCs w:val="20"/>
          <w:spacing w:val="8"/>
        </w:rPr>
        <w:t xml:space="preserve">  </w:t>
      </w:r>
      <w:r>
        <w:rPr>
          <w:sz w:val="20"/>
          <w:szCs w:val="20"/>
          <w:spacing w:val="1"/>
        </w:rPr>
        <w:t>耐久性能</w:t>
      </w:r>
    </w:p>
    <w:p>
      <w:pPr>
        <w:ind w:left="120"/>
        <w:spacing w:before="247" w:line="228" w:lineRule="auto"/>
        <w:rPr>
          <w:rFonts w:ascii="SimSun" w:hAnsi="SimSun" w:eastAsia="SimSun" w:cs="SimSun"/>
          <w:sz w:val="20"/>
          <w:szCs w:val="20"/>
        </w:rPr>
      </w:pPr>
      <w:hyperlink w:history="true" r:id="rId26">
        <w:r>
          <w:rPr>
            <w:rFonts w:ascii="Times New Roman" w:hAnsi="Times New Roman" w:eastAsia="Times New Roman" w:cs="Times New Roman"/>
            <w:sz w:val="20"/>
            <w:szCs w:val="20"/>
            <w:b/>
            <w:bCs/>
            <w:spacing w:val="8"/>
          </w:rPr>
          <w:t>5.1.5.1</w:t>
        </w:r>
      </w:hyperlink>
      <w:r>
        <w:rPr>
          <w:rFonts w:ascii="Times New Roman" w:hAnsi="Times New Roman" w:eastAsia="Times New Roman" w:cs="Times New Roman"/>
          <w:sz w:val="20"/>
          <w:szCs w:val="20"/>
          <w:b/>
          <w:bCs/>
          <w:spacing w:val="8"/>
        </w:rPr>
        <w:t xml:space="preserve">    </w:t>
      </w:r>
      <w:r>
        <w:rPr>
          <w:rFonts w:ascii="SimSun" w:hAnsi="SimSun" w:eastAsia="SimSun" w:cs="SimSun"/>
          <w:sz w:val="20"/>
          <w:szCs w:val="20"/>
          <w:spacing w:val="8"/>
        </w:rPr>
        <w:t>高性能防水混凝土的耐久性能应根据结构构</w:t>
      </w:r>
      <w:r>
        <w:rPr>
          <w:rFonts w:ascii="SimSun" w:hAnsi="SimSun" w:eastAsia="SimSun" w:cs="SimSun"/>
          <w:sz w:val="20"/>
          <w:szCs w:val="20"/>
          <w:spacing w:val="7"/>
        </w:rPr>
        <w:t>件所处的环境类别、环境作用等级及结构设计使用</w:t>
      </w:r>
    </w:p>
    <w:p>
      <w:pPr>
        <w:ind w:left="122"/>
        <w:spacing w:before="101" w:line="228" w:lineRule="auto"/>
        <w:rPr>
          <w:rFonts w:ascii="SimSun" w:hAnsi="SimSun" w:eastAsia="SimSun" w:cs="SimSun"/>
          <w:sz w:val="20"/>
          <w:szCs w:val="20"/>
        </w:rPr>
      </w:pPr>
      <w:r>
        <w:rPr>
          <w:rFonts w:ascii="SimSun" w:hAnsi="SimSun" w:eastAsia="SimSun" w:cs="SimSun"/>
          <w:sz w:val="20"/>
          <w:szCs w:val="20"/>
          <w:spacing w:val="9"/>
        </w:rPr>
        <w:t>年限进行确定，并满足相应的要求，环境类别和作用等级的划分应符合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5</w:t>
      </w:r>
      <w:r>
        <w:rPr>
          <w:rFonts w:ascii="Times New Roman" w:hAnsi="Times New Roman" w:eastAsia="Times New Roman" w:cs="Times New Roman"/>
          <w:sz w:val="20"/>
          <w:szCs w:val="20"/>
          <w:spacing w:val="8"/>
        </w:rPr>
        <w:t>0476</w:t>
      </w:r>
      <w:r>
        <w:rPr>
          <w:rFonts w:ascii="SimSun" w:hAnsi="SimSun" w:eastAsia="SimSun" w:cs="SimSun"/>
          <w:sz w:val="20"/>
          <w:szCs w:val="20"/>
          <w:spacing w:val="8"/>
        </w:rPr>
        <w:t>的有关规定。</w:t>
      </w:r>
    </w:p>
    <w:p>
      <w:pPr>
        <w:ind w:left="120"/>
        <w:spacing w:before="34" w:line="228" w:lineRule="auto"/>
        <w:rPr>
          <w:rFonts w:ascii="SimSun" w:hAnsi="SimSun" w:eastAsia="SimSun" w:cs="SimSun"/>
          <w:sz w:val="20"/>
          <w:szCs w:val="20"/>
        </w:rPr>
      </w:pPr>
      <w:hyperlink w:history="true" r:id="rId27">
        <w:r>
          <w:rPr>
            <w:rFonts w:ascii="Times New Roman" w:hAnsi="Times New Roman" w:eastAsia="Times New Roman" w:cs="Times New Roman"/>
            <w:sz w:val="20"/>
            <w:szCs w:val="20"/>
            <w:b/>
            <w:bCs/>
            <w:spacing w:val="7"/>
          </w:rPr>
          <w:t>5.1.5.2</w:t>
        </w:r>
      </w:hyperlink>
      <w:r>
        <w:rPr>
          <w:rFonts w:ascii="Times New Roman" w:hAnsi="Times New Roman" w:eastAsia="Times New Roman" w:cs="Times New Roman"/>
          <w:sz w:val="20"/>
          <w:szCs w:val="20"/>
          <w:b/>
          <w:bCs/>
          <w:spacing w:val="7"/>
        </w:rPr>
        <w:t xml:space="preserve">  </w:t>
      </w:r>
      <w:r>
        <w:rPr>
          <w:rFonts w:ascii="SimSun" w:hAnsi="SimSun" w:eastAsia="SimSun" w:cs="SimSun"/>
          <w:sz w:val="20"/>
          <w:szCs w:val="20"/>
          <w:spacing w:val="7"/>
        </w:rPr>
        <w:t>一般环境中高性能防水混凝土的耐久性能要求应符合表</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26"/>
          <w:w w:val="101"/>
        </w:rPr>
        <w:t xml:space="preserve"> </w:t>
      </w:r>
      <w:r>
        <w:rPr>
          <w:rFonts w:ascii="SimSun" w:hAnsi="SimSun" w:eastAsia="SimSun" w:cs="SimSun"/>
          <w:sz w:val="20"/>
          <w:szCs w:val="20"/>
          <w:spacing w:val="7"/>
        </w:rPr>
        <w:t>的规定。</w:t>
      </w:r>
    </w:p>
    <w:p>
      <w:pPr>
        <w:spacing w:line="360" w:lineRule="auto"/>
        <w:rPr>
          <w:rFonts w:ascii="Arial"/>
          <w:sz w:val="21"/>
        </w:rPr>
      </w:pPr>
      <w:r/>
    </w:p>
    <w:p>
      <w:pPr>
        <w:pStyle w:val="BodyText"/>
        <w:ind w:left="2623"/>
        <w:spacing w:before="66" w:line="229" w:lineRule="auto"/>
        <w:rPr>
          <w:sz w:val="20"/>
          <w:szCs w:val="20"/>
        </w:rPr>
      </w:pPr>
      <w:r>
        <w:rPr>
          <w:sz w:val="20"/>
          <w:szCs w:val="20"/>
          <w:spacing w:val="7"/>
        </w:rPr>
        <w:t>表</w:t>
      </w:r>
      <w:r>
        <w:rPr>
          <w:sz w:val="20"/>
          <w:szCs w:val="20"/>
          <w:spacing w:val="-27"/>
        </w:rPr>
        <w:t xml:space="preserve"> </w:t>
      </w:r>
      <w:r>
        <w:rPr>
          <w:rFonts w:ascii="Times New Roman" w:hAnsi="Times New Roman" w:eastAsia="Times New Roman" w:cs="Times New Roman"/>
          <w:sz w:val="20"/>
          <w:szCs w:val="20"/>
          <w:spacing w:val="7"/>
        </w:rPr>
        <w:t>2    </w:t>
      </w:r>
      <w:r>
        <w:rPr>
          <w:sz w:val="20"/>
          <w:szCs w:val="20"/>
          <w:spacing w:val="7"/>
        </w:rPr>
        <w:t>一般环境中的高性能混凝土耐久性能要求</w:t>
      </w:r>
    </w:p>
    <w:p>
      <w:pPr>
        <w:spacing w:line="110" w:lineRule="auto"/>
        <w:rPr>
          <w:rFonts w:ascii="Arial"/>
          <w:sz w:val="2"/>
        </w:rPr>
      </w:pPr>
      <w:r>
        <w:rPr>
          <w:rFonts w:ascii="Arial"/>
          <w:sz w:val="2"/>
        </w:rPr>
      </w:r>
    </w:p>
    <w:tbl>
      <w:tblPr>
        <w:tblStyle w:val="TableNormal"/>
        <w:tblW w:w="87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87"/>
        <w:gridCol w:w="2341"/>
        <w:gridCol w:w="1617"/>
        <w:gridCol w:w="1768"/>
      </w:tblGrid>
      <w:tr>
        <w:trPr>
          <w:trHeight w:val="489" w:hRule="atLeast"/>
        </w:trPr>
        <w:tc>
          <w:tcPr>
            <w:tcW w:w="2987" w:type="dxa"/>
            <w:vAlign w:val="top"/>
            <w:vMerge w:val="restart"/>
            <w:tcBorders>
              <w:tl2br w:val="single" w:color="000000" w:sz="4" w:space="0"/>
              <w:bottom w:val="nil"/>
            </w:tcBorders>
          </w:tcPr>
          <w:p>
            <w:pPr>
              <w:ind w:left="1375"/>
              <w:spacing w:before="32" w:line="219" w:lineRule="auto"/>
              <w:rPr>
                <w:rFonts w:ascii="SimSun" w:hAnsi="SimSun" w:eastAsia="SimSun" w:cs="SimSun"/>
                <w:sz w:val="18"/>
                <w:szCs w:val="18"/>
              </w:rPr>
            </w:pPr>
            <w:r>
              <w:rPr>
                <w:rFonts w:ascii="SimSun" w:hAnsi="SimSun" w:eastAsia="SimSun" w:cs="SimSun"/>
                <w:sz w:val="18"/>
                <w:szCs w:val="18"/>
                <w:spacing w:val="-2"/>
              </w:rPr>
              <w:t>环境作用等级</w:t>
            </w:r>
          </w:p>
          <w:p>
            <w:pPr>
              <w:spacing w:line="385" w:lineRule="auto"/>
              <w:rPr>
                <w:rFonts w:ascii="Arial"/>
                <w:sz w:val="21"/>
              </w:rPr>
            </w:pPr>
            <w:r/>
          </w:p>
          <w:p>
            <w:pPr>
              <w:ind w:left="474"/>
              <w:spacing w:before="58" w:line="220" w:lineRule="auto"/>
              <w:rPr>
                <w:rFonts w:ascii="SimSun" w:hAnsi="SimSun" w:eastAsia="SimSun" w:cs="SimSun"/>
                <w:sz w:val="18"/>
                <w:szCs w:val="18"/>
              </w:rPr>
            </w:pPr>
            <w:r>
              <w:rPr>
                <w:rFonts w:ascii="SimSun" w:hAnsi="SimSun" w:eastAsia="SimSun" w:cs="SimSun"/>
                <w:sz w:val="18"/>
                <w:szCs w:val="18"/>
                <w:spacing w:val="-2"/>
              </w:rPr>
              <w:t>控制项目</w:t>
            </w:r>
          </w:p>
        </w:tc>
        <w:tc>
          <w:tcPr>
            <w:tcW w:w="2341" w:type="dxa"/>
            <w:vAlign w:val="top"/>
          </w:tcPr>
          <w:p>
            <w:pPr>
              <w:pStyle w:val="TableText"/>
              <w:ind w:left="974"/>
              <w:spacing w:before="97" w:line="219" w:lineRule="auto"/>
              <w:rPr>
                <w:rFonts w:ascii="SimSun" w:hAnsi="SimSun" w:eastAsia="SimSun" w:cs="SimSun"/>
              </w:rPr>
            </w:pPr>
            <w:r>
              <w:rPr>
                <w:spacing w:val="-3"/>
              </w:rPr>
              <w:t>50</w:t>
            </w:r>
            <w:r>
              <w:rPr>
                <w:spacing w:val="7"/>
              </w:rPr>
              <w:t xml:space="preserve"> </w:t>
            </w:r>
            <w:r>
              <w:rPr>
                <w:rFonts w:ascii="SimSun" w:hAnsi="SimSun" w:eastAsia="SimSun" w:cs="SimSun"/>
                <w:spacing w:val="-3"/>
              </w:rPr>
              <w:t>年</w:t>
            </w:r>
          </w:p>
        </w:tc>
        <w:tc>
          <w:tcPr>
            <w:tcW w:w="3385" w:type="dxa"/>
            <w:vAlign w:val="top"/>
            <w:gridSpan w:val="2"/>
          </w:tcPr>
          <w:p>
            <w:pPr>
              <w:pStyle w:val="TableText"/>
              <w:ind w:left="1463"/>
              <w:spacing w:before="97" w:line="219" w:lineRule="auto"/>
              <w:rPr>
                <w:rFonts w:ascii="SimSun" w:hAnsi="SimSun" w:eastAsia="SimSun" w:cs="SimSun"/>
              </w:rPr>
            </w:pPr>
            <w:r>
              <w:rPr>
                <w:spacing w:val="-6"/>
              </w:rPr>
              <w:t>100</w:t>
            </w:r>
            <w:r>
              <w:rPr>
                <w:spacing w:val="9"/>
              </w:rPr>
              <w:t xml:space="preserve"> </w:t>
            </w:r>
            <w:r>
              <w:rPr>
                <w:rFonts w:ascii="SimSun" w:hAnsi="SimSun" w:eastAsia="SimSun" w:cs="SimSun"/>
                <w:spacing w:val="-6"/>
              </w:rPr>
              <w:t>年</w:t>
            </w:r>
          </w:p>
        </w:tc>
      </w:tr>
      <w:tr>
        <w:trPr>
          <w:trHeight w:val="524" w:hRule="atLeast"/>
        </w:trPr>
        <w:tc>
          <w:tcPr>
            <w:tcW w:w="2987" w:type="dxa"/>
            <w:vAlign w:val="top"/>
            <w:vMerge w:val="continue"/>
            <w:tcBorders>
              <w:tl2br w:val="single" w:color="000000" w:sz="4" w:space="0"/>
              <w:top w:val="nil"/>
            </w:tcBorders>
          </w:tcPr>
          <w:p>
            <w:pPr>
              <w:rPr>
                <w:rFonts w:ascii="Arial"/>
                <w:sz w:val="21"/>
              </w:rPr>
            </w:pPr>
            <w:r/>
          </w:p>
        </w:tc>
        <w:tc>
          <w:tcPr>
            <w:tcW w:w="2341" w:type="dxa"/>
            <w:vAlign w:val="top"/>
          </w:tcPr>
          <w:p>
            <w:pPr>
              <w:pStyle w:val="TableText"/>
              <w:ind w:left="1052"/>
              <w:spacing w:before="150" w:line="188" w:lineRule="auto"/>
              <w:rPr/>
            </w:pPr>
            <w:r>
              <w:rPr>
                <w:spacing w:val="-2"/>
              </w:rPr>
              <w:t>I-C</w:t>
            </w:r>
          </w:p>
        </w:tc>
        <w:tc>
          <w:tcPr>
            <w:tcW w:w="1617" w:type="dxa"/>
            <w:vAlign w:val="top"/>
          </w:tcPr>
          <w:p>
            <w:pPr>
              <w:pStyle w:val="TableText"/>
              <w:ind w:left="691"/>
              <w:spacing w:before="152" w:line="185" w:lineRule="auto"/>
              <w:rPr/>
            </w:pPr>
            <w:r>
              <w:rPr>
                <w:spacing w:val="-2"/>
              </w:rPr>
              <w:t>I-B</w:t>
            </w:r>
          </w:p>
        </w:tc>
        <w:tc>
          <w:tcPr>
            <w:tcW w:w="1768" w:type="dxa"/>
            <w:vAlign w:val="top"/>
          </w:tcPr>
          <w:p>
            <w:pPr>
              <w:pStyle w:val="TableText"/>
              <w:ind w:left="761"/>
              <w:spacing w:before="150" w:line="188" w:lineRule="auto"/>
              <w:rPr/>
            </w:pPr>
            <w:r>
              <w:rPr>
                <w:spacing w:val="-2"/>
              </w:rPr>
              <w:t>I-C</w:t>
            </w:r>
          </w:p>
        </w:tc>
      </w:tr>
    </w:tbl>
    <w:p>
      <w:pPr>
        <w:rPr>
          <w:rFonts w:ascii="Arial"/>
          <w:sz w:val="21"/>
        </w:rPr>
      </w:pPr>
      <w:r/>
    </w:p>
    <w:p>
      <w:pPr>
        <w:sectPr>
          <w:footerReference w:type="default" r:id="rId25"/>
          <w:pgSz w:w="11906" w:h="16839"/>
          <w:pgMar w:top="1431" w:right="1022" w:bottom="1351" w:left="1305" w:header="0" w:footer="1172" w:gutter="0"/>
        </w:sectPr>
        <w:rPr>
          <w:rFonts w:ascii="Arial" w:hAnsi="Arial" w:eastAsia="Arial" w:cs="Arial"/>
          <w:sz w:val="21"/>
          <w:szCs w:val="21"/>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line="133" w:lineRule="exact"/>
        <w:rPr/>
      </w:pPr>
      <w:r/>
    </w:p>
    <w:tbl>
      <w:tblPr>
        <w:tblStyle w:val="TableNormal"/>
        <w:tblW w:w="87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87"/>
        <w:gridCol w:w="2341"/>
        <w:gridCol w:w="1617"/>
        <w:gridCol w:w="1758"/>
      </w:tblGrid>
      <w:tr>
        <w:trPr>
          <w:trHeight w:val="359" w:hRule="atLeast"/>
        </w:trPr>
        <w:tc>
          <w:tcPr>
            <w:tcW w:w="2987" w:type="dxa"/>
            <w:vAlign w:val="top"/>
          </w:tcPr>
          <w:p>
            <w:pPr>
              <w:pStyle w:val="TableText"/>
              <w:ind w:left="471"/>
              <w:spacing w:before="32" w:line="220" w:lineRule="auto"/>
              <w:rPr>
                <w:rFonts w:ascii="SimSun" w:hAnsi="SimSun" w:eastAsia="SimSun" w:cs="SimSun"/>
              </w:rPr>
            </w:pPr>
            <w:r>
              <w:rPr>
                <w:spacing w:val="-1"/>
              </w:rPr>
              <w:t>28d </w:t>
            </w:r>
            <w:r>
              <w:rPr>
                <w:rFonts w:ascii="SimSun" w:hAnsi="SimSun" w:eastAsia="SimSun" w:cs="SimSun"/>
                <w:spacing w:val="-1"/>
              </w:rPr>
              <w:t>碳化深度（</w:t>
            </w:r>
            <w:r>
              <w:rPr>
                <w:spacing w:val="-1"/>
              </w:rPr>
              <w:t>mm</w:t>
            </w:r>
            <w:r>
              <w:rPr>
                <w:rFonts w:ascii="SimSun" w:hAnsi="SimSun" w:eastAsia="SimSun" w:cs="SimSun"/>
                <w:spacing w:val="-1"/>
              </w:rPr>
              <w:t>）</w:t>
            </w:r>
          </w:p>
        </w:tc>
        <w:tc>
          <w:tcPr>
            <w:tcW w:w="2341" w:type="dxa"/>
            <w:vAlign w:val="top"/>
          </w:tcPr>
          <w:p>
            <w:pPr>
              <w:pStyle w:val="TableText"/>
              <w:ind w:left="1030"/>
              <w:spacing w:before="49" w:line="188" w:lineRule="auto"/>
              <w:rPr/>
            </w:pPr>
            <w:r>
              <w:rPr>
                <w:spacing w:val="-1"/>
              </w:rPr>
              <w:t>≤15</w:t>
            </w:r>
          </w:p>
        </w:tc>
        <w:tc>
          <w:tcPr>
            <w:tcW w:w="1617" w:type="dxa"/>
            <w:vAlign w:val="top"/>
          </w:tcPr>
          <w:p>
            <w:pPr>
              <w:pStyle w:val="TableText"/>
              <w:ind w:left="669"/>
              <w:spacing w:before="49" w:line="188" w:lineRule="auto"/>
              <w:rPr/>
            </w:pPr>
            <w:r>
              <w:rPr>
                <w:spacing w:val="-1"/>
              </w:rPr>
              <w:t>≤10</w:t>
            </w:r>
          </w:p>
        </w:tc>
        <w:tc>
          <w:tcPr>
            <w:tcW w:w="1758" w:type="dxa"/>
            <w:vAlign w:val="top"/>
          </w:tcPr>
          <w:p>
            <w:pPr>
              <w:pStyle w:val="TableText"/>
              <w:ind w:left="782"/>
              <w:spacing w:before="52" w:line="185" w:lineRule="auto"/>
              <w:rPr/>
            </w:pPr>
            <w:r>
              <w:rPr>
                <w:spacing w:val="-2"/>
              </w:rPr>
              <w:t>≤5</w:t>
            </w:r>
          </w:p>
        </w:tc>
      </w:tr>
    </w:tbl>
    <w:p>
      <w:pPr>
        <w:spacing w:line="326" w:lineRule="auto"/>
        <w:rPr>
          <w:rFonts w:ascii="Arial"/>
          <w:sz w:val="21"/>
        </w:rPr>
      </w:pPr>
      <w:r/>
    </w:p>
    <w:p>
      <w:pPr>
        <w:ind w:left="120"/>
        <w:spacing w:before="65" w:line="228" w:lineRule="auto"/>
        <w:rPr>
          <w:rFonts w:ascii="SimSun" w:hAnsi="SimSun" w:eastAsia="SimSun" w:cs="SimSun"/>
          <w:sz w:val="20"/>
          <w:szCs w:val="20"/>
        </w:rPr>
      </w:pPr>
      <w:hyperlink w:history="true" r:id="rId29">
        <w:r>
          <w:rPr>
            <w:rFonts w:ascii="Times New Roman" w:hAnsi="Times New Roman" w:eastAsia="Times New Roman" w:cs="Times New Roman"/>
            <w:sz w:val="20"/>
            <w:szCs w:val="20"/>
            <w:b/>
            <w:bCs/>
            <w:spacing w:val="7"/>
          </w:rPr>
          <w:t>5.1.5.3</w:t>
        </w:r>
      </w:hyperlink>
      <w:r>
        <w:rPr>
          <w:rFonts w:ascii="Times New Roman" w:hAnsi="Times New Roman" w:eastAsia="Times New Roman" w:cs="Times New Roman"/>
          <w:sz w:val="20"/>
          <w:szCs w:val="20"/>
          <w:b/>
          <w:bCs/>
          <w:spacing w:val="7"/>
        </w:rPr>
        <w:t xml:space="preserve"> </w:t>
      </w:r>
      <w:r>
        <w:rPr>
          <w:rFonts w:ascii="SimSun" w:hAnsi="SimSun" w:eastAsia="SimSun" w:cs="SimSun"/>
          <w:sz w:val="20"/>
          <w:szCs w:val="20"/>
          <w:spacing w:val="7"/>
        </w:rPr>
        <w:t>冻融环境中高性能防水混凝土耐久性能要求应符合表</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7"/>
        </w:rPr>
        <w:t>的</w:t>
      </w:r>
      <w:r>
        <w:rPr>
          <w:rFonts w:ascii="SimSun" w:hAnsi="SimSun" w:eastAsia="SimSun" w:cs="SimSun"/>
          <w:sz w:val="20"/>
          <w:szCs w:val="20"/>
          <w:spacing w:val="6"/>
        </w:rPr>
        <w:t>规定。</w:t>
      </w:r>
    </w:p>
    <w:p>
      <w:pPr>
        <w:spacing w:line="358" w:lineRule="auto"/>
        <w:rPr>
          <w:rFonts w:ascii="Arial"/>
          <w:sz w:val="21"/>
        </w:rPr>
      </w:pPr>
      <w:r/>
    </w:p>
    <w:p>
      <w:pPr>
        <w:pStyle w:val="BodyText"/>
        <w:ind w:left="2464"/>
        <w:spacing w:before="65" w:line="229" w:lineRule="auto"/>
        <w:rPr>
          <w:sz w:val="20"/>
          <w:szCs w:val="20"/>
        </w:rPr>
      </w:pPr>
      <w:r>
        <w:rPr>
          <w:sz w:val="20"/>
          <w:szCs w:val="20"/>
          <w:spacing w:val="8"/>
        </w:rPr>
        <w:t>表</w:t>
      </w:r>
      <w:r>
        <w:rPr>
          <w:sz w:val="20"/>
          <w:szCs w:val="20"/>
          <w:spacing w:val="-37"/>
        </w:rPr>
        <w:t xml:space="preserve"> </w:t>
      </w:r>
      <w:r>
        <w:rPr>
          <w:rFonts w:ascii="Times New Roman" w:hAnsi="Times New Roman" w:eastAsia="Times New Roman" w:cs="Times New Roman"/>
          <w:sz w:val="20"/>
          <w:szCs w:val="20"/>
          <w:spacing w:val="8"/>
        </w:rPr>
        <w:t>3  </w:t>
      </w:r>
      <w:r>
        <w:rPr>
          <w:sz w:val="20"/>
          <w:szCs w:val="20"/>
          <w:spacing w:val="8"/>
        </w:rPr>
        <w:t>冻融环境中的高性能防水混凝土耐久性能要求</w:t>
      </w:r>
    </w:p>
    <w:p>
      <w:pPr>
        <w:spacing w:line="134" w:lineRule="auto"/>
        <w:rPr>
          <w:rFonts w:ascii="Arial"/>
          <w:sz w:val="2"/>
        </w:rPr>
      </w:pPr>
      <w:r>
        <w:rPr>
          <w:rFonts w:ascii="Arial"/>
          <w:sz w:val="2"/>
        </w:r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30"/>
        <w:gridCol w:w="863"/>
        <w:gridCol w:w="1010"/>
        <w:gridCol w:w="936"/>
        <w:gridCol w:w="862"/>
        <w:gridCol w:w="862"/>
        <w:gridCol w:w="863"/>
      </w:tblGrid>
      <w:tr>
        <w:trPr>
          <w:trHeight w:val="358" w:hRule="atLeast"/>
        </w:trPr>
        <w:tc>
          <w:tcPr>
            <w:tcW w:w="3130" w:type="dxa"/>
            <w:vAlign w:val="top"/>
            <w:vMerge w:val="restart"/>
            <w:tcBorders>
              <w:tl2br w:val="single" w:color="000000" w:sz="4" w:space="0"/>
              <w:bottom w:val="nil"/>
            </w:tcBorders>
          </w:tcPr>
          <w:p>
            <w:pPr>
              <w:ind w:left="1375"/>
              <w:spacing w:before="32" w:line="219" w:lineRule="auto"/>
              <w:rPr>
                <w:rFonts w:ascii="SimSun" w:hAnsi="SimSun" w:eastAsia="SimSun" w:cs="SimSun"/>
                <w:sz w:val="18"/>
                <w:szCs w:val="18"/>
              </w:rPr>
            </w:pPr>
            <w:r>
              <w:rPr>
                <w:rFonts w:ascii="SimSun" w:hAnsi="SimSun" w:eastAsia="SimSun" w:cs="SimSun"/>
                <w:sz w:val="18"/>
                <w:szCs w:val="18"/>
                <w:spacing w:val="-2"/>
              </w:rPr>
              <w:t>环境作用等级</w:t>
            </w:r>
          </w:p>
          <w:p>
            <w:pPr>
              <w:ind w:left="114"/>
              <w:spacing w:before="134" w:line="220" w:lineRule="auto"/>
              <w:rPr>
                <w:rFonts w:ascii="SimSun" w:hAnsi="SimSun" w:eastAsia="SimSun" w:cs="SimSun"/>
                <w:sz w:val="18"/>
                <w:szCs w:val="18"/>
              </w:rPr>
            </w:pPr>
            <w:r>
              <w:rPr>
                <w:rFonts w:ascii="SimSun" w:hAnsi="SimSun" w:eastAsia="SimSun" w:cs="SimSun"/>
                <w:sz w:val="18"/>
                <w:szCs w:val="18"/>
                <w:spacing w:val="-2"/>
              </w:rPr>
              <w:t>控制项目</w:t>
            </w:r>
          </w:p>
        </w:tc>
        <w:tc>
          <w:tcPr>
            <w:tcW w:w="2809" w:type="dxa"/>
            <w:vAlign w:val="top"/>
            <w:gridSpan w:val="3"/>
          </w:tcPr>
          <w:p>
            <w:pPr>
              <w:pStyle w:val="TableText"/>
              <w:ind w:left="1208"/>
              <w:spacing w:before="32" w:line="219" w:lineRule="auto"/>
              <w:rPr>
                <w:rFonts w:ascii="SimSun" w:hAnsi="SimSun" w:eastAsia="SimSun" w:cs="SimSun"/>
              </w:rPr>
            </w:pPr>
            <w:r>
              <w:rPr>
                <w:spacing w:val="-3"/>
              </w:rPr>
              <w:t>50</w:t>
            </w:r>
            <w:r>
              <w:rPr>
                <w:spacing w:val="7"/>
              </w:rPr>
              <w:t xml:space="preserve"> </w:t>
            </w:r>
            <w:r>
              <w:rPr>
                <w:rFonts w:ascii="SimSun" w:hAnsi="SimSun" w:eastAsia="SimSun" w:cs="SimSun"/>
                <w:spacing w:val="-3"/>
              </w:rPr>
              <w:t>年</w:t>
            </w:r>
          </w:p>
        </w:tc>
        <w:tc>
          <w:tcPr>
            <w:tcW w:w="2587" w:type="dxa"/>
            <w:vAlign w:val="top"/>
            <w:gridSpan w:val="3"/>
          </w:tcPr>
          <w:p>
            <w:pPr>
              <w:pStyle w:val="TableText"/>
              <w:ind w:left="1063"/>
              <w:spacing w:before="32" w:line="219" w:lineRule="auto"/>
              <w:rPr>
                <w:rFonts w:ascii="SimSun" w:hAnsi="SimSun" w:eastAsia="SimSun" w:cs="SimSun"/>
              </w:rPr>
            </w:pPr>
            <w:r>
              <w:rPr>
                <w:spacing w:val="-6"/>
              </w:rPr>
              <w:t>100</w:t>
            </w:r>
            <w:r>
              <w:rPr>
                <w:spacing w:val="11"/>
                <w:w w:val="101"/>
              </w:rPr>
              <w:t xml:space="preserve"> </w:t>
            </w:r>
            <w:r>
              <w:rPr>
                <w:rFonts w:ascii="SimSun" w:hAnsi="SimSun" w:eastAsia="SimSun" w:cs="SimSun"/>
                <w:spacing w:val="-6"/>
              </w:rPr>
              <w:t>年</w:t>
            </w:r>
          </w:p>
        </w:tc>
      </w:tr>
      <w:tr>
        <w:trPr>
          <w:trHeight w:val="363" w:hRule="atLeast"/>
        </w:trPr>
        <w:tc>
          <w:tcPr>
            <w:tcW w:w="3130" w:type="dxa"/>
            <w:vAlign w:val="top"/>
            <w:vMerge w:val="continue"/>
            <w:tcBorders>
              <w:tl2br w:val="single" w:color="000000" w:sz="4" w:space="0"/>
              <w:top w:val="nil"/>
            </w:tcBorders>
          </w:tcPr>
          <w:p>
            <w:pPr>
              <w:rPr>
                <w:rFonts w:ascii="Arial"/>
                <w:sz w:val="21"/>
              </w:rPr>
            </w:pPr>
            <w:r/>
          </w:p>
        </w:tc>
        <w:tc>
          <w:tcPr>
            <w:tcW w:w="863" w:type="dxa"/>
            <w:vAlign w:val="top"/>
          </w:tcPr>
          <w:p>
            <w:pPr>
              <w:pStyle w:val="TableText"/>
              <w:ind w:left="282"/>
              <w:spacing w:before="70" w:line="188" w:lineRule="auto"/>
              <w:rPr/>
            </w:pPr>
            <w:r>
              <w:rPr>
                <w:spacing w:val="-2"/>
              </w:rPr>
              <w:t>II-C</w:t>
            </w:r>
          </w:p>
        </w:tc>
        <w:tc>
          <w:tcPr>
            <w:tcW w:w="1010" w:type="dxa"/>
            <w:vAlign w:val="top"/>
          </w:tcPr>
          <w:p>
            <w:pPr>
              <w:pStyle w:val="TableText"/>
              <w:ind w:left="353"/>
              <w:spacing w:before="72" w:line="185" w:lineRule="auto"/>
              <w:rPr/>
            </w:pPr>
            <w:r>
              <w:rPr>
                <w:spacing w:val="-2"/>
              </w:rPr>
              <w:t>II-D</w:t>
            </w:r>
          </w:p>
        </w:tc>
        <w:tc>
          <w:tcPr>
            <w:tcW w:w="936" w:type="dxa"/>
            <w:vAlign w:val="top"/>
          </w:tcPr>
          <w:p>
            <w:pPr>
              <w:pStyle w:val="TableText"/>
              <w:ind w:left="327"/>
              <w:spacing w:before="72" w:line="185" w:lineRule="auto"/>
              <w:rPr/>
            </w:pPr>
            <w:r>
              <w:rPr>
                <w:spacing w:val="-2"/>
              </w:rPr>
              <w:t>II-E</w:t>
            </w:r>
          </w:p>
        </w:tc>
        <w:tc>
          <w:tcPr>
            <w:tcW w:w="862" w:type="dxa"/>
            <w:vAlign w:val="top"/>
          </w:tcPr>
          <w:p>
            <w:pPr>
              <w:pStyle w:val="TableText"/>
              <w:ind w:left="284"/>
              <w:spacing w:before="70" w:line="188" w:lineRule="auto"/>
              <w:rPr/>
            </w:pPr>
            <w:r>
              <w:rPr>
                <w:spacing w:val="-2"/>
              </w:rPr>
              <w:t>II-C</w:t>
            </w:r>
          </w:p>
        </w:tc>
        <w:tc>
          <w:tcPr>
            <w:tcW w:w="862" w:type="dxa"/>
            <w:vAlign w:val="top"/>
          </w:tcPr>
          <w:p>
            <w:pPr>
              <w:pStyle w:val="TableText"/>
              <w:ind w:left="281"/>
              <w:spacing w:before="72" w:line="185" w:lineRule="auto"/>
              <w:rPr/>
            </w:pPr>
            <w:r>
              <w:rPr>
                <w:spacing w:val="-2"/>
              </w:rPr>
              <w:t>II-D</w:t>
            </w:r>
          </w:p>
        </w:tc>
        <w:tc>
          <w:tcPr>
            <w:tcW w:w="863" w:type="dxa"/>
            <w:vAlign w:val="top"/>
          </w:tcPr>
          <w:p>
            <w:pPr>
              <w:pStyle w:val="TableText"/>
              <w:ind w:left="288"/>
              <w:spacing w:before="72" w:line="185" w:lineRule="auto"/>
              <w:rPr/>
            </w:pPr>
            <w:r>
              <w:rPr>
                <w:spacing w:val="-2"/>
              </w:rPr>
              <w:t>II-E</w:t>
            </w:r>
          </w:p>
        </w:tc>
      </w:tr>
      <w:tr>
        <w:trPr>
          <w:trHeight w:val="358" w:hRule="atLeast"/>
        </w:trPr>
        <w:tc>
          <w:tcPr>
            <w:tcW w:w="3130" w:type="dxa"/>
            <w:vAlign w:val="top"/>
          </w:tcPr>
          <w:p>
            <w:pPr>
              <w:ind w:left="1209"/>
              <w:spacing w:before="31" w:line="219" w:lineRule="auto"/>
              <w:rPr>
                <w:rFonts w:ascii="SimSun" w:hAnsi="SimSun" w:eastAsia="SimSun" w:cs="SimSun"/>
                <w:sz w:val="18"/>
                <w:szCs w:val="18"/>
              </w:rPr>
            </w:pPr>
            <w:r>
              <w:rPr>
                <w:rFonts w:ascii="SimSun" w:hAnsi="SimSun" w:eastAsia="SimSun" w:cs="SimSun"/>
                <w:sz w:val="18"/>
                <w:szCs w:val="18"/>
                <w:spacing w:val="-2"/>
              </w:rPr>
              <w:t>抗冻等级</w:t>
            </w:r>
          </w:p>
        </w:tc>
        <w:tc>
          <w:tcPr>
            <w:tcW w:w="863" w:type="dxa"/>
            <w:vAlign w:val="top"/>
          </w:tcPr>
          <w:p>
            <w:pPr>
              <w:pStyle w:val="TableText"/>
              <w:ind w:left="196"/>
              <w:spacing w:before="47" w:line="188" w:lineRule="auto"/>
              <w:rPr/>
            </w:pPr>
            <w:r>
              <w:rPr>
                <w:spacing w:val="-1"/>
              </w:rPr>
              <w:t>≥F250</w:t>
            </w:r>
          </w:p>
        </w:tc>
        <w:tc>
          <w:tcPr>
            <w:tcW w:w="1010" w:type="dxa"/>
            <w:vAlign w:val="top"/>
          </w:tcPr>
          <w:p>
            <w:pPr>
              <w:pStyle w:val="TableText"/>
              <w:ind w:left="271"/>
              <w:spacing w:before="47" w:line="188" w:lineRule="auto"/>
              <w:rPr/>
            </w:pPr>
            <w:r>
              <w:rPr>
                <w:spacing w:val="-1"/>
              </w:rPr>
              <w:t>≥F300</w:t>
            </w:r>
          </w:p>
        </w:tc>
        <w:tc>
          <w:tcPr>
            <w:tcW w:w="936" w:type="dxa"/>
            <w:vAlign w:val="top"/>
          </w:tcPr>
          <w:p>
            <w:pPr>
              <w:pStyle w:val="TableText"/>
              <w:ind w:left="233"/>
              <w:spacing w:before="47" w:line="188" w:lineRule="auto"/>
              <w:rPr/>
            </w:pPr>
            <w:r>
              <w:rPr>
                <w:spacing w:val="-1"/>
              </w:rPr>
              <w:t>≥F350</w:t>
            </w:r>
          </w:p>
        </w:tc>
        <w:tc>
          <w:tcPr>
            <w:tcW w:w="862" w:type="dxa"/>
            <w:vAlign w:val="top"/>
          </w:tcPr>
          <w:p>
            <w:pPr>
              <w:pStyle w:val="TableText"/>
              <w:ind w:left="197"/>
              <w:spacing w:before="47" w:line="188" w:lineRule="auto"/>
              <w:rPr/>
            </w:pPr>
            <w:r>
              <w:rPr>
                <w:spacing w:val="-1"/>
              </w:rPr>
              <w:t>≥F300</w:t>
            </w:r>
          </w:p>
        </w:tc>
        <w:tc>
          <w:tcPr>
            <w:tcW w:w="862" w:type="dxa"/>
            <w:vAlign w:val="top"/>
          </w:tcPr>
          <w:p>
            <w:pPr>
              <w:pStyle w:val="TableText"/>
              <w:ind w:left="197"/>
              <w:spacing w:before="47" w:line="188" w:lineRule="auto"/>
              <w:rPr/>
            </w:pPr>
            <w:r>
              <w:rPr>
                <w:spacing w:val="-1"/>
              </w:rPr>
              <w:t>≥F350</w:t>
            </w:r>
          </w:p>
        </w:tc>
        <w:tc>
          <w:tcPr>
            <w:tcW w:w="863" w:type="dxa"/>
            <w:vAlign w:val="top"/>
          </w:tcPr>
          <w:p>
            <w:pPr>
              <w:pStyle w:val="TableText"/>
              <w:ind w:left="196"/>
              <w:spacing w:before="47" w:line="188" w:lineRule="auto"/>
              <w:rPr/>
            </w:pPr>
            <w:r>
              <w:rPr>
                <w:spacing w:val="-1"/>
              </w:rPr>
              <w:t>≥F400</w:t>
            </w:r>
          </w:p>
        </w:tc>
      </w:tr>
    </w:tbl>
    <w:p>
      <w:pPr>
        <w:ind w:left="120"/>
        <w:spacing w:before="186" w:line="228" w:lineRule="auto"/>
        <w:rPr>
          <w:rFonts w:ascii="SimSun" w:hAnsi="SimSun" w:eastAsia="SimSun" w:cs="SimSun"/>
          <w:sz w:val="20"/>
          <w:szCs w:val="20"/>
        </w:rPr>
      </w:pPr>
      <w:hyperlink w:history="true" r:id="rId30">
        <w:r>
          <w:rPr>
            <w:rFonts w:ascii="Times New Roman" w:hAnsi="Times New Roman" w:eastAsia="Times New Roman" w:cs="Times New Roman"/>
            <w:sz w:val="20"/>
            <w:szCs w:val="20"/>
            <w:b/>
            <w:bCs/>
            <w:spacing w:val="7"/>
          </w:rPr>
          <w:t>5.1.5.4</w:t>
        </w:r>
      </w:hyperlink>
      <w:r>
        <w:rPr>
          <w:rFonts w:ascii="Times New Roman" w:hAnsi="Times New Roman" w:eastAsia="Times New Roman" w:cs="Times New Roman"/>
          <w:sz w:val="20"/>
          <w:szCs w:val="20"/>
          <w:b/>
          <w:bCs/>
          <w:spacing w:val="7"/>
        </w:rPr>
        <w:t xml:space="preserve">  </w:t>
      </w:r>
      <w:r>
        <w:rPr>
          <w:rFonts w:ascii="SimSun" w:hAnsi="SimSun" w:eastAsia="SimSun" w:cs="SimSun"/>
          <w:sz w:val="20"/>
          <w:szCs w:val="20"/>
          <w:spacing w:val="7"/>
        </w:rPr>
        <w:t>氯化物环境中高性能防水混凝土耐久性能要求应符合表</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的规定。</w:t>
      </w:r>
    </w:p>
    <w:p>
      <w:pPr>
        <w:spacing w:line="360" w:lineRule="auto"/>
        <w:rPr>
          <w:rFonts w:ascii="Arial"/>
          <w:sz w:val="21"/>
        </w:rPr>
      </w:pPr>
      <w:r/>
    </w:p>
    <w:p>
      <w:pPr>
        <w:pStyle w:val="BodyText"/>
        <w:ind w:left="2673"/>
        <w:spacing w:before="66" w:line="229" w:lineRule="auto"/>
        <w:rPr>
          <w:sz w:val="20"/>
          <w:szCs w:val="20"/>
        </w:rPr>
      </w:pPr>
      <w:r>
        <w:rPr>
          <w:sz w:val="20"/>
          <w:szCs w:val="20"/>
          <w:spacing w:val="8"/>
        </w:rPr>
        <w:t>表</w:t>
      </w:r>
      <w:r>
        <w:rPr>
          <w:sz w:val="20"/>
          <w:szCs w:val="20"/>
          <w:spacing w:val="-38"/>
        </w:rPr>
        <w:t xml:space="preserve"> </w:t>
      </w:r>
      <w:r>
        <w:rPr>
          <w:rFonts w:ascii="Times New Roman" w:hAnsi="Times New Roman" w:eastAsia="Times New Roman" w:cs="Times New Roman"/>
          <w:sz w:val="20"/>
          <w:szCs w:val="20"/>
          <w:spacing w:val="8"/>
        </w:rPr>
        <w:t>4  </w:t>
      </w:r>
      <w:r>
        <w:rPr>
          <w:sz w:val="20"/>
          <w:szCs w:val="20"/>
          <w:spacing w:val="8"/>
        </w:rPr>
        <w:t>氯化物环境中的高性能混凝土耐久性控制</w:t>
      </w:r>
    </w:p>
    <w:p>
      <w:pPr>
        <w:spacing w:line="126" w:lineRule="auto"/>
        <w:rPr>
          <w:rFonts w:ascii="Arial"/>
          <w:sz w:val="2"/>
        </w:rPr>
      </w:pPr>
      <w:r>
        <w:rPr>
          <w:rFonts w:ascii="Arial"/>
          <w:sz w:val="2"/>
        </w:rPr>
      </w:r>
    </w:p>
    <w:tbl>
      <w:tblPr>
        <w:tblStyle w:val="TableNormal"/>
        <w:tblW w:w="8526"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09"/>
        <w:gridCol w:w="776"/>
        <w:gridCol w:w="776"/>
        <w:gridCol w:w="777"/>
        <w:gridCol w:w="777"/>
        <w:gridCol w:w="776"/>
        <w:gridCol w:w="777"/>
        <w:gridCol w:w="777"/>
        <w:gridCol w:w="781"/>
      </w:tblGrid>
      <w:tr>
        <w:trPr>
          <w:trHeight w:val="359" w:hRule="atLeast"/>
        </w:trPr>
        <w:tc>
          <w:tcPr>
            <w:tcW w:w="2309" w:type="dxa"/>
            <w:vAlign w:val="top"/>
            <w:vMerge w:val="restart"/>
            <w:tcBorders>
              <w:tl2br w:val="single" w:color="000000" w:sz="4" w:space="0"/>
              <w:bottom w:val="nil"/>
            </w:tcBorders>
          </w:tcPr>
          <w:p>
            <w:pPr>
              <w:ind w:left="744"/>
              <w:spacing w:before="31" w:line="219" w:lineRule="auto"/>
              <w:rPr>
                <w:rFonts w:ascii="SimSun" w:hAnsi="SimSun" w:eastAsia="SimSun" w:cs="SimSun"/>
                <w:sz w:val="18"/>
                <w:szCs w:val="18"/>
              </w:rPr>
            </w:pPr>
            <w:r>
              <w:rPr>
                <w:rFonts w:ascii="SimSun" w:hAnsi="SimSun" w:eastAsia="SimSun" w:cs="SimSun"/>
                <w:sz w:val="18"/>
                <w:szCs w:val="18"/>
                <w:spacing w:val="-2"/>
              </w:rPr>
              <w:t>环境作用等级</w:t>
            </w:r>
          </w:p>
          <w:p>
            <w:pPr>
              <w:spacing w:line="385" w:lineRule="auto"/>
              <w:rPr>
                <w:rFonts w:ascii="Arial"/>
                <w:sz w:val="21"/>
              </w:rPr>
            </w:pPr>
            <w:r/>
          </w:p>
          <w:p>
            <w:pPr>
              <w:ind w:left="114"/>
              <w:spacing w:before="58" w:line="220" w:lineRule="auto"/>
              <w:rPr>
                <w:rFonts w:ascii="SimSun" w:hAnsi="SimSun" w:eastAsia="SimSun" w:cs="SimSun"/>
                <w:sz w:val="18"/>
                <w:szCs w:val="18"/>
              </w:rPr>
            </w:pPr>
            <w:r>
              <w:rPr>
                <w:rFonts w:ascii="SimSun" w:hAnsi="SimSun" w:eastAsia="SimSun" w:cs="SimSun"/>
                <w:sz w:val="18"/>
                <w:szCs w:val="18"/>
                <w:spacing w:val="-2"/>
              </w:rPr>
              <w:t>控制项目</w:t>
            </w:r>
          </w:p>
        </w:tc>
        <w:tc>
          <w:tcPr>
            <w:tcW w:w="3106" w:type="dxa"/>
            <w:vAlign w:val="top"/>
            <w:gridSpan w:val="4"/>
          </w:tcPr>
          <w:p>
            <w:pPr>
              <w:pStyle w:val="TableText"/>
              <w:ind w:left="1357"/>
              <w:spacing w:before="31" w:line="219" w:lineRule="auto"/>
              <w:rPr>
                <w:rFonts w:ascii="SimSun" w:hAnsi="SimSun" w:eastAsia="SimSun" w:cs="SimSun"/>
              </w:rPr>
            </w:pPr>
            <w:r>
              <w:rPr>
                <w:spacing w:val="-3"/>
              </w:rPr>
              <w:t>50</w:t>
            </w:r>
            <w:r>
              <w:rPr>
                <w:spacing w:val="5"/>
              </w:rPr>
              <w:t xml:space="preserve"> </w:t>
            </w:r>
            <w:r>
              <w:rPr>
                <w:rFonts w:ascii="SimSun" w:hAnsi="SimSun" w:eastAsia="SimSun" w:cs="SimSun"/>
                <w:spacing w:val="-3"/>
              </w:rPr>
              <w:t>年</w:t>
            </w:r>
          </w:p>
        </w:tc>
        <w:tc>
          <w:tcPr>
            <w:tcW w:w="3111" w:type="dxa"/>
            <w:vAlign w:val="top"/>
            <w:gridSpan w:val="4"/>
          </w:tcPr>
          <w:p>
            <w:pPr>
              <w:pStyle w:val="TableText"/>
              <w:ind w:left="1326"/>
              <w:spacing w:before="31" w:line="219" w:lineRule="auto"/>
              <w:rPr>
                <w:rFonts w:ascii="SimSun" w:hAnsi="SimSun" w:eastAsia="SimSun" w:cs="SimSun"/>
              </w:rPr>
            </w:pPr>
            <w:r>
              <w:rPr>
                <w:spacing w:val="-6"/>
              </w:rPr>
              <w:t>100</w:t>
            </w:r>
            <w:r>
              <w:rPr>
                <w:spacing w:val="9"/>
              </w:rPr>
              <w:t xml:space="preserve"> </w:t>
            </w:r>
            <w:r>
              <w:rPr>
                <w:rFonts w:ascii="SimSun" w:hAnsi="SimSun" w:eastAsia="SimSun" w:cs="SimSun"/>
                <w:spacing w:val="-6"/>
              </w:rPr>
              <w:t>年</w:t>
            </w:r>
          </w:p>
        </w:tc>
      </w:tr>
      <w:tr>
        <w:trPr>
          <w:trHeight w:val="655" w:hRule="atLeast"/>
        </w:trPr>
        <w:tc>
          <w:tcPr>
            <w:tcW w:w="2309" w:type="dxa"/>
            <w:vAlign w:val="top"/>
            <w:vMerge w:val="continue"/>
            <w:tcBorders>
              <w:tl2br w:val="single" w:color="000000" w:sz="4" w:space="0"/>
              <w:top w:val="nil"/>
            </w:tcBorders>
          </w:tcPr>
          <w:p>
            <w:pPr>
              <w:rPr>
                <w:rFonts w:ascii="Arial"/>
                <w:sz w:val="21"/>
              </w:rPr>
            </w:pPr>
            <w:r/>
          </w:p>
        </w:tc>
        <w:tc>
          <w:tcPr>
            <w:tcW w:w="776" w:type="dxa"/>
            <w:vAlign w:val="top"/>
          </w:tcPr>
          <w:p>
            <w:pPr>
              <w:pStyle w:val="TableText"/>
              <w:ind w:left="208"/>
              <w:spacing w:before="58" w:line="309" w:lineRule="exact"/>
              <w:rPr/>
            </w:pPr>
            <w:r>
              <w:rPr>
                <w:spacing w:val="-1"/>
                <w:position w:val="13"/>
              </w:rPr>
              <w:t>III-C</w:t>
            </w:r>
          </w:p>
          <w:p>
            <w:pPr>
              <w:pStyle w:val="TableText"/>
              <w:ind w:left="213"/>
              <w:spacing w:line="188" w:lineRule="auto"/>
              <w:rPr/>
            </w:pPr>
            <w:r>
              <w:rPr>
                <w:spacing w:val="-5"/>
              </w:rPr>
              <w:t>IV-C</w:t>
            </w:r>
          </w:p>
        </w:tc>
        <w:tc>
          <w:tcPr>
            <w:tcW w:w="776" w:type="dxa"/>
            <w:vAlign w:val="top"/>
          </w:tcPr>
          <w:p>
            <w:pPr>
              <w:pStyle w:val="TableText"/>
              <w:ind w:left="205"/>
              <w:spacing w:before="61" w:line="309" w:lineRule="exact"/>
              <w:rPr/>
            </w:pPr>
            <w:r>
              <w:rPr>
                <w:spacing w:val="-1"/>
                <w:position w:val="13"/>
              </w:rPr>
              <w:t>III-D</w:t>
            </w:r>
          </w:p>
          <w:p>
            <w:pPr>
              <w:pStyle w:val="TableText"/>
              <w:ind w:left="210"/>
              <w:spacing w:line="185" w:lineRule="auto"/>
              <w:rPr/>
            </w:pPr>
            <w:r>
              <w:rPr>
                <w:spacing w:val="-5"/>
              </w:rPr>
              <w:t>IV-D</w:t>
            </w:r>
          </w:p>
        </w:tc>
        <w:tc>
          <w:tcPr>
            <w:tcW w:w="777" w:type="dxa"/>
            <w:vAlign w:val="top"/>
          </w:tcPr>
          <w:p>
            <w:pPr>
              <w:pStyle w:val="TableText"/>
              <w:ind w:left="216"/>
              <w:spacing w:before="61" w:line="309" w:lineRule="exact"/>
              <w:rPr/>
            </w:pPr>
            <w:r>
              <w:rPr>
                <w:spacing w:val="-1"/>
                <w:position w:val="13"/>
              </w:rPr>
              <w:t>III-E</w:t>
            </w:r>
          </w:p>
          <w:p>
            <w:pPr>
              <w:pStyle w:val="TableText"/>
              <w:ind w:left="221"/>
              <w:spacing w:line="185" w:lineRule="auto"/>
              <w:rPr/>
            </w:pPr>
            <w:r>
              <w:rPr>
                <w:spacing w:val="-5"/>
              </w:rPr>
              <w:t>IV-E</w:t>
            </w:r>
          </w:p>
        </w:tc>
        <w:tc>
          <w:tcPr>
            <w:tcW w:w="777" w:type="dxa"/>
            <w:vAlign w:val="top"/>
          </w:tcPr>
          <w:p>
            <w:pPr>
              <w:pStyle w:val="TableText"/>
              <w:ind w:left="221"/>
              <w:spacing w:before="217" w:line="185" w:lineRule="auto"/>
              <w:rPr/>
            </w:pPr>
            <w:r>
              <w:rPr>
                <w:spacing w:val="-1"/>
              </w:rPr>
              <w:t>III-F</w:t>
            </w:r>
          </w:p>
        </w:tc>
        <w:tc>
          <w:tcPr>
            <w:tcW w:w="776" w:type="dxa"/>
            <w:vAlign w:val="top"/>
          </w:tcPr>
          <w:p>
            <w:pPr>
              <w:pStyle w:val="TableText"/>
              <w:ind w:left="210"/>
              <w:spacing w:before="58" w:line="309" w:lineRule="exact"/>
              <w:rPr/>
            </w:pPr>
            <w:r>
              <w:rPr>
                <w:spacing w:val="-1"/>
                <w:position w:val="13"/>
              </w:rPr>
              <w:t>III-C</w:t>
            </w:r>
          </w:p>
          <w:p>
            <w:pPr>
              <w:pStyle w:val="TableText"/>
              <w:ind w:left="215"/>
              <w:spacing w:line="188" w:lineRule="auto"/>
              <w:rPr/>
            </w:pPr>
            <w:r>
              <w:rPr>
                <w:spacing w:val="-5"/>
              </w:rPr>
              <w:t>IV-C</w:t>
            </w:r>
          </w:p>
        </w:tc>
        <w:tc>
          <w:tcPr>
            <w:tcW w:w="777" w:type="dxa"/>
            <w:vAlign w:val="top"/>
          </w:tcPr>
          <w:p>
            <w:pPr>
              <w:pStyle w:val="TableText"/>
              <w:ind w:left="207"/>
              <w:spacing w:before="61" w:line="309" w:lineRule="exact"/>
              <w:rPr/>
            </w:pPr>
            <w:r>
              <w:rPr>
                <w:spacing w:val="-1"/>
                <w:position w:val="13"/>
              </w:rPr>
              <w:t>III-D</w:t>
            </w:r>
          </w:p>
          <w:p>
            <w:pPr>
              <w:pStyle w:val="TableText"/>
              <w:ind w:left="212"/>
              <w:spacing w:line="185" w:lineRule="auto"/>
              <w:rPr/>
            </w:pPr>
            <w:r>
              <w:rPr>
                <w:spacing w:val="-5"/>
              </w:rPr>
              <w:t>IV-D</w:t>
            </w:r>
          </w:p>
        </w:tc>
        <w:tc>
          <w:tcPr>
            <w:tcW w:w="777" w:type="dxa"/>
            <w:vAlign w:val="top"/>
          </w:tcPr>
          <w:p>
            <w:pPr>
              <w:pStyle w:val="TableText"/>
              <w:ind w:left="217"/>
              <w:spacing w:before="61" w:line="309" w:lineRule="exact"/>
              <w:rPr/>
            </w:pPr>
            <w:r>
              <w:rPr>
                <w:spacing w:val="-1"/>
                <w:position w:val="13"/>
              </w:rPr>
              <w:t>III-E</w:t>
            </w:r>
          </w:p>
          <w:p>
            <w:pPr>
              <w:pStyle w:val="TableText"/>
              <w:ind w:left="222"/>
              <w:spacing w:line="185" w:lineRule="auto"/>
              <w:rPr/>
            </w:pPr>
            <w:r>
              <w:rPr>
                <w:spacing w:val="-5"/>
              </w:rPr>
              <w:t>IV-E</w:t>
            </w:r>
          </w:p>
        </w:tc>
        <w:tc>
          <w:tcPr>
            <w:tcW w:w="781" w:type="dxa"/>
            <w:vAlign w:val="top"/>
          </w:tcPr>
          <w:p>
            <w:pPr>
              <w:pStyle w:val="TableText"/>
              <w:ind w:left="222"/>
              <w:spacing w:before="217" w:line="185" w:lineRule="auto"/>
              <w:rPr/>
            </w:pPr>
            <w:r>
              <w:rPr>
                <w:spacing w:val="-1"/>
              </w:rPr>
              <w:t>III-F</w:t>
            </w:r>
          </w:p>
        </w:tc>
      </w:tr>
      <w:tr>
        <w:trPr>
          <w:trHeight w:val="800" w:hRule="atLeast"/>
        </w:trPr>
        <w:tc>
          <w:tcPr>
            <w:tcW w:w="2309" w:type="dxa"/>
            <w:vAlign w:val="top"/>
          </w:tcPr>
          <w:p>
            <w:pPr>
              <w:pStyle w:val="TableText"/>
              <w:ind w:left="375"/>
              <w:spacing w:before="27" w:line="219" w:lineRule="auto"/>
              <w:rPr>
                <w:rFonts w:ascii="SimSun" w:hAnsi="SimSun" w:eastAsia="SimSun" w:cs="SimSun"/>
              </w:rPr>
            </w:pPr>
            <w:r>
              <w:rPr>
                <w:spacing w:val="-2"/>
              </w:rPr>
              <w:t>84d </w:t>
            </w:r>
            <w:r>
              <w:rPr>
                <w:rFonts w:ascii="SimSun" w:hAnsi="SimSun" w:eastAsia="SimSun" w:cs="SimSun"/>
                <w:spacing w:val="-2"/>
              </w:rPr>
              <w:t>氯离子迁移系数</w:t>
            </w:r>
          </w:p>
          <w:p>
            <w:pPr>
              <w:pStyle w:val="TableText"/>
              <w:ind w:left="1063"/>
              <w:spacing w:before="149" w:line="85" w:lineRule="exact"/>
              <w:rPr>
                <w:sz w:val="11"/>
                <w:szCs w:val="11"/>
              </w:rPr>
            </w:pPr>
            <w:r>
              <w:rPr>
                <w:sz w:val="11"/>
                <w:szCs w:val="11"/>
                <w:spacing w:val="-3"/>
              </w:rPr>
              <w:t>-</w:t>
            </w:r>
            <w:r>
              <w:rPr>
                <w:sz w:val="11"/>
                <w:szCs w:val="11"/>
                <w:spacing w:val="-14"/>
              </w:rPr>
              <w:t xml:space="preserve"> </w:t>
            </w:r>
            <w:r>
              <w:rPr>
                <w:sz w:val="11"/>
                <w:szCs w:val="11"/>
                <w:spacing w:val="-3"/>
                <w:position w:val="-1"/>
              </w:rPr>
              <w:t>12</w:t>
            </w:r>
            <w:r>
              <w:rPr>
                <w:sz w:val="11"/>
                <w:szCs w:val="11"/>
                <w:position w:val="-1"/>
              </w:rPr>
              <w:t xml:space="preserve">     </w:t>
            </w:r>
            <w:r>
              <w:rPr>
                <w:sz w:val="11"/>
                <w:szCs w:val="11"/>
                <w:spacing w:val="-3"/>
                <w:position w:val="-1"/>
              </w:rPr>
              <w:t>2</w:t>
            </w:r>
          </w:p>
          <w:p>
            <w:pPr>
              <w:pStyle w:val="TableText"/>
              <w:ind w:left="697"/>
              <w:spacing w:line="222" w:lineRule="auto"/>
              <w:rPr>
                <w:rFonts w:ascii="SimSun" w:hAnsi="SimSun" w:eastAsia="SimSun" w:cs="SimSun"/>
              </w:rPr>
            </w:pPr>
            <w:r>
              <w:rPr>
                <w:rFonts w:ascii="SimSun" w:hAnsi="SimSun" w:eastAsia="SimSun" w:cs="SimSun"/>
                <w:spacing w:val="-10"/>
              </w:rPr>
              <w:t>(</w:t>
            </w:r>
            <w:r>
              <w:rPr>
                <w:rFonts w:ascii="SimSun" w:hAnsi="SimSun" w:eastAsia="SimSun" w:cs="SimSun"/>
                <w:spacing w:val="-45"/>
              </w:rPr>
              <w:t xml:space="preserve"> </w:t>
            </w:r>
            <w:r>
              <w:rPr>
                <w:spacing w:val="-10"/>
              </w:rPr>
              <w:t>×</w:t>
            </w:r>
            <w:r>
              <w:rPr>
                <w:spacing w:val="-24"/>
              </w:rPr>
              <w:t xml:space="preserve"> </w:t>
            </w:r>
            <w:r>
              <w:rPr>
                <w:spacing w:val="-10"/>
              </w:rPr>
              <w:t>10</w:t>
            </w:r>
            <w:r>
              <w:rPr>
                <w:spacing w:val="7"/>
              </w:rPr>
              <w:t xml:space="preserve">   </w:t>
            </w:r>
            <w:r>
              <w:rPr>
                <w:spacing w:val="-10"/>
              </w:rPr>
              <w:t>m</w:t>
            </w:r>
            <w:r>
              <w:rPr>
                <w:spacing w:val="12"/>
                <w:w w:val="101"/>
              </w:rPr>
              <w:t xml:space="preserve"> </w:t>
            </w:r>
            <w:r>
              <w:rPr>
                <w:spacing w:val="-10"/>
              </w:rPr>
              <w:t>/s</w:t>
            </w:r>
            <w:r>
              <w:rPr>
                <w:rFonts w:ascii="SimSun" w:hAnsi="SimSun" w:eastAsia="SimSun" w:cs="SimSun"/>
                <w:spacing w:val="-10"/>
              </w:rPr>
              <w:t>）</w:t>
            </w:r>
          </w:p>
        </w:tc>
        <w:tc>
          <w:tcPr>
            <w:tcW w:w="776" w:type="dxa"/>
            <w:vAlign w:val="top"/>
          </w:tcPr>
          <w:p>
            <w:pPr>
              <w:pStyle w:val="TableText"/>
              <w:ind w:left="224"/>
              <w:spacing w:before="286" w:line="188" w:lineRule="auto"/>
              <w:rPr/>
            </w:pPr>
            <w:r>
              <w:rPr>
                <w:spacing w:val="-1"/>
              </w:rPr>
              <w:t>&lt;3.0</w:t>
            </w:r>
          </w:p>
        </w:tc>
        <w:tc>
          <w:tcPr>
            <w:tcW w:w="776" w:type="dxa"/>
            <w:vAlign w:val="top"/>
          </w:tcPr>
          <w:p>
            <w:pPr>
              <w:pStyle w:val="TableText"/>
              <w:ind w:left="225"/>
              <w:spacing w:before="286" w:line="188" w:lineRule="auto"/>
              <w:rPr/>
            </w:pPr>
            <w:r>
              <w:rPr>
                <w:spacing w:val="-1"/>
              </w:rPr>
              <w:t>&lt;2.5</w:t>
            </w:r>
          </w:p>
        </w:tc>
        <w:tc>
          <w:tcPr>
            <w:tcW w:w="777" w:type="dxa"/>
            <w:vAlign w:val="top"/>
          </w:tcPr>
          <w:p>
            <w:pPr>
              <w:pStyle w:val="TableText"/>
              <w:ind w:left="227"/>
              <w:spacing w:before="286" w:line="188" w:lineRule="auto"/>
              <w:rPr/>
            </w:pPr>
            <w:r>
              <w:rPr>
                <w:spacing w:val="-1"/>
              </w:rPr>
              <w:t>&lt;2.0</w:t>
            </w:r>
          </w:p>
        </w:tc>
        <w:tc>
          <w:tcPr>
            <w:tcW w:w="777" w:type="dxa"/>
            <w:vAlign w:val="top"/>
          </w:tcPr>
          <w:p>
            <w:pPr>
              <w:pStyle w:val="TableText"/>
              <w:ind w:left="227"/>
              <w:spacing w:before="286" w:line="188" w:lineRule="auto"/>
              <w:rPr/>
            </w:pPr>
            <w:r>
              <w:rPr>
                <w:spacing w:val="-1"/>
              </w:rPr>
              <w:t>&lt;1.5</w:t>
            </w:r>
          </w:p>
        </w:tc>
        <w:tc>
          <w:tcPr>
            <w:tcW w:w="776" w:type="dxa"/>
            <w:vAlign w:val="top"/>
          </w:tcPr>
          <w:p>
            <w:pPr>
              <w:pStyle w:val="TableText"/>
              <w:ind w:left="226"/>
              <w:spacing w:before="286" w:line="188" w:lineRule="auto"/>
              <w:rPr/>
            </w:pPr>
            <w:r>
              <w:rPr>
                <w:spacing w:val="-1"/>
              </w:rPr>
              <w:t>&lt;2.5</w:t>
            </w:r>
          </w:p>
        </w:tc>
        <w:tc>
          <w:tcPr>
            <w:tcW w:w="777" w:type="dxa"/>
            <w:vAlign w:val="top"/>
          </w:tcPr>
          <w:p>
            <w:pPr>
              <w:pStyle w:val="TableText"/>
              <w:ind w:left="227"/>
              <w:spacing w:before="286" w:line="188" w:lineRule="auto"/>
              <w:rPr/>
            </w:pPr>
            <w:r>
              <w:rPr>
                <w:spacing w:val="-1"/>
              </w:rPr>
              <w:t>&lt;2.0</w:t>
            </w:r>
          </w:p>
        </w:tc>
        <w:tc>
          <w:tcPr>
            <w:tcW w:w="777" w:type="dxa"/>
            <w:vAlign w:val="top"/>
          </w:tcPr>
          <w:p>
            <w:pPr>
              <w:pStyle w:val="TableText"/>
              <w:ind w:left="228"/>
              <w:spacing w:before="286" w:line="188" w:lineRule="auto"/>
              <w:rPr/>
            </w:pPr>
            <w:r>
              <w:rPr>
                <w:spacing w:val="-1"/>
              </w:rPr>
              <w:t>&lt;1.5</w:t>
            </w:r>
          </w:p>
        </w:tc>
        <w:tc>
          <w:tcPr>
            <w:tcW w:w="781" w:type="dxa"/>
            <w:vAlign w:val="top"/>
          </w:tcPr>
          <w:p>
            <w:pPr>
              <w:pStyle w:val="TableText"/>
              <w:ind w:left="228"/>
              <w:spacing w:before="286" w:line="188" w:lineRule="auto"/>
              <w:rPr/>
            </w:pPr>
            <w:r>
              <w:rPr>
                <w:spacing w:val="-1"/>
              </w:rPr>
              <w:t>&lt;1.2</w:t>
            </w:r>
          </w:p>
        </w:tc>
      </w:tr>
      <w:tr>
        <w:trPr>
          <w:trHeight w:val="451" w:hRule="atLeast"/>
        </w:trPr>
        <w:tc>
          <w:tcPr>
            <w:tcW w:w="2309" w:type="dxa"/>
            <w:vAlign w:val="top"/>
          </w:tcPr>
          <w:p>
            <w:pPr>
              <w:pStyle w:val="TableText"/>
              <w:ind w:left="1490"/>
              <w:spacing w:before="42" w:line="161" w:lineRule="auto"/>
              <w:rPr>
                <w:sz w:val="11"/>
                <w:szCs w:val="11"/>
              </w:rPr>
            </w:pPr>
            <w:r>
              <w:rPr>
                <w:sz w:val="11"/>
                <w:szCs w:val="11"/>
                <w:spacing w:val="-3"/>
              </w:rPr>
              <w:t>-</w:t>
            </w:r>
            <w:r>
              <w:rPr>
                <w:sz w:val="11"/>
                <w:szCs w:val="11"/>
                <w:spacing w:val="-14"/>
              </w:rPr>
              <w:t xml:space="preserve"> </w:t>
            </w:r>
            <w:r>
              <w:rPr>
                <w:sz w:val="11"/>
                <w:szCs w:val="11"/>
                <w:spacing w:val="-3"/>
              </w:rPr>
              <w:t>12</w:t>
            </w:r>
            <w:r>
              <w:rPr>
                <w:sz w:val="11"/>
                <w:szCs w:val="11"/>
              </w:rPr>
              <w:t xml:space="preserve">     </w:t>
            </w:r>
            <w:r>
              <w:rPr>
                <w:sz w:val="11"/>
                <w:szCs w:val="11"/>
                <w:spacing w:val="-3"/>
              </w:rPr>
              <w:t>2</w:t>
            </w:r>
          </w:p>
          <w:p>
            <w:pPr>
              <w:pStyle w:val="TableText"/>
              <w:ind w:left="176"/>
              <w:spacing w:line="222" w:lineRule="auto"/>
              <w:rPr>
                <w:rFonts w:ascii="SimSun" w:hAnsi="SimSun" w:eastAsia="SimSun" w:cs="SimSun"/>
              </w:rPr>
            </w:pPr>
            <w:r>
              <w:rPr/>
              <w:t>56d</w:t>
            </w:r>
            <w:r>
              <w:rPr>
                <w:spacing w:val="27"/>
              </w:rPr>
              <w:t xml:space="preserve"> </w:t>
            </w:r>
            <w:r>
              <w:rPr>
                <w:rFonts w:ascii="SimSun" w:hAnsi="SimSun" w:eastAsia="SimSun" w:cs="SimSun"/>
              </w:rPr>
              <w:t>电通量(</w:t>
            </w:r>
            <w:r>
              <w:rPr>
                <w:rFonts w:ascii="SimSun" w:hAnsi="SimSun" w:eastAsia="SimSun" w:cs="SimSun"/>
                <w:spacing w:val="-49"/>
              </w:rPr>
              <w:t xml:space="preserve"> </w:t>
            </w:r>
            <w:r>
              <w:rPr/>
              <w:t>×</w:t>
            </w:r>
            <w:r>
              <w:rPr>
                <w:spacing w:val="-23"/>
              </w:rPr>
              <w:t xml:space="preserve"> </w:t>
            </w:r>
            <w:r>
              <w:rPr/>
              <w:t>10</w:t>
            </w:r>
            <w:r>
              <w:rPr>
                <w:spacing w:val="7"/>
              </w:rPr>
              <w:t xml:space="preserve">   </w:t>
            </w:r>
            <w:r>
              <w:rPr/>
              <w:t>m /s</w:t>
            </w:r>
            <w:r>
              <w:rPr>
                <w:rFonts w:ascii="SimSun" w:hAnsi="SimSun" w:eastAsia="SimSun" w:cs="SimSun"/>
              </w:rPr>
              <w:t>）</w:t>
            </w:r>
          </w:p>
        </w:tc>
        <w:tc>
          <w:tcPr>
            <w:tcW w:w="776" w:type="dxa"/>
            <w:vAlign w:val="top"/>
          </w:tcPr>
          <w:p>
            <w:pPr>
              <w:pStyle w:val="TableText"/>
              <w:ind w:left="158"/>
              <w:spacing w:before="115" w:line="188" w:lineRule="auto"/>
              <w:rPr/>
            </w:pPr>
            <w:r>
              <w:rPr>
                <w:spacing w:val="-1"/>
              </w:rPr>
              <w:t>≤1800</w:t>
            </w:r>
          </w:p>
        </w:tc>
        <w:tc>
          <w:tcPr>
            <w:tcW w:w="776" w:type="dxa"/>
            <w:vAlign w:val="top"/>
          </w:tcPr>
          <w:p>
            <w:pPr>
              <w:pStyle w:val="TableText"/>
              <w:ind w:left="159"/>
              <w:spacing w:before="115" w:line="188" w:lineRule="auto"/>
              <w:rPr/>
            </w:pPr>
            <w:r>
              <w:rPr>
                <w:spacing w:val="-1"/>
              </w:rPr>
              <w:t>≤1500</w:t>
            </w:r>
          </w:p>
        </w:tc>
        <w:tc>
          <w:tcPr>
            <w:tcW w:w="777" w:type="dxa"/>
            <w:vAlign w:val="top"/>
          </w:tcPr>
          <w:p>
            <w:pPr>
              <w:pStyle w:val="TableText"/>
              <w:ind w:left="158"/>
              <w:spacing w:before="115" w:line="188" w:lineRule="auto"/>
              <w:rPr/>
            </w:pPr>
            <w:r>
              <w:rPr>
                <w:spacing w:val="-1"/>
              </w:rPr>
              <w:t>≤1000</w:t>
            </w:r>
          </w:p>
        </w:tc>
        <w:tc>
          <w:tcPr>
            <w:tcW w:w="777" w:type="dxa"/>
            <w:vAlign w:val="top"/>
          </w:tcPr>
          <w:p>
            <w:pPr>
              <w:pStyle w:val="TableText"/>
              <w:ind w:left="205"/>
              <w:spacing w:before="115" w:line="188" w:lineRule="auto"/>
              <w:rPr/>
            </w:pPr>
            <w:r>
              <w:rPr>
                <w:spacing w:val="-1"/>
              </w:rPr>
              <w:t>≤800</w:t>
            </w:r>
          </w:p>
        </w:tc>
        <w:tc>
          <w:tcPr>
            <w:tcW w:w="776" w:type="dxa"/>
            <w:vAlign w:val="top"/>
          </w:tcPr>
          <w:p>
            <w:pPr>
              <w:pStyle w:val="TableText"/>
              <w:ind w:left="160"/>
              <w:spacing w:before="115" w:line="188" w:lineRule="auto"/>
              <w:rPr/>
            </w:pPr>
            <w:r>
              <w:rPr>
                <w:spacing w:val="-1"/>
              </w:rPr>
              <w:t>≤1500</w:t>
            </w:r>
          </w:p>
        </w:tc>
        <w:tc>
          <w:tcPr>
            <w:tcW w:w="777" w:type="dxa"/>
            <w:vAlign w:val="top"/>
          </w:tcPr>
          <w:p>
            <w:pPr>
              <w:pStyle w:val="TableText"/>
              <w:ind w:left="161"/>
              <w:spacing w:before="115" w:line="188" w:lineRule="auto"/>
              <w:rPr/>
            </w:pPr>
            <w:r>
              <w:rPr>
                <w:spacing w:val="-1"/>
              </w:rPr>
              <w:t>≤1000</w:t>
            </w:r>
          </w:p>
        </w:tc>
        <w:tc>
          <w:tcPr>
            <w:tcW w:w="777" w:type="dxa"/>
            <w:vAlign w:val="top"/>
          </w:tcPr>
          <w:p>
            <w:pPr>
              <w:pStyle w:val="TableText"/>
              <w:ind w:left="205"/>
              <w:spacing w:before="115" w:line="188" w:lineRule="auto"/>
              <w:rPr/>
            </w:pPr>
            <w:r>
              <w:rPr>
                <w:spacing w:val="-1"/>
              </w:rPr>
              <w:t>≤800</w:t>
            </w:r>
          </w:p>
        </w:tc>
        <w:tc>
          <w:tcPr>
            <w:tcW w:w="781" w:type="dxa"/>
            <w:vAlign w:val="top"/>
          </w:tcPr>
          <w:p>
            <w:pPr>
              <w:pStyle w:val="TableText"/>
              <w:ind w:left="206"/>
              <w:spacing w:before="115" w:line="188" w:lineRule="auto"/>
              <w:rPr/>
            </w:pPr>
            <w:r>
              <w:rPr>
                <w:spacing w:val="-1"/>
              </w:rPr>
              <w:t>≤500</w:t>
            </w:r>
          </w:p>
        </w:tc>
      </w:tr>
      <w:tr>
        <w:trPr>
          <w:trHeight w:val="709" w:hRule="atLeast"/>
        </w:trPr>
        <w:tc>
          <w:tcPr>
            <w:tcW w:w="8526" w:type="dxa"/>
            <w:vAlign w:val="top"/>
            <w:gridSpan w:val="9"/>
          </w:tcPr>
          <w:p>
            <w:pPr>
              <w:pStyle w:val="TableText"/>
              <w:ind w:left="115"/>
              <w:spacing w:before="31" w:line="219" w:lineRule="auto"/>
              <w:rPr>
                <w:rFonts w:ascii="SimSun" w:hAnsi="SimSun" w:eastAsia="SimSun" w:cs="SimSun"/>
              </w:rPr>
            </w:pPr>
            <w:r>
              <w:rPr>
                <w:rFonts w:ascii="SimSun" w:hAnsi="SimSun" w:eastAsia="SimSun" w:cs="SimSun"/>
                <w:spacing w:val="-2"/>
              </w:rPr>
              <w:t>注：</w:t>
            </w:r>
            <w:r>
              <w:rPr>
                <w:spacing w:val="-2"/>
              </w:rPr>
              <w:t>1  </w:t>
            </w:r>
            <w:r>
              <w:rPr>
                <w:rFonts w:ascii="SimSun" w:hAnsi="SimSun" w:eastAsia="SimSun" w:cs="SimSun"/>
                <w:spacing w:val="-2"/>
              </w:rPr>
              <w:t>其中</w:t>
            </w:r>
            <w:r>
              <w:rPr>
                <w:rFonts w:ascii="SimSun" w:hAnsi="SimSun" w:eastAsia="SimSun" w:cs="SimSun"/>
                <w:spacing w:val="-21"/>
              </w:rPr>
              <w:t xml:space="preserve"> </w:t>
            </w:r>
            <w:r>
              <w:rPr>
                <w:spacing w:val="-2"/>
              </w:rPr>
              <w:t>84d </w:t>
            </w:r>
            <w:r>
              <w:rPr>
                <w:rFonts w:ascii="SimSun" w:hAnsi="SimSun" w:eastAsia="SimSun" w:cs="SimSun"/>
                <w:spacing w:val="-2"/>
              </w:rPr>
              <w:t>氯离子迁移系数和</w:t>
            </w:r>
            <w:r>
              <w:rPr>
                <w:rFonts w:ascii="SimSun" w:hAnsi="SimSun" w:eastAsia="SimSun" w:cs="SimSun"/>
                <w:spacing w:val="-36"/>
              </w:rPr>
              <w:t xml:space="preserve"> </w:t>
            </w:r>
            <w:r>
              <w:rPr>
                <w:spacing w:val="-2"/>
              </w:rPr>
              <w:t>56</w:t>
            </w:r>
            <w:r>
              <w:rPr>
                <w:spacing w:val="25"/>
                <w:w w:val="101"/>
              </w:rPr>
              <w:t xml:space="preserve"> </w:t>
            </w:r>
            <w:r>
              <w:rPr>
                <w:rFonts w:ascii="SimSun" w:hAnsi="SimSun" w:eastAsia="SimSun" w:cs="SimSun"/>
                <w:spacing w:val="-2"/>
              </w:rPr>
              <w:t>电通量要求应至少满足一项；</w:t>
            </w:r>
          </w:p>
          <w:p>
            <w:pPr>
              <w:pStyle w:val="TableText"/>
              <w:ind w:left="471"/>
              <w:spacing w:before="136" w:line="219" w:lineRule="auto"/>
              <w:rPr>
                <w:rFonts w:ascii="SimSun" w:hAnsi="SimSun" w:eastAsia="SimSun" w:cs="SimSun"/>
              </w:rPr>
            </w:pPr>
            <w:r>
              <w:rPr/>
              <w:t>2  </w:t>
            </w:r>
            <w:r>
              <w:rPr>
                <w:rFonts w:ascii="SimSun" w:hAnsi="SimSun" w:eastAsia="SimSun" w:cs="SimSun"/>
              </w:rPr>
              <w:t>当测试时的试件养护龄期低于表中龄期也可达到指标值时，可判定为满足</w:t>
            </w:r>
            <w:r>
              <w:rPr>
                <w:rFonts w:ascii="SimSun" w:hAnsi="SimSun" w:eastAsia="SimSun" w:cs="SimSun"/>
                <w:spacing w:val="-1"/>
              </w:rPr>
              <w:t>指标要求。</w:t>
            </w:r>
          </w:p>
        </w:tc>
      </w:tr>
    </w:tbl>
    <w:p>
      <w:pPr>
        <w:spacing w:line="275" w:lineRule="auto"/>
        <w:rPr>
          <w:rFonts w:ascii="Arial"/>
          <w:sz w:val="21"/>
        </w:rPr>
      </w:pPr>
      <w:r/>
    </w:p>
    <w:p>
      <w:pPr>
        <w:ind w:left="120"/>
        <w:spacing w:before="65" w:line="228" w:lineRule="auto"/>
        <w:rPr>
          <w:rFonts w:ascii="SimSun" w:hAnsi="SimSun" w:eastAsia="SimSun" w:cs="SimSun"/>
          <w:sz w:val="20"/>
          <w:szCs w:val="20"/>
        </w:rPr>
      </w:pPr>
      <w:hyperlink w:history="true" r:id="rId31">
        <w:r>
          <w:rPr>
            <w:rFonts w:ascii="Times New Roman" w:hAnsi="Times New Roman" w:eastAsia="Times New Roman" w:cs="Times New Roman"/>
            <w:sz w:val="20"/>
            <w:szCs w:val="20"/>
            <w:b/>
            <w:bCs/>
            <w:spacing w:val="7"/>
          </w:rPr>
          <w:t>5.1.5.5</w:t>
        </w:r>
      </w:hyperlink>
      <w:r>
        <w:rPr>
          <w:rFonts w:ascii="Times New Roman" w:hAnsi="Times New Roman" w:eastAsia="Times New Roman" w:cs="Times New Roman"/>
          <w:sz w:val="20"/>
          <w:szCs w:val="20"/>
          <w:b/>
          <w:bCs/>
          <w:spacing w:val="7"/>
        </w:rPr>
        <w:t xml:space="preserve">  </w:t>
      </w:r>
      <w:r>
        <w:rPr>
          <w:rFonts w:ascii="SimSun" w:hAnsi="SimSun" w:eastAsia="SimSun" w:cs="SimSun"/>
          <w:sz w:val="20"/>
          <w:szCs w:val="20"/>
          <w:spacing w:val="7"/>
        </w:rPr>
        <w:t>化学腐蚀环境中高性能防水混凝土耐久性能要求应符合表</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的</w:t>
      </w:r>
      <w:r>
        <w:rPr>
          <w:rFonts w:ascii="SimSun" w:hAnsi="SimSun" w:eastAsia="SimSun" w:cs="SimSun"/>
          <w:sz w:val="20"/>
          <w:szCs w:val="20"/>
          <w:spacing w:val="6"/>
        </w:rPr>
        <w:t>规定。</w:t>
      </w:r>
    </w:p>
    <w:p>
      <w:pPr>
        <w:spacing w:line="358" w:lineRule="auto"/>
        <w:rPr>
          <w:rFonts w:ascii="Arial"/>
          <w:sz w:val="21"/>
        </w:rPr>
      </w:pPr>
      <w:r/>
    </w:p>
    <w:p>
      <w:pPr>
        <w:pStyle w:val="BodyText"/>
        <w:ind w:left="2570"/>
        <w:spacing w:before="66" w:line="229" w:lineRule="auto"/>
        <w:rPr>
          <w:sz w:val="20"/>
          <w:szCs w:val="20"/>
        </w:rPr>
      </w:pPr>
      <w:r>
        <w:rPr>
          <w:sz w:val="20"/>
          <w:szCs w:val="20"/>
          <w:spacing w:val="8"/>
        </w:rPr>
        <w:t>表</w:t>
      </w:r>
      <w:r>
        <w:rPr>
          <w:sz w:val="20"/>
          <w:szCs w:val="20"/>
          <w:spacing w:val="-38"/>
        </w:rPr>
        <w:t xml:space="preserve"> </w:t>
      </w:r>
      <w:r>
        <w:rPr>
          <w:rFonts w:ascii="Times New Roman" w:hAnsi="Times New Roman" w:eastAsia="Times New Roman" w:cs="Times New Roman"/>
          <w:sz w:val="20"/>
          <w:szCs w:val="20"/>
          <w:spacing w:val="8"/>
        </w:rPr>
        <w:t>5  </w:t>
      </w:r>
      <w:r>
        <w:rPr>
          <w:sz w:val="20"/>
          <w:szCs w:val="20"/>
          <w:spacing w:val="8"/>
        </w:rPr>
        <w:t>化学腐蚀环境中的高性能混凝土耐久性控制</w:t>
      </w:r>
    </w:p>
    <w:p>
      <w:pPr>
        <w:spacing w:line="130" w:lineRule="auto"/>
        <w:rPr>
          <w:rFonts w:ascii="Arial"/>
          <w:sz w:val="2"/>
        </w:rPr>
      </w:pPr>
      <w:r>
        <w:rPr>
          <w:rFonts w:ascii="Arial"/>
          <w:sz w:val="2"/>
        </w:rPr>
      </w:r>
    </w:p>
    <w:tbl>
      <w:tblPr>
        <w:tblStyle w:val="TableNormal"/>
        <w:tblW w:w="8526" w:type="dxa"/>
        <w:tblInd w:w="52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60"/>
        <w:gridCol w:w="1009"/>
        <w:gridCol w:w="1009"/>
        <w:gridCol w:w="915"/>
        <w:gridCol w:w="1009"/>
        <w:gridCol w:w="1010"/>
        <w:gridCol w:w="1014"/>
      </w:tblGrid>
      <w:tr>
        <w:trPr>
          <w:trHeight w:val="359" w:hRule="atLeast"/>
        </w:trPr>
        <w:tc>
          <w:tcPr>
            <w:tcW w:w="2560" w:type="dxa"/>
            <w:vAlign w:val="top"/>
            <w:vMerge w:val="restart"/>
            <w:tcBorders>
              <w:tl2br w:val="single" w:color="000000" w:sz="4" w:space="0"/>
              <w:bottom w:val="nil"/>
            </w:tcBorders>
          </w:tcPr>
          <w:p>
            <w:pPr>
              <w:ind w:left="1014"/>
              <w:spacing w:before="30" w:line="219" w:lineRule="auto"/>
              <w:rPr>
                <w:rFonts w:ascii="SimSun" w:hAnsi="SimSun" w:eastAsia="SimSun" w:cs="SimSun"/>
                <w:sz w:val="18"/>
                <w:szCs w:val="18"/>
              </w:rPr>
            </w:pPr>
            <w:r>
              <w:rPr>
                <w:rFonts w:ascii="SimSun" w:hAnsi="SimSun" w:eastAsia="SimSun" w:cs="SimSun"/>
                <w:sz w:val="18"/>
                <w:szCs w:val="18"/>
                <w:spacing w:val="-2"/>
              </w:rPr>
              <w:t>环境作用等级</w:t>
            </w:r>
          </w:p>
          <w:p>
            <w:pPr>
              <w:ind w:left="113"/>
              <w:spacing w:before="136" w:line="220" w:lineRule="auto"/>
              <w:rPr>
                <w:rFonts w:ascii="SimSun" w:hAnsi="SimSun" w:eastAsia="SimSun" w:cs="SimSun"/>
                <w:sz w:val="18"/>
                <w:szCs w:val="18"/>
              </w:rPr>
            </w:pPr>
            <w:r>
              <w:rPr>
                <w:rFonts w:ascii="SimSun" w:hAnsi="SimSun" w:eastAsia="SimSun" w:cs="SimSun"/>
                <w:sz w:val="18"/>
                <w:szCs w:val="18"/>
                <w:spacing w:val="-2"/>
              </w:rPr>
              <w:t>控制项目</w:t>
            </w:r>
          </w:p>
        </w:tc>
        <w:tc>
          <w:tcPr>
            <w:tcW w:w="2933" w:type="dxa"/>
            <w:vAlign w:val="top"/>
            <w:gridSpan w:val="3"/>
          </w:tcPr>
          <w:p>
            <w:pPr>
              <w:pStyle w:val="TableText"/>
              <w:ind w:left="1271"/>
              <w:spacing w:before="30" w:line="219" w:lineRule="auto"/>
              <w:rPr>
                <w:rFonts w:ascii="SimSun" w:hAnsi="SimSun" w:eastAsia="SimSun" w:cs="SimSun"/>
              </w:rPr>
            </w:pPr>
            <w:r>
              <w:rPr>
                <w:spacing w:val="-3"/>
              </w:rPr>
              <w:t>50</w:t>
            </w:r>
            <w:r>
              <w:rPr>
                <w:spacing w:val="5"/>
              </w:rPr>
              <w:t xml:space="preserve"> </w:t>
            </w:r>
            <w:r>
              <w:rPr>
                <w:rFonts w:ascii="SimSun" w:hAnsi="SimSun" w:eastAsia="SimSun" w:cs="SimSun"/>
                <w:spacing w:val="-3"/>
              </w:rPr>
              <w:t>年</w:t>
            </w:r>
          </w:p>
        </w:tc>
        <w:tc>
          <w:tcPr>
            <w:tcW w:w="3033" w:type="dxa"/>
            <w:vAlign w:val="top"/>
            <w:gridSpan w:val="3"/>
          </w:tcPr>
          <w:p>
            <w:pPr>
              <w:pStyle w:val="TableText"/>
              <w:ind w:left="1285"/>
              <w:spacing w:before="30" w:line="219" w:lineRule="auto"/>
              <w:rPr>
                <w:rFonts w:ascii="SimSun" w:hAnsi="SimSun" w:eastAsia="SimSun" w:cs="SimSun"/>
              </w:rPr>
            </w:pPr>
            <w:r>
              <w:rPr>
                <w:spacing w:val="-6"/>
              </w:rPr>
              <w:t>100</w:t>
            </w:r>
            <w:r>
              <w:rPr>
                <w:spacing w:val="11"/>
                <w:w w:val="101"/>
              </w:rPr>
              <w:t xml:space="preserve"> </w:t>
            </w:r>
            <w:r>
              <w:rPr>
                <w:rFonts w:ascii="SimSun" w:hAnsi="SimSun" w:eastAsia="SimSun" w:cs="SimSun"/>
                <w:spacing w:val="-6"/>
              </w:rPr>
              <w:t>年</w:t>
            </w:r>
          </w:p>
        </w:tc>
      </w:tr>
      <w:tr>
        <w:trPr>
          <w:trHeight w:val="409" w:hRule="atLeast"/>
        </w:trPr>
        <w:tc>
          <w:tcPr>
            <w:tcW w:w="2560" w:type="dxa"/>
            <w:vAlign w:val="top"/>
            <w:vMerge w:val="continue"/>
            <w:tcBorders>
              <w:tl2br w:val="single" w:color="000000" w:sz="4" w:space="0"/>
              <w:top w:val="nil"/>
            </w:tcBorders>
          </w:tcPr>
          <w:p>
            <w:pPr>
              <w:rPr>
                <w:rFonts w:ascii="Arial"/>
                <w:sz w:val="21"/>
              </w:rPr>
            </w:pPr>
            <w:r/>
          </w:p>
        </w:tc>
        <w:tc>
          <w:tcPr>
            <w:tcW w:w="1009" w:type="dxa"/>
            <w:vAlign w:val="top"/>
          </w:tcPr>
          <w:p>
            <w:pPr>
              <w:pStyle w:val="TableText"/>
              <w:ind w:left="347"/>
              <w:spacing w:before="91" w:line="188" w:lineRule="auto"/>
              <w:rPr/>
            </w:pPr>
            <w:r>
              <w:rPr>
                <w:spacing w:val="-1"/>
              </w:rPr>
              <w:t>Ⅴ-C</w:t>
            </w:r>
          </w:p>
        </w:tc>
        <w:tc>
          <w:tcPr>
            <w:tcW w:w="1009" w:type="dxa"/>
            <w:vAlign w:val="top"/>
          </w:tcPr>
          <w:p>
            <w:pPr>
              <w:pStyle w:val="TableText"/>
              <w:ind w:left="344"/>
              <w:spacing w:before="93" w:line="185" w:lineRule="auto"/>
              <w:rPr/>
            </w:pPr>
            <w:r>
              <w:rPr>
                <w:spacing w:val="-1"/>
              </w:rPr>
              <w:t>Ⅴ-D</w:t>
            </w:r>
          </w:p>
        </w:tc>
        <w:tc>
          <w:tcPr>
            <w:tcW w:w="915" w:type="dxa"/>
            <w:vAlign w:val="top"/>
          </w:tcPr>
          <w:p>
            <w:pPr>
              <w:pStyle w:val="TableText"/>
              <w:ind w:left="307"/>
              <w:spacing w:before="93" w:line="185" w:lineRule="auto"/>
              <w:rPr/>
            </w:pPr>
            <w:r>
              <w:rPr>
                <w:spacing w:val="-1"/>
              </w:rPr>
              <w:t>Ⅴ-E</w:t>
            </w:r>
          </w:p>
        </w:tc>
        <w:tc>
          <w:tcPr>
            <w:tcW w:w="1009" w:type="dxa"/>
            <w:vAlign w:val="top"/>
          </w:tcPr>
          <w:p>
            <w:pPr>
              <w:pStyle w:val="TableText"/>
              <w:ind w:left="349"/>
              <w:spacing w:before="91" w:line="188" w:lineRule="auto"/>
              <w:rPr/>
            </w:pPr>
            <w:r>
              <w:rPr>
                <w:spacing w:val="-1"/>
              </w:rPr>
              <w:t>Ⅴ-C</w:t>
            </w:r>
          </w:p>
        </w:tc>
        <w:tc>
          <w:tcPr>
            <w:tcW w:w="1010" w:type="dxa"/>
            <w:vAlign w:val="top"/>
          </w:tcPr>
          <w:p>
            <w:pPr>
              <w:pStyle w:val="TableText"/>
              <w:ind w:left="346"/>
              <w:spacing w:before="93" w:line="185" w:lineRule="auto"/>
              <w:rPr/>
            </w:pPr>
            <w:r>
              <w:rPr>
                <w:spacing w:val="-1"/>
              </w:rPr>
              <w:t>Ⅴ-D</w:t>
            </w:r>
          </w:p>
        </w:tc>
        <w:tc>
          <w:tcPr>
            <w:tcW w:w="1014" w:type="dxa"/>
            <w:vAlign w:val="top"/>
          </w:tcPr>
          <w:p>
            <w:pPr>
              <w:pStyle w:val="TableText"/>
              <w:ind w:left="356"/>
              <w:spacing w:before="93" w:line="185" w:lineRule="auto"/>
              <w:rPr/>
            </w:pPr>
            <w:r>
              <w:rPr>
                <w:spacing w:val="-1"/>
              </w:rPr>
              <w:t>Ⅴ-E</w:t>
            </w:r>
          </w:p>
        </w:tc>
      </w:tr>
      <w:tr>
        <w:trPr>
          <w:trHeight w:val="925" w:hRule="atLeast"/>
        </w:trPr>
        <w:tc>
          <w:tcPr>
            <w:tcW w:w="2560" w:type="dxa"/>
            <w:vAlign w:val="top"/>
          </w:tcPr>
          <w:p>
            <w:pPr>
              <w:pStyle w:val="TableText"/>
              <w:ind w:left="118"/>
              <w:spacing w:before="28" w:line="219" w:lineRule="auto"/>
              <w:rPr>
                <w:rFonts w:ascii="SimSun" w:hAnsi="SimSun" w:eastAsia="SimSun" w:cs="SimSun"/>
              </w:rPr>
            </w:pPr>
            <w:r>
              <w:rPr>
                <w:spacing w:val="-7"/>
              </w:rPr>
              <w:t>84d</w:t>
            </w:r>
            <w:r>
              <w:rPr>
                <w:spacing w:val="11"/>
                <w:w w:val="101"/>
              </w:rPr>
              <w:t xml:space="preserve">   </w:t>
            </w:r>
            <w:r>
              <w:rPr>
                <w:rFonts w:ascii="SimSun" w:hAnsi="SimSun" w:eastAsia="SimSun" w:cs="SimSun"/>
                <w:spacing w:val="-7"/>
              </w:rPr>
              <w:t>氯</w:t>
            </w:r>
            <w:r>
              <w:rPr>
                <w:rFonts w:ascii="SimSun" w:hAnsi="SimSun" w:eastAsia="SimSun" w:cs="SimSun"/>
                <w:spacing w:val="31"/>
              </w:rPr>
              <w:t xml:space="preserve"> </w:t>
            </w:r>
            <w:r>
              <w:rPr>
                <w:rFonts w:ascii="SimSun" w:hAnsi="SimSun" w:eastAsia="SimSun" w:cs="SimSun"/>
                <w:spacing w:val="-7"/>
              </w:rPr>
              <w:t>离</w:t>
            </w:r>
            <w:r>
              <w:rPr>
                <w:rFonts w:ascii="SimSun" w:hAnsi="SimSun" w:eastAsia="SimSun" w:cs="SimSun"/>
                <w:spacing w:val="26"/>
              </w:rPr>
              <w:t xml:space="preserve"> </w:t>
            </w:r>
            <w:r>
              <w:rPr>
                <w:rFonts w:ascii="SimSun" w:hAnsi="SimSun" w:eastAsia="SimSun" w:cs="SimSun"/>
                <w:spacing w:val="-7"/>
              </w:rPr>
              <w:t>子</w:t>
            </w:r>
            <w:r>
              <w:rPr>
                <w:rFonts w:ascii="SimSun" w:hAnsi="SimSun" w:eastAsia="SimSun" w:cs="SimSun"/>
                <w:spacing w:val="26"/>
              </w:rPr>
              <w:t xml:space="preserve"> </w:t>
            </w:r>
            <w:r>
              <w:rPr>
                <w:rFonts w:ascii="SimSun" w:hAnsi="SimSun" w:eastAsia="SimSun" w:cs="SimSun"/>
                <w:spacing w:val="-7"/>
              </w:rPr>
              <w:t>迁</w:t>
            </w:r>
            <w:r>
              <w:rPr>
                <w:rFonts w:ascii="SimSun" w:hAnsi="SimSun" w:eastAsia="SimSun" w:cs="SimSun"/>
                <w:spacing w:val="26"/>
              </w:rPr>
              <w:t xml:space="preserve"> </w:t>
            </w:r>
            <w:r>
              <w:rPr>
                <w:rFonts w:ascii="SimSun" w:hAnsi="SimSun" w:eastAsia="SimSun" w:cs="SimSun"/>
                <w:spacing w:val="-7"/>
              </w:rPr>
              <w:t>移</w:t>
            </w:r>
            <w:r>
              <w:rPr>
                <w:rFonts w:ascii="SimSun" w:hAnsi="SimSun" w:eastAsia="SimSun" w:cs="SimSun"/>
                <w:spacing w:val="31"/>
              </w:rPr>
              <w:t xml:space="preserve"> </w:t>
            </w:r>
            <w:r>
              <w:rPr>
                <w:rFonts w:ascii="SimSun" w:hAnsi="SimSun" w:eastAsia="SimSun" w:cs="SimSun"/>
                <w:spacing w:val="-7"/>
              </w:rPr>
              <w:t>系</w:t>
            </w:r>
            <w:r>
              <w:rPr>
                <w:rFonts w:ascii="SimSun" w:hAnsi="SimSun" w:eastAsia="SimSun" w:cs="SimSun"/>
                <w:spacing w:val="29"/>
              </w:rPr>
              <w:t xml:space="preserve"> </w:t>
            </w:r>
            <w:r>
              <w:rPr>
                <w:rFonts w:ascii="SimSun" w:hAnsi="SimSun" w:eastAsia="SimSun" w:cs="SimSun"/>
                <w:spacing w:val="-7"/>
              </w:rPr>
              <w:t>数</w:t>
            </w:r>
          </w:p>
          <w:p>
            <w:pPr>
              <w:pStyle w:val="TableText"/>
              <w:ind w:left="575"/>
              <w:spacing w:before="147" w:line="161" w:lineRule="auto"/>
              <w:rPr>
                <w:sz w:val="11"/>
                <w:szCs w:val="11"/>
              </w:rPr>
            </w:pPr>
            <w:r>
              <w:rPr>
                <w:sz w:val="11"/>
                <w:szCs w:val="11"/>
                <w:spacing w:val="-3"/>
              </w:rPr>
              <w:t>-</w:t>
            </w:r>
            <w:r>
              <w:rPr>
                <w:sz w:val="11"/>
                <w:szCs w:val="11"/>
                <w:spacing w:val="-14"/>
              </w:rPr>
              <w:t xml:space="preserve"> </w:t>
            </w:r>
            <w:r>
              <w:rPr>
                <w:sz w:val="11"/>
                <w:szCs w:val="11"/>
                <w:spacing w:val="-3"/>
              </w:rPr>
              <w:t>12</w:t>
            </w:r>
            <w:r>
              <w:rPr>
                <w:sz w:val="11"/>
                <w:szCs w:val="11"/>
              </w:rPr>
              <w:t xml:space="preserve">     </w:t>
            </w:r>
            <w:r>
              <w:rPr>
                <w:sz w:val="11"/>
                <w:szCs w:val="11"/>
                <w:spacing w:val="-3"/>
              </w:rPr>
              <w:t>2</w:t>
            </w:r>
          </w:p>
          <w:p>
            <w:pPr>
              <w:pStyle w:val="TableText"/>
              <w:ind w:left="209"/>
              <w:spacing w:line="222" w:lineRule="auto"/>
              <w:rPr>
                <w:rFonts w:ascii="SimSun" w:hAnsi="SimSun" w:eastAsia="SimSun" w:cs="SimSun"/>
              </w:rPr>
            </w:pPr>
            <w:r>
              <w:rPr>
                <w:rFonts w:ascii="SimSun" w:hAnsi="SimSun" w:eastAsia="SimSun" w:cs="SimSun"/>
                <w:spacing w:val="-10"/>
              </w:rPr>
              <w:t>(</w:t>
            </w:r>
            <w:r>
              <w:rPr>
                <w:rFonts w:ascii="SimSun" w:hAnsi="SimSun" w:eastAsia="SimSun" w:cs="SimSun"/>
                <w:spacing w:val="-45"/>
              </w:rPr>
              <w:t xml:space="preserve"> </w:t>
            </w:r>
            <w:r>
              <w:rPr>
                <w:spacing w:val="-10"/>
              </w:rPr>
              <w:t>×</w:t>
            </w:r>
            <w:r>
              <w:rPr>
                <w:spacing w:val="-24"/>
              </w:rPr>
              <w:t xml:space="preserve"> </w:t>
            </w:r>
            <w:r>
              <w:rPr>
                <w:spacing w:val="-10"/>
              </w:rPr>
              <w:t>10</w:t>
            </w:r>
            <w:r>
              <w:rPr>
                <w:spacing w:val="7"/>
              </w:rPr>
              <w:t xml:space="preserve">   </w:t>
            </w:r>
            <w:r>
              <w:rPr>
                <w:spacing w:val="-10"/>
              </w:rPr>
              <w:t>m</w:t>
            </w:r>
            <w:r>
              <w:rPr>
                <w:spacing w:val="12"/>
                <w:w w:val="101"/>
              </w:rPr>
              <w:t xml:space="preserve"> </w:t>
            </w:r>
            <w:r>
              <w:rPr>
                <w:spacing w:val="-10"/>
              </w:rPr>
              <w:t>/s</w:t>
            </w:r>
            <w:r>
              <w:rPr>
                <w:rFonts w:ascii="SimSun" w:hAnsi="SimSun" w:eastAsia="SimSun" w:cs="SimSun"/>
                <w:spacing w:val="-10"/>
              </w:rPr>
              <w:t>）</w:t>
            </w:r>
          </w:p>
        </w:tc>
        <w:tc>
          <w:tcPr>
            <w:tcW w:w="1009" w:type="dxa"/>
            <w:vAlign w:val="top"/>
          </w:tcPr>
          <w:p>
            <w:pPr>
              <w:spacing w:line="295" w:lineRule="auto"/>
              <w:rPr>
                <w:rFonts w:ascii="Arial"/>
                <w:sz w:val="21"/>
              </w:rPr>
            </w:pPr>
            <w:r/>
          </w:p>
          <w:p>
            <w:pPr>
              <w:pStyle w:val="TableText"/>
              <w:ind w:left="340"/>
              <w:spacing w:before="52" w:line="188" w:lineRule="auto"/>
              <w:rPr/>
            </w:pPr>
            <w:r>
              <w:rPr>
                <w:spacing w:val="-1"/>
              </w:rPr>
              <w:t>≤4.0</w:t>
            </w:r>
          </w:p>
        </w:tc>
        <w:tc>
          <w:tcPr>
            <w:tcW w:w="1009" w:type="dxa"/>
            <w:vAlign w:val="top"/>
          </w:tcPr>
          <w:p>
            <w:pPr>
              <w:spacing w:line="295" w:lineRule="auto"/>
              <w:rPr>
                <w:rFonts w:ascii="Arial"/>
                <w:sz w:val="21"/>
              </w:rPr>
            </w:pPr>
            <w:r/>
          </w:p>
          <w:p>
            <w:pPr>
              <w:pStyle w:val="TableText"/>
              <w:ind w:left="342"/>
              <w:spacing w:before="52" w:line="188" w:lineRule="auto"/>
              <w:rPr/>
            </w:pPr>
            <w:r>
              <w:rPr>
                <w:spacing w:val="-1"/>
              </w:rPr>
              <w:t>≤2.5</w:t>
            </w:r>
          </w:p>
        </w:tc>
        <w:tc>
          <w:tcPr>
            <w:tcW w:w="915" w:type="dxa"/>
            <w:vAlign w:val="top"/>
          </w:tcPr>
          <w:p>
            <w:pPr>
              <w:spacing w:line="295" w:lineRule="auto"/>
              <w:rPr>
                <w:rFonts w:ascii="Arial"/>
                <w:sz w:val="21"/>
              </w:rPr>
            </w:pPr>
            <w:r/>
          </w:p>
          <w:p>
            <w:pPr>
              <w:pStyle w:val="TableText"/>
              <w:ind w:left="295"/>
              <w:spacing w:before="52" w:line="188" w:lineRule="auto"/>
              <w:rPr/>
            </w:pPr>
            <w:r>
              <w:rPr>
                <w:spacing w:val="-1"/>
              </w:rPr>
              <w:t>≤2.0</w:t>
            </w:r>
          </w:p>
        </w:tc>
        <w:tc>
          <w:tcPr>
            <w:tcW w:w="1009" w:type="dxa"/>
            <w:vAlign w:val="top"/>
          </w:tcPr>
          <w:p>
            <w:pPr>
              <w:spacing w:line="295" w:lineRule="auto"/>
              <w:rPr>
                <w:rFonts w:ascii="Arial"/>
                <w:sz w:val="21"/>
              </w:rPr>
            </w:pPr>
            <w:r/>
          </w:p>
          <w:p>
            <w:pPr>
              <w:pStyle w:val="TableText"/>
              <w:ind w:left="342"/>
              <w:spacing w:before="52" w:line="188" w:lineRule="auto"/>
              <w:rPr/>
            </w:pPr>
            <w:r>
              <w:rPr>
                <w:spacing w:val="-1"/>
              </w:rPr>
              <w:t>≤3.5</w:t>
            </w:r>
          </w:p>
        </w:tc>
        <w:tc>
          <w:tcPr>
            <w:tcW w:w="1010" w:type="dxa"/>
            <w:vAlign w:val="top"/>
          </w:tcPr>
          <w:p>
            <w:pPr>
              <w:spacing w:line="295" w:lineRule="auto"/>
              <w:rPr>
                <w:rFonts w:ascii="Arial"/>
                <w:sz w:val="21"/>
              </w:rPr>
            </w:pPr>
            <w:r/>
          </w:p>
          <w:p>
            <w:pPr>
              <w:pStyle w:val="TableText"/>
              <w:ind w:left="344"/>
              <w:spacing w:before="52" w:line="188" w:lineRule="auto"/>
              <w:rPr/>
            </w:pPr>
            <w:r>
              <w:rPr>
                <w:spacing w:val="-1"/>
              </w:rPr>
              <w:t>≤2.0</w:t>
            </w:r>
          </w:p>
        </w:tc>
        <w:tc>
          <w:tcPr>
            <w:tcW w:w="1014" w:type="dxa"/>
            <w:vAlign w:val="top"/>
          </w:tcPr>
          <w:p>
            <w:pPr>
              <w:spacing w:line="295" w:lineRule="auto"/>
              <w:rPr>
                <w:rFonts w:ascii="Arial"/>
                <w:sz w:val="21"/>
              </w:rPr>
            </w:pPr>
            <w:r/>
          </w:p>
          <w:p>
            <w:pPr>
              <w:pStyle w:val="TableText"/>
              <w:ind w:left="343"/>
              <w:spacing w:before="52" w:line="188" w:lineRule="auto"/>
              <w:rPr/>
            </w:pPr>
            <w:r>
              <w:rPr>
                <w:spacing w:val="-1"/>
              </w:rPr>
              <w:t>&lt;1.5</w:t>
            </w:r>
          </w:p>
        </w:tc>
      </w:tr>
      <w:tr>
        <w:trPr>
          <w:trHeight w:val="638" w:hRule="atLeast"/>
        </w:trPr>
        <w:tc>
          <w:tcPr>
            <w:tcW w:w="2560" w:type="dxa"/>
            <w:vAlign w:val="top"/>
          </w:tcPr>
          <w:p>
            <w:pPr>
              <w:pStyle w:val="TableText"/>
              <w:ind w:left="1429"/>
              <w:spacing w:before="39" w:line="166" w:lineRule="auto"/>
              <w:rPr>
                <w:sz w:val="11"/>
                <w:szCs w:val="11"/>
              </w:rPr>
            </w:pPr>
            <w:r>
              <w:rPr>
                <w:sz w:val="11"/>
                <w:szCs w:val="11"/>
                <w:spacing w:val="-3"/>
              </w:rPr>
              <w:t>-</w:t>
            </w:r>
            <w:r>
              <w:rPr>
                <w:sz w:val="11"/>
                <w:szCs w:val="11"/>
                <w:spacing w:val="-14"/>
              </w:rPr>
              <w:t xml:space="preserve"> </w:t>
            </w:r>
            <w:r>
              <w:rPr>
                <w:sz w:val="11"/>
                <w:szCs w:val="11"/>
                <w:spacing w:val="-3"/>
              </w:rPr>
              <w:t>12</w:t>
            </w:r>
            <w:r>
              <w:rPr>
                <w:sz w:val="11"/>
                <w:szCs w:val="11"/>
              </w:rPr>
              <w:t xml:space="preserve">     </w:t>
            </w:r>
            <w:r>
              <w:rPr>
                <w:sz w:val="11"/>
                <w:szCs w:val="11"/>
                <w:spacing w:val="-3"/>
              </w:rPr>
              <w:t>2</w:t>
            </w:r>
          </w:p>
          <w:p>
            <w:pPr>
              <w:pStyle w:val="TableText"/>
              <w:ind w:left="116"/>
              <w:spacing w:line="222" w:lineRule="auto"/>
              <w:rPr>
                <w:rFonts w:ascii="SimSun" w:hAnsi="SimSun" w:eastAsia="SimSun" w:cs="SimSun"/>
              </w:rPr>
            </w:pPr>
            <w:r>
              <w:rPr>
                <w:spacing w:val="-1"/>
              </w:rPr>
              <w:t>56d</w:t>
            </w:r>
            <w:r>
              <w:rPr>
                <w:spacing w:val="31"/>
                <w:w w:val="101"/>
              </w:rPr>
              <w:t xml:space="preserve"> </w:t>
            </w:r>
            <w:r>
              <w:rPr>
                <w:rFonts w:ascii="SimSun" w:hAnsi="SimSun" w:eastAsia="SimSun" w:cs="SimSun"/>
                <w:spacing w:val="-1"/>
              </w:rPr>
              <w:t>电通量(</w:t>
            </w:r>
            <w:r>
              <w:rPr>
                <w:rFonts w:ascii="SimSun" w:hAnsi="SimSun" w:eastAsia="SimSun" w:cs="SimSun"/>
                <w:spacing w:val="-50"/>
              </w:rPr>
              <w:t xml:space="preserve"> </w:t>
            </w:r>
            <w:r>
              <w:rPr>
                <w:spacing w:val="-1"/>
              </w:rPr>
              <w:t>×</w:t>
            </w:r>
            <w:r>
              <w:rPr>
                <w:spacing w:val="-24"/>
              </w:rPr>
              <w:t xml:space="preserve"> </w:t>
            </w:r>
            <w:r>
              <w:rPr>
                <w:spacing w:val="-1"/>
              </w:rPr>
              <w:t>10</w:t>
            </w:r>
            <w:r>
              <w:rPr>
                <w:spacing w:val="7"/>
              </w:rPr>
              <w:t xml:space="preserve">   </w:t>
            </w:r>
            <w:r>
              <w:rPr>
                <w:spacing w:val="-1"/>
              </w:rPr>
              <w:t>m</w:t>
            </w:r>
            <w:r>
              <w:rPr>
                <w:spacing w:val="12"/>
                <w:w w:val="101"/>
              </w:rPr>
              <w:t xml:space="preserve"> </w:t>
            </w:r>
            <w:r>
              <w:rPr>
                <w:spacing w:val="-1"/>
              </w:rPr>
              <w:t>/s</w:t>
            </w:r>
            <w:r>
              <w:rPr>
                <w:rFonts w:ascii="SimSun" w:hAnsi="SimSun" w:eastAsia="SimSun" w:cs="SimSun"/>
                <w:spacing w:val="-1"/>
              </w:rPr>
              <w:t>）</w:t>
            </w:r>
          </w:p>
        </w:tc>
        <w:tc>
          <w:tcPr>
            <w:tcW w:w="1009" w:type="dxa"/>
            <w:vAlign w:val="top"/>
          </w:tcPr>
          <w:p>
            <w:pPr>
              <w:pStyle w:val="TableText"/>
              <w:ind w:left="273"/>
              <w:spacing w:before="206" w:line="188" w:lineRule="auto"/>
              <w:rPr/>
            </w:pPr>
            <w:r>
              <w:rPr>
                <w:spacing w:val="-1"/>
              </w:rPr>
              <w:t>≤2000</w:t>
            </w:r>
          </w:p>
        </w:tc>
        <w:tc>
          <w:tcPr>
            <w:tcW w:w="1009" w:type="dxa"/>
            <w:vAlign w:val="top"/>
          </w:tcPr>
          <w:p>
            <w:pPr>
              <w:pStyle w:val="TableText"/>
              <w:ind w:left="274"/>
              <w:spacing w:before="206" w:line="188" w:lineRule="auto"/>
              <w:rPr/>
            </w:pPr>
            <w:r>
              <w:rPr>
                <w:spacing w:val="-1"/>
              </w:rPr>
              <w:t>≤1500</w:t>
            </w:r>
          </w:p>
        </w:tc>
        <w:tc>
          <w:tcPr>
            <w:tcW w:w="915" w:type="dxa"/>
            <w:vAlign w:val="top"/>
          </w:tcPr>
          <w:p>
            <w:pPr>
              <w:pStyle w:val="TableText"/>
              <w:ind w:left="228"/>
              <w:spacing w:before="206" w:line="188" w:lineRule="auto"/>
              <w:rPr/>
            </w:pPr>
            <w:r>
              <w:rPr>
                <w:spacing w:val="-1"/>
              </w:rPr>
              <w:t>≤1000</w:t>
            </w:r>
          </w:p>
        </w:tc>
        <w:tc>
          <w:tcPr>
            <w:tcW w:w="1009" w:type="dxa"/>
            <w:vAlign w:val="top"/>
          </w:tcPr>
          <w:p>
            <w:pPr>
              <w:pStyle w:val="TableText"/>
              <w:ind w:left="275"/>
              <w:spacing w:before="206" w:line="188" w:lineRule="auto"/>
              <w:rPr/>
            </w:pPr>
            <w:r>
              <w:rPr>
                <w:spacing w:val="-1"/>
              </w:rPr>
              <w:t>≤1500</w:t>
            </w:r>
          </w:p>
        </w:tc>
        <w:tc>
          <w:tcPr>
            <w:tcW w:w="1010" w:type="dxa"/>
            <w:vAlign w:val="top"/>
          </w:tcPr>
          <w:p>
            <w:pPr>
              <w:pStyle w:val="TableText"/>
              <w:ind w:left="277"/>
              <w:spacing w:before="206" w:line="188" w:lineRule="auto"/>
              <w:rPr/>
            </w:pPr>
            <w:r>
              <w:rPr>
                <w:spacing w:val="-1"/>
              </w:rPr>
              <w:t>≤1000</w:t>
            </w:r>
          </w:p>
        </w:tc>
        <w:tc>
          <w:tcPr>
            <w:tcW w:w="1014" w:type="dxa"/>
            <w:vAlign w:val="top"/>
          </w:tcPr>
          <w:p>
            <w:pPr>
              <w:pStyle w:val="TableText"/>
              <w:ind w:left="320"/>
              <w:spacing w:before="206" w:line="188" w:lineRule="auto"/>
              <w:rPr/>
            </w:pPr>
            <w:r>
              <w:rPr>
                <w:spacing w:val="-1"/>
              </w:rPr>
              <w:t>≤800</w:t>
            </w:r>
          </w:p>
        </w:tc>
      </w:tr>
      <w:tr>
        <w:trPr>
          <w:trHeight w:val="704" w:hRule="atLeast"/>
        </w:trPr>
        <w:tc>
          <w:tcPr>
            <w:tcW w:w="2560" w:type="dxa"/>
            <w:vAlign w:val="top"/>
          </w:tcPr>
          <w:p>
            <w:pPr>
              <w:ind w:left="113"/>
              <w:spacing w:before="29" w:line="350" w:lineRule="exact"/>
              <w:rPr>
                <w:rFonts w:ascii="SimSun" w:hAnsi="SimSun" w:eastAsia="SimSun" w:cs="SimSun"/>
                <w:sz w:val="18"/>
                <w:szCs w:val="18"/>
              </w:rPr>
            </w:pPr>
            <w:r>
              <w:rPr>
                <w:rFonts w:ascii="SimSun" w:hAnsi="SimSun" w:eastAsia="SimSun" w:cs="SimSun"/>
                <w:sz w:val="18"/>
                <w:szCs w:val="18"/>
                <w:spacing w:val="-1"/>
                <w:position w:val="13"/>
              </w:rPr>
              <w:t>对于硫酸盐环境，抗硫酸盐等</w:t>
            </w:r>
          </w:p>
          <w:p>
            <w:pPr>
              <w:ind w:left="117"/>
              <w:spacing w:line="221" w:lineRule="auto"/>
              <w:rPr>
                <w:rFonts w:ascii="SimSun" w:hAnsi="SimSun" w:eastAsia="SimSun" w:cs="SimSun"/>
                <w:sz w:val="18"/>
                <w:szCs w:val="18"/>
              </w:rPr>
            </w:pPr>
            <w:r>
              <w:rPr>
                <w:rFonts w:ascii="SimSun" w:hAnsi="SimSun" w:eastAsia="SimSun" w:cs="SimSun"/>
                <w:sz w:val="18"/>
                <w:szCs w:val="18"/>
              </w:rPr>
              <w:t>级</w:t>
            </w:r>
          </w:p>
        </w:tc>
        <w:tc>
          <w:tcPr>
            <w:tcW w:w="1009" w:type="dxa"/>
            <w:vAlign w:val="top"/>
          </w:tcPr>
          <w:p>
            <w:pPr>
              <w:pStyle w:val="TableText"/>
              <w:ind w:left="203"/>
              <w:spacing w:before="240" w:line="188" w:lineRule="auto"/>
              <w:rPr/>
            </w:pPr>
            <w:r>
              <w:rPr>
                <w:spacing w:val="-1"/>
              </w:rPr>
              <w:t>≥KS120</w:t>
            </w:r>
          </w:p>
        </w:tc>
        <w:tc>
          <w:tcPr>
            <w:tcW w:w="1009" w:type="dxa"/>
            <w:vAlign w:val="top"/>
          </w:tcPr>
          <w:p>
            <w:pPr>
              <w:pStyle w:val="TableText"/>
              <w:ind w:left="205"/>
              <w:spacing w:before="240" w:line="188" w:lineRule="auto"/>
              <w:rPr/>
            </w:pPr>
            <w:r>
              <w:rPr>
                <w:spacing w:val="-1"/>
              </w:rPr>
              <w:t>≥KS150</w:t>
            </w:r>
          </w:p>
        </w:tc>
        <w:tc>
          <w:tcPr>
            <w:tcW w:w="915" w:type="dxa"/>
            <w:vAlign w:val="top"/>
          </w:tcPr>
          <w:p>
            <w:pPr>
              <w:pStyle w:val="TableText"/>
              <w:ind w:left="158"/>
              <w:spacing w:before="240" w:line="188" w:lineRule="auto"/>
              <w:rPr/>
            </w:pPr>
            <w:r>
              <w:rPr>
                <w:spacing w:val="-1"/>
              </w:rPr>
              <w:t>≥KS150</w:t>
            </w:r>
          </w:p>
        </w:tc>
        <w:tc>
          <w:tcPr>
            <w:tcW w:w="1009" w:type="dxa"/>
            <w:vAlign w:val="top"/>
          </w:tcPr>
          <w:p>
            <w:pPr>
              <w:pStyle w:val="TableText"/>
              <w:ind w:left="206"/>
              <w:spacing w:before="240" w:line="188" w:lineRule="auto"/>
              <w:rPr/>
            </w:pPr>
            <w:r>
              <w:rPr>
                <w:spacing w:val="-1"/>
              </w:rPr>
              <w:t>≥KS150</w:t>
            </w:r>
          </w:p>
        </w:tc>
        <w:tc>
          <w:tcPr>
            <w:tcW w:w="1010" w:type="dxa"/>
            <w:vAlign w:val="top"/>
          </w:tcPr>
          <w:p>
            <w:pPr>
              <w:pStyle w:val="TableText"/>
              <w:ind w:left="207"/>
              <w:spacing w:before="240" w:line="188" w:lineRule="auto"/>
              <w:rPr/>
            </w:pPr>
            <w:r>
              <w:rPr>
                <w:spacing w:val="-1"/>
              </w:rPr>
              <w:t>≥KS150</w:t>
            </w:r>
          </w:p>
        </w:tc>
        <w:tc>
          <w:tcPr>
            <w:tcW w:w="1014" w:type="dxa"/>
            <w:vAlign w:val="top"/>
          </w:tcPr>
          <w:p>
            <w:pPr>
              <w:pStyle w:val="TableText"/>
              <w:ind w:left="207"/>
              <w:spacing w:before="240" w:line="188" w:lineRule="auto"/>
              <w:rPr/>
            </w:pPr>
            <w:r>
              <w:rPr>
                <w:spacing w:val="-1"/>
              </w:rPr>
              <w:t>≥KS150</w:t>
            </w:r>
          </w:p>
        </w:tc>
      </w:tr>
      <w:tr>
        <w:trPr>
          <w:trHeight w:val="359" w:hRule="atLeast"/>
        </w:trPr>
        <w:tc>
          <w:tcPr>
            <w:tcW w:w="8526" w:type="dxa"/>
            <w:vAlign w:val="top"/>
            <w:gridSpan w:val="7"/>
          </w:tcPr>
          <w:p>
            <w:pPr>
              <w:pStyle w:val="TableText"/>
              <w:ind w:left="114"/>
              <w:spacing w:before="33" w:line="219" w:lineRule="auto"/>
              <w:rPr>
                <w:rFonts w:ascii="SimSun" w:hAnsi="SimSun" w:eastAsia="SimSun" w:cs="SimSun"/>
              </w:rPr>
            </w:pPr>
            <w:r>
              <w:rPr>
                <w:rFonts w:ascii="SimSun" w:hAnsi="SimSun" w:eastAsia="SimSun" w:cs="SimSun"/>
                <w:spacing w:val="-2"/>
              </w:rPr>
              <w:t>注：其中</w:t>
            </w:r>
            <w:r>
              <w:rPr>
                <w:rFonts w:ascii="SimSun" w:hAnsi="SimSun" w:eastAsia="SimSun" w:cs="SimSun"/>
                <w:spacing w:val="-27"/>
              </w:rPr>
              <w:t xml:space="preserve"> </w:t>
            </w:r>
            <w:r>
              <w:rPr>
                <w:spacing w:val="-2"/>
              </w:rPr>
              <w:t>84d </w:t>
            </w:r>
            <w:r>
              <w:rPr>
                <w:rFonts w:ascii="SimSun" w:hAnsi="SimSun" w:eastAsia="SimSun" w:cs="SimSun"/>
                <w:spacing w:val="-2"/>
              </w:rPr>
              <w:t>氯离子迁移系数和</w:t>
            </w:r>
            <w:r>
              <w:rPr>
                <w:rFonts w:ascii="SimSun" w:hAnsi="SimSun" w:eastAsia="SimSun" w:cs="SimSun"/>
                <w:spacing w:val="-36"/>
              </w:rPr>
              <w:t xml:space="preserve"> </w:t>
            </w:r>
            <w:r>
              <w:rPr>
                <w:spacing w:val="-2"/>
              </w:rPr>
              <w:t>56</w:t>
            </w:r>
            <w:r>
              <w:rPr>
                <w:spacing w:val="28"/>
              </w:rPr>
              <w:t xml:space="preserve"> </w:t>
            </w:r>
            <w:r>
              <w:rPr>
                <w:rFonts w:ascii="SimSun" w:hAnsi="SimSun" w:eastAsia="SimSun" w:cs="SimSun"/>
                <w:spacing w:val="-2"/>
              </w:rPr>
              <w:t>电通量要求应至少满足一项。</w:t>
            </w:r>
          </w:p>
        </w:tc>
      </w:tr>
    </w:tbl>
    <w:p>
      <w:pPr>
        <w:spacing w:line="363" w:lineRule="auto"/>
        <w:rPr>
          <w:rFonts w:ascii="Arial"/>
          <w:sz w:val="21"/>
        </w:rPr>
      </w:pPr>
      <w:r/>
    </w:p>
    <w:p>
      <w:pPr>
        <w:spacing w:before="65" w:line="468" w:lineRule="exact"/>
        <w:jc w:val="right"/>
        <w:rPr>
          <w:rFonts w:ascii="SimSun" w:hAnsi="SimSun" w:eastAsia="SimSun" w:cs="SimSun"/>
          <w:sz w:val="20"/>
          <w:szCs w:val="20"/>
        </w:rPr>
      </w:pPr>
      <w:hyperlink w:history="true" r:id="rId32">
        <w:r>
          <w:rPr>
            <w:rFonts w:ascii="Times New Roman" w:hAnsi="Times New Roman" w:eastAsia="Times New Roman" w:cs="Times New Roman"/>
            <w:sz w:val="20"/>
            <w:szCs w:val="20"/>
            <w:b/>
            <w:bCs/>
            <w:spacing w:val="7"/>
            <w:position w:val="20"/>
          </w:rPr>
          <w:t>5.1.5.6</w:t>
        </w:r>
      </w:hyperlink>
      <w:r>
        <w:rPr>
          <w:rFonts w:ascii="Times New Roman" w:hAnsi="Times New Roman" w:eastAsia="Times New Roman" w:cs="Times New Roman"/>
          <w:sz w:val="20"/>
          <w:szCs w:val="20"/>
          <w:b/>
          <w:bCs/>
          <w:spacing w:val="7"/>
          <w:position w:val="20"/>
        </w:rPr>
        <w:t xml:space="preserve">    </w:t>
      </w:r>
      <w:r>
        <w:rPr>
          <w:rFonts w:ascii="SimSun" w:hAnsi="SimSun" w:eastAsia="SimSun" w:cs="SimSun"/>
          <w:sz w:val="20"/>
          <w:szCs w:val="20"/>
          <w:spacing w:val="7"/>
          <w:position w:val="20"/>
        </w:rPr>
        <w:t>高性能防水混凝土的应用环境温度不应高</w:t>
      </w:r>
      <w:r>
        <w:rPr>
          <w:rFonts w:ascii="SimSun" w:hAnsi="SimSun" w:eastAsia="SimSun" w:cs="SimSun"/>
          <w:sz w:val="20"/>
          <w:szCs w:val="20"/>
          <w:spacing w:val="6"/>
          <w:position w:val="20"/>
        </w:rPr>
        <w:t>于</w:t>
      </w:r>
      <w:r>
        <w:rPr>
          <w:rFonts w:ascii="SimSun" w:hAnsi="SimSun" w:eastAsia="SimSun" w:cs="SimSun"/>
          <w:sz w:val="20"/>
          <w:szCs w:val="20"/>
          <w:spacing w:val="-23"/>
          <w:position w:val="20"/>
        </w:rPr>
        <w:t xml:space="preserve"> </w:t>
      </w:r>
      <w:r>
        <w:rPr>
          <w:rFonts w:ascii="Times New Roman" w:hAnsi="Times New Roman" w:eastAsia="Times New Roman" w:cs="Times New Roman"/>
          <w:sz w:val="20"/>
          <w:szCs w:val="20"/>
          <w:spacing w:val="6"/>
          <w:position w:val="20"/>
        </w:rPr>
        <w:t>100℃</w:t>
      </w:r>
      <w:r>
        <w:rPr>
          <w:rFonts w:ascii="SimSun" w:hAnsi="SimSun" w:eastAsia="SimSun" w:cs="SimSun"/>
          <w:sz w:val="20"/>
          <w:szCs w:val="20"/>
          <w:spacing w:val="6"/>
          <w:position w:val="20"/>
        </w:rPr>
        <w:t>,</w:t>
      </w:r>
      <w:r>
        <w:rPr>
          <w:rFonts w:ascii="SimSun" w:hAnsi="SimSun" w:eastAsia="SimSun" w:cs="SimSun"/>
          <w:sz w:val="20"/>
          <w:szCs w:val="20"/>
          <w:spacing w:val="65"/>
          <w:position w:val="20"/>
        </w:rPr>
        <w:t xml:space="preserve"> </w:t>
      </w:r>
      <w:r>
        <w:rPr>
          <w:rFonts w:ascii="SimSun" w:hAnsi="SimSun" w:eastAsia="SimSun" w:cs="SimSun"/>
          <w:sz w:val="20"/>
          <w:szCs w:val="20"/>
          <w:spacing w:val="6"/>
          <w:position w:val="20"/>
        </w:rPr>
        <w:t>受腐蚀性介质作用的工业建（构）筑物中</w:t>
      </w:r>
    </w:p>
    <w:p>
      <w:pPr>
        <w:ind w:left="138"/>
        <w:spacing w:before="1" w:line="227" w:lineRule="auto"/>
        <w:rPr>
          <w:rFonts w:ascii="SimSun" w:hAnsi="SimSun" w:eastAsia="SimSun" w:cs="SimSun"/>
          <w:sz w:val="20"/>
          <w:szCs w:val="20"/>
        </w:rPr>
      </w:pPr>
      <w:r>
        <w:rPr>
          <w:rFonts w:ascii="SimSun" w:hAnsi="SimSun" w:eastAsia="SimSun" w:cs="SimSun"/>
          <w:sz w:val="20"/>
          <w:szCs w:val="20"/>
          <w:spacing w:val="6"/>
        </w:rPr>
        <w:t>的高性能防水混凝土技术要求还应符合</w:t>
      </w:r>
      <w:r>
        <w:rPr>
          <w:rFonts w:ascii="SimSun" w:hAnsi="SimSun" w:eastAsia="SimSun" w:cs="SimSun"/>
          <w:sz w:val="20"/>
          <w:szCs w:val="20"/>
          <w:spacing w:val="-24"/>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 xml:space="preserve"> 50046</w:t>
      </w:r>
      <w:r>
        <w:rPr>
          <w:rFonts w:ascii="Times New Roman" w:hAnsi="Times New Roman" w:eastAsia="Times New Roman" w:cs="Times New Roman"/>
          <w:sz w:val="20"/>
          <w:szCs w:val="20"/>
          <w:spacing w:val="30"/>
        </w:rPr>
        <w:t xml:space="preserve"> </w:t>
      </w:r>
      <w:r>
        <w:rPr>
          <w:rFonts w:ascii="SimSun" w:hAnsi="SimSun" w:eastAsia="SimSun" w:cs="SimSun"/>
          <w:sz w:val="20"/>
          <w:szCs w:val="20"/>
          <w:spacing w:val="6"/>
        </w:rPr>
        <w:t>的规定。</w:t>
      </w:r>
    </w:p>
    <w:p>
      <w:pPr>
        <w:spacing w:line="227" w:lineRule="auto"/>
        <w:sectPr>
          <w:footerReference w:type="default" r:id="rId28"/>
          <w:pgSz w:w="11906" w:h="16839"/>
          <w:pgMar w:top="1431" w:right="1134" w:bottom="1349" w:left="1305" w:header="0" w:footer="1172" w:gutter="0"/>
        </w:sectPr>
        <w:rPr>
          <w:rFonts w:ascii="SimSun" w:hAnsi="SimSun" w:eastAsia="SimSun" w:cs="SimSun"/>
          <w:sz w:val="20"/>
          <w:szCs w:val="20"/>
        </w:rPr>
      </w:pPr>
    </w:p>
    <w:p>
      <w:pPr>
        <w:ind w:left="8254"/>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ind w:left="128"/>
        <w:spacing w:before="286" w:line="228" w:lineRule="auto"/>
        <w:outlineLvl w:val="1"/>
        <w:rPr>
          <w:sz w:val="31"/>
          <w:szCs w:val="31"/>
        </w:rPr>
      </w:pPr>
      <w:r>
        <w:rPr>
          <w:rFonts w:ascii="Times New Roman" w:hAnsi="Times New Roman" w:eastAsia="Times New Roman" w:cs="Times New Roman"/>
          <w:sz w:val="31"/>
          <w:szCs w:val="31"/>
          <w:spacing w:val="2"/>
        </w:rPr>
        <w:t>5.2</w:t>
      </w:r>
      <w:r>
        <w:rPr>
          <w:rFonts w:ascii="Times New Roman" w:hAnsi="Times New Roman" w:eastAsia="Times New Roman" w:cs="Times New Roman"/>
          <w:sz w:val="31"/>
          <w:szCs w:val="31"/>
          <w:spacing w:val="9"/>
        </w:rPr>
        <w:t xml:space="preserve">  </w:t>
      </w:r>
      <w:r>
        <w:rPr>
          <w:sz w:val="31"/>
          <w:szCs w:val="31"/>
          <w:spacing w:val="2"/>
        </w:rPr>
        <w:t>原材料</w:t>
      </w:r>
    </w:p>
    <w:p>
      <w:pPr>
        <w:spacing w:line="249" w:lineRule="auto"/>
        <w:rPr>
          <w:rFonts w:ascii="Arial"/>
          <w:sz w:val="21"/>
        </w:rPr>
      </w:pPr>
      <w:r/>
    </w:p>
    <w:p>
      <w:pPr>
        <w:ind w:left="120"/>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5.2.1    </w:t>
      </w:r>
      <w:r>
        <w:rPr>
          <w:rFonts w:ascii="SimSun" w:hAnsi="SimSun" w:eastAsia="SimSun" w:cs="SimSun"/>
          <w:sz w:val="20"/>
          <w:szCs w:val="20"/>
          <w:spacing w:val="7"/>
        </w:rPr>
        <w:t>用于高性能防水混凝土的水泥应符合下列规定：</w:t>
      </w:r>
    </w:p>
    <w:p>
      <w:pPr>
        <w:ind w:left="540"/>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10"/>
          <w:position w:val="20"/>
        </w:rPr>
        <w:t>a</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10"/>
          <w:position w:val="20"/>
        </w:rPr>
        <w:t>）水泥品种宜采用符合</w:t>
      </w:r>
      <w:r>
        <w:rPr>
          <w:rFonts w:ascii="SimSun" w:hAnsi="SimSun" w:eastAsia="SimSun" w:cs="SimSun"/>
          <w:sz w:val="20"/>
          <w:szCs w:val="20"/>
          <w:spacing w:val="-37"/>
          <w:position w:val="20"/>
        </w:rPr>
        <w:t xml:space="preserve"> </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32"/>
          <w:position w:val="20"/>
        </w:rPr>
        <w:t xml:space="preserve"> </w:t>
      </w:r>
      <w:r>
        <w:rPr>
          <w:rFonts w:ascii="Times New Roman" w:hAnsi="Times New Roman" w:eastAsia="Times New Roman" w:cs="Times New Roman"/>
          <w:sz w:val="20"/>
          <w:szCs w:val="20"/>
          <w:spacing w:val="10"/>
          <w:position w:val="20"/>
        </w:rPr>
        <w:t>175</w:t>
      </w:r>
      <w:r>
        <w:rPr>
          <w:rFonts w:ascii="Times New Roman" w:hAnsi="Times New Roman" w:eastAsia="Times New Roman" w:cs="Times New Roman"/>
          <w:sz w:val="20"/>
          <w:szCs w:val="20"/>
          <w:spacing w:val="29"/>
          <w:w w:val="101"/>
          <w:position w:val="20"/>
        </w:rPr>
        <w:t xml:space="preserve"> </w:t>
      </w:r>
      <w:r>
        <w:rPr>
          <w:rFonts w:ascii="SimSun" w:hAnsi="SimSun" w:eastAsia="SimSun" w:cs="SimSun"/>
          <w:sz w:val="20"/>
          <w:szCs w:val="20"/>
          <w:spacing w:val="10"/>
          <w:position w:val="20"/>
        </w:rPr>
        <w:t>的硅酸盐水泥、普通硅</w:t>
      </w:r>
      <w:r>
        <w:rPr>
          <w:rFonts w:ascii="SimSun" w:hAnsi="SimSun" w:eastAsia="SimSun" w:cs="SimSun"/>
          <w:sz w:val="20"/>
          <w:szCs w:val="20"/>
          <w:spacing w:val="9"/>
          <w:position w:val="20"/>
        </w:rPr>
        <w:t>酸盐水泥，采用其他品种水泥时应通过试</w:t>
      </w:r>
    </w:p>
    <w:p>
      <w:pPr>
        <w:ind w:left="120"/>
        <w:spacing w:line="221" w:lineRule="auto"/>
        <w:rPr>
          <w:rFonts w:ascii="SimSun" w:hAnsi="SimSun" w:eastAsia="SimSun" w:cs="SimSun"/>
          <w:sz w:val="20"/>
          <w:szCs w:val="20"/>
        </w:rPr>
      </w:pPr>
      <w:r>
        <w:rPr>
          <w:rFonts w:ascii="SimSun" w:hAnsi="SimSun" w:eastAsia="SimSun" w:cs="SimSun"/>
          <w:sz w:val="20"/>
          <w:szCs w:val="20"/>
          <w:spacing w:val="8"/>
        </w:rPr>
        <w:t>验确定，硅酸盐水泥和普通硅酸盐水泥比表面积不宜大于</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8"/>
        </w:rPr>
        <w:t>360m</w:t>
      </w:r>
      <w:r>
        <w:rPr>
          <w:rFonts w:ascii="Times New Roman" w:hAnsi="Times New Roman" w:eastAsia="Times New Roman" w:cs="Times New Roman"/>
          <w:sz w:val="13"/>
          <w:szCs w:val="13"/>
          <w:spacing w:val="8"/>
          <w:position w:val="6"/>
        </w:rPr>
        <w:t>2</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kg</w:t>
      </w:r>
      <w:r>
        <w:rPr>
          <w:rFonts w:ascii="SimSun" w:hAnsi="SimSun" w:eastAsia="SimSun" w:cs="SimSun"/>
          <w:sz w:val="20"/>
          <w:szCs w:val="20"/>
          <w:spacing w:val="8"/>
        </w:rPr>
        <w:t>；</w:t>
      </w:r>
    </w:p>
    <w:p>
      <w:pPr>
        <w:ind w:left="123" w:right="115" w:firstLine="409"/>
        <w:spacing w:before="228" w:line="432" w:lineRule="auto"/>
        <w:rPr>
          <w:rFonts w:ascii="SimSun" w:hAnsi="SimSun" w:eastAsia="SimSun" w:cs="SimSun"/>
          <w:sz w:val="20"/>
          <w:szCs w:val="20"/>
        </w:rPr>
      </w:pPr>
      <w:r>
        <w:rPr>
          <w:rFonts w:ascii="Times New Roman" w:hAnsi="Times New Roman" w:eastAsia="Times New Roman" w:cs="Times New Roman"/>
          <w:sz w:val="20"/>
          <w:szCs w:val="20"/>
          <w:spacing w:val="10"/>
        </w:rPr>
        <w:t>b</w:t>
      </w:r>
      <w:r>
        <w:rPr>
          <w:rFonts w:ascii="SimSun" w:hAnsi="SimSun" w:eastAsia="SimSun" w:cs="SimSun"/>
          <w:sz w:val="20"/>
          <w:szCs w:val="20"/>
          <w:spacing w:val="10"/>
        </w:rPr>
        <w:t>）大体积高性能防水混凝土宜采用中、低热硅酸盐水泥或低热矿渣硅酸盐水泥</w:t>
      </w:r>
      <w:r>
        <w:rPr>
          <w:rFonts w:ascii="SimSun" w:hAnsi="SimSun" w:eastAsia="SimSun" w:cs="SimSun"/>
          <w:sz w:val="20"/>
          <w:szCs w:val="20"/>
          <w:spacing w:val="9"/>
        </w:rPr>
        <w:t>，也可使用硅酸盐</w:t>
      </w:r>
      <w:r>
        <w:rPr>
          <w:rFonts w:ascii="SimSun" w:hAnsi="SimSun" w:eastAsia="SimSun" w:cs="SimSun"/>
          <w:sz w:val="20"/>
          <w:szCs w:val="20"/>
        </w:rPr>
        <w:t xml:space="preserve"> </w:t>
      </w:r>
      <w:r>
        <w:rPr>
          <w:rFonts w:ascii="SimSun" w:hAnsi="SimSun" w:eastAsia="SimSun" w:cs="SimSun"/>
          <w:sz w:val="20"/>
          <w:szCs w:val="20"/>
          <w:spacing w:val="9"/>
        </w:rPr>
        <w:t>水泥或普通硅酸盐水泥同时复合使用大掺量的矿物掺合料，宜选</w:t>
      </w:r>
      <w:r>
        <w:rPr>
          <w:rFonts w:ascii="SimSun" w:hAnsi="SimSun" w:eastAsia="SimSun" w:cs="SimSun"/>
          <w:sz w:val="20"/>
          <w:szCs w:val="20"/>
          <w:spacing w:val="8"/>
        </w:rPr>
        <w:t>用铝酸三钙（</w:t>
      </w:r>
      <w:r>
        <w:rPr>
          <w:rFonts w:ascii="Times New Roman" w:hAnsi="Times New Roman" w:eastAsia="Times New Roman" w:cs="Times New Roman"/>
          <w:sz w:val="20"/>
          <w:szCs w:val="20"/>
          <w:spacing w:val="8"/>
        </w:rPr>
        <w:t>C</w:t>
      </w:r>
      <w:r>
        <w:rPr>
          <w:rFonts w:ascii="Times New Roman" w:hAnsi="Times New Roman" w:eastAsia="Times New Roman" w:cs="Times New Roman"/>
          <w:sz w:val="13"/>
          <w:szCs w:val="13"/>
          <w:spacing w:val="8"/>
        </w:rPr>
        <w:t>3</w:t>
      </w:r>
      <w:r>
        <w:rPr>
          <w:rFonts w:ascii="Times New Roman" w:hAnsi="Times New Roman" w:eastAsia="Times New Roman" w:cs="Times New Roman"/>
          <w:sz w:val="20"/>
          <w:szCs w:val="20"/>
          <w:spacing w:val="8"/>
        </w:rPr>
        <w:t>A</w:t>
      </w:r>
      <w:r>
        <w:rPr>
          <w:rFonts w:ascii="SimSun" w:hAnsi="SimSun" w:eastAsia="SimSun" w:cs="SimSun"/>
          <w:sz w:val="20"/>
          <w:szCs w:val="20"/>
          <w:spacing w:val="8"/>
        </w:rPr>
        <w:t>）含量低、硅酸三钙</w:t>
      </w:r>
      <w:r>
        <w:rPr>
          <w:rFonts w:ascii="SimSun" w:hAnsi="SimSun" w:eastAsia="SimSun" w:cs="SimSun"/>
          <w:sz w:val="20"/>
          <w:szCs w:val="20"/>
        </w:rPr>
        <w:t xml:space="preserve"> </w:t>
      </w:r>
      <w:r>
        <w:rPr>
          <w:rFonts w:ascii="SimSun" w:hAnsi="SimSun" w:eastAsia="SimSun" w:cs="SimSun"/>
          <w:sz w:val="20"/>
          <w:szCs w:val="20"/>
          <w:spacing w:val="9"/>
        </w:rPr>
        <w:t>（</w:t>
      </w:r>
      <w:r>
        <w:rPr>
          <w:rFonts w:ascii="Times New Roman" w:hAnsi="Times New Roman" w:eastAsia="Times New Roman" w:cs="Times New Roman"/>
          <w:sz w:val="20"/>
          <w:szCs w:val="20"/>
          <w:spacing w:val="9"/>
        </w:rPr>
        <w:t>C</w:t>
      </w:r>
      <w:r>
        <w:rPr>
          <w:rFonts w:ascii="Times New Roman" w:hAnsi="Times New Roman" w:eastAsia="Times New Roman" w:cs="Times New Roman"/>
          <w:sz w:val="13"/>
          <w:szCs w:val="13"/>
          <w:spacing w:val="9"/>
        </w:rPr>
        <w:t>3</w:t>
      </w:r>
      <w:r>
        <w:rPr>
          <w:rFonts w:ascii="Times New Roman" w:hAnsi="Times New Roman" w:eastAsia="Times New Roman" w:cs="Times New Roman"/>
          <w:sz w:val="20"/>
          <w:szCs w:val="20"/>
          <w:spacing w:val="9"/>
        </w:rPr>
        <w:t>S</w:t>
      </w:r>
      <w:r>
        <w:rPr>
          <w:rFonts w:ascii="SimSun" w:hAnsi="SimSun" w:eastAsia="SimSun" w:cs="SimSun"/>
          <w:sz w:val="20"/>
          <w:szCs w:val="20"/>
          <w:spacing w:val="9"/>
        </w:rPr>
        <w:t>）含量低、硅酸二钙（</w:t>
      </w:r>
      <w:r>
        <w:rPr>
          <w:rFonts w:ascii="Times New Roman" w:hAnsi="Times New Roman" w:eastAsia="Times New Roman" w:cs="Times New Roman"/>
          <w:sz w:val="20"/>
          <w:szCs w:val="20"/>
          <w:spacing w:val="9"/>
        </w:rPr>
        <w:t>C</w:t>
      </w:r>
      <w:r>
        <w:rPr>
          <w:rFonts w:ascii="Times New Roman" w:hAnsi="Times New Roman" w:eastAsia="Times New Roman" w:cs="Times New Roman"/>
          <w:sz w:val="13"/>
          <w:szCs w:val="13"/>
          <w:spacing w:val="9"/>
        </w:rPr>
        <w:t>2</w:t>
      </w:r>
      <w:r>
        <w:rPr>
          <w:rFonts w:ascii="Times New Roman" w:hAnsi="Times New Roman" w:eastAsia="Times New Roman" w:cs="Times New Roman"/>
          <w:sz w:val="13"/>
          <w:szCs w:val="13"/>
          <w:spacing w:val="-17"/>
        </w:rPr>
        <w:t xml:space="preserve"> </w:t>
      </w:r>
      <w:r>
        <w:rPr>
          <w:rFonts w:ascii="Times New Roman" w:hAnsi="Times New Roman" w:eastAsia="Times New Roman" w:cs="Times New Roman"/>
          <w:sz w:val="20"/>
          <w:szCs w:val="20"/>
          <w:spacing w:val="9"/>
        </w:rPr>
        <w:t>S</w:t>
      </w:r>
      <w:r>
        <w:rPr>
          <w:rFonts w:ascii="SimSun" w:hAnsi="SimSun" w:eastAsia="SimSun" w:cs="SimSun"/>
          <w:sz w:val="20"/>
          <w:szCs w:val="20"/>
          <w:spacing w:val="9"/>
        </w:rPr>
        <w:t>）含量高的</w:t>
      </w:r>
      <w:r>
        <w:rPr>
          <w:rFonts w:ascii="SimSun" w:hAnsi="SimSun" w:eastAsia="SimSun" w:cs="SimSun"/>
          <w:sz w:val="20"/>
          <w:szCs w:val="20"/>
          <w:spacing w:val="8"/>
        </w:rPr>
        <w:t>水泥，不应使用带</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8"/>
        </w:rPr>
        <w:t>R </w:t>
      </w:r>
      <w:r>
        <w:rPr>
          <w:rFonts w:ascii="SimSun" w:hAnsi="SimSun" w:eastAsia="SimSun" w:cs="SimSun"/>
          <w:sz w:val="20"/>
          <w:szCs w:val="20"/>
          <w:spacing w:val="8"/>
        </w:rPr>
        <w:t>标识的早强水泥，中、低热硅酸盐水</w:t>
      </w:r>
    </w:p>
    <w:p>
      <w:pPr>
        <w:ind w:left="123"/>
        <w:spacing w:before="1" w:line="227" w:lineRule="auto"/>
        <w:rPr>
          <w:rFonts w:ascii="SimSun" w:hAnsi="SimSun" w:eastAsia="SimSun" w:cs="SimSun"/>
          <w:sz w:val="20"/>
          <w:szCs w:val="20"/>
        </w:rPr>
      </w:pPr>
      <w:r>
        <w:rPr>
          <w:rFonts w:ascii="SimSun" w:hAnsi="SimSun" w:eastAsia="SimSun" w:cs="SimSun"/>
          <w:sz w:val="20"/>
          <w:szCs w:val="20"/>
          <w:spacing w:val="6"/>
        </w:rPr>
        <w:t>泥或低热矿渣硅酸盐水泥应符合</w:t>
      </w:r>
      <w:r>
        <w:rPr>
          <w:rFonts w:ascii="SimSun" w:hAnsi="SimSun" w:eastAsia="SimSun" w:cs="SimSun"/>
          <w:sz w:val="20"/>
          <w:szCs w:val="20"/>
          <w:spacing w:val="-23"/>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200</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6"/>
        </w:rPr>
        <w:t>的规定；</w:t>
      </w:r>
    </w:p>
    <w:p>
      <w:pPr>
        <w:ind w:left="540"/>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rPr>
        <w:t xml:space="preserve"> </w:t>
      </w:r>
      <w:r>
        <w:rPr>
          <w:rFonts w:ascii="SimSun" w:hAnsi="SimSun" w:eastAsia="SimSun" w:cs="SimSun"/>
          <w:sz w:val="20"/>
          <w:szCs w:val="20"/>
          <w:spacing w:val="8"/>
        </w:rPr>
        <w:t>）不得使用过期或受潮结块的水泥，并不得将不同品种或强度等级的水泥混合使用。</w:t>
      </w:r>
    </w:p>
    <w:p>
      <w:pPr>
        <w:ind w:left="120"/>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5.2.2    </w:t>
      </w:r>
      <w:r>
        <w:rPr>
          <w:rFonts w:ascii="SimSun" w:hAnsi="SimSun" w:eastAsia="SimSun" w:cs="SimSun"/>
          <w:sz w:val="20"/>
          <w:szCs w:val="20"/>
          <w:spacing w:val="7"/>
        </w:rPr>
        <w:t>用于高性能防水混凝土的矿物掺合料应符合下列规定：</w:t>
      </w:r>
    </w:p>
    <w:p>
      <w:pPr>
        <w:ind w:left="540"/>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6"/>
        </w:rPr>
        <w:t>）粉煤灰应符合</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1596</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6"/>
        </w:rPr>
        <w:t>的有关规定，粉煤灰的级别不应低于</w:t>
      </w:r>
      <w:r>
        <w:rPr>
          <w:rFonts w:ascii="Times New Roman" w:hAnsi="Times New Roman" w:eastAsia="Times New Roman" w:cs="Times New Roman"/>
          <w:sz w:val="20"/>
          <w:szCs w:val="20"/>
          <w:spacing w:val="6"/>
        </w:rPr>
        <w:t>Ⅱ</w:t>
      </w:r>
      <w:r>
        <w:rPr>
          <w:rFonts w:ascii="SimSun" w:hAnsi="SimSun" w:eastAsia="SimSun" w:cs="SimSun"/>
          <w:sz w:val="20"/>
          <w:szCs w:val="20"/>
          <w:spacing w:val="6"/>
        </w:rPr>
        <w:t>级，烧失量不应大于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5%</w:t>
      </w:r>
      <w:r>
        <w:rPr>
          <w:rFonts w:ascii="SimSun" w:hAnsi="SimSun" w:eastAsia="SimSun" w:cs="SimSun"/>
          <w:sz w:val="20"/>
          <w:szCs w:val="20"/>
          <w:spacing w:val="6"/>
        </w:rPr>
        <w:t>；</w:t>
      </w:r>
    </w:p>
    <w:p>
      <w:pPr>
        <w:ind w:left="532"/>
        <w:spacing w:before="234" w:line="401" w:lineRule="exact"/>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position w:val="14"/>
        </w:rPr>
        <w:t>b</w:t>
      </w:r>
      <w:r>
        <w:rPr>
          <w:rFonts w:ascii="SimSun" w:hAnsi="SimSun" w:eastAsia="SimSun" w:cs="SimSun"/>
          <w:sz w:val="20"/>
          <w:szCs w:val="20"/>
          <w:spacing w:val="6"/>
          <w:position w:val="14"/>
        </w:rPr>
        <w:t>）粒化高炉矿渣粉应符合</w:t>
      </w:r>
      <w:r>
        <w:rPr>
          <w:rFonts w:ascii="SimSun" w:hAnsi="SimSun" w:eastAsia="SimSun" w:cs="SimSun"/>
          <w:sz w:val="20"/>
          <w:szCs w:val="20"/>
          <w:spacing w:val="-35"/>
          <w:position w:val="14"/>
        </w:rPr>
        <w:t xml:space="preserve"> </w:t>
      </w:r>
      <w:r>
        <w:rPr>
          <w:rFonts w:ascii="Times New Roman" w:hAnsi="Times New Roman" w:eastAsia="Times New Roman" w:cs="Times New Roman"/>
          <w:sz w:val="20"/>
          <w:szCs w:val="20"/>
          <w:position w:val="14"/>
        </w:rPr>
        <w:t>GB</w:t>
      </w:r>
      <w:r>
        <w:rPr>
          <w:rFonts w:ascii="Times New Roman" w:hAnsi="Times New Roman" w:eastAsia="Times New Roman" w:cs="Times New Roman"/>
          <w:sz w:val="20"/>
          <w:szCs w:val="20"/>
          <w:spacing w:val="6"/>
          <w:position w:val="14"/>
        </w:rPr>
        <w:t>/T</w:t>
      </w:r>
      <w:r>
        <w:rPr>
          <w:rFonts w:ascii="Times New Roman" w:hAnsi="Times New Roman" w:eastAsia="Times New Roman" w:cs="Times New Roman"/>
          <w:sz w:val="20"/>
          <w:szCs w:val="20"/>
          <w:spacing w:val="25"/>
          <w:position w:val="14"/>
        </w:rPr>
        <w:t xml:space="preserve"> </w:t>
      </w:r>
      <w:r>
        <w:rPr>
          <w:rFonts w:ascii="Times New Roman" w:hAnsi="Times New Roman" w:eastAsia="Times New Roman" w:cs="Times New Roman"/>
          <w:sz w:val="20"/>
          <w:szCs w:val="20"/>
          <w:spacing w:val="6"/>
          <w:position w:val="14"/>
        </w:rPr>
        <w:t>18046</w:t>
      </w:r>
      <w:r>
        <w:rPr>
          <w:rFonts w:ascii="Times New Roman" w:hAnsi="Times New Roman" w:eastAsia="Times New Roman" w:cs="Times New Roman"/>
          <w:sz w:val="20"/>
          <w:szCs w:val="20"/>
          <w:spacing w:val="29"/>
          <w:w w:val="101"/>
          <w:position w:val="14"/>
        </w:rPr>
        <w:t xml:space="preserve"> </w:t>
      </w:r>
      <w:r>
        <w:rPr>
          <w:rFonts w:ascii="SimSun" w:hAnsi="SimSun" w:eastAsia="SimSun" w:cs="SimSun"/>
          <w:sz w:val="20"/>
          <w:szCs w:val="20"/>
          <w:spacing w:val="6"/>
          <w:position w:val="14"/>
        </w:rPr>
        <w:t>的规定，用于大体积混凝土时，比表面积不宜超过</w:t>
      </w:r>
      <w:r>
        <w:rPr>
          <w:rFonts w:ascii="SimSun" w:hAnsi="SimSun" w:eastAsia="SimSun" w:cs="SimSun"/>
          <w:sz w:val="20"/>
          <w:szCs w:val="20"/>
          <w:spacing w:val="-44"/>
          <w:position w:val="14"/>
        </w:rPr>
        <w:t xml:space="preserve"> </w:t>
      </w:r>
      <w:r>
        <w:rPr>
          <w:rFonts w:ascii="Times New Roman" w:hAnsi="Times New Roman" w:eastAsia="Times New Roman" w:cs="Times New Roman"/>
          <w:sz w:val="20"/>
          <w:szCs w:val="20"/>
          <w:spacing w:val="6"/>
          <w:position w:val="14"/>
        </w:rPr>
        <w:t>450 </w:t>
      </w:r>
      <w:r>
        <w:rPr>
          <w:rFonts w:ascii="Times New Roman" w:hAnsi="Times New Roman" w:eastAsia="Times New Roman" w:cs="Times New Roman"/>
          <w:sz w:val="20"/>
          <w:szCs w:val="20"/>
          <w:position w:val="14"/>
        </w:rPr>
        <w:t>mm</w:t>
      </w:r>
      <w:r>
        <w:rPr>
          <w:rFonts w:ascii="Times New Roman" w:hAnsi="Times New Roman" w:eastAsia="Times New Roman" w:cs="Times New Roman"/>
          <w:sz w:val="13"/>
          <w:szCs w:val="13"/>
          <w:spacing w:val="6"/>
          <w:position w:val="20"/>
        </w:rPr>
        <w:t>2</w:t>
      </w:r>
    </w:p>
    <w:p>
      <w:pPr>
        <w:ind w:left="113"/>
        <w:spacing w:line="221" w:lineRule="auto"/>
        <w:rPr>
          <w:rFonts w:ascii="SimSun" w:hAnsi="SimSun" w:eastAsia="SimSun" w:cs="SimSun"/>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kg</w:t>
      </w:r>
      <w:r>
        <w:rPr>
          <w:rFonts w:ascii="SimSun" w:hAnsi="SimSun" w:eastAsia="SimSun" w:cs="SimSun"/>
          <w:sz w:val="20"/>
          <w:szCs w:val="20"/>
          <w:spacing w:val="4"/>
        </w:rPr>
        <w:t>；</w:t>
      </w:r>
    </w:p>
    <w:p>
      <w:pPr>
        <w:ind w:left="540"/>
        <w:spacing w:before="149" w:line="228" w:lineRule="auto"/>
        <w:rPr>
          <w:rFonts w:ascii="SimSun" w:hAnsi="SimSun" w:eastAsia="SimSun" w:cs="SimSun"/>
          <w:sz w:val="20"/>
          <w:szCs w:val="20"/>
        </w:rPr>
      </w:pP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4"/>
        </w:rPr>
        <w:t>）复合掺合料应符合</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4"/>
        </w:rPr>
        <w:t>/T 486</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4"/>
        </w:rPr>
        <w:t>的规定。</w:t>
      </w:r>
    </w:p>
    <w:p>
      <w:pPr>
        <w:ind w:left="121" w:right="112" w:hanging="1"/>
        <w:spacing w:before="221"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10"/>
        </w:rPr>
        <w:t>5.2.3    </w:t>
      </w:r>
      <w:r>
        <w:rPr>
          <w:rFonts w:ascii="SimSun" w:hAnsi="SimSun" w:eastAsia="SimSun" w:cs="SimSun"/>
          <w:sz w:val="20"/>
          <w:szCs w:val="20"/>
          <w:spacing w:val="10"/>
        </w:rPr>
        <w:t>粗、细骨料应选用级配和粒形良好的骨料，并应符</w:t>
      </w:r>
      <w:r>
        <w:rPr>
          <w:rFonts w:ascii="SimSun" w:hAnsi="SimSun" w:eastAsia="SimSun" w:cs="SimSun"/>
          <w:sz w:val="20"/>
          <w:szCs w:val="20"/>
          <w:spacing w:val="9"/>
        </w:rPr>
        <w:t>合</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9"/>
        </w:rPr>
        <w:t xml:space="preserve"> 52</w:t>
      </w:r>
      <w:r>
        <w:rPr>
          <w:rFonts w:ascii="Times New Roman" w:hAnsi="Times New Roman" w:eastAsia="Times New Roman" w:cs="Times New Roman"/>
          <w:sz w:val="20"/>
          <w:szCs w:val="20"/>
          <w:spacing w:val="32"/>
        </w:rPr>
        <w:t xml:space="preserve"> </w:t>
      </w:r>
      <w:r>
        <w:rPr>
          <w:rFonts w:ascii="SimSun" w:hAnsi="SimSun" w:eastAsia="SimSun" w:cs="SimSun"/>
          <w:sz w:val="20"/>
          <w:szCs w:val="20"/>
          <w:spacing w:val="9"/>
        </w:rPr>
        <w:t>的有关规定，宜选用符合</w:t>
      </w:r>
      <w:r>
        <w:rPr>
          <w:rFonts w:ascii="SimSun" w:hAnsi="SimSun" w:eastAsia="SimSun" w:cs="SimSun"/>
          <w:sz w:val="20"/>
          <w:szCs w:val="20"/>
          <w:spacing w:val="-39"/>
        </w:rPr>
        <w:t xml:space="preserve"> </w:t>
      </w: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9"/>
        </w:rPr>
        <w:t>/T568</w:t>
      </w:r>
      <w:r>
        <w:rPr>
          <w:rFonts w:ascii="Times New Roman" w:hAnsi="Times New Roman" w:eastAsia="Times New Roman" w:cs="Times New Roman"/>
          <w:sz w:val="20"/>
          <w:szCs w:val="20"/>
        </w:rPr>
        <w:t xml:space="preserve"> </w:t>
      </w:r>
      <w:r>
        <w:rPr>
          <w:rFonts w:ascii="SimSun" w:hAnsi="SimSun" w:eastAsia="SimSun" w:cs="SimSun"/>
          <w:sz w:val="20"/>
          <w:szCs w:val="20"/>
          <w:spacing w:val="7"/>
        </w:rPr>
        <w:t>规定的骨料，粗骨料最大粒径应符合</w:t>
      </w:r>
      <w:r>
        <w:rPr>
          <w:rFonts w:ascii="SimSun" w:hAnsi="SimSun" w:eastAsia="SimSun" w:cs="SimSun"/>
          <w:sz w:val="20"/>
          <w:szCs w:val="20"/>
          <w:spacing w:val="-37"/>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7"/>
        </w:rPr>
        <w:t>50666 </w:t>
      </w:r>
      <w:r>
        <w:rPr>
          <w:rFonts w:ascii="SimSun" w:hAnsi="SimSun" w:eastAsia="SimSun" w:cs="SimSun"/>
          <w:sz w:val="20"/>
          <w:szCs w:val="20"/>
          <w:spacing w:val="6"/>
        </w:rPr>
        <w:t>和</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 xml:space="preserve"> 55</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6"/>
        </w:rPr>
        <w:t>的规定，细石防水混凝土骨料最大粒径不应大</w:t>
      </w:r>
    </w:p>
    <w:p>
      <w:pPr>
        <w:ind w:left="124"/>
        <w:spacing w:before="1" w:line="227" w:lineRule="auto"/>
        <w:rPr>
          <w:rFonts w:ascii="SimSun" w:hAnsi="SimSun" w:eastAsia="SimSun" w:cs="SimSun"/>
          <w:sz w:val="20"/>
          <w:szCs w:val="20"/>
        </w:rPr>
      </w:pPr>
      <w:r>
        <w:rPr>
          <w:rFonts w:ascii="SimSun" w:hAnsi="SimSun" w:eastAsia="SimSun" w:cs="SimSun"/>
          <w:sz w:val="20"/>
          <w:szCs w:val="20"/>
          <w:spacing w:val="5"/>
        </w:rPr>
        <w:t>于</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5"/>
        </w:rPr>
        <w:t>16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5"/>
        </w:rPr>
        <w:t>，吸水率不应大于</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1.5%</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5"/>
        </w:rPr>
        <w:t>。不得使用未经净化处理的海砂。</w:t>
      </w:r>
    </w:p>
    <w:p>
      <w:pPr>
        <w:ind w:left="120"/>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5.2.4   </w:t>
      </w:r>
      <w:r>
        <w:rPr>
          <w:rFonts w:ascii="SimSun" w:hAnsi="SimSun" w:eastAsia="SimSun" w:cs="SimSun"/>
          <w:sz w:val="20"/>
          <w:szCs w:val="20"/>
          <w:spacing w:val="5"/>
        </w:rPr>
        <w:t>拌</w:t>
      </w:r>
      <w:r>
        <w:rPr>
          <w:rFonts w:ascii="SimSun" w:hAnsi="SimSun" w:eastAsia="SimSun" w:cs="SimSun"/>
          <w:sz w:val="20"/>
          <w:szCs w:val="20"/>
          <w:spacing w:val="-44"/>
        </w:rPr>
        <w:t xml:space="preserve"> </w:t>
      </w:r>
      <w:r>
        <w:rPr>
          <w:rFonts w:ascii="SimSun" w:hAnsi="SimSun" w:eastAsia="SimSun" w:cs="SimSun"/>
          <w:sz w:val="20"/>
          <w:szCs w:val="20"/>
          <w:spacing w:val="5"/>
        </w:rPr>
        <w:t>制</w:t>
      </w:r>
      <w:r>
        <w:rPr>
          <w:rFonts w:ascii="SimSun" w:hAnsi="SimSun" w:eastAsia="SimSun" w:cs="SimSun"/>
          <w:sz w:val="20"/>
          <w:szCs w:val="20"/>
          <w:spacing w:val="-44"/>
        </w:rPr>
        <w:t xml:space="preserve"> </w:t>
      </w:r>
      <w:r>
        <w:rPr>
          <w:rFonts w:ascii="SimSun" w:hAnsi="SimSun" w:eastAsia="SimSun" w:cs="SimSun"/>
          <w:sz w:val="20"/>
          <w:szCs w:val="20"/>
          <w:spacing w:val="5"/>
        </w:rPr>
        <w:t>高性能防水混凝土用水应符合</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5"/>
        </w:rPr>
        <w:t xml:space="preserve"> 63</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5"/>
        </w:rPr>
        <w:t>的规定。</w:t>
      </w:r>
    </w:p>
    <w:p>
      <w:pPr>
        <w:ind w:left="120"/>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5.2.5   </w:t>
      </w:r>
      <w:r>
        <w:rPr>
          <w:rFonts w:ascii="SimSun" w:hAnsi="SimSun" w:eastAsia="SimSun" w:cs="SimSun"/>
          <w:sz w:val="20"/>
          <w:szCs w:val="20"/>
          <w:spacing w:val="8"/>
          <w:position w:val="20"/>
        </w:rPr>
        <w:t>高性能防水混凝土应根据工程需要选用具有抗裂、防水功能的外加剂，其品种</w:t>
      </w:r>
      <w:r>
        <w:rPr>
          <w:rFonts w:ascii="SimSun" w:hAnsi="SimSun" w:eastAsia="SimSun" w:cs="SimSun"/>
          <w:sz w:val="20"/>
          <w:szCs w:val="20"/>
          <w:spacing w:val="7"/>
          <w:position w:val="20"/>
        </w:rPr>
        <w:t>和用量应在综合考</w:t>
      </w:r>
    </w:p>
    <w:p>
      <w:pPr>
        <w:ind w:left="121"/>
        <w:spacing w:before="1" w:line="226" w:lineRule="auto"/>
        <w:rPr>
          <w:rFonts w:ascii="SimSun" w:hAnsi="SimSun" w:eastAsia="SimSun" w:cs="SimSun"/>
          <w:sz w:val="20"/>
          <w:szCs w:val="20"/>
        </w:rPr>
      </w:pPr>
      <w:r>
        <w:rPr>
          <w:rFonts w:ascii="SimSun" w:hAnsi="SimSun" w:eastAsia="SimSun" w:cs="SimSun"/>
          <w:sz w:val="20"/>
          <w:szCs w:val="20"/>
          <w:spacing w:val="8"/>
        </w:rPr>
        <w:t>虑材料性能、结构特点、气温、运输距离、施工工艺和工程</w:t>
      </w:r>
      <w:r>
        <w:rPr>
          <w:rFonts w:ascii="SimSun" w:hAnsi="SimSun" w:eastAsia="SimSun" w:cs="SimSun"/>
          <w:sz w:val="20"/>
          <w:szCs w:val="20"/>
          <w:spacing w:val="7"/>
        </w:rPr>
        <w:t>应用环境等因素经试验确定，并应符合下列</w:t>
      </w:r>
    </w:p>
    <w:p>
      <w:pPr>
        <w:ind w:left="122"/>
        <w:spacing w:before="222" w:line="228" w:lineRule="auto"/>
        <w:rPr>
          <w:rFonts w:ascii="SimSun" w:hAnsi="SimSun" w:eastAsia="SimSun" w:cs="SimSun"/>
          <w:sz w:val="20"/>
          <w:szCs w:val="20"/>
        </w:rPr>
      </w:pPr>
      <w:r>
        <w:rPr>
          <w:rFonts w:ascii="SimSun" w:hAnsi="SimSun" w:eastAsia="SimSun" w:cs="SimSun"/>
          <w:sz w:val="20"/>
          <w:szCs w:val="20"/>
          <w:spacing w:val="2"/>
        </w:rPr>
        <w:t>规定：</w:t>
      </w:r>
    </w:p>
    <w:p>
      <w:pPr>
        <w:ind w:left="540"/>
        <w:spacing w:before="122" w:line="227"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3"/>
        </w:rPr>
        <w:t xml:space="preserve"> </w:t>
      </w:r>
      <w:r>
        <w:rPr>
          <w:rFonts w:ascii="SimSun" w:hAnsi="SimSun" w:eastAsia="SimSun" w:cs="SimSun"/>
          <w:sz w:val="20"/>
          <w:szCs w:val="20"/>
          <w:spacing w:val="6"/>
        </w:rPr>
        <w:t>）水泥基渗透结晶型防水剂应符合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6"/>
        </w:rPr>
        <w:t>18445</w:t>
      </w:r>
      <w:r>
        <w:rPr>
          <w:rFonts w:ascii="SimSun" w:hAnsi="SimSun" w:eastAsia="SimSun" w:cs="SimSun"/>
          <w:sz w:val="20"/>
          <w:szCs w:val="20"/>
          <w:spacing w:val="6"/>
        </w:rPr>
        <w:t>的规定；</w:t>
      </w:r>
    </w:p>
    <w:p>
      <w:pPr>
        <w:ind w:left="532"/>
        <w:spacing w:before="162" w:line="408" w:lineRule="exact"/>
        <w:rPr>
          <w:rFonts w:ascii="SimSun" w:hAnsi="SimSun" w:eastAsia="SimSun" w:cs="SimSun"/>
          <w:sz w:val="20"/>
          <w:szCs w:val="20"/>
        </w:rPr>
      </w:pPr>
      <w:r>
        <w:rPr>
          <w:rFonts w:ascii="Times New Roman" w:hAnsi="Times New Roman" w:eastAsia="Times New Roman" w:cs="Times New Roman"/>
          <w:sz w:val="20"/>
          <w:szCs w:val="20"/>
          <w:spacing w:val="7"/>
          <w:position w:val="15"/>
        </w:rPr>
        <w:t>b</w:t>
      </w:r>
      <w:r>
        <w:rPr>
          <w:rFonts w:ascii="SimSun" w:hAnsi="SimSun" w:eastAsia="SimSun" w:cs="SimSun"/>
          <w:sz w:val="20"/>
          <w:szCs w:val="20"/>
          <w:spacing w:val="7"/>
          <w:position w:val="15"/>
        </w:rPr>
        <w:t>）混凝土膨胀剂应符合</w:t>
      </w:r>
      <w:r>
        <w:rPr>
          <w:rFonts w:ascii="Times New Roman" w:hAnsi="Times New Roman" w:eastAsia="Times New Roman" w:cs="Times New Roman"/>
          <w:sz w:val="20"/>
          <w:szCs w:val="20"/>
          <w:position w:val="15"/>
        </w:rPr>
        <w:t>GB</w:t>
      </w:r>
      <w:r>
        <w:rPr>
          <w:rFonts w:ascii="Times New Roman" w:hAnsi="Times New Roman" w:eastAsia="Times New Roman" w:cs="Times New Roman"/>
          <w:sz w:val="20"/>
          <w:szCs w:val="20"/>
          <w:spacing w:val="7"/>
          <w:position w:val="15"/>
        </w:rPr>
        <w:t>/T 23439</w:t>
      </w:r>
      <w:r>
        <w:rPr>
          <w:rFonts w:ascii="SimSun" w:hAnsi="SimSun" w:eastAsia="SimSun" w:cs="SimSun"/>
          <w:sz w:val="20"/>
          <w:szCs w:val="20"/>
          <w:spacing w:val="7"/>
          <w:position w:val="15"/>
        </w:rPr>
        <w:t>的规定，氧化镁膨胀剂应符合表</w:t>
      </w:r>
      <w:r>
        <w:rPr>
          <w:rFonts w:ascii="Times New Roman" w:hAnsi="Times New Roman" w:eastAsia="Times New Roman" w:cs="Times New Roman"/>
          <w:sz w:val="20"/>
          <w:szCs w:val="20"/>
          <w:spacing w:val="7"/>
          <w:position w:val="15"/>
        </w:rPr>
        <w:t>6</w:t>
      </w:r>
      <w:r>
        <w:rPr>
          <w:rFonts w:ascii="SimSun" w:hAnsi="SimSun" w:eastAsia="SimSun" w:cs="SimSun"/>
          <w:sz w:val="20"/>
          <w:szCs w:val="20"/>
          <w:spacing w:val="7"/>
          <w:position w:val="15"/>
        </w:rPr>
        <w:t>的规定，温控型镁质抗</w:t>
      </w:r>
      <w:r>
        <w:rPr>
          <w:rFonts w:ascii="SimSun" w:hAnsi="SimSun" w:eastAsia="SimSun" w:cs="SimSun"/>
          <w:sz w:val="20"/>
          <w:szCs w:val="20"/>
          <w:spacing w:val="6"/>
          <w:position w:val="15"/>
        </w:rPr>
        <w:t>裂剂应</w:t>
      </w:r>
    </w:p>
    <w:p>
      <w:pPr>
        <w:ind w:left="123"/>
        <w:spacing w:before="1" w:line="227" w:lineRule="auto"/>
        <w:rPr>
          <w:rFonts w:ascii="SimSun" w:hAnsi="SimSun" w:eastAsia="SimSun" w:cs="SimSun"/>
          <w:sz w:val="20"/>
          <w:szCs w:val="20"/>
        </w:rPr>
      </w:pPr>
      <w:r>
        <w:rPr>
          <w:rFonts w:ascii="SimSun" w:hAnsi="SimSun" w:eastAsia="SimSun" w:cs="SimSun"/>
          <w:sz w:val="20"/>
          <w:szCs w:val="20"/>
          <w:spacing w:val="6"/>
        </w:rPr>
        <w:t>符合表</w:t>
      </w:r>
      <w:r>
        <w:rPr>
          <w:rFonts w:ascii="Times New Roman" w:hAnsi="Times New Roman" w:eastAsia="Times New Roman" w:cs="Times New Roman"/>
          <w:sz w:val="20"/>
          <w:szCs w:val="20"/>
          <w:spacing w:val="6"/>
        </w:rPr>
        <w:t>7</w:t>
      </w:r>
      <w:r>
        <w:rPr>
          <w:rFonts w:ascii="SimSun" w:hAnsi="SimSun" w:eastAsia="SimSun" w:cs="SimSun"/>
          <w:sz w:val="20"/>
          <w:szCs w:val="20"/>
          <w:spacing w:val="6"/>
        </w:rPr>
        <w:t>的规定。</w:t>
      </w:r>
    </w:p>
    <w:p>
      <w:pPr>
        <w:spacing w:line="360" w:lineRule="auto"/>
        <w:rPr>
          <w:rFonts w:ascii="Arial"/>
          <w:sz w:val="21"/>
        </w:rPr>
      </w:pPr>
      <w:r/>
    </w:p>
    <w:p>
      <w:pPr>
        <w:pStyle w:val="BodyText"/>
        <w:ind w:left="3513"/>
        <w:spacing w:before="65" w:line="229" w:lineRule="auto"/>
        <w:rPr>
          <w:sz w:val="20"/>
          <w:szCs w:val="20"/>
        </w:rPr>
      </w:pPr>
      <w:r>
        <w:rPr>
          <w:sz w:val="20"/>
          <w:szCs w:val="20"/>
          <w:spacing w:val="6"/>
        </w:rPr>
        <w:t>表</w:t>
      </w:r>
      <w:r>
        <w:rPr>
          <w:sz w:val="20"/>
          <w:szCs w:val="20"/>
          <w:spacing w:val="-26"/>
        </w:rPr>
        <w:t xml:space="preserve"> </w:t>
      </w:r>
      <w:r>
        <w:rPr>
          <w:rFonts w:ascii="Times New Roman" w:hAnsi="Times New Roman" w:eastAsia="Times New Roman" w:cs="Times New Roman"/>
          <w:sz w:val="20"/>
          <w:szCs w:val="20"/>
          <w:spacing w:val="6"/>
        </w:rPr>
        <w:t>6  </w:t>
      </w:r>
      <w:r>
        <w:rPr>
          <w:sz w:val="20"/>
          <w:szCs w:val="20"/>
          <w:spacing w:val="6"/>
        </w:rPr>
        <w:t>氧化镁膨胀剂性能指标</w:t>
      </w:r>
    </w:p>
    <w:p>
      <w:pPr>
        <w:spacing w:line="133" w:lineRule="auto"/>
        <w:rPr>
          <w:rFonts w:ascii="Arial"/>
          <w:sz w:val="2"/>
        </w:rPr>
      </w:pPr>
      <w:r>
        <w:rPr>
          <w:rFonts w:ascii="Arial"/>
          <w:sz w:val="2"/>
        </w:rPr>
      </w:r>
    </w:p>
    <w:tbl>
      <w:tblPr>
        <w:tblStyle w:val="TableNormal"/>
        <w:tblW w:w="95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65"/>
        <w:gridCol w:w="915"/>
        <w:gridCol w:w="946"/>
        <w:gridCol w:w="1233"/>
        <w:gridCol w:w="2415"/>
      </w:tblGrid>
      <w:tr>
        <w:trPr>
          <w:trHeight w:val="413" w:hRule="atLeast"/>
        </w:trPr>
        <w:tc>
          <w:tcPr>
            <w:tcW w:w="4065" w:type="dxa"/>
            <w:vAlign w:val="top"/>
            <w:vMerge w:val="restart"/>
            <w:tcBorders>
              <w:bottom w:val="nil"/>
            </w:tcBorders>
          </w:tcPr>
          <w:p>
            <w:pPr>
              <w:ind w:left="1860"/>
              <w:spacing w:before="249" w:line="220" w:lineRule="auto"/>
              <w:rPr>
                <w:rFonts w:ascii="SimSun" w:hAnsi="SimSun" w:eastAsia="SimSun" w:cs="SimSun"/>
                <w:sz w:val="18"/>
                <w:szCs w:val="18"/>
              </w:rPr>
            </w:pPr>
            <w:r>
              <w:rPr>
                <w:rFonts w:ascii="SimSun" w:hAnsi="SimSun" w:eastAsia="SimSun" w:cs="SimSun"/>
                <w:sz w:val="18"/>
                <w:szCs w:val="18"/>
                <w:spacing w:val="-5"/>
              </w:rPr>
              <w:t>项目</w:t>
            </w:r>
          </w:p>
        </w:tc>
        <w:tc>
          <w:tcPr>
            <w:tcW w:w="3094" w:type="dxa"/>
            <w:vAlign w:val="top"/>
            <w:gridSpan w:val="3"/>
          </w:tcPr>
          <w:p>
            <w:pPr>
              <w:ind w:left="1373"/>
              <w:spacing w:before="117" w:line="220" w:lineRule="auto"/>
              <w:rPr>
                <w:rFonts w:ascii="SimSun" w:hAnsi="SimSun" w:eastAsia="SimSun" w:cs="SimSun"/>
                <w:sz w:val="18"/>
                <w:szCs w:val="18"/>
              </w:rPr>
            </w:pPr>
            <w:r>
              <w:rPr>
                <w:rFonts w:ascii="SimSun" w:hAnsi="SimSun" w:eastAsia="SimSun" w:cs="SimSun"/>
                <w:sz w:val="18"/>
                <w:szCs w:val="18"/>
                <w:spacing w:val="-5"/>
              </w:rPr>
              <w:t>指标</w:t>
            </w:r>
          </w:p>
        </w:tc>
        <w:tc>
          <w:tcPr>
            <w:tcW w:w="2415" w:type="dxa"/>
            <w:vAlign w:val="top"/>
            <w:vMerge w:val="restart"/>
            <w:tcBorders>
              <w:bottom w:val="nil"/>
            </w:tcBorders>
          </w:tcPr>
          <w:p>
            <w:pPr>
              <w:ind w:left="852"/>
              <w:spacing w:before="285" w:line="221" w:lineRule="auto"/>
              <w:rPr>
                <w:rFonts w:ascii="SimSun" w:hAnsi="SimSun" w:eastAsia="SimSun" w:cs="SimSun"/>
                <w:sz w:val="18"/>
                <w:szCs w:val="18"/>
              </w:rPr>
            </w:pPr>
            <w:r>
              <w:rPr>
                <w:rFonts w:ascii="SimSun" w:hAnsi="SimSun" w:eastAsia="SimSun" w:cs="SimSun"/>
                <w:sz w:val="18"/>
                <w:szCs w:val="18"/>
                <w:spacing w:val="-2"/>
              </w:rPr>
              <w:t>试验方法</w:t>
            </w:r>
          </w:p>
        </w:tc>
      </w:tr>
      <w:tr>
        <w:trPr>
          <w:trHeight w:val="332" w:hRule="atLeast"/>
        </w:trPr>
        <w:tc>
          <w:tcPr>
            <w:tcW w:w="4065" w:type="dxa"/>
            <w:vAlign w:val="top"/>
            <w:vMerge w:val="continue"/>
            <w:tcBorders>
              <w:top w:val="nil"/>
            </w:tcBorders>
          </w:tcPr>
          <w:p>
            <w:pPr>
              <w:rPr>
                <w:rFonts w:ascii="Arial"/>
                <w:sz w:val="21"/>
              </w:rPr>
            </w:pPr>
            <w:r/>
          </w:p>
        </w:tc>
        <w:tc>
          <w:tcPr>
            <w:tcW w:w="915" w:type="dxa"/>
            <w:vAlign w:val="top"/>
          </w:tcPr>
          <w:p>
            <w:pPr>
              <w:pStyle w:val="TableText"/>
              <w:ind w:left="284"/>
              <w:spacing w:before="40" w:line="227" w:lineRule="auto"/>
              <w:rPr>
                <w:rFonts w:ascii="SimSun" w:hAnsi="SimSun" w:eastAsia="SimSun" w:cs="SimSun"/>
              </w:rPr>
            </w:pPr>
            <w:r>
              <w:rPr>
                <w:spacing w:val="-1"/>
              </w:rPr>
              <w:t>R</w:t>
            </w:r>
            <w:r>
              <w:rPr>
                <w:spacing w:val="11"/>
                <w:w w:val="101"/>
              </w:rPr>
              <w:t xml:space="preserve"> </w:t>
            </w:r>
            <w:r>
              <w:rPr>
                <w:rFonts w:ascii="SimSun" w:hAnsi="SimSun" w:eastAsia="SimSun" w:cs="SimSun"/>
                <w:spacing w:val="-1"/>
              </w:rPr>
              <w:t>型</w:t>
            </w:r>
          </w:p>
        </w:tc>
        <w:tc>
          <w:tcPr>
            <w:tcW w:w="946" w:type="dxa"/>
            <w:vAlign w:val="top"/>
          </w:tcPr>
          <w:p>
            <w:pPr>
              <w:pStyle w:val="TableText"/>
              <w:ind w:left="281"/>
              <w:spacing w:before="40" w:line="227" w:lineRule="auto"/>
              <w:rPr>
                <w:rFonts w:ascii="SimSun" w:hAnsi="SimSun" w:eastAsia="SimSun" w:cs="SimSun"/>
              </w:rPr>
            </w:pPr>
            <w:r>
              <w:rPr>
                <w:spacing w:val="-2"/>
              </w:rPr>
              <w:t>M</w:t>
            </w:r>
            <w:r>
              <w:rPr>
                <w:spacing w:val="11"/>
                <w:w w:val="101"/>
              </w:rPr>
              <w:t xml:space="preserve"> </w:t>
            </w:r>
            <w:r>
              <w:rPr>
                <w:rFonts w:ascii="SimSun" w:hAnsi="SimSun" w:eastAsia="SimSun" w:cs="SimSun"/>
                <w:spacing w:val="-2"/>
              </w:rPr>
              <w:t>型</w:t>
            </w:r>
          </w:p>
        </w:tc>
        <w:tc>
          <w:tcPr>
            <w:tcW w:w="1233" w:type="dxa"/>
            <w:vAlign w:val="top"/>
          </w:tcPr>
          <w:p>
            <w:pPr>
              <w:pStyle w:val="TableText"/>
              <w:ind w:left="464"/>
              <w:spacing w:before="40" w:line="227" w:lineRule="auto"/>
              <w:rPr>
                <w:rFonts w:ascii="SimSun" w:hAnsi="SimSun" w:eastAsia="SimSun" w:cs="SimSun"/>
              </w:rPr>
            </w:pPr>
            <w:r>
              <w:rPr>
                <w:spacing w:val="-6"/>
              </w:rPr>
              <w:t>S</w:t>
            </w:r>
            <w:r>
              <w:rPr>
                <w:spacing w:val="11"/>
                <w:w w:val="101"/>
              </w:rPr>
              <w:t xml:space="preserve"> </w:t>
            </w:r>
            <w:r>
              <w:rPr>
                <w:rFonts w:ascii="SimSun" w:hAnsi="SimSun" w:eastAsia="SimSun" w:cs="SimSun"/>
                <w:spacing w:val="-6"/>
              </w:rPr>
              <w:t>型</w:t>
            </w:r>
          </w:p>
        </w:tc>
        <w:tc>
          <w:tcPr>
            <w:tcW w:w="2415" w:type="dxa"/>
            <w:vAlign w:val="top"/>
            <w:vMerge w:val="continue"/>
            <w:tcBorders>
              <w:top w:val="nil"/>
            </w:tcBorders>
          </w:tcPr>
          <w:p>
            <w:pPr>
              <w:rPr>
                <w:rFonts w:ascii="Arial"/>
                <w:sz w:val="21"/>
              </w:rPr>
            </w:pPr>
            <w:r/>
          </w:p>
        </w:tc>
      </w:tr>
      <w:tr>
        <w:trPr>
          <w:trHeight w:val="308" w:hRule="atLeast"/>
        </w:trPr>
        <w:tc>
          <w:tcPr>
            <w:tcW w:w="4065" w:type="dxa"/>
            <w:vAlign w:val="top"/>
          </w:tcPr>
          <w:p>
            <w:pPr>
              <w:pStyle w:val="TableText"/>
              <w:ind w:left="840"/>
              <w:spacing w:before="30" w:line="212" w:lineRule="auto"/>
              <w:rPr/>
            </w:pPr>
            <w:r>
              <w:rPr>
                <w:spacing w:val="-1"/>
              </w:rPr>
              <w:t>MgO </w:t>
            </w:r>
            <w:r>
              <w:rPr>
                <w:rFonts w:ascii="SimSun" w:hAnsi="SimSun" w:eastAsia="SimSun" w:cs="SimSun"/>
                <w:spacing w:val="-1"/>
              </w:rPr>
              <w:t>含量（</w:t>
            </w:r>
            <w:r>
              <w:rPr>
                <w:spacing w:val="-1"/>
              </w:rPr>
              <w:t>%</w:t>
            </w:r>
            <w:r>
              <w:rPr>
                <w:rFonts w:ascii="SimSun" w:hAnsi="SimSun" w:eastAsia="SimSun" w:cs="SimSun"/>
                <w:spacing w:val="-1"/>
              </w:rPr>
              <w:t>）           </w:t>
            </w:r>
            <w:r>
              <w:rPr>
                <w:spacing w:val="-1"/>
              </w:rPr>
              <w:t>≥</w:t>
            </w:r>
          </w:p>
        </w:tc>
        <w:tc>
          <w:tcPr>
            <w:tcW w:w="3094" w:type="dxa"/>
            <w:vAlign w:val="top"/>
            <w:gridSpan w:val="3"/>
          </w:tcPr>
          <w:p>
            <w:pPr>
              <w:pStyle w:val="TableText"/>
              <w:ind w:left="1398"/>
              <w:spacing w:before="63" w:line="188" w:lineRule="auto"/>
              <w:rPr/>
            </w:pPr>
            <w:r>
              <w:rPr>
                <w:spacing w:val="-3"/>
              </w:rPr>
              <w:t>80.0</w:t>
            </w:r>
          </w:p>
        </w:tc>
        <w:tc>
          <w:tcPr>
            <w:tcW w:w="2415" w:type="dxa"/>
            <w:vAlign w:val="top"/>
            <w:vMerge w:val="restart"/>
            <w:tcBorders>
              <w:bottom w:val="nil"/>
            </w:tcBorders>
          </w:tcPr>
          <w:p>
            <w:pPr>
              <w:pStyle w:val="TableText"/>
              <w:ind w:left="536"/>
              <w:spacing w:before="186" w:line="219" w:lineRule="auto"/>
              <w:rPr>
                <w:rFonts w:ascii="SimSun" w:hAnsi="SimSun" w:eastAsia="SimSun" w:cs="SimSun"/>
              </w:rPr>
            </w:pPr>
            <w:r>
              <w:rPr>
                <w:rFonts w:ascii="SimSun" w:hAnsi="SimSun" w:eastAsia="SimSun" w:cs="SimSun"/>
                <w:spacing w:val="-4"/>
              </w:rPr>
              <w:t>按</w:t>
            </w:r>
            <w:r>
              <w:rPr>
                <w:rFonts w:ascii="SimSun" w:hAnsi="SimSun" w:eastAsia="SimSun" w:cs="SimSun"/>
                <w:spacing w:val="-35"/>
              </w:rPr>
              <w:t xml:space="preserve"> </w:t>
            </w:r>
            <w:r>
              <w:rPr>
                <w:spacing w:val="-4"/>
              </w:rPr>
              <w:t>GB/T</w:t>
            </w:r>
            <w:r>
              <w:rPr>
                <w:spacing w:val="23"/>
              </w:rPr>
              <w:t xml:space="preserve"> </w:t>
            </w:r>
            <w:r>
              <w:rPr>
                <w:spacing w:val="-4"/>
              </w:rPr>
              <w:t>176 </w:t>
            </w:r>
            <w:r>
              <w:rPr>
                <w:rFonts w:ascii="SimSun" w:hAnsi="SimSun" w:eastAsia="SimSun" w:cs="SimSun"/>
                <w:spacing w:val="-4"/>
              </w:rPr>
              <w:t>进行</w:t>
            </w:r>
          </w:p>
        </w:tc>
      </w:tr>
      <w:tr>
        <w:trPr>
          <w:trHeight w:val="307" w:hRule="atLeast"/>
        </w:trPr>
        <w:tc>
          <w:tcPr>
            <w:tcW w:w="4065" w:type="dxa"/>
            <w:vAlign w:val="top"/>
          </w:tcPr>
          <w:p>
            <w:pPr>
              <w:pStyle w:val="TableText"/>
              <w:ind w:left="877"/>
              <w:spacing w:before="31" w:line="219" w:lineRule="auto"/>
              <w:rPr/>
            </w:pPr>
            <w:r>
              <w:rPr>
                <w:rFonts w:ascii="SimSun" w:hAnsi="SimSun" w:eastAsia="SimSun" w:cs="SimSun"/>
                <w:spacing w:val="-1"/>
              </w:rPr>
              <w:t>烧失量（</w:t>
            </w:r>
            <w:r>
              <w:rPr>
                <w:spacing w:val="-1"/>
              </w:rPr>
              <w:t>%</w:t>
            </w:r>
            <w:r>
              <w:rPr>
                <w:rFonts w:ascii="SimSun" w:hAnsi="SimSun" w:eastAsia="SimSun" w:cs="SimSun"/>
                <w:spacing w:val="-1"/>
              </w:rPr>
              <w:t>）             </w:t>
            </w:r>
            <w:r>
              <w:rPr>
                <w:spacing w:val="-1"/>
              </w:rPr>
              <w:t>≤</w:t>
            </w:r>
          </w:p>
        </w:tc>
        <w:tc>
          <w:tcPr>
            <w:tcW w:w="3094" w:type="dxa"/>
            <w:vAlign w:val="top"/>
            <w:gridSpan w:val="3"/>
          </w:tcPr>
          <w:p>
            <w:pPr>
              <w:pStyle w:val="TableText"/>
              <w:ind w:left="1436"/>
              <w:spacing w:before="62" w:line="188" w:lineRule="auto"/>
              <w:rPr/>
            </w:pPr>
            <w:r>
              <w:rPr>
                <w:spacing w:val="-1"/>
              </w:rPr>
              <w:t>4.0</w:t>
            </w:r>
          </w:p>
        </w:tc>
        <w:tc>
          <w:tcPr>
            <w:tcW w:w="2415" w:type="dxa"/>
            <w:vAlign w:val="top"/>
            <w:vMerge w:val="continue"/>
            <w:tcBorders>
              <w:top w:val="nil"/>
            </w:tcBorders>
          </w:tcPr>
          <w:p>
            <w:pPr>
              <w:rPr>
                <w:rFonts w:ascii="Arial"/>
                <w:sz w:val="21"/>
              </w:rPr>
            </w:pPr>
            <w:r/>
          </w:p>
        </w:tc>
      </w:tr>
      <w:tr>
        <w:trPr>
          <w:trHeight w:val="311" w:hRule="atLeast"/>
        </w:trPr>
        <w:tc>
          <w:tcPr>
            <w:tcW w:w="4065" w:type="dxa"/>
            <w:vAlign w:val="top"/>
          </w:tcPr>
          <w:p>
            <w:pPr>
              <w:pStyle w:val="TableText"/>
              <w:ind w:left="1462"/>
              <w:spacing w:before="31" w:line="221" w:lineRule="auto"/>
              <w:rPr>
                <w:rFonts w:ascii="SimSun" w:hAnsi="SimSun" w:eastAsia="SimSun" w:cs="SimSun"/>
              </w:rPr>
            </w:pPr>
            <w:r>
              <w:rPr>
                <w:rFonts w:ascii="SimSun" w:hAnsi="SimSun" w:eastAsia="SimSun" w:cs="SimSun"/>
                <w:spacing w:val="-2"/>
              </w:rPr>
              <w:t>反应时间（</w:t>
            </w:r>
            <w:r>
              <w:rPr>
                <w:spacing w:val="-2"/>
              </w:rPr>
              <w:t>s</w:t>
            </w:r>
            <w:r>
              <w:rPr>
                <w:rFonts w:ascii="SimSun" w:hAnsi="SimSun" w:eastAsia="SimSun" w:cs="SimSun"/>
                <w:spacing w:val="-2"/>
              </w:rPr>
              <w:t>）</w:t>
            </w:r>
          </w:p>
        </w:tc>
        <w:tc>
          <w:tcPr>
            <w:tcW w:w="915" w:type="dxa"/>
            <w:vAlign w:val="top"/>
          </w:tcPr>
          <w:p>
            <w:pPr>
              <w:pStyle w:val="TableText"/>
              <w:ind w:left="249"/>
              <w:spacing w:before="31" w:line="236" w:lineRule="auto"/>
              <w:rPr/>
            </w:pPr>
            <w:r>
              <w:rPr>
                <w:rFonts w:ascii="SimSun" w:hAnsi="SimSun" w:eastAsia="SimSun" w:cs="SimSun"/>
                <w:spacing w:val="-5"/>
              </w:rPr>
              <w:t>＜</w:t>
            </w:r>
            <w:r>
              <w:rPr>
                <w:spacing w:val="-5"/>
              </w:rPr>
              <w:t>100</w:t>
            </w:r>
          </w:p>
        </w:tc>
        <w:tc>
          <w:tcPr>
            <w:tcW w:w="946" w:type="dxa"/>
            <w:vAlign w:val="top"/>
          </w:tcPr>
          <w:p>
            <w:pPr>
              <w:pStyle w:val="TableText"/>
              <w:ind w:left="175"/>
              <w:spacing w:before="31" w:line="223" w:lineRule="auto"/>
              <w:rPr>
                <w:rFonts w:ascii="SimSun" w:hAnsi="SimSun" w:eastAsia="SimSun" w:cs="SimSun"/>
              </w:rPr>
            </w:pPr>
            <w:r>
              <w:rPr>
                <w:spacing w:val="-1"/>
              </w:rPr>
              <w:t>≥100</w:t>
            </w:r>
            <w:r>
              <w:rPr>
                <w:spacing w:val="7"/>
              </w:rPr>
              <w:t xml:space="preserve"> </w:t>
            </w:r>
            <w:r>
              <w:rPr>
                <w:rFonts w:ascii="SimSun" w:hAnsi="SimSun" w:eastAsia="SimSun" w:cs="SimSun"/>
                <w:spacing w:val="-1"/>
              </w:rPr>
              <w:t>且</w:t>
            </w:r>
          </w:p>
        </w:tc>
        <w:tc>
          <w:tcPr>
            <w:tcW w:w="1233" w:type="dxa"/>
            <w:vAlign w:val="top"/>
          </w:tcPr>
          <w:p>
            <w:pPr>
              <w:pStyle w:val="TableText"/>
              <w:ind w:left="229"/>
              <w:spacing w:before="31" w:line="223" w:lineRule="auto"/>
              <w:rPr>
                <w:rFonts w:ascii="SimSun" w:hAnsi="SimSun" w:eastAsia="SimSun" w:cs="SimSun"/>
              </w:rPr>
            </w:pPr>
            <w:r>
              <w:rPr>
                <w:spacing w:val="9"/>
              </w:rPr>
              <w:t>≥200 </w:t>
            </w:r>
            <w:r>
              <w:rPr>
                <w:rFonts w:ascii="SimSun" w:hAnsi="SimSun" w:eastAsia="SimSun" w:cs="SimSun"/>
                <w:spacing w:val="9"/>
              </w:rPr>
              <w:t>且&lt;</w:t>
            </w:r>
          </w:p>
        </w:tc>
        <w:tc>
          <w:tcPr>
            <w:tcW w:w="2415" w:type="dxa"/>
            <w:vAlign w:val="top"/>
          </w:tcPr>
          <w:p>
            <w:pPr>
              <w:pStyle w:val="TableText"/>
              <w:ind w:left="496"/>
              <w:spacing w:before="31" w:line="219" w:lineRule="auto"/>
              <w:rPr>
                <w:rFonts w:ascii="SimSun" w:hAnsi="SimSun" w:eastAsia="SimSun" w:cs="SimSun"/>
              </w:rPr>
            </w:pPr>
            <w:r>
              <w:rPr>
                <w:rFonts w:ascii="SimSun" w:hAnsi="SimSun" w:eastAsia="SimSun" w:cs="SimSun"/>
                <w:spacing w:val="-2"/>
              </w:rPr>
              <w:t>按</w:t>
            </w:r>
            <w:r>
              <w:rPr>
                <w:rFonts w:ascii="SimSun" w:hAnsi="SimSun" w:eastAsia="SimSun" w:cs="SimSun"/>
                <w:spacing w:val="-36"/>
              </w:rPr>
              <w:t xml:space="preserve"> </w:t>
            </w:r>
            <w:r>
              <w:rPr>
                <w:spacing w:val="-2"/>
              </w:rPr>
              <w:t>DL/T 5296</w:t>
            </w:r>
            <w:r>
              <w:rPr>
                <w:spacing w:val="5"/>
              </w:rPr>
              <w:t xml:space="preserve"> </w:t>
            </w:r>
            <w:r>
              <w:rPr>
                <w:rFonts w:ascii="SimSun" w:hAnsi="SimSun" w:eastAsia="SimSun" w:cs="SimSun"/>
                <w:spacing w:val="-2"/>
              </w:rPr>
              <w:t>进行</w:t>
            </w:r>
          </w:p>
        </w:tc>
      </w:tr>
    </w:tbl>
    <w:p>
      <w:pPr>
        <w:spacing w:line="117" w:lineRule="exact"/>
        <w:rPr>
          <w:rFonts w:ascii="Arial"/>
          <w:sz w:val="10"/>
        </w:rPr>
      </w:pPr>
      <w:r/>
    </w:p>
    <w:p>
      <w:pPr>
        <w:spacing w:line="117" w:lineRule="exact"/>
        <w:sectPr>
          <w:footerReference w:type="default" r:id="rId33"/>
          <w:pgSz w:w="11906" w:h="16839"/>
          <w:pgMar w:top="1431" w:right="1021" w:bottom="1351" w:left="1305" w:header="0" w:footer="1172" w:gutter="0"/>
        </w:sectPr>
        <w:rPr>
          <w:rFonts w:ascii="Arial" w:hAnsi="Arial" w:eastAsia="Arial" w:cs="Arial"/>
          <w:sz w:val="10"/>
          <w:szCs w:val="10"/>
        </w:rPr>
      </w:pPr>
    </w:p>
    <w:p>
      <w:pPr>
        <w:ind w:left="8259"/>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line="133" w:lineRule="exact"/>
        <w:rPr/>
      </w:pPr>
      <w:r/>
    </w:p>
    <w:tbl>
      <w:tblPr>
        <w:tblStyle w:val="TableNormal"/>
        <w:tblW w:w="95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24"/>
        <w:gridCol w:w="2141"/>
        <w:gridCol w:w="915"/>
        <w:gridCol w:w="946"/>
        <w:gridCol w:w="1233"/>
        <w:gridCol w:w="2415"/>
      </w:tblGrid>
      <w:tr>
        <w:trPr>
          <w:trHeight w:val="312" w:hRule="atLeast"/>
        </w:trPr>
        <w:tc>
          <w:tcPr>
            <w:tcW w:w="4065" w:type="dxa"/>
            <w:vAlign w:val="top"/>
            <w:gridSpan w:val="2"/>
          </w:tcPr>
          <w:p>
            <w:pPr>
              <w:rPr>
                <w:rFonts w:ascii="Arial"/>
                <w:sz w:val="21"/>
              </w:rPr>
            </w:pPr>
            <w:r/>
          </w:p>
        </w:tc>
        <w:tc>
          <w:tcPr>
            <w:tcW w:w="915" w:type="dxa"/>
            <w:vAlign w:val="top"/>
          </w:tcPr>
          <w:p>
            <w:pPr>
              <w:rPr>
                <w:rFonts w:ascii="Arial"/>
                <w:sz w:val="21"/>
              </w:rPr>
            </w:pPr>
            <w:r/>
          </w:p>
        </w:tc>
        <w:tc>
          <w:tcPr>
            <w:tcW w:w="946" w:type="dxa"/>
            <w:vAlign w:val="top"/>
          </w:tcPr>
          <w:p>
            <w:pPr>
              <w:pStyle w:val="TableText"/>
              <w:ind w:left="265"/>
              <w:spacing w:before="32" w:line="236" w:lineRule="auto"/>
              <w:rPr/>
            </w:pPr>
            <w:r>
              <w:rPr>
                <w:rFonts w:ascii="SimSun" w:hAnsi="SimSun" w:eastAsia="SimSun" w:cs="SimSun"/>
                <w:spacing w:val="-5"/>
              </w:rPr>
              <w:t>＜</w:t>
            </w:r>
            <w:r>
              <w:rPr>
                <w:spacing w:val="-5"/>
              </w:rPr>
              <w:t>200</w:t>
            </w:r>
          </w:p>
        </w:tc>
        <w:tc>
          <w:tcPr>
            <w:tcW w:w="1233" w:type="dxa"/>
            <w:vAlign w:val="top"/>
          </w:tcPr>
          <w:p>
            <w:pPr>
              <w:pStyle w:val="TableText"/>
              <w:ind w:left="487"/>
              <w:spacing w:before="49" w:line="188" w:lineRule="auto"/>
              <w:rPr/>
            </w:pPr>
            <w:r>
              <w:rPr>
                <w:spacing w:val="-3"/>
              </w:rPr>
              <w:t>300</w:t>
            </w:r>
          </w:p>
        </w:tc>
        <w:tc>
          <w:tcPr>
            <w:tcW w:w="2415" w:type="dxa"/>
            <w:vAlign w:val="top"/>
          </w:tcPr>
          <w:p>
            <w:pPr>
              <w:rPr>
                <w:rFonts w:ascii="Arial"/>
                <w:sz w:val="21"/>
              </w:rPr>
            </w:pPr>
            <w:r/>
          </w:p>
        </w:tc>
      </w:tr>
      <w:tr>
        <w:trPr>
          <w:trHeight w:val="577" w:hRule="atLeast"/>
        </w:trPr>
        <w:tc>
          <w:tcPr>
            <w:tcW w:w="1924" w:type="dxa"/>
            <w:vAlign w:val="top"/>
            <w:vMerge w:val="restart"/>
            <w:tcBorders>
              <w:bottom w:val="nil"/>
            </w:tcBorders>
          </w:tcPr>
          <w:p>
            <w:pPr>
              <w:spacing w:line="391" w:lineRule="auto"/>
              <w:rPr>
                <w:rFonts w:ascii="Arial"/>
                <w:sz w:val="21"/>
              </w:rPr>
            </w:pPr>
            <w:r/>
          </w:p>
          <w:p>
            <w:pPr>
              <w:pStyle w:val="TableText"/>
              <w:ind w:left="533"/>
              <w:spacing w:before="59" w:line="220" w:lineRule="auto"/>
              <w:rPr>
                <w:rFonts w:ascii="SimSun" w:hAnsi="SimSun" w:eastAsia="SimSun" w:cs="SimSun"/>
              </w:rPr>
            </w:pPr>
            <w:r>
              <w:rPr>
                <w:rFonts w:ascii="SimSun" w:hAnsi="SimSun" w:eastAsia="SimSun" w:cs="SimSun"/>
                <w:spacing w:val="-2"/>
              </w:rPr>
              <w:t>细度（</w:t>
            </w:r>
            <w:r>
              <w:rPr>
                <w:spacing w:val="-2"/>
              </w:rPr>
              <w:t>%</w:t>
            </w:r>
            <w:r>
              <w:rPr>
                <w:rFonts w:ascii="SimSun" w:hAnsi="SimSun" w:eastAsia="SimSun" w:cs="SimSun"/>
                <w:spacing w:val="-2"/>
              </w:rPr>
              <w:t>）</w:t>
            </w:r>
          </w:p>
        </w:tc>
        <w:tc>
          <w:tcPr>
            <w:tcW w:w="2141" w:type="dxa"/>
            <w:vAlign w:val="top"/>
          </w:tcPr>
          <w:p>
            <w:pPr>
              <w:pStyle w:val="TableText"/>
              <w:ind w:left="1017" w:right="390" w:hanging="622"/>
              <w:spacing w:before="28" w:line="263" w:lineRule="auto"/>
              <w:rPr/>
            </w:pPr>
            <w:r>
              <w:rPr>
                <w:spacing w:val="-2"/>
              </w:rPr>
              <w:t>80μm </w:t>
            </w:r>
            <w:r>
              <w:rPr>
                <w:rFonts w:ascii="SimSun" w:hAnsi="SimSun" w:eastAsia="SimSun" w:cs="SimSun"/>
                <w:spacing w:val="-2"/>
              </w:rPr>
              <w:t>方孔筛筛余</w:t>
            </w:r>
            <w:r>
              <w:rPr>
                <w:rFonts w:ascii="SimSun" w:hAnsi="SimSun" w:eastAsia="SimSun" w:cs="SimSun"/>
                <w:spacing w:val="7"/>
              </w:rPr>
              <w:t xml:space="preserve"> </w:t>
            </w:r>
            <w:r>
              <w:rPr/>
              <w:t>≤</w:t>
            </w:r>
          </w:p>
        </w:tc>
        <w:tc>
          <w:tcPr>
            <w:tcW w:w="3094" w:type="dxa"/>
            <w:vAlign w:val="top"/>
            <w:gridSpan w:val="3"/>
          </w:tcPr>
          <w:p>
            <w:pPr>
              <w:pStyle w:val="TableText"/>
              <w:ind w:left="1442"/>
              <w:spacing w:before="195" w:line="188" w:lineRule="auto"/>
              <w:rPr/>
            </w:pPr>
            <w:r>
              <w:rPr>
                <w:spacing w:val="-3"/>
              </w:rPr>
              <w:t>5.0</w:t>
            </w:r>
          </w:p>
        </w:tc>
        <w:tc>
          <w:tcPr>
            <w:tcW w:w="2415" w:type="dxa"/>
            <w:vAlign w:val="top"/>
            <w:vMerge w:val="restart"/>
            <w:tcBorders>
              <w:bottom w:val="nil"/>
            </w:tcBorders>
          </w:tcPr>
          <w:p>
            <w:pPr>
              <w:spacing w:line="391" w:lineRule="auto"/>
              <w:rPr>
                <w:rFonts w:ascii="Arial"/>
                <w:sz w:val="21"/>
              </w:rPr>
            </w:pPr>
            <w:r/>
          </w:p>
          <w:p>
            <w:pPr>
              <w:pStyle w:val="TableText"/>
              <w:ind w:left="491"/>
              <w:spacing w:before="59" w:line="219" w:lineRule="auto"/>
              <w:rPr>
                <w:rFonts w:ascii="SimSun" w:hAnsi="SimSun" w:eastAsia="SimSun" w:cs="SimSun"/>
              </w:rPr>
            </w:pPr>
            <w:r>
              <w:rPr>
                <w:rFonts w:ascii="SimSun" w:hAnsi="SimSun" w:eastAsia="SimSun" w:cs="SimSun"/>
                <w:spacing w:val="-4"/>
              </w:rPr>
              <w:t>按</w:t>
            </w:r>
            <w:r>
              <w:rPr>
                <w:rFonts w:ascii="SimSun" w:hAnsi="SimSun" w:eastAsia="SimSun" w:cs="SimSun"/>
                <w:spacing w:val="-29"/>
              </w:rPr>
              <w:t xml:space="preserve"> </w:t>
            </w:r>
            <w:r>
              <w:rPr>
                <w:spacing w:val="-4"/>
              </w:rPr>
              <w:t>GB/T</w:t>
            </w:r>
            <w:r>
              <w:rPr>
                <w:spacing w:val="22"/>
              </w:rPr>
              <w:t xml:space="preserve"> </w:t>
            </w:r>
            <w:r>
              <w:rPr>
                <w:spacing w:val="-4"/>
              </w:rPr>
              <w:t>1345 </w:t>
            </w:r>
            <w:r>
              <w:rPr>
                <w:rFonts w:ascii="SimSun" w:hAnsi="SimSun" w:eastAsia="SimSun" w:cs="SimSun"/>
                <w:spacing w:val="-4"/>
              </w:rPr>
              <w:t>进行</w:t>
            </w:r>
          </w:p>
        </w:tc>
      </w:tr>
      <w:tr>
        <w:trPr>
          <w:trHeight w:val="577" w:hRule="atLeast"/>
        </w:trPr>
        <w:tc>
          <w:tcPr>
            <w:tcW w:w="1924" w:type="dxa"/>
            <w:vAlign w:val="top"/>
            <w:vMerge w:val="continue"/>
            <w:tcBorders>
              <w:top w:val="nil"/>
            </w:tcBorders>
          </w:tcPr>
          <w:p>
            <w:pPr>
              <w:rPr>
                <w:rFonts w:ascii="Arial"/>
                <w:sz w:val="21"/>
              </w:rPr>
            </w:pPr>
            <w:r/>
          </w:p>
        </w:tc>
        <w:tc>
          <w:tcPr>
            <w:tcW w:w="2141" w:type="dxa"/>
            <w:vAlign w:val="top"/>
          </w:tcPr>
          <w:p>
            <w:pPr>
              <w:pStyle w:val="TableText"/>
              <w:ind w:left="1018" w:right="299" w:hanging="701"/>
              <w:spacing w:before="29" w:line="263" w:lineRule="auto"/>
              <w:rPr/>
            </w:pPr>
            <w:r>
              <w:rPr>
                <w:spacing w:val="-5"/>
              </w:rPr>
              <w:t>1.</w:t>
            </w:r>
            <w:r>
              <w:rPr>
                <w:spacing w:val="-22"/>
              </w:rPr>
              <w:t xml:space="preserve"> </w:t>
            </w:r>
            <w:r>
              <w:rPr>
                <w:spacing w:val="-5"/>
              </w:rPr>
              <w:t>18mm</w:t>
            </w:r>
            <w:r>
              <w:rPr>
                <w:spacing w:val="10"/>
              </w:rPr>
              <w:t xml:space="preserve"> </w:t>
            </w:r>
            <w:r>
              <w:rPr>
                <w:rFonts w:ascii="SimSun" w:hAnsi="SimSun" w:eastAsia="SimSun" w:cs="SimSun"/>
                <w:spacing w:val="-5"/>
              </w:rPr>
              <w:t>方孔筛筛余</w:t>
            </w:r>
            <w:r>
              <w:rPr>
                <w:rFonts w:ascii="SimSun" w:hAnsi="SimSun" w:eastAsia="SimSun" w:cs="SimSun"/>
              </w:rPr>
              <w:t xml:space="preserve"> </w:t>
            </w:r>
            <w:r>
              <w:rPr/>
              <w:t>≤</w:t>
            </w:r>
          </w:p>
        </w:tc>
        <w:tc>
          <w:tcPr>
            <w:tcW w:w="3094" w:type="dxa"/>
            <w:vAlign w:val="top"/>
            <w:gridSpan w:val="3"/>
          </w:tcPr>
          <w:p>
            <w:pPr>
              <w:pStyle w:val="TableText"/>
              <w:ind w:left="1440"/>
              <w:spacing w:before="196" w:line="188" w:lineRule="auto"/>
              <w:rPr/>
            </w:pPr>
            <w:r>
              <w:rPr>
                <w:spacing w:val="-2"/>
              </w:rPr>
              <w:t>0.5</w:t>
            </w:r>
          </w:p>
        </w:tc>
        <w:tc>
          <w:tcPr>
            <w:tcW w:w="2415" w:type="dxa"/>
            <w:vAlign w:val="top"/>
            <w:vMerge w:val="continue"/>
            <w:tcBorders>
              <w:top w:val="nil"/>
            </w:tcBorders>
          </w:tcPr>
          <w:p>
            <w:pPr>
              <w:rPr>
                <w:rFonts w:ascii="Arial"/>
                <w:sz w:val="21"/>
              </w:rPr>
            </w:pPr>
            <w:r/>
          </w:p>
        </w:tc>
      </w:tr>
      <w:tr>
        <w:trPr>
          <w:trHeight w:val="308" w:hRule="atLeast"/>
        </w:trPr>
        <w:tc>
          <w:tcPr>
            <w:tcW w:w="1924" w:type="dxa"/>
            <w:vAlign w:val="top"/>
            <w:vMerge w:val="restart"/>
            <w:tcBorders>
              <w:bottom w:val="nil"/>
            </w:tcBorders>
          </w:tcPr>
          <w:p>
            <w:pPr>
              <w:spacing w:line="353" w:lineRule="auto"/>
              <w:rPr>
                <w:rFonts w:ascii="Arial"/>
                <w:sz w:val="21"/>
              </w:rPr>
            </w:pPr>
            <w:r/>
          </w:p>
          <w:p>
            <w:pPr>
              <w:spacing w:line="353" w:lineRule="auto"/>
              <w:rPr>
                <w:rFonts w:ascii="Arial"/>
                <w:sz w:val="21"/>
              </w:rPr>
            </w:pPr>
            <w:r/>
          </w:p>
          <w:p>
            <w:pPr>
              <w:pStyle w:val="TableText"/>
              <w:ind w:left="274"/>
              <w:spacing w:before="59" w:line="219" w:lineRule="auto"/>
              <w:rPr>
                <w:rFonts w:ascii="SimSun" w:hAnsi="SimSun" w:eastAsia="SimSun" w:cs="SimSun"/>
              </w:rPr>
            </w:pPr>
            <w:r>
              <w:rPr>
                <w:rFonts w:ascii="SimSun" w:hAnsi="SimSun" w:eastAsia="SimSun" w:cs="SimSun"/>
                <w:spacing w:val="-3"/>
              </w:rPr>
              <w:t>限制膨胀率（</w:t>
            </w:r>
            <w:r>
              <w:rPr>
                <w:spacing w:val="-3"/>
              </w:rPr>
              <w:t>%</w:t>
            </w:r>
            <w:r>
              <w:rPr>
                <w:rFonts w:ascii="SimSun" w:hAnsi="SimSun" w:eastAsia="SimSun" w:cs="SimSun"/>
                <w:spacing w:val="-3"/>
              </w:rPr>
              <w:t>）</w:t>
            </w:r>
          </w:p>
        </w:tc>
        <w:tc>
          <w:tcPr>
            <w:tcW w:w="2141" w:type="dxa"/>
            <w:vAlign w:val="top"/>
          </w:tcPr>
          <w:p>
            <w:pPr>
              <w:pStyle w:val="TableText"/>
              <w:ind w:left="595"/>
              <w:spacing w:before="30" w:line="219" w:lineRule="auto"/>
              <w:rPr/>
            </w:pPr>
            <w:r>
              <w:rPr>
                <w:spacing w:val="-2"/>
              </w:rPr>
              <w:t>20℃</w:t>
            </w:r>
            <w:r>
              <w:rPr>
                <w:rFonts w:ascii="SimSun" w:hAnsi="SimSun" w:eastAsia="SimSun" w:cs="SimSun"/>
                <w:spacing w:val="-2"/>
              </w:rPr>
              <w:t>水中</w:t>
            </w:r>
            <w:r>
              <w:rPr>
                <w:rFonts w:ascii="SimSun" w:hAnsi="SimSun" w:eastAsia="SimSun" w:cs="SimSun"/>
                <w:spacing w:val="-34"/>
              </w:rPr>
              <w:t xml:space="preserve"> </w:t>
            </w:r>
            <w:r>
              <w:rPr>
                <w:spacing w:val="-2"/>
              </w:rPr>
              <w:t>7d</w:t>
            </w:r>
          </w:p>
        </w:tc>
        <w:tc>
          <w:tcPr>
            <w:tcW w:w="915" w:type="dxa"/>
            <w:vAlign w:val="top"/>
          </w:tcPr>
          <w:p>
            <w:pPr>
              <w:pStyle w:val="TableText"/>
              <w:ind w:left="259"/>
              <w:spacing w:before="63" w:line="188" w:lineRule="auto"/>
              <w:rPr/>
            </w:pPr>
            <w:r>
              <w:rPr>
                <w:spacing w:val="-2"/>
              </w:rPr>
              <w:t>0.020</w:t>
            </w:r>
          </w:p>
        </w:tc>
        <w:tc>
          <w:tcPr>
            <w:tcW w:w="946" w:type="dxa"/>
            <w:vAlign w:val="top"/>
          </w:tcPr>
          <w:p>
            <w:pPr>
              <w:pStyle w:val="TableText"/>
              <w:ind w:left="275"/>
              <w:spacing w:before="63" w:line="188" w:lineRule="auto"/>
              <w:rPr/>
            </w:pPr>
            <w:r>
              <w:rPr>
                <w:spacing w:val="-1"/>
              </w:rPr>
              <w:t>0.015</w:t>
            </w:r>
          </w:p>
        </w:tc>
        <w:tc>
          <w:tcPr>
            <w:tcW w:w="1233" w:type="dxa"/>
            <w:vAlign w:val="top"/>
          </w:tcPr>
          <w:p>
            <w:pPr>
              <w:pStyle w:val="TableText"/>
              <w:ind w:left="419"/>
              <w:spacing w:before="63" w:line="188" w:lineRule="auto"/>
              <w:rPr/>
            </w:pPr>
            <w:r>
              <w:rPr>
                <w:spacing w:val="-1"/>
              </w:rPr>
              <w:t>0.015</w:t>
            </w:r>
          </w:p>
        </w:tc>
        <w:tc>
          <w:tcPr>
            <w:tcW w:w="2415"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pStyle w:val="TableText"/>
              <w:ind w:left="132" w:right="108" w:hanging="16"/>
              <w:spacing w:before="59" w:line="266" w:lineRule="auto"/>
              <w:rPr>
                <w:rFonts w:ascii="SimSun" w:hAnsi="SimSun" w:eastAsia="SimSun" w:cs="SimSun"/>
              </w:rPr>
            </w:pPr>
            <w:r>
              <w:rPr>
                <w:rFonts w:ascii="SimSun" w:hAnsi="SimSun" w:eastAsia="SimSun" w:cs="SimSun"/>
                <w:spacing w:val="-6"/>
              </w:rPr>
              <w:t>按</w:t>
            </w:r>
            <w:r>
              <w:rPr>
                <w:rFonts w:ascii="SimSun" w:hAnsi="SimSun" w:eastAsia="SimSun" w:cs="SimSun"/>
                <w:spacing w:val="-34"/>
              </w:rPr>
              <w:t xml:space="preserve"> </w:t>
            </w:r>
            <w:r>
              <w:rPr>
                <w:spacing w:val="-6"/>
              </w:rPr>
              <w:t>GB 23439 </w:t>
            </w:r>
            <w:r>
              <w:rPr>
                <w:rFonts w:ascii="SimSun" w:hAnsi="SimSun" w:eastAsia="SimSun" w:cs="SimSun"/>
                <w:spacing w:val="-6"/>
              </w:rPr>
              <w:t>进行，水中养护</w:t>
            </w:r>
            <w:r>
              <w:rPr>
                <w:rFonts w:ascii="SimSun" w:hAnsi="SimSun" w:eastAsia="SimSun" w:cs="SimSun"/>
              </w:rPr>
              <w:t xml:space="preserve"> </w:t>
            </w:r>
            <w:r>
              <w:rPr>
                <w:rFonts w:ascii="SimSun" w:hAnsi="SimSun" w:eastAsia="SimSun" w:cs="SimSun"/>
                <w:spacing w:val="-1"/>
              </w:rPr>
              <w:t>温度按相应检测项目确定。</w:t>
            </w:r>
          </w:p>
        </w:tc>
      </w:tr>
      <w:tr>
        <w:trPr>
          <w:trHeight w:val="577" w:hRule="atLeast"/>
        </w:trPr>
        <w:tc>
          <w:tcPr>
            <w:tcW w:w="1924" w:type="dxa"/>
            <w:vAlign w:val="top"/>
            <w:vMerge w:val="continue"/>
            <w:tcBorders>
              <w:top w:val="nil"/>
              <w:bottom w:val="nil"/>
            </w:tcBorders>
          </w:tcPr>
          <w:p>
            <w:pPr>
              <w:rPr>
                <w:rFonts w:ascii="Arial"/>
                <w:sz w:val="21"/>
              </w:rPr>
            </w:pPr>
            <w:r/>
          </w:p>
        </w:tc>
        <w:tc>
          <w:tcPr>
            <w:tcW w:w="2141" w:type="dxa"/>
            <w:vAlign w:val="top"/>
          </w:tcPr>
          <w:p>
            <w:pPr>
              <w:pStyle w:val="TableText"/>
              <w:ind w:left="107"/>
              <w:spacing w:before="31" w:line="219" w:lineRule="auto"/>
              <w:rPr>
                <w:rFonts w:ascii="SimSun" w:hAnsi="SimSun" w:eastAsia="SimSun" w:cs="SimSun"/>
              </w:rPr>
            </w:pPr>
            <w:r>
              <w:rPr>
                <w:spacing w:val="-1"/>
              </w:rPr>
              <w:t>20℃</w:t>
            </w:r>
            <w:r>
              <w:rPr>
                <w:rFonts w:ascii="SimSun" w:hAnsi="SimSun" w:eastAsia="SimSun" w:cs="SimSun"/>
                <w:spacing w:val="-1"/>
              </w:rPr>
              <w:t>水中，△（</w:t>
            </w:r>
            <w:r>
              <w:rPr>
                <w:spacing w:val="-1"/>
              </w:rPr>
              <w:t>28d-7d</w:t>
            </w:r>
            <w:r>
              <w:rPr>
                <w:rFonts w:ascii="SimSun" w:hAnsi="SimSun" w:eastAsia="SimSun" w:cs="SimSun"/>
                <w:spacing w:val="-1"/>
              </w:rPr>
              <w:t>）</w:t>
            </w:r>
          </w:p>
          <w:p>
            <w:pPr>
              <w:pStyle w:val="TableText"/>
              <w:ind w:left="1044"/>
              <w:spacing w:before="115" w:line="77" w:lineRule="exact"/>
              <w:rPr>
                <w:sz w:val="11"/>
                <w:szCs w:val="11"/>
              </w:rPr>
            </w:pPr>
            <w:r>
              <w:rPr>
                <w:sz w:val="11"/>
                <w:szCs w:val="11"/>
              </w:rPr>
              <w:t>a</w:t>
            </w:r>
          </w:p>
        </w:tc>
        <w:tc>
          <w:tcPr>
            <w:tcW w:w="915" w:type="dxa"/>
            <w:vAlign w:val="top"/>
          </w:tcPr>
          <w:p>
            <w:pPr>
              <w:pStyle w:val="TableText"/>
              <w:ind w:left="259"/>
              <w:spacing w:before="199" w:line="188" w:lineRule="auto"/>
              <w:rPr/>
            </w:pPr>
            <w:r>
              <w:rPr>
                <w:spacing w:val="-2"/>
              </w:rPr>
              <w:t>0.020</w:t>
            </w:r>
          </w:p>
        </w:tc>
        <w:tc>
          <w:tcPr>
            <w:tcW w:w="946" w:type="dxa"/>
            <w:vAlign w:val="top"/>
          </w:tcPr>
          <w:p>
            <w:pPr>
              <w:pStyle w:val="TableText"/>
              <w:ind w:left="275"/>
              <w:spacing w:before="199" w:line="188" w:lineRule="auto"/>
              <w:rPr/>
            </w:pPr>
            <w:r>
              <w:rPr>
                <w:spacing w:val="-1"/>
              </w:rPr>
              <w:t>0.015</w:t>
            </w:r>
          </w:p>
        </w:tc>
        <w:tc>
          <w:tcPr>
            <w:tcW w:w="1233" w:type="dxa"/>
            <w:vAlign w:val="top"/>
          </w:tcPr>
          <w:p>
            <w:pPr>
              <w:pStyle w:val="TableText"/>
              <w:ind w:left="419"/>
              <w:spacing w:before="199" w:line="188" w:lineRule="auto"/>
              <w:rPr/>
            </w:pPr>
            <w:r>
              <w:rPr>
                <w:spacing w:val="-1"/>
              </w:rPr>
              <w:t>0.010</w:t>
            </w:r>
          </w:p>
        </w:tc>
        <w:tc>
          <w:tcPr>
            <w:tcW w:w="2415" w:type="dxa"/>
            <w:vAlign w:val="top"/>
            <w:vMerge w:val="continue"/>
            <w:tcBorders>
              <w:top w:val="nil"/>
              <w:bottom w:val="nil"/>
            </w:tcBorders>
          </w:tcPr>
          <w:p>
            <w:pPr>
              <w:rPr>
                <w:rFonts w:ascii="Arial"/>
                <w:sz w:val="21"/>
              </w:rPr>
            </w:pPr>
            <w:r/>
          </w:p>
        </w:tc>
      </w:tr>
      <w:tr>
        <w:trPr>
          <w:trHeight w:val="308" w:hRule="atLeast"/>
        </w:trPr>
        <w:tc>
          <w:tcPr>
            <w:tcW w:w="1924" w:type="dxa"/>
            <w:vAlign w:val="top"/>
            <w:vMerge w:val="continue"/>
            <w:tcBorders>
              <w:top w:val="nil"/>
              <w:bottom w:val="nil"/>
            </w:tcBorders>
          </w:tcPr>
          <w:p>
            <w:pPr>
              <w:rPr>
                <w:rFonts w:ascii="Arial"/>
                <w:sz w:val="21"/>
              </w:rPr>
            </w:pPr>
            <w:r/>
          </w:p>
        </w:tc>
        <w:tc>
          <w:tcPr>
            <w:tcW w:w="2141" w:type="dxa"/>
            <w:vAlign w:val="top"/>
          </w:tcPr>
          <w:p>
            <w:pPr>
              <w:pStyle w:val="TableText"/>
              <w:ind w:left="594"/>
              <w:spacing w:before="30" w:line="219" w:lineRule="auto"/>
              <w:rPr/>
            </w:pPr>
            <w:r>
              <w:rPr>
                <w:spacing w:val="-2"/>
              </w:rPr>
              <w:t>40℃</w:t>
            </w:r>
            <w:r>
              <w:rPr>
                <w:rFonts w:ascii="SimSun" w:hAnsi="SimSun" w:eastAsia="SimSun" w:cs="SimSun"/>
                <w:spacing w:val="-2"/>
              </w:rPr>
              <w:t>水中</w:t>
            </w:r>
            <w:r>
              <w:rPr>
                <w:rFonts w:ascii="SimSun" w:hAnsi="SimSun" w:eastAsia="SimSun" w:cs="SimSun"/>
                <w:spacing w:val="-33"/>
              </w:rPr>
              <w:t xml:space="preserve"> </w:t>
            </w:r>
            <w:r>
              <w:rPr>
                <w:spacing w:val="-2"/>
              </w:rPr>
              <w:t>7d</w:t>
            </w:r>
          </w:p>
        </w:tc>
        <w:tc>
          <w:tcPr>
            <w:tcW w:w="915" w:type="dxa"/>
            <w:vAlign w:val="top"/>
          </w:tcPr>
          <w:p>
            <w:pPr>
              <w:pStyle w:val="TableText"/>
              <w:ind w:left="259"/>
              <w:spacing w:before="63" w:line="188" w:lineRule="auto"/>
              <w:rPr/>
            </w:pPr>
            <w:r>
              <w:rPr>
                <w:spacing w:val="-2"/>
              </w:rPr>
              <w:t>0.040</w:t>
            </w:r>
          </w:p>
        </w:tc>
        <w:tc>
          <w:tcPr>
            <w:tcW w:w="946" w:type="dxa"/>
            <w:vAlign w:val="top"/>
          </w:tcPr>
          <w:p>
            <w:pPr>
              <w:pStyle w:val="TableText"/>
              <w:ind w:left="275"/>
              <w:spacing w:before="63" w:line="188" w:lineRule="auto"/>
              <w:rPr/>
            </w:pPr>
            <w:r>
              <w:rPr>
                <w:spacing w:val="-1"/>
              </w:rPr>
              <w:t>0.030</w:t>
            </w:r>
          </w:p>
        </w:tc>
        <w:tc>
          <w:tcPr>
            <w:tcW w:w="1233" w:type="dxa"/>
            <w:vAlign w:val="top"/>
          </w:tcPr>
          <w:p>
            <w:pPr>
              <w:pStyle w:val="TableText"/>
              <w:ind w:left="419"/>
              <w:spacing w:before="63" w:line="188" w:lineRule="auto"/>
              <w:rPr/>
            </w:pPr>
            <w:r>
              <w:rPr>
                <w:spacing w:val="-1"/>
              </w:rPr>
              <w:t>0.020</w:t>
            </w:r>
          </w:p>
        </w:tc>
        <w:tc>
          <w:tcPr>
            <w:tcW w:w="2415" w:type="dxa"/>
            <w:vAlign w:val="top"/>
            <w:vMerge w:val="continue"/>
            <w:tcBorders>
              <w:top w:val="nil"/>
              <w:bottom w:val="nil"/>
            </w:tcBorders>
          </w:tcPr>
          <w:p>
            <w:pPr>
              <w:rPr>
                <w:rFonts w:ascii="Arial"/>
                <w:sz w:val="21"/>
              </w:rPr>
            </w:pPr>
            <w:r/>
          </w:p>
        </w:tc>
      </w:tr>
      <w:tr>
        <w:trPr>
          <w:trHeight w:val="577" w:hRule="atLeast"/>
        </w:trPr>
        <w:tc>
          <w:tcPr>
            <w:tcW w:w="1924" w:type="dxa"/>
            <w:vAlign w:val="top"/>
            <w:vMerge w:val="continue"/>
            <w:tcBorders>
              <w:top w:val="nil"/>
            </w:tcBorders>
          </w:tcPr>
          <w:p>
            <w:pPr>
              <w:rPr>
                <w:rFonts w:ascii="Arial"/>
                <w:sz w:val="21"/>
              </w:rPr>
            </w:pPr>
            <w:r/>
          </w:p>
        </w:tc>
        <w:tc>
          <w:tcPr>
            <w:tcW w:w="2141" w:type="dxa"/>
            <w:vAlign w:val="top"/>
          </w:tcPr>
          <w:p>
            <w:pPr>
              <w:pStyle w:val="TableText"/>
              <w:ind w:left="107"/>
              <w:spacing w:before="31" w:line="219" w:lineRule="auto"/>
              <w:rPr>
                <w:rFonts w:ascii="SimSun" w:hAnsi="SimSun" w:eastAsia="SimSun" w:cs="SimSun"/>
              </w:rPr>
            </w:pPr>
            <w:r>
              <w:rPr>
                <w:spacing w:val="-1"/>
              </w:rPr>
              <w:t>40℃</w:t>
            </w:r>
            <w:r>
              <w:rPr>
                <w:rFonts w:ascii="SimSun" w:hAnsi="SimSun" w:eastAsia="SimSun" w:cs="SimSun"/>
                <w:spacing w:val="-1"/>
              </w:rPr>
              <w:t>水中，△（</w:t>
            </w:r>
            <w:r>
              <w:rPr>
                <w:spacing w:val="-1"/>
              </w:rPr>
              <w:t>28d-7d</w:t>
            </w:r>
            <w:r>
              <w:rPr>
                <w:rFonts w:ascii="SimSun" w:hAnsi="SimSun" w:eastAsia="SimSun" w:cs="SimSun"/>
                <w:spacing w:val="-1"/>
              </w:rPr>
              <w:t>）</w:t>
            </w:r>
          </w:p>
          <w:p>
            <w:pPr>
              <w:pStyle w:val="TableText"/>
              <w:ind w:left="1044"/>
              <w:spacing w:before="115" w:line="77" w:lineRule="exact"/>
              <w:rPr>
                <w:sz w:val="11"/>
                <w:szCs w:val="11"/>
              </w:rPr>
            </w:pPr>
            <w:r>
              <w:rPr>
                <w:sz w:val="11"/>
                <w:szCs w:val="11"/>
              </w:rPr>
              <w:t>a</w:t>
            </w:r>
          </w:p>
        </w:tc>
        <w:tc>
          <w:tcPr>
            <w:tcW w:w="915" w:type="dxa"/>
            <w:vAlign w:val="top"/>
          </w:tcPr>
          <w:p>
            <w:pPr>
              <w:pStyle w:val="TableText"/>
              <w:ind w:left="259"/>
              <w:spacing w:before="199" w:line="188" w:lineRule="auto"/>
              <w:rPr/>
            </w:pPr>
            <w:r>
              <w:rPr>
                <w:spacing w:val="-2"/>
              </w:rPr>
              <w:t>0.020</w:t>
            </w:r>
          </w:p>
        </w:tc>
        <w:tc>
          <w:tcPr>
            <w:tcW w:w="946" w:type="dxa"/>
            <w:vAlign w:val="top"/>
          </w:tcPr>
          <w:p>
            <w:pPr>
              <w:pStyle w:val="TableText"/>
              <w:ind w:left="275"/>
              <w:spacing w:before="199" w:line="188" w:lineRule="auto"/>
              <w:rPr/>
            </w:pPr>
            <w:r>
              <w:rPr>
                <w:spacing w:val="-1"/>
              </w:rPr>
              <w:t>0.030</w:t>
            </w:r>
          </w:p>
        </w:tc>
        <w:tc>
          <w:tcPr>
            <w:tcW w:w="1233" w:type="dxa"/>
            <w:vAlign w:val="top"/>
          </w:tcPr>
          <w:p>
            <w:pPr>
              <w:pStyle w:val="TableText"/>
              <w:ind w:left="419"/>
              <w:spacing w:before="199" w:line="188" w:lineRule="auto"/>
              <w:rPr/>
            </w:pPr>
            <w:r>
              <w:rPr>
                <w:spacing w:val="-1"/>
              </w:rPr>
              <w:t>0.040</w:t>
            </w:r>
          </w:p>
        </w:tc>
        <w:tc>
          <w:tcPr>
            <w:tcW w:w="2415" w:type="dxa"/>
            <w:vAlign w:val="top"/>
            <w:vMerge w:val="continue"/>
            <w:tcBorders>
              <w:top w:val="nil"/>
            </w:tcBorders>
          </w:tcPr>
          <w:p>
            <w:pPr>
              <w:rPr>
                <w:rFonts w:ascii="Arial"/>
                <w:sz w:val="21"/>
              </w:rPr>
            </w:pPr>
            <w:r/>
          </w:p>
        </w:tc>
      </w:tr>
      <w:tr>
        <w:trPr>
          <w:trHeight w:val="308" w:hRule="atLeast"/>
        </w:trPr>
        <w:tc>
          <w:tcPr>
            <w:tcW w:w="1924" w:type="dxa"/>
            <w:vAlign w:val="top"/>
            <w:vMerge w:val="restart"/>
            <w:tcBorders>
              <w:bottom w:val="nil"/>
            </w:tcBorders>
          </w:tcPr>
          <w:p>
            <w:pPr>
              <w:pStyle w:val="TableText"/>
              <w:ind w:left="284"/>
              <w:spacing w:before="186" w:line="221" w:lineRule="auto"/>
              <w:rPr>
                <w:rFonts w:ascii="SimSun" w:hAnsi="SimSun" w:eastAsia="SimSun" w:cs="SimSun"/>
              </w:rPr>
            </w:pPr>
            <w:r>
              <w:rPr>
                <w:rFonts w:ascii="SimSun" w:hAnsi="SimSun" w:eastAsia="SimSun" w:cs="SimSun"/>
                <w:spacing w:val="-1"/>
              </w:rPr>
              <w:t>凝结时间（</w:t>
            </w:r>
            <w:r>
              <w:rPr>
                <w:spacing w:val="-1"/>
              </w:rPr>
              <w:t>min</w:t>
            </w:r>
            <w:r>
              <w:rPr>
                <w:rFonts w:ascii="SimSun" w:hAnsi="SimSun" w:eastAsia="SimSun" w:cs="SimSun"/>
                <w:spacing w:val="-1"/>
              </w:rPr>
              <w:t>）</w:t>
            </w:r>
          </w:p>
        </w:tc>
        <w:tc>
          <w:tcPr>
            <w:tcW w:w="2141" w:type="dxa"/>
            <w:vAlign w:val="top"/>
          </w:tcPr>
          <w:p>
            <w:pPr>
              <w:pStyle w:val="TableText"/>
              <w:ind w:left="662"/>
              <w:spacing w:before="30" w:line="221" w:lineRule="auto"/>
              <w:rPr/>
            </w:pPr>
            <w:r>
              <w:rPr>
                <w:rFonts w:ascii="SimSun" w:hAnsi="SimSun" w:eastAsia="SimSun" w:cs="SimSun"/>
                <w:spacing w:val="-1"/>
              </w:rPr>
              <w:t>初凝    </w:t>
            </w:r>
            <w:r>
              <w:rPr>
                <w:spacing w:val="-1"/>
              </w:rPr>
              <w:t>≥</w:t>
            </w:r>
          </w:p>
        </w:tc>
        <w:tc>
          <w:tcPr>
            <w:tcW w:w="3094" w:type="dxa"/>
            <w:vAlign w:val="top"/>
            <w:gridSpan w:val="3"/>
          </w:tcPr>
          <w:p>
            <w:pPr>
              <w:pStyle w:val="TableText"/>
              <w:ind w:left="1458"/>
              <w:spacing w:before="64" w:line="188" w:lineRule="auto"/>
              <w:rPr/>
            </w:pPr>
            <w:r>
              <w:rPr>
                <w:spacing w:val="-1"/>
              </w:rPr>
              <w:t>45</w:t>
            </w:r>
          </w:p>
        </w:tc>
        <w:tc>
          <w:tcPr>
            <w:tcW w:w="2415" w:type="dxa"/>
            <w:vAlign w:val="top"/>
            <w:vMerge w:val="restart"/>
            <w:tcBorders>
              <w:bottom w:val="nil"/>
            </w:tcBorders>
          </w:tcPr>
          <w:p>
            <w:pPr>
              <w:pStyle w:val="TableText"/>
              <w:ind w:left="351" w:right="122" w:hanging="220"/>
              <w:spacing w:before="35" w:line="264" w:lineRule="auto"/>
              <w:rPr>
                <w:rFonts w:ascii="SimSun" w:hAnsi="SimSun" w:eastAsia="SimSun" w:cs="SimSun"/>
              </w:rPr>
            </w:pPr>
            <w:r>
              <w:rPr>
                <w:rFonts w:ascii="SimSun" w:hAnsi="SimSun" w:eastAsia="SimSun" w:cs="SimSun"/>
                <w:spacing w:val="-3"/>
              </w:rPr>
              <w:t>按</w:t>
            </w:r>
            <w:r>
              <w:rPr>
                <w:rFonts w:ascii="SimSun" w:hAnsi="SimSun" w:eastAsia="SimSun" w:cs="SimSun"/>
                <w:spacing w:val="-29"/>
              </w:rPr>
              <w:t xml:space="preserve"> </w:t>
            </w:r>
            <w:r>
              <w:rPr>
                <w:spacing w:val="-3"/>
              </w:rPr>
              <w:t>GB/T</w:t>
            </w:r>
            <w:r>
              <w:rPr>
                <w:spacing w:val="22"/>
              </w:rPr>
              <w:t xml:space="preserve"> </w:t>
            </w:r>
            <w:r>
              <w:rPr>
                <w:spacing w:val="-3"/>
              </w:rPr>
              <w:t>1346 </w:t>
            </w:r>
            <w:r>
              <w:rPr>
                <w:rFonts w:ascii="SimSun" w:hAnsi="SimSun" w:eastAsia="SimSun" w:cs="SimSun"/>
                <w:spacing w:val="-3"/>
              </w:rPr>
              <w:t>进行，其中氧</w:t>
            </w:r>
            <w:r>
              <w:rPr>
                <w:rFonts w:ascii="SimSun" w:hAnsi="SimSun" w:eastAsia="SimSun" w:cs="SimSun"/>
              </w:rPr>
              <w:t xml:space="preserve"> </w:t>
            </w:r>
            <w:r>
              <w:rPr>
                <w:rFonts w:ascii="SimSun" w:hAnsi="SimSun" w:eastAsia="SimSun" w:cs="SimSun"/>
                <w:spacing w:val="-2"/>
              </w:rPr>
              <w:t>化镁膨胀剂内掺</w:t>
            </w:r>
            <w:r>
              <w:rPr>
                <w:rFonts w:ascii="SimSun" w:hAnsi="SimSun" w:eastAsia="SimSun" w:cs="SimSun"/>
                <w:spacing w:val="-35"/>
              </w:rPr>
              <w:t xml:space="preserve"> </w:t>
            </w:r>
            <w:r>
              <w:rPr>
                <w:spacing w:val="-2"/>
              </w:rPr>
              <w:t>6%</w:t>
            </w:r>
            <w:r>
              <w:rPr>
                <w:rFonts w:ascii="SimSun" w:hAnsi="SimSun" w:eastAsia="SimSun" w:cs="SimSun"/>
                <w:spacing w:val="-2"/>
              </w:rPr>
              <w:t>。</w:t>
            </w:r>
          </w:p>
        </w:tc>
      </w:tr>
      <w:tr>
        <w:trPr>
          <w:trHeight w:val="309" w:hRule="atLeast"/>
        </w:trPr>
        <w:tc>
          <w:tcPr>
            <w:tcW w:w="1924" w:type="dxa"/>
            <w:vAlign w:val="top"/>
            <w:vMerge w:val="continue"/>
            <w:tcBorders>
              <w:top w:val="nil"/>
            </w:tcBorders>
          </w:tcPr>
          <w:p>
            <w:pPr>
              <w:rPr>
                <w:rFonts w:ascii="Arial"/>
                <w:sz w:val="21"/>
              </w:rPr>
            </w:pPr>
            <w:r/>
          </w:p>
        </w:tc>
        <w:tc>
          <w:tcPr>
            <w:tcW w:w="2141" w:type="dxa"/>
            <w:vAlign w:val="top"/>
          </w:tcPr>
          <w:p>
            <w:pPr>
              <w:pStyle w:val="TableText"/>
              <w:ind w:left="711"/>
              <w:spacing w:before="31" w:line="221" w:lineRule="auto"/>
              <w:rPr/>
            </w:pPr>
            <w:r>
              <w:rPr>
                <w:rFonts w:ascii="SimSun" w:hAnsi="SimSun" w:eastAsia="SimSun" w:cs="SimSun"/>
                <w:spacing w:val="-4"/>
              </w:rPr>
              <w:t>终凝</w:t>
            </w:r>
            <w:r>
              <w:rPr>
                <w:rFonts w:ascii="SimSun" w:hAnsi="SimSun" w:eastAsia="SimSun" w:cs="SimSun"/>
              </w:rPr>
              <w:t xml:space="preserve">   </w:t>
            </w:r>
            <w:r>
              <w:rPr>
                <w:spacing w:val="-4"/>
              </w:rPr>
              <w:t>≤</w:t>
            </w:r>
          </w:p>
        </w:tc>
        <w:tc>
          <w:tcPr>
            <w:tcW w:w="3094" w:type="dxa"/>
            <w:vAlign w:val="top"/>
            <w:gridSpan w:val="3"/>
          </w:tcPr>
          <w:p>
            <w:pPr>
              <w:pStyle w:val="TableText"/>
              <w:ind w:left="1417"/>
              <w:spacing w:before="65" w:line="188" w:lineRule="auto"/>
              <w:rPr/>
            </w:pPr>
            <w:r>
              <w:rPr>
                <w:spacing w:val="-3"/>
              </w:rPr>
              <w:t>600</w:t>
            </w:r>
          </w:p>
        </w:tc>
        <w:tc>
          <w:tcPr>
            <w:tcW w:w="2415" w:type="dxa"/>
            <w:vAlign w:val="top"/>
            <w:vMerge w:val="continue"/>
            <w:tcBorders>
              <w:top w:val="nil"/>
            </w:tcBorders>
          </w:tcPr>
          <w:p>
            <w:pPr>
              <w:rPr>
                <w:rFonts w:ascii="Arial"/>
                <w:sz w:val="21"/>
              </w:rPr>
            </w:pPr>
            <w:r/>
          </w:p>
        </w:tc>
      </w:tr>
      <w:tr>
        <w:trPr>
          <w:trHeight w:val="274" w:hRule="atLeast"/>
        </w:trPr>
        <w:tc>
          <w:tcPr>
            <w:tcW w:w="1924" w:type="dxa"/>
            <w:vAlign w:val="top"/>
            <w:vMerge w:val="restart"/>
            <w:tcBorders>
              <w:bottom w:val="nil"/>
            </w:tcBorders>
          </w:tcPr>
          <w:p>
            <w:pPr>
              <w:spacing w:line="274" w:lineRule="auto"/>
              <w:rPr>
                <w:rFonts w:ascii="Arial"/>
                <w:sz w:val="21"/>
              </w:rPr>
            </w:pPr>
            <w:r/>
          </w:p>
          <w:p>
            <w:pPr>
              <w:pStyle w:val="TableText"/>
              <w:ind w:left="114"/>
              <w:spacing w:before="59" w:line="219" w:lineRule="auto"/>
              <w:rPr>
                <w:rFonts w:ascii="SimSun" w:hAnsi="SimSun" w:eastAsia="SimSun" w:cs="SimSun"/>
              </w:rPr>
            </w:pPr>
            <w:r>
              <w:rPr>
                <w:rFonts w:ascii="SimSun" w:hAnsi="SimSun" w:eastAsia="SimSun" w:cs="SimSun"/>
                <w:spacing w:val="-1"/>
              </w:rPr>
              <w:t>胶砂抗压强度（</w:t>
            </w:r>
            <w:r>
              <w:rPr>
                <w:spacing w:val="-1"/>
              </w:rPr>
              <w:t>MPa</w:t>
            </w:r>
            <w:r>
              <w:rPr>
                <w:rFonts w:ascii="SimSun" w:hAnsi="SimSun" w:eastAsia="SimSun" w:cs="SimSun"/>
                <w:spacing w:val="-1"/>
              </w:rPr>
              <w:t>）</w:t>
            </w:r>
          </w:p>
        </w:tc>
        <w:tc>
          <w:tcPr>
            <w:tcW w:w="2141" w:type="dxa"/>
            <w:vAlign w:val="top"/>
          </w:tcPr>
          <w:p>
            <w:pPr>
              <w:pStyle w:val="TableText"/>
              <w:ind w:left="960"/>
              <w:spacing w:before="45" w:line="192" w:lineRule="auto"/>
              <w:rPr/>
            </w:pPr>
            <w:r>
              <w:rPr>
                <w:spacing w:val="-4"/>
              </w:rPr>
              <w:t>7</w:t>
            </w:r>
            <w:r>
              <w:rPr>
                <w:spacing w:val="5"/>
              </w:rPr>
              <w:t xml:space="preserve"> </w:t>
            </w:r>
            <w:r>
              <w:rPr>
                <w:spacing w:val="-4"/>
              </w:rPr>
              <w:t>d</w:t>
            </w:r>
          </w:p>
        </w:tc>
        <w:tc>
          <w:tcPr>
            <w:tcW w:w="3094" w:type="dxa"/>
            <w:vAlign w:val="top"/>
            <w:gridSpan w:val="3"/>
          </w:tcPr>
          <w:p>
            <w:pPr>
              <w:pStyle w:val="TableText"/>
              <w:ind w:left="1339"/>
              <w:spacing w:before="49" w:line="188" w:lineRule="auto"/>
              <w:rPr/>
            </w:pPr>
            <w:r>
              <w:rPr>
                <w:spacing w:val="-1"/>
              </w:rPr>
              <w:t>≥22.5</w:t>
            </w:r>
          </w:p>
        </w:tc>
        <w:tc>
          <w:tcPr>
            <w:tcW w:w="2415" w:type="dxa"/>
            <w:vAlign w:val="top"/>
            <w:vMerge w:val="restart"/>
            <w:tcBorders>
              <w:bottom w:val="nil"/>
            </w:tcBorders>
          </w:tcPr>
          <w:p>
            <w:pPr>
              <w:pStyle w:val="TableText"/>
              <w:ind w:left="116"/>
              <w:spacing w:before="32" w:line="219" w:lineRule="auto"/>
              <w:rPr>
                <w:rFonts w:ascii="SimSun" w:hAnsi="SimSun" w:eastAsia="SimSun" w:cs="SimSun"/>
              </w:rPr>
            </w:pPr>
            <w:r>
              <w:rPr>
                <w:rFonts w:ascii="SimSun" w:hAnsi="SimSun" w:eastAsia="SimSun" w:cs="SimSun"/>
                <w:spacing w:val="-6"/>
              </w:rPr>
              <w:t>按</w:t>
            </w:r>
            <w:r>
              <w:rPr>
                <w:rFonts w:ascii="SimSun" w:hAnsi="SimSun" w:eastAsia="SimSun" w:cs="SimSun"/>
                <w:spacing w:val="-37"/>
              </w:rPr>
              <w:t xml:space="preserve"> </w:t>
            </w:r>
            <w:r>
              <w:rPr>
                <w:spacing w:val="-6"/>
              </w:rPr>
              <w:t>GB/T</w:t>
            </w:r>
            <w:r>
              <w:rPr>
                <w:spacing w:val="23"/>
              </w:rPr>
              <w:t xml:space="preserve"> </w:t>
            </w:r>
            <w:r>
              <w:rPr>
                <w:spacing w:val="-6"/>
              </w:rPr>
              <w:t>17671 </w:t>
            </w:r>
            <w:r>
              <w:rPr>
                <w:rFonts w:ascii="SimSun" w:hAnsi="SimSun" w:eastAsia="SimSun" w:cs="SimSun"/>
                <w:spacing w:val="-6"/>
              </w:rPr>
              <w:t>进行，其中水</w:t>
            </w:r>
          </w:p>
          <w:p>
            <w:pPr>
              <w:pStyle w:val="TableText"/>
              <w:ind w:left="618" w:right="124" w:hanging="485"/>
              <w:spacing w:before="89" w:line="264" w:lineRule="auto"/>
              <w:rPr>
                <w:rFonts w:ascii="SimSun" w:hAnsi="SimSun" w:eastAsia="SimSun" w:cs="SimSun"/>
              </w:rPr>
            </w:pPr>
            <w:r>
              <w:rPr>
                <w:rFonts w:ascii="SimSun" w:hAnsi="SimSun" w:eastAsia="SimSun" w:cs="SimSun"/>
                <w:spacing w:val="-1"/>
              </w:rPr>
              <w:t>泥采用基准水泥，氧化镁膨</w:t>
            </w:r>
            <w:r>
              <w:rPr>
                <w:rFonts w:ascii="SimSun" w:hAnsi="SimSun" w:eastAsia="SimSun" w:cs="SimSun"/>
                <w:spacing w:val="2"/>
              </w:rPr>
              <w:t xml:space="preserve"> </w:t>
            </w:r>
            <w:r>
              <w:rPr>
                <w:rFonts w:ascii="SimSun" w:hAnsi="SimSun" w:eastAsia="SimSun" w:cs="SimSun"/>
                <w:spacing w:val="-2"/>
              </w:rPr>
              <w:t>胀剂内掺</w:t>
            </w:r>
            <w:r>
              <w:rPr>
                <w:rFonts w:ascii="SimSun" w:hAnsi="SimSun" w:eastAsia="SimSun" w:cs="SimSun"/>
                <w:spacing w:val="-37"/>
              </w:rPr>
              <w:t xml:space="preserve"> </w:t>
            </w:r>
            <w:r>
              <w:rPr>
                <w:spacing w:val="-2"/>
              </w:rPr>
              <w:t>6%</w:t>
            </w:r>
            <w:r>
              <w:rPr>
                <w:rFonts w:ascii="SimSun" w:hAnsi="SimSun" w:eastAsia="SimSun" w:cs="SimSun"/>
                <w:spacing w:val="-2"/>
              </w:rPr>
              <w:t>。</w:t>
            </w:r>
          </w:p>
        </w:tc>
      </w:tr>
      <w:tr>
        <w:trPr>
          <w:trHeight w:val="635" w:hRule="atLeast"/>
        </w:trPr>
        <w:tc>
          <w:tcPr>
            <w:tcW w:w="1924" w:type="dxa"/>
            <w:vAlign w:val="top"/>
            <w:vMerge w:val="continue"/>
            <w:tcBorders>
              <w:top w:val="nil"/>
            </w:tcBorders>
          </w:tcPr>
          <w:p>
            <w:pPr>
              <w:rPr>
                <w:rFonts w:ascii="Arial"/>
                <w:sz w:val="21"/>
              </w:rPr>
            </w:pPr>
            <w:r/>
          </w:p>
        </w:tc>
        <w:tc>
          <w:tcPr>
            <w:tcW w:w="2141" w:type="dxa"/>
            <w:vAlign w:val="top"/>
          </w:tcPr>
          <w:p>
            <w:pPr>
              <w:pStyle w:val="TableText"/>
              <w:ind w:left="911"/>
              <w:spacing w:before="225" w:line="192" w:lineRule="auto"/>
              <w:rPr/>
            </w:pPr>
            <w:r>
              <w:rPr>
                <w:spacing w:val="-1"/>
              </w:rPr>
              <w:t>28</w:t>
            </w:r>
            <w:r>
              <w:rPr>
                <w:spacing w:val="5"/>
              </w:rPr>
              <w:t xml:space="preserve"> </w:t>
            </w:r>
            <w:r>
              <w:rPr>
                <w:spacing w:val="-1"/>
              </w:rPr>
              <w:t>d</w:t>
            </w:r>
          </w:p>
        </w:tc>
        <w:tc>
          <w:tcPr>
            <w:tcW w:w="3094" w:type="dxa"/>
            <w:vAlign w:val="top"/>
            <w:gridSpan w:val="3"/>
          </w:tcPr>
          <w:p>
            <w:pPr>
              <w:pStyle w:val="TableText"/>
              <w:ind w:left="1339"/>
              <w:spacing w:before="228" w:line="188" w:lineRule="auto"/>
              <w:rPr/>
            </w:pPr>
            <w:r>
              <w:rPr>
                <w:spacing w:val="-1"/>
              </w:rPr>
              <w:t>≥42.5</w:t>
            </w:r>
          </w:p>
        </w:tc>
        <w:tc>
          <w:tcPr>
            <w:tcW w:w="2415" w:type="dxa"/>
            <w:vAlign w:val="top"/>
            <w:vMerge w:val="continue"/>
            <w:tcBorders>
              <w:top w:val="nil"/>
            </w:tcBorders>
          </w:tcPr>
          <w:p>
            <w:pPr>
              <w:rPr>
                <w:rFonts w:ascii="Arial"/>
                <w:sz w:val="21"/>
              </w:rPr>
            </w:pPr>
            <w:r/>
          </w:p>
        </w:tc>
      </w:tr>
      <w:tr>
        <w:trPr>
          <w:trHeight w:val="313" w:hRule="atLeast"/>
        </w:trPr>
        <w:tc>
          <w:tcPr>
            <w:tcW w:w="9574" w:type="dxa"/>
            <w:vAlign w:val="top"/>
            <w:gridSpan w:val="6"/>
          </w:tcPr>
          <w:p>
            <w:pPr>
              <w:pStyle w:val="TableText"/>
              <w:ind w:left="292"/>
              <w:spacing w:before="32" w:line="219" w:lineRule="auto"/>
              <w:rPr>
                <w:rFonts w:ascii="SimSun" w:hAnsi="SimSun" w:eastAsia="SimSun" w:cs="SimSun"/>
              </w:rPr>
            </w:pPr>
            <w:r>
              <w:rPr>
                <w:sz w:val="11"/>
                <w:szCs w:val="11"/>
                <w:w w:val="95"/>
                <w:position w:val="5"/>
              </w:rPr>
              <w:t>a</w:t>
            </w:r>
            <w:r>
              <w:rPr>
                <w:sz w:val="11"/>
                <w:szCs w:val="11"/>
                <w:spacing w:val="4"/>
                <w:position w:val="5"/>
              </w:rPr>
              <w:t xml:space="preserve">    </w:t>
            </w:r>
            <w:r>
              <w:rPr>
                <w:rFonts w:ascii="SimSun" w:hAnsi="SimSun" w:eastAsia="SimSun" w:cs="SimSun"/>
                <w:spacing w:val="-1"/>
              </w:rPr>
              <w:t>△（</w:t>
            </w:r>
            <w:r>
              <w:rPr>
                <w:spacing w:val="-1"/>
              </w:rPr>
              <w:t>28d-7d</w:t>
            </w:r>
            <w:r>
              <w:rPr>
                <w:rFonts w:ascii="SimSun" w:hAnsi="SimSun" w:eastAsia="SimSun" w:cs="SimSun"/>
                <w:spacing w:val="-1"/>
              </w:rPr>
              <w:t>）为胶砂试件在</w:t>
            </w:r>
            <w:r>
              <w:rPr>
                <w:rFonts w:ascii="SimSun" w:hAnsi="SimSun" w:eastAsia="SimSun" w:cs="SimSun"/>
                <w:spacing w:val="-39"/>
              </w:rPr>
              <w:t xml:space="preserve"> </w:t>
            </w:r>
            <w:r>
              <w:rPr>
                <w:spacing w:val="-1"/>
              </w:rPr>
              <w:t>20℃</w:t>
            </w:r>
            <w:r>
              <w:rPr>
                <w:rFonts w:ascii="SimSun" w:hAnsi="SimSun" w:eastAsia="SimSun" w:cs="SimSun"/>
                <w:spacing w:val="-1"/>
              </w:rPr>
              <w:t>或</w:t>
            </w:r>
            <w:r>
              <w:rPr>
                <w:rFonts w:ascii="SimSun" w:hAnsi="SimSun" w:eastAsia="SimSun" w:cs="SimSun"/>
                <w:spacing w:val="-41"/>
              </w:rPr>
              <w:t xml:space="preserve"> </w:t>
            </w:r>
            <w:r>
              <w:rPr>
                <w:spacing w:val="-1"/>
              </w:rPr>
              <w:t>40℃</w:t>
            </w:r>
            <w:r>
              <w:rPr>
                <w:rFonts w:ascii="SimSun" w:hAnsi="SimSun" w:eastAsia="SimSun" w:cs="SimSun"/>
                <w:spacing w:val="-1"/>
              </w:rPr>
              <w:t>水中养护</w:t>
            </w:r>
            <w:r>
              <w:rPr>
                <w:rFonts w:ascii="SimSun" w:hAnsi="SimSun" w:eastAsia="SimSun" w:cs="SimSun"/>
                <w:spacing w:val="-41"/>
              </w:rPr>
              <w:t xml:space="preserve"> </w:t>
            </w:r>
            <w:r>
              <w:rPr>
                <w:spacing w:val="-1"/>
              </w:rPr>
              <w:t>2</w:t>
            </w:r>
            <w:r>
              <w:rPr>
                <w:spacing w:val="-2"/>
              </w:rPr>
              <w:t>8d</w:t>
            </w:r>
            <w:r>
              <w:rPr>
                <w:spacing w:val="21"/>
              </w:rPr>
              <w:t xml:space="preserve"> </w:t>
            </w:r>
            <w:r>
              <w:rPr>
                <w:rFonts w:ascii="SimSun" w:hAnsi="SimSun" w:eastAsia="SimSun" w:cs="SimSun"/>
                <w:spacing w:val="-2"/>
              </w:rPr>
              <w:t>的限制膨胀率与养护</w:t>
            </w:r>
            <w:r>
              <w:rPr>
                <w:rFonts w:ascii="SimSun" w:hAnsi="SimSun" w:eastAsia="SimSun" w:cs="SimSun"/>
                <w:spacing w:val="-38"/>
              </w:rPr>
              <w:t xml:space="preserve"> </w:t>
            </w:r>
            <w:r>
              <w:rPr>
                <w:spacing w:val="-2"/>
              </w:rPr>
              <w:t>7d</w:t>
            </w:r>
            <w:r>
              <w:rPr>
                <w:spacing w:val="21"/>
              </w:rPr>
              <w:t xml:space="preserve"> </w:t>
            </w:r>
            <w:r>
              <w:rPr>
                <w:rFonts w:ascii="SimSun" w:hAnsi="SimSun" w:eastAsia="SimSun" w:cs="SimSun"/>
                <w:spacing w:val="-2"/>
              </w:rPr>
              <w:t>的限制膨胀率的差值。</w:t>
            </w:r>
          </w:p>
        </w:tc>
      </w:tr>
    </w:tbl>
    <w:p>
      <w:pPr>
        <w:pStyle w:val="BodyText"/>
        <w:ind w:left="3309"/>
        <w:spacing w:before="296" w:line="229" w:lineRule="auto"/>
        <w:rPr>
          <w:sz w:val="20"/>
          <w:szCs w:val="20"/>
        </w:rPr>
      </w:pPr>
      <w:r>
        <w:rPr>
          <w:sz w:val="20"/>
          <w:szCs w:val="20"/>
          <w:spacing w:val="7"/>
        </w:rPr>
        <w:t>表</w:t>
      </w:r>
      <w:r>
        <w:rPr>
          <w:sz w:val="20"/>
          <w:szCs w:val="20"/>
          <w:spacing w:val="-37"/>
        </w:rPr>
        <w:t xml:space="preserve"> </w:t>
      </w:r>
      <w:r>
        <w:rPr>
          <w:rFonts w:ascii="Times New Roman" w:hAnsi="Times New Roman" w:eastAsia="Times New Roman" w:cs="Times New Roman"/>
          <w:sz w:val="20"/>
          <w:szCs w:val="20"/>
          <w:spacing w:val="7"/>
        </w:rPr>
        <w:t>7  </w:t>
      </w:r>
      <w:r>
        <w:rPr>
          <w:sz w:val="20"/>
          <w:szCs w:val="20"/>
          <w:spacing w:val="7"/>
        </w:rPr>
        <w:t>温控型镁质抗裂剂性能指标</w:t>
      </w:r>
    </w:p>
    <w:p>
      <w:pPr>
        <w:spacing w:line="124" w:lineRule="auto"/>
        <w:rPr>
          <w:rFonts w:ascii="Arial"/>
          <w:sz w:val="2"/>
        </w:rPr>
      </w:pPr>
      <w:r>
        <w:rPr>
          <w:rFonts w:ascii="Arial"/>
          <w:sz w:val="2"/>
        </w:rPr>
      </w:r>
    </w:p>
    <w:tbl>
      <w:tblPr>
        <w:tblStyle w:val="TableNormal"/>
        <w:tblW w:w="8714" w:type="dxa"/>
        <w:tblInd w:w="43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66"/>
        <w:gridCol w:w="1318"/>
        <w:gridCol w:w="1937"/>
        <w:gridCol w:w="2493"/>
      </w:tblGrid>
      <w:tr>
        <w:trPr>
          <w:trHeight w:val="467" w:hRule="atLeast"/>
        </w:trPr>
        <w:tc>
          <w:tcPr>
            <w:tcW w:w="4284" w:type="dxa"/>
            <w:vAlign w:val="top"/>
            <w:gridSpan w:val="2"/>
          </w:tcPr>
          <w:p>
            <w:pPr>
              <w:ind w:left="1970"/>
              <w:spacing w:before="110" w:line="220" w:lineRule="auto"/>
              <w:rPr>
                <w:rFonts w:ascii="SimSun" w:hAnsi="SimSun" w:eastAsia="SimSun" w:cs="SimSun"/>
                <w:sz w:val="18"/>
                <w:szCs w:val="18"/>
              </w:rPr>
            </w:pPr>
            <w:r>
              <w:rPr>
                <w:rFonts w:ascii="SimSun" w:hAnsi="SimSun" w:eastAsia="SimSun" w:cs="SimSun"/>
                <w:sz w:val="18"/>
                <w:szCs w:val="18"/>
                <w:spacing w:val="-5"/>
              </w:rPr>
              <w:t>项目</w:t>
            </w:r>
          </w:p>
        </w:tc>
        <w:tc>
          <w:tcPr>
            <w:tcW w:w="1937" w:type="dxa"/>
            <w:vAlign w:val="top"/>
          </w:tcPr>
          <w:p>
            <w:pPr>
              <w:ind w:left="796"/>
              <w:spacing w:before="110" w:line="220" w:lineRule="auto"/>
              <w:rPr>
                <w:rFonts w:ascii="SimSun" w:hAnsi="SimSun" w:eastAsia="SimSun" w:cs="SimSun"/>
                <w:sz w:val="18"/>
                <w:szCs w:val="18"/>
              </w:rPr>
            </w:pPr>
            <w:r>
              <w:rPr>
                <w:rFonts w:ascii="SimSun" w:hAnsi="SimSun" w:eastAsia="SimSun" w:cs="SimSun"/>
                <w:sz w:val="18"/>
                <w:szCs w:val="18"/>
                <w:spacing w:val="-5"/>
              </w:rPr>
              <w:t>指标</w:t>
            </w:r>
          </w:p>
        </w:tc>
        <w:tc>
          <w:tcPr>
            <w:tcW w:w="2493" w:type="dxa"/>
            <w:vAlign w:val="top"/>
          </w:tcPr>
          <w:p>
            <w:pPr>
              <w:ind w:left="889"/>
              <w:spacing w:before="109" w:line="221" w:lineRule="auto"/>
              <w:rPr>
                <w:rFonts w:ascii="SimSun" w:hAnsi="SimSun" w:eastAsia="SimSun" w:cs="SimSun"/>
                <w:sz w:val="18"/>
                <w:szCs w:val="18"/>
              </w:rPr>
            </w:pPr>
            <w:r>
              <w:rPr>
                <w:rFonts w:ascii="SimSun" w:hAnsi="SimSun" w:eastAsia="SimSun" w:cs="SimSun"/>
                <w:sz w:val="18"/>
                <w:szCs w:val="18"/>
                <w:spacing w:val="-2"/>
              </w:rPr>
              <w:t>试验方法</w:t>
            </w:r>
          </w:p>
        </w:tc>
      </w:tr>
      <w:tr>
        <w:trPr>
          <w:trHeight w:val="344" w:hRule="atLeast"/>
        </w:trPr>
        <w:tc>
          <w:tcPr>
            <w:tcW w:w="4284" w:type="dxa"/>
            <w:vAlign w:val="top"/>
            <w:gridSpan w:val="2"/>
          </w:tcPr>
          <w:p>
            <w:pPr>
              <w:pStyle w:val="TableText"/>
              <w:ind w:left="1624"/>
              <w:spacing w:before="46" w:line="220" w:lineRule="auto"/>
              <w:rPr>
                <w:rFonts w:ascii="SimSun" w:hAnsi="SimSun" w:eastAsia="SimSun" w:cs="SimSun"/>
              </w:rPr>
            </w:pPr>
            <w:r>
              <w:rPr>
                <w:rFonts w:ascii="SimSun" w:hAnsi="SimSun" w:eastAsia="SimSun" w:cs="SimSun"/>
                <w:spacing w:val="-2"/>
              </w:rPr>
              <w:t>氯离子（</w:t>
            </w:r>
            <w:r>
              <w:rPr>
                <w:spacing w:val="-2"/>
              </w:rPr>
              <w:t>%</w:t>
            </w:r>
            <w:r>
              <w:rPr>
                <w:rFonts w:ascii="SimSun" w:hAnsi="SimSun" w:eastAsia="SimSun" w:cs="SimSun"/>
                <w:spacing w:val="-2"/>
              </w:rPr>
              <w:t>）</w:t>
            </w:r>
          </w:p>
        </w:tc>
        <w:tc>
          <w:tcPr>
            <w:tcW w:w="1937" w:type="dxa"/>
            <w:vAlign w:val="top"/>
          </w:tcPr>
          <w:p>
            <w:pPr>
              <w:pStyle w:val="TableText"/>
              <w:ind w:left="762"/>
              <w:spacing w:before="79" w:line="188" w:lineRule="auto"/>
              <w:rPr/>
            </w:pPr>
            <w:r>
              <w:rPr>
                <w:spacing w:val="-1"/>
              </w:rPr>
              <w:t>≤0.06</w:t>
            </w:r>
          </w:p>
        </w:tc>
        <w:tc>
          <w:tcPr>
            <w:tcW w:w="2493" w:type="dxa"/>
            <w:vAlign w:val="top"/>
            <w:vMerge w:val="restart"/>
            <w:tcBorders>
              <w:bottom w:val="nil"/>
            </w:tcBorders>
          </w:tcPr>
          <w:p>
            <w:pPr>
              <w:spacing w:line="336" w:lineRule="auto"/>
              <w:rPr>
                <w:rFonts w:ascii="Arial"/>
                <w:sz w:val="21"/>
              </w:rPr>
            </w:pPr>
            <w:r/>
          </w:p>
          <w:p>
            <w:pPr>
              <w:pStyle w:val="TableText"/>
              <w:ind w:left="574"/>
              <w:spacing w:before="58" w:line="219" w:lineRule="auto"/>
              <w:rPr>
                <w:rFonts w:ascii="SimSun" w:hAnsi="SimSun" w:eastAsia="SimSun" w:cs="SimSun"/>
              </w:rPr>
            </w:pPr>
            <w:r>
              <w:rPr>
                <w:rFonts w:ascii="SimSun" w:hAnsi="SimSun" w:eastAsia="SimSun" w:cs="SimSun"/>
                <w:spacing w:val="-4"/>
              </w:rPr>
              <w:t>按</w:t>
            </w:r>
            <w:r>
              <w:rPr>
                <w:rFonts w:ascii="SimSun" w:hAnsi="SimSun" w:eastAsia="SimSun" w:cs="SimSun"/>
                <w:spacing w:val="-35"/>
              </w:rPr>
              <w:t xml:space="preserve"> </w:t>
            </w:r>
            <w:r>
              <w:rPr>
                <w:spacing w:val="-4"/>
              </w:rPr>
              <w:t>GB/T</w:t>
            </w:r>
            <w:r>
              <w:rPr>
                <w:spacing w:val="23"/>
              </w:rPr>
              <w:t xml:space="preserve"> </w:t>
            </w:r>
            <w:r>
              <w:rPr>
                <w:spacing w:val="-4"/>
              </w:rPr>
              <w:t>176 </w:t>
            </w:r>
            <w:r>
              <w:rPr>
                <w:rFonts w:ascii="SimSun" w:hAnsi="SimSun" w:eastAsia="SimSun" w:cs="SimSun"/>
                <w:spacing w:val="-4"/>
              </w:rPr>
              <w:t>进行</w:t>
            </w:r>
          </w:p>
        </w:tc>
      </w:tr>
      <w:tr>
        <w:trPr>
          <w:trHeight w:val="344" w:hRule="atLeast"/>
        </w:trPr>
        <w:tc>
          <w:tcPr>
            <w:tcW w:w="4284" w:type="dxa"/>
            <w:vAlign w:val="top"/>
            <w:gridSpan w:val="2"/>
          </w:tcPr>
          <w:p>
            <w:pPr>
              <w:pStyle w:val="TableText"/>
              <w:ind w:left="1495"/>
              <w:spacing w:before="47" w:line="212" w:lineRule="auto"/>
              <w:rPr>
                <w:rFonts w:ascii="SimSun" w:hAnsi="SimSun" w:eastAsia="SimSun" w:cs="SimSun"/>
              </w:rPr>
            </w:pPr>
            <w:r>
              <w:rPr>
                <w:spacing w:val="-1"/>
              </w:rPr>
              <w:t>MgO </w:t>
            </w:r>
            <w:r>
              <w:rPr>
                <w:rFonts w:ascii="SimSun" w:hAnsi="SimSun" w:eastAsia="SimSun" w:cs="SimSun"/>
                <w:spacing w:val="-1"/>
              </w:rPr>
              <w:t>含量（</w:t>
            </w:r>
            <w:r>
              <w:rPr>
                <w:spacing w:val="-1"/>
              </w:rPr>
              <w:t>%</w:t>
            </w:r>
            <w:r>
              <w:rPr>
                <w:rFonts w:ascii="SimSun" w:hAnsi="SimSun" w:eastAsia="SimSun" w:cs="SimSun"/>
                <w:spacing w:val="-1"/>
              </w:rPr>
              <w:t>）</w:t>
            </w:r>
          </w:p>
        </w:tc>
        <w:tc>
          <w:tcPr>
            <w:tcW w:w="1937" w:type="dxa"/>
            <w:vAlign w:val="top"/>
          </w:tcPr>
          <w:p>
            <w:pPr>
              <w:pStyle w:val="TableText"/>
              <w:ind w:left="762"/>
              <w:spacing w:before="81" w:line="188" w:lineRule="auto"/>
              <w:rPr/>
            </w:pPr>
            <w:r>
              <w:rPr>
                <w:spacing w:val="-1"/>
              </w:rPr>
              <w:t>≥80.0</w:t>
            </w:r>
          </w:p>
        </w:tc>
        <w:tc>
          <w:tcPr>
            <w:tcW w:w="2493" w:type="dxa"/>
            <w:vAlign w:val="top"/>
            <w:vMerge w:val="continue"/>
            <w:tcBorders>
              <w:top w:val="nil"/>
              <w:bottom w:val="nil"/>
            </w:tcBorders>
          </w:tcPr>
          <w:p>
            <w:pPr>
              <w:rPr>
                <w:rFonts w:ascii="Arial"/>
                <w:sz w:val="21"/>
              </w:rPr>
            </w:pPr>
            <w:r/>
          </w:p>
        </w:tc>
      </w:tr>
      <w:tr>
        <w:trPr>
          <w:trHeight w:val="344" w:hRule="atLeast"/>
        </w:trPr>
        <w:tc>
          <w:tcPr>
            <w:tcW w:w="4284" w:type="dxa"/>
            <w:vAlign w:val="top"/>
            <w:gridSpan w:val="2"/>
          </w:tcPr>
          <w:p>
            <w:pPr>
              <w:pStyle w:val="TableText"/>
              <w:ind w:left="1620"/>
              <w:spacing w:before="49" w:line="219" w:lineRule="auto"/>
              <w:rPr>
                <w:rFonts w:ascii="SimSun" w:hAnsi="SimSun" w:eastAsia="SimSun" w:cs="SimSun"/>
              </w:rPr>
            </w:pPr>
            <w:r>
              <w:rPr>
                <w:rFonts w:ascii="SimSun" w:hAnsi="SimSun" w:eastAsia="SimSun" w:cs="SimSun"/>
                <w:spacing w:val="-1"/>
              </w:rPr>
              <w:t>碱含量（</w:t>
            </w:r>
            <w:r>
              <w:rPr>
                <w:spacing w:val="-1"/>
              </w:rPr>
              <w:t>%</w:t>
            </w:r>
            <w:r>
              <w:rPr>
                <w:rFonts w:ascii="SimSun" w:hAnsi="SimSun" w:eastAsia="SimSun" w:cs="SimSun"/>
                <w:spacing w:val="-1"/>
              </w:rPr>
              <w:t>）</w:t>
            </w:r>
          </w:p>
        </w:tc>
        <w:tc>
          <w:tcPr>
            <w:tcW w:w="1937" w:type="dxa"/>
            <w:vAlign w:val="top"/>
          </w:tcPr>
          <w:p>
            <w:pPr>
              <w:pStyle w:val="TableText"/>
              <w:ind w:left="762"/>
              <w:spacing w:before="82" w:line="188" w:lineRule="auto"/>
              <w:rPr/>
            </w:pPr>
            <w:r>
              <w:rPr>
                <w:spacing w:val="-1"/>
              </w:rPr>
              <w:t>≤0.75</w:t>
            </w:r>
          </w:p>
        </w:tc>
        <w:tc>
          <w:tcPr>
            <w:tcW w:w="2493" w:type="dxa"/>
            <w:vAlign w:val="top"/>
            <w:vMerge w:val="continue"/>
            <w:tcBorders>
              <w:top w:val="nil"/>
            </w:tcBorders>
          </w:tcPr>
          <w:p>
            <w:pPr>
              <w:rPr>
                <w:rFonts w:ascii="Arial"/>
                <w:sz w:val="21"/>
              </w:rPr>
            </w:pPr>
            <w:r/>
          </w:p>
        </w:tc>
      </w:tr>
      <w:tr>
        <w:trPr>
          <w:trHeight w:val="344" w:hRule="atLeast"/>
        </w:trPr>
        <w:tc>
          <w:tcPr>
            <w:tcW w:w="4284" w:type="dxa"/>
            <w:vAlign w:val="top"/>
            <w:gridSpan w:val="2"/>
          </w:tcPr>
          <w:p>
            <w:pPr>
              <w:pStyle w:val="TableText"/>
              <w:ind w:left="1010"/>
              <w:spacing w:before="50" w:line="219" w:lineRule="auto"/>
              <w:rPr>
                <w:rFonts w:ascii="SimSun" w:hAnsi="SimSun" w:eastAsia="SimSun" w:cs="SimSun"/>
              </w:rPr>
            </w:pPr>
            <w:r>
              <w:rPr>
                <w:rFonts w:ascii="SimSun" w:hAnsi="SimSun" w:eastAsia="SimSun" w:cs="SimSun"/>
                <w:spacing w:val="1"/>
              </w:rPr>
              <w:t>细度（</w:t>
            </w:r>
            <w:r>
              <w:rPr>
                <w:spacing w:val="1"/>
              </w:rPr>
              <w:t>0.08 </w:t>
            </w:r>
            <w:r>
              <w:rPr/>
              <w:t>mm</w:t>
            </w:r>
            <w:r>
              <w:rPr>
                <w:spacing w:val="1"/>
              </w:rPr>
              <w:t xml:space="preserve"> </w:t>
            </w:r>
            <w:r>
              <w:rPr>
                <w:rFonts w:ascii="SimSun" w:hAnsi="SimSun" w:eastAsia="SimSun" w:cs="SimSun"/>
                <w:spacing w:val="1"/>
              </w:rPr>
              <w:t>筛余</w:t>
            </w:r>
            <w:r>
              <w:rPr>
                <w:rFonts w:ascii="SimSun" w:hAnsi="SimSun" w:eastAsia="SimSun" w:cs="SimSun"/>
                <w:spacing w:val="-12"/>
              </w:rPr>
              <w:t>）（</w:t>
            </w:r>
            <w:r>
              <w:rPr>
                <w:spacing w:val="1"/>
              </w:rPr>
              <w:t>%</w:t>
            </w:r>
            <w:r>
              <w:rPr>
                <w:rFonts w:ascii="SimSun" w:hAnsi="SimSun" w:eastAsia="SimSun" w:cs="SimSun"/>
                <w:spacing w:val="1"/>
              </w:rPr>
              <w:t>）</w:t>
            </w:r>
          </w:p>
        </w:tc>
        <w:tc>
          <w:tcPr>
            <w:tcW w:w="1937" w:type="dxa"/>
            <w:vAlign w:val="top"/>
          </w:tcPr>
          <w:p>
            <w:pPr>
              <w:pStyle w:val="TableText"/>
              <w:ind w:left="805"/>
              <w:spacing w:before="83" w:line="188" w:lineRule="auto"/>
              <w:rPr/>
            </w:pPr>
            <w:r>
              <w:rPr>
                <w:spacing w:val="-1"/>
              </w:rPr>
              <w:t>≤5.0</w:t>
            </w:r>
          </w:p>
        </w:tc>
        <w:tc>
          <w:tcPr>
            <w:tcW w:w="2493" w:type="dxa"/>
            <w:vAlign w:val="top"/>
          </w:tcPr>
          <w:p>
            <w:pPr>
              <w:pStyle w:val="TableText"/>
              <w:ind w:left="528"/>
              <w:spacing w:before="50" w:line="219" w:lineRule="auto"/>
              <w:rPr>
                <w:rFonts w:ascii="SimSun" w:hAnsi="SimSun" w:eastAsia="SimSun" w:cs="SimSun"/>
              </w:rPr>
            </w:pPr>
            <w:r>
              <w:rPr>
                <w:rFonts w:ascii="SimSun" w:hAnsi="SimSun" w:eastAsia="SimSun" w:cs="SimSun"/>
                <w:spacing w:val="-3"/>
              </w:rPr>
              <w:t>按</w:t>
            </w:r>
            <w:r>
              <w:rPr>
                <w:rFonts w:ascii="SimSun" w:hAnsi="SimSun" w:eastAsia="SimSun" w:cs="SimSun"/>
                <w:spacing w:val="-39"/>
              </w:rPr>
              <w:t xml:space="preserve"> </w:t>
            </w:r>
            <w:r>
              <w:rPr>
                <w:spacing w:val="-3"/>
              </w:rPr>
              <w:t>GB/T</w:t>
            </w:r>
            <w:r>
              <w:rPr>
                <w:spacing w:val="20"/>
              </w:rPr>
              <w:t xml:space="preserve"> </w:t>
            </w:r>
            <w:r>
              <w:rPr>
                <w:spacing w:val="-3"/>
              </w:rPr>
              <w:t>1345 </w:t>
            </w:r>
            <w:r>
              <w:rPr>
                <w:rFonts w:ascii="SimSun" w:hAnsi="SimSun" w:eastAsia="SimSun" w:cs="SimSun"/>
                <w:spacing w:val="-3"/>
              </w:rPr>
              <w:t>进行</w:t>
            </w:r>
          </w:p>
        </w:tc>
      </w:tr>
      <w:tr>
        <w:trPr>
          <w:trHeight w:val="345" w:hRule="atLeast"/>
        </w:trPr>
        <w:tc>
          <w:tcPr>
            <w:tcW w:w="2966" w:type="dxa"/>
            <w:vAlign w:val="top"/>
            <w:vMerge w:val="restart"/>
            <w:tcBorders>
              <w:bottom w:val="nil"/>
            </w:tcBorders>
          </w:tcPr>
          <w:p>
            <w:pPr>
              <w:ind w:left="858"/>
              <w:spacing w:before="73" w:line="302" w:lineRule="exact"/>
              <w:rPr>
                <w:rFonts w:ascii="SimSun" w:hAnsi="SimSun" w:eastAsia="SimSun" w:cs="SimSun"/>
                <w:sz w:val="18"/>
                <w:szCs w:val="18"/>
              </w:rPr>
            </w:pPr>
            <w:r>
              <w:rPr>
                <w:rFonts w:ascii="SimSun" w:hAnsi="SimSun" w:eastAsia="SimSun" w:cs="SimSun"/>
                <w:sz w:val="18"/>
                <w:szCs w:val="18"/>
                <w:spacing w:val="-1"/>
                <w:position w:val="9"/>
              </w:rPr>
              <w:t>胶砂限制膨胀率</w:t>
            </w:r>
          </w:p>
          <w:p>
            <w:pPr>
              <w:pStyle w:val="TableText"/>
              <w:ind w:left="679"/>
              <w:spacing w:line="219" w:lineRule="auto"/>
              <w:rPr>
                <w:rFonts w:ascii="SimSun" w:hAnsi="SimSun" w:eastAsia="SimSun" w:cs="SimSun"/>
              </w:rPr>
            </w:pPr>
            <w:r>
              <w:rPr>
                <w:rFonts w:ascii="SimSun" w:hAnsi="SimSun" w:eastAsia="SimSun" w:cs="SimSun"/>
              </w:rPr>
              <w:t>（</w:t>
            </w:r>
            <w:r>
              <w:rPr/>
              <w:t>20 ℃</w:t>
            </w:r>
            <w:r>
              <w:rPr>
                <w:rFonts w:ascii="SimSun" w:hAnsi="SimSun" w:eastAsia="SimSun" w:cs="SimSun"/>
              </w:rPr>
              <w:t>水养</w:t>
            </w:r>
            <w:r>
              <w:rPr>
                <w:rFonts w:ascii="SimSun" w:hAnsi="SimSun" w:eastAsia="SimSun" w:cs="SimSun"/>
                <w:spacing w:val="-10"/>
              </w:rPr>
              <w:t>）（</w:t>
            </w:r>
            <w:r>
              <w:rPr/>
              <w:t>%</w:t>
            </w:r>
            <w:r>
              <w:rPr>
                <w:rFonts w:ascii="SimSun" w:hAnsi="SimSun" w:eastAsia="SimSun" w:cs="SimSun"/>
              </w:rPr>
              <w:t>）</w:t>
            </w:r>
          </w:p>
        </w:tc>
        <w:tc>
          <w:tcPr>
            <w:tcW w:w="1318" w:type="dxa"/>
            <w:vAlign w:val="top"/>
          </w:tcPr>
          <w:p>
            <w:pPr>
              <w:pStyle w:val="TableText"/>
              <w:ind w:left="549"/>
              <w:spacing w:before="81" w:line="192" w:lineRule="auto"/>
              <w:rPr/>
            </w:pPr>
            <w:r>
              <w:rPr>
                <w:spacing w:val="-4"/>
              </w:rPr>
              <w:t>7</w:t>
            </w:r>
            <w:r>
              <w:rPr>
                <w:spacing w:val="8"/>
              </w:rPr>
              <w:t xml:space="preserve"> </w:t>
            </w:r>
            <w:r>
              <w:rPr>
                <w:spacing w:val="-4"/>
              </w:rPr>
              <w:t>d</w:t>
            </w:r>
          </w:p>
        </w:tc>
        <w:tc>
          <w:tcPr>
            <w:tcW w:w="1937" w:type="dxa"/>
            <w:vAlign w:val="top"/>
          </w:tcPr>
          <w:p>
            <w:pPr>
              <w:pStyle w:val="TableText"/>
              <w:ind w:left="717"/>
              <w:spacing w:before="85" w:line="188" w:lineRule="auto"/>
              <w:rPr/>
            </w:pPr>
            <w:r>
              <w:rPr>
                <w:spacing w:val="-1"/>
              </w:rPr>
              <w:t>≥0.015</w:t>
            </w:r>
          </w:p>
        </w:tc>
        <w:tc>
          <w:tcPr>
            <w:tcW w:w="2493" w:type="dxa"/>
            <w:vAlign w:val="top"/>
            <w:vMerge w:val="restart"/>
            <w:tcBorders>
              <w:bottom w:val="nil"/>
            </w:tcBorders>
          </w:tcPr>
          <w:p>
            <w:pPr>
              <w:spacing w:line="362" w:lineRule="auto"/>
              <w:rPr>
                <w:rFonts w:ascii="Arial"/>
                <w:sz w:val="21"/>
              </w:rPr>
            </w:pPr>
            <w:r/>
          </w:p>
          <w:p>
            <w:pPr>
              <w:pStyle w:val="TableText"/>
              <w:ind w:left="171" w:right="107" w:hanging="55"/>
              <w:spacing w:before="58" w:line="265" w:lineRule="auto"/>
              <w:rPr>
                <w:rFonts w:ascii="SimSun" w:hAnsi="SimSun" w:eastAsia="SimSun" w:cs="SimSun"/>
              </w:rPr>
            </w:pPr>
            <w:r>
              <w:rPr>
                <w:rFonts w:ascii="SimSun" w:hAnsi="SimSun" w:eastAsia="SimSun" w:cs="SimSun"/>
                <w:spacing w:val="-1"/>
              </w:rPr>
              <w:t>按</w:t>
            </w:r>
            <w:r>
              <w:rPr>
                <w:rFonts w:ascii="SimSun" w:hAnsi="SimSun" w:eastAsia="SimSun" w:cs="SimSun"/>
                <w:spacing w:val="-40"/>
              </w:rPr>
              <w:t xml:space="preserve"> </w:t>
            </w:r>
            <w:r>
              <w:rPr>
                <w:spacing w:val="-1"/>
              </w:rPr>
              <w:t>GB 23439 </w:t>
            </w:r>
            <w:r>
              <w:rPr>
                <w:rFonts w:ascii="SimSun" w:hAnsi="SimSun" w:eastAsia="SimSun" w:cs="SimSun"/>
                <w:spacing w:val="-1"/>
              </w:rPr>
              <w:t>进行，水中养护</w:t>
            </w:r>
            <w:r>
              <w:rPr>
                <w:rFonts w:ascii="SimSun" w:hAnsi="SimSun" w:eastAsia="SimSun" w:cs="SimSun"/>
              </w:rPr>
              <w:t xml:space="preserve"> </w:t>
            </w:r>
            <w:r>
              <w:rPr>
                <w:rFonts w:ascii="SimSun" w:hAnsi="SimSun" w:eastAsia="SimSun" w:cs="SimSun"/>
                <w:spacing w:val="-1"/>
              </w:rPr>
              <w:t>温度按相应检测项目确定。</w:t>
            </w:r>
          </w:p>
        </w:tc>
      </w:tr>
      <w:tr>
        <w:trPr>
          <w:trHeight w:val="345" w:hRule="atLeast"/>
        </w:trPr>
        <w:tc>
          <w:tcPr>
            <w:tcW w:w="2966" w:type="dxa"/>
            <w:vAlign w:val="top"/>
            <w:vMerge w:val="continue"/>
            <w:tcBorders>
              <w:top w:val="nil"/>
            </w:tcBorders>
          </w:tcPr>
          <w:p>
            <w:pPr>
              <w:rPr>
                <w:rFonts w:ascii="Arial"/>
                <w:sz w:val="21"/>
              </w:rPr>
            </w:pPr>
            <w:r/>
          </w:p>
        </w:tc>
        <w:tc>
          <w:tcPr>
            <w:tcW w:w="1318" w:type="dxa"/>
            <w:vAlign w:val="top"/>
          </w:tcPr>
          <w:p>
            <w:pPr>
              <w:pStyle w:val="TableText"/>
              <w:ind w:left="118"/>
              <w:spacing w:before="49" w:line="232" w:lineRule="auto"/>
              <w:rPr>
                <w:sz w:val="11"/>
                <w:szCs w:val="11"/>
              </w:rPr>
            </w:pPr>
            <w:r>
              <w:rPr>
                <w:rFonts w:ascii="SimSun" w:hAnsi="SimSun" w:eastAsia="SimSun" w:cs="SimSun"/>
                <w:spacing w:val="-1"/>
              </w:rPr>
              <w:t>△（</w:t>
            </w:r>
            <w:r>
              <w:rPr>
                <w:spacing w:val="-1"/>
              </w:rPr>
              <w:t>28d-7d</w:t>
            </w:r>
            <w:r>
              <w:rPr>
                <w:rFonts w:ascii="SimSun" w:hAnsi="SimSun" w:eastAsia="SimSun" w:cs="SimSun"/>
                <w:spacing w:val="-1"/>
              </w:rPr>
              <w:t>）</w:t>
            </w:r>
            <w:r>
              <w:rPr>
                <w:sz w:val="11"/>
                <w:szCs w:val="11"/>
                <w:spacing w:val="-1"/>
                <w:position w:val="5"/>
              </w:rPr>
              <w:t>a</w:t>
            </w:r>
          </w:p>
        </w:tc>
        <w:tc>
          <w:tcPr>
            <w:tcW w:w="1937" w:type="dxa"/>
            <w:vAlign w:val="top"/>
          </w:tcPr>
          <w:p>
            <w:pPr>
              <w:pStyle w:val="TableText"/>
              <w:ind w:left="717"/>
              <w:spacing w:before="85" w:line="188" w:lineRule="auto"/>
              <w:rPr/>
            </w:pPr>
            <w:r>
              <w:rPr>
                <w:spacing w:val="-1"/>
              </w:rPr>
              <w:t>≥0.015</w:t>
            </w:r>
          </w:p>
        </w:tc>
        <w:tc>
          <w:tcPr>
            <w:tcW w:w="2493" w:type="dxa"/>
            <w:vAlign w:val="top"/>
            <w:vMerge w:val="continue"/>
            <w:tcBorders>
              <w:top w:val="nil"/>
              <w:bottom w:val="nil"/>
            </w:tcBorders>
          </w:tcPr>
          <w:p>
            <w:pPr>
              <w:rPr>
                <w:rFonts w:ascii="Arial"/>
                <w:sz w:val="21"/>
              </w:rPr>
            </w:pPr>
            <w:r/>
          </w:p>
        </w:tc>
      </w:tr>
      <w:tr>
        <w:trPr>
          <w:trHeight w:val="345" w:hRule="atLeast"/>
        </w:trPr>
        <w:tc>
          <w:tcPr>
            <w:tcW w:w="2966" w:type="dxa"/>
            <w:vAlign w:val="top"/>
            <w:vMerge w:val="restart"/>
            <w:tcBorders>
              <w:bottom w:val="nil"/>
            </w:tcBorders>
          </w:tcPr>
          <w:p>
            <w:pPr>
              <w:ind w:left="858"/>
              <w:spacing w:before="73" w:line="303" w:lineRule="exact"/>
              <w:rPr>
                <w:rFonts w:ascii="SimSun" w:hAnsi="SimSun" w:eastAsia="SimSun" w:cs="SimSun"/>
                <w:sz w:val="18"/>
                <w:szCs w:val="18"/>
              </w:rPr>
            </w:pPr>
            <w:r>
              <w:rPr>
                <w:rFonts w:ascii="SimSun" w:hAnsi="SimSun" w:eastAsia="SimSun" w:cs="SimSun"/>
                <w:sz w:val="18"/>
                <w:szCs w:val="18"/>
                <w:spacing w:val="-1"/>
                <w:position w:val="9"/>
              </w:rPr>
              <w:t>胶砂限制膨胀率</w:t>
            </w:r>
          </w:p>
          <w:p>
            <w:pPr>
              <w:pStyle w:val="TableText"/>
              <w:ind w:left="679"/>
              <w:spacing w:line="219" w:lineRule="auto"/>
              <w:rPr>
                <w:rFonts w:ascii="SimSun" w:hAnsi="SimSun" w:eastAsia="SimSun" w:cs="SimSun"/>
              </w:rPr>
            </w:pPr>
            <w:r>
              <w:rPr>
                <w:rFonts w:ascii="SimSun" w:hAnsi="SimSun" w:eastAsia="SimSun" w:cs="SimSun"/>
              </w:rPr>
              <w:t>（</w:t>
            </w:r>
            <w:r>
              <w:rPr/>
              <w:t>40 ℃</w:t>
            </w:r>
            <w:r>
              <w:rPr>
                <w:rFonts w:ascii="SimSun" w:hAnsi="SimSun" w:eastAsia="SimSun" w:cs="SimSun"/>
              </w:rPr>
              <w:t>水养</w:t>
            </w:r>
            <w:r>
              <w:rPr>
                <w:rFonts w:ascii="SimSun" w:hAnsi="SimSun" w:eastAsia="SimSun" w:cs="SimSun"/>
                <w:spacing w:val="-10"/>
              </w:rPr>
              <w:t>）（</w:t>
            </w:r>
            <w:r>
              <w:rPr/>
              <w:t>%</w:t>
            </w:r>
            <w:r>
              <w:rPr>
                <w:rFonts w:ascii="SimSun" w:hAnsi="SimSun" w:eastAsia="SimSun" w:cs="SimSun"/>
              </w:rPr>
              <w:t>）</w:t>
            </w:r>
          </w:p>
        </w:tc>
        <w:tc>
          <w:tcPr>
            <w:tcW w:w="1318" w:type="dxa"/>
            <w:vAlign w:val="top"/>
          </w:tcPr>
          <w:p>
            <w:pPr>
              <w:pStyle w:val="TableText"/>
              <w:ind w:left="549"/>
              <w:spacing w:before="80" w:line="192" w:lineRule="auto"/>
              <w:rPr/>
            </w:pPr>
            <w:r>
              <w:rPr>
                <w:spacing w:val="-4"/>
              </w:rPr>
              <w:t>7</w:t>
            </w:r>
            <w:r>
              <w:rPr>
                <w:spacing w:val="8"/>
              </w:rPr>
              <w:t xml:space="preserve"> </w:t>
            </w:r>
            <w:r>
              <w:rPr>
                <w:spacing w:val="-4"/>
              </w:rPr>
              <w:t>d</w:t>
            </w:r>
          </w:p>
        </w:tc>
        <w:tc>
          <w:tcPr>
            <w:tcW w:w="1937" w:type="dxa"/>
            <w:vAlign w:val="top"/>
          </w:tcPr>
          <w:p>
            <w:pPr>
              <w:pStyle w:val="TableText"/>
              <w:ind w:left="717"/>
              <w:spacing w:before="83" w:line="188" w:lineRule="auto"/>
              <w:rPr/>
            </w:pPr>
            <w:r>
              <w:rPr>
                <w:spacing w:val="-1"/>
              </w:rPr>
              <w:t>≥0.030</w:t>
            </w:r>
          </w:p>
        </w:tc>
        <w:tc>
          <w:tcPr>
            <w:tcW w:w="2493" w:type="dxa"/>
            <w:vAlign w:val="top"/>
            <w:vMerge w:val="continue"/>
            <w:tcBorders>
              <w:top w:val="nil"/>
              <w:bottom w:val="nil"/>
            </w:tcBorders>
          </w:tcPr>
          <w:p>
            <w:pPr>
              <w:rPr>
                <w:rFonts w:ascii="Arial"/>
                <w:sz w:val="21"/>
              </w:rPr>
            </w:pPr>
            <w:r/>
          </w:p>
        </w:tc>
      </w:tr>
      <w:tr>
        <w:trPr>
          <w:trHeight w:val="345" w:hRule="atLeast"/>
        </w:trPr>
        <w:tc>
          <w:tcPr>
            <w:tcW w:w="2966" w:type="dxa"/>
            <w:vAlign w:val="top"/>
            <w:vMerge w:val="continue"/>
            <w:tcBorders>
              <w:top w:val="nil"/>
            </w:tcBorders>
          </w:tcPr>
          <w:p>
            <w:pPr>
              <w:rPr>
                <w:rFonts w:ascii="Arial"/>
                <w:sz w:val="21"/>
              </w:rPr>
            </w:pPr>
            <w:r/>
          </w:p>
        </w:tc>
        <w:tc>
          <w:tcPr>
            <w:tcW w:w="1318" w:type="dxa"/>
            <w:vAlign w:val="top"/>
          </w:tcPr>
          <w:p>
            <w:pPr>
              <w:pStyle w:val="TableText"/>
              <w:ind w:left="118"/>
              <w:spacing w:before="49" w:line="232" w:lineRule="auto"/>
              <w:rPr>
                <w:sz w:val="11"/>
                <w:szCs w:val="11"/>
              </w:rPr>
            </w:pPr>
            <w:r>
              <w:rPr>
                <w:rFonts w:ascii="SimSun" w:hAnsi="SimSun" w:eastAsia="SimSun" w:cs="SimSun"/>
                <w:spacing w:val="-1"/>
              </w:rPr>
              <w:t>△（</w:t>
            </w:r>
            <w:r>
              <w:rPr>
                <w:spacing w:val="-1"/>
              </w:rPr>
              <w:t>28d-7d</w:t>
            </w:r>
            <w:r>
              <w:rPr>
                <w:rFonts w:ascii="SimSun" w:hAnsi="SimSun" w:eastAsia="SimSun" w:cs="SimSun"/>
                <w:spacing w:val="-1"/>
              </w:rPr>
              <w:t>）</w:t>
            </w:r>
            <w:r>
              <w:rPr>
                <w:sz w:val="11"/>
                <w:szCs w:val="11"/>
                <w:spacing w:val="-1"/>
                <w:position w:val="5"/>
              </w:rPr>
              <w:t>a</w:t>
            </w:r>
          </w:p>
        </w:tc>
        <w:tc>
          <w:tcPr>
            <w:tcW w:w="1937" w:type="dxa"/>
            <w:vAlign w:val="top"/>
          </w:tcPr>
          <w:p>
            <w:pPr>
              <w:pStyle w:val="TableText"/>
              <w:ind w:left="717"/>
              <w:spacing w:before="84" w:line="188" w:lineRule="auto"/>
              <w:rPr/>
            </w:pPr>
            <w:r>
              <w:rPr>
                <w:spacing w:val="-1"/>
              </w:rPr>
              <w:t>≥0.030</w:t>
            </w:r>
          </w:p>
        </w:tc>
        <w:tc>
          <w:tcPr>
            <w:tcW w:w="2493" w:type="dxa"/>
            <w:vAlign w:val="top"/>
            <w:vMerge w:val="continue"/>
            <w:tcBorders>
              <w:top w:val="nil"/>
            </w:tcBorders>
          </w:tcPr>
          <w:p>
            <w:pPr>
              <w:rPr>
                <w:rFonts w:ascii="Arial"/>
                <w:sz w:val="21"/>
              </w:rPr>
            </w:pPr>
            <w:r/>
          </w:p>
        </w:tc>
      </w:tr>
      <w:tr>
        <w:trPr>
          <w:trHeight w:val="345" w:hRule="atLeast"/>
        </w:trPr>
        <w:tc>
          <w:tcPr>
            <w:tcW w:w="2966" w:type="dxa"/>
            <w:vAlign w:val="top"/>
            <w:vMerge w:val="restart"/>
            <w:tcBorders>
              <w:bottom w:val="nil"/>
            </w:tcBorders>
          </w:tcPr>
          <w:p>
            <w:pPr>
              <w:pStyle w:val="TableText"/>
              <w:ind w:left="695"/>
              <w:spacing w:before="226" w:line="219" w:lineRule="auto"/>
              <w:rPr>
                <w:rFonts w:ascii="SimSun" w:hAnsi="SimSun" w:eastAsia="SimSun" w:cs="SimSun"/>
              </w:rPr>
            </w:pPr>
            <w:r>
              <w:rPr>
                <w:rFonts w:ascii="SimSun" w:hAnsi="SimSun" w:eastAsia="SimSun" w:cs="SimSun"/>
                <w:spacing w:val="-2"/>
              </w:rPr>
              <w:t>水化热降低率（</w:t>
            </w:r>
            <w:r>
              <w:rPr>
                <w:spacing w:val="-2"/>
              </w:rPr>
              <w:t>%</w:t>
            </w:r>
            <w:r>
              <w:rPr>
                <w:rFonts w:ascii="SimSun" w:hAnsi="SimSun" w:eastAsia="SimSun" w:cs="SimSun"/>
                <w:spacing w:val="-2"/>
              </w:rPr>
              <w:t>）</w:t>
            </w:r>
          </w:p>
        </w:tc>
        <w:tc>
          <w:tcPr>
            <w:tcW w:w="1318" w:type="dxa"/>
            <w:vAlign w:val="top"/>
          </w:tcPr>
          <w:p>
            <w:pPr>
              <w:pStyle w:val="TableText"/>
              <w:ind w:left="503"/>
              <w:spacing w:before="81" w:line="192" w:lineRule="auto"/>
              <w:rPr/>
            </w:pPr>
            <w:r>
              <w:rPr>
                <w:spacing w:val="-2"/>
              </w:rPr>
              <w:t>24 h</w:t>
            </w:r>
          </w:p>
        </w:tc>
        <w:tc>
          <w:tcPr>
            <w:tcW w:w="1937" w:type="dxa"/>
            <w:vAlign w:val="top"/>
          </w:tcPr>
          <w:p>
            <w:pPr>
              <w:pStyle w:val="TableText"/>
              <w:ind w:left="762"/>
              <w:spacing w:before="84" w:line="188" w:lineRule="auto"/>
              <w:rPr/>
            </w:pPr>
            <w:r>
              <w:rPr>
                <w:spacing w:val="-1"/>
              </w:rPr>
              <w:t>≥30.0</w:t>
            </w:r>
          </w:p>
        </w:tc>
        <w:tc>
          <w:tcPr>
            <w:tcW w:w="2493" w:type="dxa"/>
            <w:vAlign w:val="top"/>
            <w:vMerge w:val="restart"/>
            <w:tcBorders>
              <w:bottom w:val="nil"/>
            </w:tcBorders>
          </w:tcPr>
          <w:p>
            <w:pPr>
              <w:pStyle w:val="TableText"/>
              <w:ind w:left="560"/>
              <w:spacing w:before="226" w:line="219" w:lineRule="auto"/>
              <w:rPr>
                <w:rFonts w:ascii="SimSun" w:hAnsi="SimSun" w:eastAsia="SimSun" w:cs="SimSun"/>
              </w:rPr>
            </w:pPr>
            <w:r>
              <w:rPr>
                <w:rFonts w:ascii="SimSun" w:hAnsi="SimSun" w:eastAsia="SimSun" w:cs="SimSun"/>
                <w:spacing w:val="-1"/>
              </w:rPr>
              <w:t>按</w:t>
            </w:r>
            <w:r>
              <w:rPr>
                <w:rFonts w:ascii="SimSun" w:hAnsi="SimSun" w:eastAsia="SimSun" w:cs="SimSun"/>
                <w:spacing w:val="-42"/>
              </w:rPr>
              <w:t xml:space="preserve"> </w:t>
            </w:r>
            <w:r>
              <w:rPr>
                <w:spacing w:val="-1"/>
              </w:rPr>
              <w:t>JC/T 2608 </w:t>
            </w:r>
            <w:r>
              <w:rPr>
                <w:rFonts w:ascii="SimSun" w:hAnsi="SimSun" w:eastAsia="SimSun" w:cs="SimSun"/>
                <w:spacing w:val="-1"/>
              </w:rPr>
              <w:t>进行</w:t>
            </w:r>
          </w:p>
        </w:tc>
      </w:tr>
      <w:tr>
        <w:trPr>
          <w:trHeight w:val="345" w:hRule="atLeast"/>
        </w:trPr>
        <w:tc>
          <w:tcPr>
            <w:tcW w:w="2966" w:type="dxa"/>
            <w:vAlign w:val="top"/>
            <w:vMerge w:val="continue"/>
            <w:tcBorders>
              <w:top w:val="nil"/>
            </w:tcBorders>
          </w:tcPr>
          <w:p>
            <w:pPr>
              <w:rPr>
                <w:rFonts w:ascii="Arial"/>
                <w:sz w:val="21"/>
              </w:rPr>
            </w:pPr>
            <w:r/>
          </w:p>
        </w:tc>
        <w:tc>
          <w:tcPr>
            <w:tcW w:w="1318" w:type="dxa"/>
            <w:vAlign w:val="top"/>
          </w:tcPr>
          <w:p>
            <w:pPr>
              <w:pStyle w:val="TableText"/>
              <w:ind w:left="549"/>
              <w:spacing w:before="81" w:line="192" w:lineRule="auto"/>
              <w:rPr/>
            </w:pPr>
            <w:r>
              <w:rPr>
                <w:spacing w:val="-4"/>
              </w:rPr>
              <w:t>7</w:t>
            </w:r>
            <w:r>
              <w:rPr>
                <w:spacing w:val="8"/>
              </w:rPr>
              <w:t xml:space="preserve"> </w:t>
            </w:r>
            <w:r>
              <w:rPr>
                <w:spacing w:val="-4"/>
              </w:rPr>
              <w:t>d</w:t>
            </w:r>
          </w:p>
        </w:tc>
        <w:tc>
          <w:tcPr>
            <w:tcW w:w="1937" w:type="dxa"/>
            <w:vAlign w:val="top"/>
          </w:tcPr>
          <w:p>
            <w:pPr>
              <w:pStyle w:val="TableText"/>
              <w:ind w:left="762"/>
              <w:spacing w:before="84" w:line="188" w:lineRule="auto"/>
              <w:rPr/>
            </w:pPr>
            <w:r>
              <w:rPr>
                <w:spacing w:val="-1"/>
              </w:rPr>
              <w:t>≤15.0</w:t>
            </w:r>
          </w:p>
        </w:tc>
        <w:tc>
          <w:tcPr>
            <w:tcW w:w="2493" w:type="dxa"/>
            <w:vAlign w:val="top"/>
            <w:vMerge w:val="continue"/>
            <w:tcBorders>
              <w:top w:val="nil"/>
            </w:tcBorders>
          </w:tcPr>
          <w:p>
            <w:pPr>
              <w:rPr>
                <w:rFonts w:ascii="Arial"/>
                <w:sz w:val="21"/>
              </w:rPr>
            </w:pPr>
            <w:r/>
          </w:p>
        </w:tc>
      </w:tr>
      <w:tr>
        <w:trPr>
          <w:trHeight w:val="345" w:hRule="atLeast"/>
        </w:trPr>
        <w:tc>
          <w:tcPr>
            <w:tcW w:w="2966" w:type="dxa"/>
            <w:vAlign w:val="top"/>
            <w:vMerge w:val="restart"/>
            <w:tcBorders>
              <w:bottom w:val="nil"/>
            </w:tcBorders>
          </w:tcPr>
          <w:p>
            <w:pPr>
              <w:pStyle w:val="TableText"/>
              <w:ind w:left="596"/>
              <w:spacing w:before="224" w:line="219" w:lineRule="auto"/>
              <w:rPr>
                <w:rFonts w:ascii="SimSun" w:hAnsi="SimSun" w:eastAsia="SimSun" w:cs="SimSun"/>
              </w:rPr>
            </w:pPr>
            <w:r>
              <w:rPr>
                <w:rFonts w:ascii="SimSun" w:hAnsi="SimSun" w:eastAsia="SimSun" w:cs="SimSun"/>
                <w:spacing w:val="-1"/>
              </w:rPr>
              <w:t>胶砂抗压强度（</w:t>
            </w:r>
            <w:r>
              <w:rPr>
                <w:spacing w:val="-1"/>
              </w:rPr>
              <w:t>MPa</w:t>
            </w:r>
            <w:r>
              <w:rPr>
                <w:rFonts w:ascii="SimSun" w:hAnsi="SimSun" w:eastAsia="SimSun" w:cs="SimSun"/>
                <w:spacing w:val="-1"/>
              </w:rPr>
              <w:t>）</w:t>
            </w:r>
          </w:p>
        </w:tc>
        <w:tc>
          <w:tcPr>
            <w:tcW w:w="1318" w:type="dxa"/>
            <w:vAlign w:val="top"/>
          </w:tcPr>
          <w:p>
            <w:pPr>
              <w:pStyle w:val="TableText"/>
              <w:ind w:left="549"/>
              <w:spacing w:before="81" w:line="192" w:lineRule="auto"/>
              <w:rPr/>
            </w:pPr>
            <w:r>
              <w:rPr>
                <w:spacing w:val="-4"/>
              </w:rPr>
              <w:t>7</w:t>
            </w:r>
            <w:r>
              <w:rPr>
                <w:spacing w:val="8"/>
              </w:rPr>
              <w:t xml:space="preserve"> </w:t>
            </w:r>
            <w:r>
              <w:rPr>
                <w:spacing w:val="-4"/>
              </w:rPr>
              <w:t>d</w:t>
            </w:r>
          </w:p>
        </w:tc>
        <w:tc>
          <w:tcPr>
            <w:tcW w:w="1937" w:type="dxa"/>
            <w:vAlign w:val="top"/>
          </w:tcPr>
          <w:p>
            <w:pPr>
              <w:pStyle w:val="TableText"/>
              <w:ind w:left="762"/>
              <w:spacing w:before="85" w:line="188" w:lineRule="auto"/>
              <w:rPr/>
            </w:pPr>
            <w:r>
              <w:rPr>
                <w:spacing w:val="-1"/>
              </w:rPr>
              <w:t>≥22.5</w:t>
            </w:r>
          </w:p>
        </w:tc>
        <w:tc>
          <w:tcPr>
            <w:tcW w:w="2493" w:type="dxa"/>
            <w:vAlign w:val="top"/>
            <w:vMerge w:val="restart"/>
            <w:tcBorders>
              <w:bottom w:val="nil"/>
            </w:tcBorders>
          </w:tcPr>
          <w:p>
            <w:pPr>
              <w:pStyle w:val="TableText"/>
              <w:ind w:left="483"/>
              <w:spacing w:before="224" w:line="219" w:lineRule="auto"/>
              <w:rPr>
                <w:rFonts w:ascii="SimSun" w:hAnsi="SimSun" w:eastAsia="SimSun" w:cs="SimSun"/>
              </w:rPr>
            </w:pPr>
            <w:r>
              <w:rPr>
                <w:rFonts w:ascii="SimSun" w:hAnsi="SimSun" w:eastAsia="SimSun" w:cs="SimSun"/>
                <w:spacing w:val="-3"/>
              </w:rPr>
              <w:t>按</w:t>
            </w:r>
            <w:r>
              <w:rPr>
                <w:rFonts w:ascii="SimSun" w:hAnsi="SimSun" w:eastAsia="SimSun" w:cs="SimSun"/>
                <w:spacing w:val="-37"/>
              </w:rPr>
              <w:t xml:space="preserve"> </w:t>
            </w:r>
            <w:r>
              <w:rPr>
                <w:spacing w:val="-3"/>
              </w:rPr>
              <w:t>GB/T</w:t>
            </w:r>
            <w:r>
              <w:rPr>
                <w:spacing w:val="22"/>
                <w:w w:val="101"/>
              </w:rPr>
              <w:t xml:space="preserve"> </w:t>
            </w:r>
            <w:r>
              <w:rPr>
                <w:spacing w:val="-3"/>
              </w:rPr>
              <w:t>17671 </w:t>
            </w:r>
            <w:r>
              <w:rPr>
                <w:rFonts w:ascii="SimSun" w:hAnsi="SimSun" w:eastAsia="SimSun" w:cs="SimSun"/>
                <w:spacing w:val="-3"/>
              </w:rPr>
              <w:t>进行</w:t>
            </w:r>
          </w:p>
        </w:tc>
      </w:tr>
      <w:tr>
        <w:trPr>
          <w:trHeight w:val="345" w:hRule="atLeast"/>
        </w:trPr>
        <w:tc>
          <w:tcPr>
            <w:tcW w:w="2966" w:type="dxa"/>
            <w:vAlign w:val="top"/>
            <w:vMerge w:val="continue"/>
            <w:tcBorders>
              <w:top w:val="nil"/>
            </w:tcBorders>
          </w:tcPr>
          <w:p>
            <w:pPr>
              <w:rPr>
                <w:rFonts w:ascii="Arial"/>
                <w:sz w:val="21"/>
              </w:rPr>
            </w:pPr>
            <w:r/>
          </w:p>
        </w:tc>
        <w:tc>
          <w:tcPr>
            <w:tcW w:w="1318" w:type="dxa"/>
            <w:vAlign w:val="top"/>
          </w:tcPr>
          <w:p>
            <w:pPr>
              <w:pStyle w:val="TableText"/>
              <w:ind w:left="503"/>
              <w:spacing w:before="82" w:line="192" w:lineRule="auto"/>
              <w:rPr/>
            </w:pPr>
            <w:r>
              <w:rPr>
                <w:spacing w:val="-1"/>
              </w:rPr>
              <w:t>28</w:t>
            </w:r>
            <w:r>
              <w:rPr>
                <w:spacing w:val="2"/>
              </w:rPr>
              <w:t xml:space="preserve"> </w:t>
            </w:r>
            <w:r>
              <w:rPr>
                <w:spacing w:val="-1"/>
              </w:rPr>
              <w:t>d</w:t>
            </w:r>
          </w:p>
        </w:tc>
        <w:tc>
          <w:tcPr>
            <w:tcW w:w="1937" w:type="dxa"/>
            <w:vAlign w:val="top"/>
          </w:tcPr>
          <w:p>
            <w:pPr>
              <w:pStyle w:val="TableText"/>
              <w:ind w:left="762"/>
              <w:spacing w:before="85" w:line="188" w:lineRule="auto"/>
              <w:rPr/>
            </w:pPr>
            <w:r>
              <w:rPr>
                <w:spacing w:val="-1"/>
              </w:rPr>
              <w:t>≥42.5</w:t>
            </w:r>
          </w:p>
        </w:tc>
        <w:tc>
          <w:tcPr>
            <w:tcW w:w="2493" w:type="dxa"/>
            <w:vAlign w:val="top"/>
            <w:vMerge w:val="continue"/>
            <w:tcBorders>
              <w:top w:val="nil"/>
            </w:tcBorders>
          </w:tcPr>
          <w:p>
            <w:pPr>
              <w:rPr>
                <w:rFonts w:ascii="Arial"/>
                <w:sz w:val="21"/>
              </w:rPr>
            </w:pPr>
            <w:r/>
          </w:p>
        </w:tc>
      </w:tr>
      <w:tr>
        <w:trPr>
          <w:trHeight w:val="349" w:hRule="atLeast"/>
        </w:trPr>
        <w:tc>
          <w:tcPr>
            <w:tcW w:w="8714" w:type="dxa"/>
            <w:vAlign w:val="top"/>
            <w:gridSpan w:val="4"/>
          </w:tcPr>
          <w:p>
            <w:pPr>
              <w:pStyle w:val="TableText"/>
              <w:ind w:left="469"/>
              <w:spacing w:before="50" w:line="212" w:lineRule="auto"/>
              <w:rPr>
                <w:rFonts w:ascii="SimSun" w:hAnsi="SimSun" w:eastAsia="SimSun" w:cs="SimSun"/>
              </w:rPr>
            </w:pPr>
            <w:r>
              <w:rPr>
                <w:sz w:val="11"/>
                <w:szCs w:val="11"/>
                <w:spacing w:val="-1"/>
                <w:position w:val="5"/>
              </w:rPr>
              <w:t>a    </w:t>
            </w:r>
            <w:r>
              <w:rPr>
                <w:spacing w:val="-1"/>
              </w:rPr>
              <w:t>Δξ</w:t>
            </w:r>
            <w:r>
              <w:rPr>
                <w:rFonts w:ascii="SimSun" w:hAnsi="SimSun" w:eastAsia="SimSun" w:cs="SimSun"/>
                <w:spacing w:val="-1"/>
              </w:rPr>
              <w:t>为胶砂试件在</w:t>
            </w:r>
            <w:r>
              <w:rPr>
                <w:rFonts w:ascii="SimSun" w:hAnsi="SimSun" w:eastAsia="SimSun" w:cs="SimSun"/>
                <w:spacing w:val="-41"/>
              </w:rPr>
              <w:t xml:space="preserve"> </w:t>
            </w:r>
            <w:r>
              <w:rPr>
                <w:spacing w:val="-1"/>
              </w:rPr>
              <w:t>20℃</w:t>
            </w:r>
            <w:r>
              <w:rPr>
                <w:rFonts w:ascii="SimSun" w:hAnsi="SimSun" w:eastAsia="SimSun" w:cs="SimSun"/>
                <w:spacing w:val="-1"/>
              </w:rPr>
              <w:t>或</w:t>
            </w:r>
            <w:r>
              <w:rPr>
                <w:rFonts w:ascii="SimSun" w:hAnsi="SimSun" w:eastAsia="SimSun" w:cs="SimSun"/>
                <w:spacing w:val="-41"/>
              </w:rPr>
              <w:t xml:space="preserve"> </w:t>
            </w:r>
            <w:r>
              <w:rPr>
                <w:spacing w:val="-1"/>
              </w:rPr>
              <w:t>40℃</w:t>
            </w:r>
            <w:r>
              <w:rPr>
                <w:rFonts w:ascii="SimSun" w:hAnsi="SimSun" w:eastAsia="SimSun" w:cs="SimSun"/>
                <w:spacing w:val="-1"/>
              </w:rPr>
              <w:t>水中养护</w:t>
            </w:r>
            <w:r>
              <w:rPr>
                <w:rFonts w:ascii="SimSun" w:hAnsi="SimSun" w:eastAsia="SimSun" w:cs="SimSun"/>
                <w:spacing w:val="-41"/>
              </w:rPr>
              <w:t xml:space="preserve"> </w:t>
            </w:r>
            <w:r>
              <w:rPr>
                <w:spacing w:val="-1"/>
              </w:rPr>
              <w:t>28d</w:t>
            </w:r>
            <w:r>
              <w:rPr>
                <w:spacing w:val="21"/>
              </w:rPr>
              <w:t xml:space="preserve"> </w:t>
            </w:r>
            <w:r>
              <w:rPr>
                <w:rFonts w:ascii="SimSun" w:hAnsi="SimSun" w:eastAsia="SimSun" w:cs="SimSun"/>
                <w:spacing w:val="-1"/>
              </w:rPr>
              <w:t>的限制膨胀率与养护</w:t>
            </w:r>
            <w:r>
              <w:rPr>
                <w:rFonts w:ascii="SimSun" w:hAnsi="SimSun" w:eastAsia="SimSun" w:cs="SimSun"/>
                <w:spacing w:val="-38"/>
              </w:rPr>
              <w:t xml:space="preserve"> </w:t>
            </w:r>
            <w:r>
              <w:rPr>
                <w:spacing w:val="-1"/>
              </w:rPr>
              <w:t>7d</w:t>
            </w:r>
            <w:r>
              <w:rPr>
                <w:spacing w:val="21"/>
              </w:rPr>
              <w:t xml:space="preserve"> </w:t>
            </w:r>
            <w:r>
              <w:rPr>
                <w:rFonts w:ascii="SimSun" w:hAnsi="SimSun" w:eastAsia="SimSun" w:cs="SimSun"/>
                <w:spacing w:val="-2"/>
              </w:rPr>
              <w:t>的限制膨胀率的差值。</w:t>
            </w:r>
          </w:p>
        </w:tc>
      </w:tr>
    </w:tbl>
    <w:p>
      <w:pPr>
        <w:ind w:left="545"/>
        <w:spacing w:before="52" w:line="556" w:lineRule="exact"/>
        <w:rPr>
          <w:rFonts w:ascii="SimSun" w:hAnsi="SimSun" w:eastAsia="SimSun" w:cs="SimSun"/>
          <w:sz w:val="19"/>
          <w:szCs w:val="19"/>
        </w:rPr>
      </w:pPr>
      <w:r>
        <w:rPr>
          <w:rFonts w:ascii="Times New Roman" w:hAnsi="Times New Roman" w:eastAsia="Times New Roman" w:cs="Times New Roman"/>
          <w:sz w:val="20"/>
          <w:szCs w:val="20"/>
          <w:spacing w:val="8"/>
          <w:position w:val="27"/>
        </w:rPr>
        <w:t>c</w:t>
      </w:r>
      <w:r>
        <w:rPr>
          <w:rFonts w:ascii="Times New Roman" w:hAnsi="Times New Roman" w:eastAsia="Times New Roman" w:cs="Times New Roman"/>
          <w:sz w:val="20"/>
          <w:szCs w:val="20"/>
          <w:spacing w:val="-11"/>
          <w:position w:val="27"/>
        </w:rPr>
        <w:t xml:space="preserve"> </w:t>
      </w:r>
      <w:r>
        <w:rPr>
          <w:rFonts w:ascii="SimSun" w:hAnsi="SimSun" w:eastAsia="SimSun" w:cs="SimSun"/>
          <w:sz w:val="20"/>
          <w:szCs w:val="20"/>
          <w:spacing w:val="8"/>
          <w:position w:val="27"/>
        </w:rPr>
        <w:t>） 砂浆抗裂硅质防水剂应符合</w:t>
      </w:r>
      <w:r>
        <w:rPr>
          <w:rFonts w:ascii="SimSun" w:hAnsi="SimSun" w:eastAsia="SimSun" w:cs="SimSun"/>
          <w:sz w:val="19"/>
          <w:szCs w:val="19"/>
          <w:spacing w:val="8"/>
          <w:position w:val="27"/>
        </w:rPr>
        <w:t>表</w:t>
      </w:r>
      <w:r>
        <w:rPr>
          <w:rFonts w:ascii="Times New Roman" w:hAnsi="Times New Roman" w:eastAsia="Times New Roman" w:cs="Times New Roman"/>
          <w:sz w:val="19"/>
          <w:szCs w:val="19"/>
          <w:spacing w:val="8"/>
          <w:position w:val="27"/>
        </w:rPr>
        <w:t>8</w:t>
      </w:r>
      <w:r>
        <w:rPr>
          <w:rFonts w:ascii="SimSun" w:hAnsi="SimSun" w:eastAsia="SimSun" w:cs="SimSun"/>
          <w:sz w:val="19"/>
          <w:szCs w:val="19"/>
          <w:spacing w:val="8"/>
          <w:position w:val="27"/>
        </w:rPr>
        <w:t>的规定，</w:t>
      </w:r>
      <w:r>
        <w:rPr>
          <w:rFonts w:ascii="SimSun" w:hAnsi="SimSun" w:eastAsia="SimSun" w:cs="SimSun"/>
          <w:sz w:val="20"/>
          <w:szCs w:val="20"/>
          <w:spacing w:val="8"/>
          <w:position w:val="27"/>
        </w:rPr>
        <w:t>混凝土抗裂硅质防水剂应符合表</w:t>
      </w:r>
      <w:r>
        <w:rPr>
          <w:rFonts w:ascii="Times New Roman" w:hAnsi="Times New Roman" w:eastAsia="Times New Roman" w:cs="Times New Roman"/>
          <w:sz w:val="20"/>
          <w:szCs w:val="20"/>
          <w:spacing w:val="8"/>
          <w:position w:val="27"/>
        </w:rPr>
        <w:t>9</w:t>
      </w:r>
      <w:r>
        <w:rPr>
          <w:rFonts w:ascii="SimSun" w:hAnsi="SimSun" w:eastAsia="SimSun" w:cs="SimSun"/>
          <w:sz w:val="20"/>
          <w:szCs w:val="20"/>
          <w:spacing w:val="8"/>
          <w:position w:val="27"/>
        </w:rPr>
        <w:t>的规定</w:t>
      </w:r>
      <w:r>
        <w:rPr>
          <w:rFonts w:ascii="SimSun" w:hAnsi="SimSun" w:eastAsia="SimSun" w:cs="SimSun"/>
          <w:sz w:val="19"/>
          <w:szCs w:val="19"/>
          <w:spacing w:val="8"/>
          <w:position w:val="27"/>
        </w:rPr>
        <w:t>。</w:t>
      </w:r>
    </w:p>
    <w:p>
      <w:pPr>
        <w:pStyle w:val="BodyText"/>
        <w:ind w:left="3755"/>
        <w:spacing w:line="229" w:lineRule="auto"/>
        <w:rPr>
          <w:sz w:val="20"/>
          <w:szCs w:val="20"/>
        </w:rPr>
      </w:pPr>
      <w:r>
        <w:rPr>
          <w:sz w:val="20"/>
          <w:szCs w:val="20"/>
          <w:spacing w:val="4"/>
        </w:rPr>
        <w:t>表</w:t>
      </w:r>
      <w:r>
        <w:rPr>
          <w:sz w:val="20"/>
          <w:szCs w:val="20"/>
          <w:spacing w:val="-28"/>
        </w:rPr>
        <w:t xml:space="preserve"> </w:t>
      </w: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3"/>
        </w:rPr>
        <w:t xml:space="preserve"> </w:t>
      </w:r>
      <w:r>
        <w:rPr>
          <w:sz w:val="20"/>
          <w:szCs w:val="20"/>
          <w:spacing w:val="4"/>
        </w:rPr>
        <w:t>受检砂浆性能指标</w:t>
      </w:r>
    </w:p>
    <w:p>
      <w:pPr>
        <w:spacing w:line="120" w:lineRule="auto"/>
        <w:rPr>
          <w:rFonts w:ascii="Arial"/>
          <w:sz w:val="2"/>
        </w:rPr>
      </w:pPr>
      <w:r>
        <w:rPr>
          <w:rFonts w:ascii="Arial"/>
          <w:sz w:val="2"/>
        </w:rPr>
      </w:r>
    </w:p>
    <w:tbl>
      <w:tblPr>
        <w:tblStyle w:val="TableNormal"/>
        <w:tblW w:w="95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2"/>
        <w:gridCol w:w="1298"/>
        <w:gridCol w:w="1313"/>
        <w:gridCol w:w="1441"/>
        <w:gridCol w:w="1227"/>
        <w:gridCol w:w="2713"/>
      </w:tblGrid>
      <w:tr>
        <w:trPr>
          <w:trHeight w:val="396" w:hRule="atLeast"/>
        </w:trPr>
        <w:tc>
          <w:tcPr>
            <w:tcW w:w="2880" w:type="dxa"/>
            <w:vAlign w:val="top"/>
            <w:gridSpan w:val="2"/>
            <w:vMerge w:val="restart"/>
            <w:tcBorders>
              <w:left w:val="single" w:color="000000" w:sz="6" w:space="0"/>
              <w:bottom w:val="nil"/>
              <w:top w:val="single" w:color="000000" w:sz="6" w:space="0"/>
            </w:tcBorders>
          </w:tcPr>
          <w:p>
            <w:pPr>
              <w:ind w:left="1216"/>
              <w:spacing w:before="278" w:line="220" w:lineRule="auto"/>
              <w:rPr>
                <w:rFonts w:ascii="SimSun" w:hAnsi="SimSun" w:eastAsia="SimSun" w:cs="SimSun"/>
                <w:sz w:val="18"/>
                <w:szCs w:val="18"/>
              </w:rPr>
            </w:pPr>
            <w:r>
              <w:rPr>
                <w:rFonts w:ascii="SimSun" w:hAnsi="SimSun" w:eastAsia="SimSun" w:cs="SimSun"/>
                <w:sz w:val="18"/>
                <w:szCs w:val="18"/>
                <w:spacing w:val="-5"/>
              </w:rPr>
              <w:t>项</w:t>
            </w:r>
            <w:r>
              <w:rPr>
                <w:rFonts w:ascii="SimSun" w:hAnsi="SimSun" w:eastAsia="SimSun" w:cs="SimSun"/>
                <w:sz w:val="18"/>
                <w:szCs w:val="18"/>
                <w:spacing w:val="40"/>
              </w:rPr>
              <w:t xml:space="preserve"> </w:t>
            </w:r>
            <w:r>
              <w:rPr>
                <w:rFonts w:ascii="SimSun" w:hAnsi="SimSun" w:eastAsia="SimSun" w:cs="SimSun"/>
                <w:sz w:val="18"/>
                <w:szCs w:val="18"/>
                <w:spacing w:val="-5"/>
              </w:rPr>
              <w:t>目</w:t>
            </w:r>
          </w:p>
        </w:tc>
        <w:tc>
          <w:tcPr>
            <w:tcW w:w="3981" w:type="dxa"/>
            <w:vAlign w:val="top"/>
            <w:gridSpan w:val="3"/>
            <w:tcBorders>
              <w:top w:val="single" w:color="000000" w:sz="6" w:space="0"/>
            </w:tcBorders>
          </w:tcPr>
          <w:p>
            <w:pPr>
              <w:ind w:left="1770"/>
              <w:spacing w:before="110" w:line="220" w:lineRule="auto"/>
              <w:rPr>
                <w:rFonts w:ascii="SimSun" w:hAnsi="SimSun" w:eastAsia="SimSun" w:cs="SimSun"/>
                <w:sz w:val="18"/>
                <w:szCs w:val="18"/>
              </w:rPr>
            </w:pPr>
            <w:r>
              <w:rPr>
                <w:rFonts w:ascii="SimSun" w:hAnsi="SimSun" w:eastAsia="SimSun" w:cs="SimSun"/>
                <w:sz w:val="18"/>
                <w:szCs w:val="18"/>
                <w:spacing w:val="-5"/>
              </w:rPr>
              <w:t>指</w:t>
            </w:r>
            <w:r>
              <w:rPr>
                <w:rFonts w:ascii="SimSun" w:hAnsi="SimSun" w:eastAsia="SimSun" w:cs="SimSun"/>
                <w:sz w:val="18"/>
                <w:szCs w:val="18"/>
                <w:spacing w:val="8"/>
              </w:rPr>
              <w:t xml:space="preserve"> </w:t>
            </w:r>
            <w:r>
              <w:rPr>
                <w:rFonts w:ascii="SimSun" w:hAnsi="SimSun" w:eastAsia="SimSun" w:cs="SimSun"/>
                <w:sz w:val="18"/>
                <w:szCs w:val="18"/>
                <w:spacing w:val="-5"/>
              </w:rPr>
              <w:t>标</w:t>
            </w:r>
          </w:p>
        </w:tc>
        <w:tc>
          <w:tcPr>
            <w:tcW w:w="2713" w:type="dxa"/>
            <w:vAlign w:val="top"/>
            <w:vMerge w:val="restart"/>
            <w:tcBorders>
              <w:bottom w:val="nil"/>
              <w:right w:val="single" w:color="000000" w:sz="6" w:space="0"/>
              <w:top w:val="single" w:color="000000" w:sz="6" w:space="0"/>
            </w:tcBorders>
          </w:tcPr>
          <w:p>
            <w:pPr>
              <w:ind w:left="1001"/>
              <w:spacing w:before="278" w:line="221" w:lineRule="auto"/>
              <w:rPr>
                <w:rFonts w:ascii="SimSun" w:hAnsi="SimSun" w:eastAsia="SimSun" w:cs="SimSun"/>
                <w:sz w:val="18"/>
                <w:szCs w:val="18"/>
              </w:rPr>
            </w:pPr>
            <w:r>
              <w:rPr>
                <w:rFonts w:ascii="SimSun" w:hAnsi="SimSun" w:eastAsia="SimSun" w:cs="SimSun"/>
                <w:sz w:val="18"/>
                <w:szCs w:val="18"/>
                <w:spacing w:val="-2"/>
              </w:rPr>
              <w:t>试验方法</w:t>
            </w:r>
          </w:p>
        </w:tc>
      </w:tr>
      <w:tr>
        <w:trPr>
          <w:trHeight w:val="332" w:hRule="atLeast"/>
        </w:trPr>
        <w:tc>
          <w:tcPr>
            <w:tcW w:w="2880" w:type="dxa"/>
            <w:vAlign w:val="top"/>
            <w:gridSpan w:val="2"/>
            <w:vMerge w:val="continue"/>
            <w:tcBorders>
              <w:left w:val="single" w:color="000000" w:sz="6" w:space="0"/>
              <w:bottom w:val="single" w:color="000000" w:sz="6" w:space="0"/>
              <w:top w:val="nil"/>
            </w:tcBorders>
          </w:tcPr>
          <w:p>
            <w:pPr>
              <w:rPr>
                <w:rFonts w:ascii="Arial"/>
                <w:sz w:val="21"/>
              </w:rPr>
            </w:pPr>
            <w:r/>
          </w:p>
        </w:tc>
        <w:tc>
          <w:tcPr>
            <w:tcW w:w="1313" w:type="dxa"/>
            <w:vAlign w:val="top"/>
            <w:tcBorders>
              <w:bottom w:val="single" w:color="000000" w:sz="6" w:space="0"/>
            </w:tcBorders>
          </w:tcPr>
          <w:p>
            <w:pPr>
              <w:pStyle w:val="TableText"/>
              <w:ind w:left="534"/>
              <w:spacing w:before="81" w:line="227" w:lineRule="auto"/>
              <w:rPr>
                <w:rFonts w:ascii="SimSun" w:hAnsi="SimSun" w:eastAsia="SimSun" w:cs="SimSun"/>
              </w:rPr>
            </w:pPr>
            <w:r>
              <w:rPr>
                <w:spacing w:val="-3"/>
              </w:rPr>
              <w:t>Ⅰ</w:t>
            </w:r>
            <w:r>
              <w:rPr>
                <w:rFonts w:ascii="SimSun" w:hAnsi="SimSun" w:eastAsia="SimSun" w:cs="SimSun"/>
                <w:spacing w:val="-3"/>
              </w:rPr>
              <w:t>型</w:t>
            </w:r>
          </w:p>
        </w:tc>
        <w:tc>
          <w:tcPr>
            <w:tcW w:w="1441" w:type="dxa"/>
            <w:vAlign w:val="top"/>
            <w:tcBorders>
              <w:bottom w:val="single" w:color="000000" w:sz="6" w:space="0"/>
            </w:tcBorders>
          </w:tcPr>
          <w:p>
            <w:pPr>
              <w:pStyle w:val="TableText"/>
              <w:ind w:left="508"/>
              <w:spacing w:before="81" w:line="212" w:lineRule="auto"/>
              <w:rPr>
                <w:rFonts w:ascii="SimSun" w:hAnsi="SimSun" w:eastAsia="SimSun" w:cs="SimSun"/>
              </w:rPr>
            </w:pPr>
            <w:r>
              <w:rPr>
                <w:spacing w:val="-2"/>
              </w:rPr>
              <w:t>ⅡQ</w:t>
            </w:r>
            <w:r>
              <w:rPr>
                <w:rFonts w:ascii="SimSun" w:hAnsi="SimSun" w:eastAsia="SimSun" w:cs="SimSun"/>
                <w:spacing w:val="-2"/>
              </w:rPr>
              <w:t>型</w:t>
            </w:r>
          </w:p>
        </w:tc>
        <w:tc>
          <w:tcPr>
            <w:tcW w:w="1227" w:type="dxa"/>
            <w:vAlign w:val="top"/>
            <w:tcBorders>
              <w:bottom w:val="single" w:color="000000" w:sz="6" w:space="0"/>
            </w:tcBorders>
          </w:tcPr>
          <w:p>
            <w:pPr>
              <w:pStyle w:val="TableText"/>
              <w:ind w:left="469"/>
              <w:spacing w:before="81" w:line="227" w:lineRule="auto"/>
              <w:rPr>
                <w:rFonts w:ascii="SimSun" w:hAnsi="SimSun" w:eastAsia="SimSun" w:cs="SimSun"/>
              </w:rPr>
            </w:pPr>
            <w:r>
              <w:rPr>
                <w:spacing w:val="-1"/>
              </w:rPr>
              <w:t>Z</w:t>
            </w:r>
            <w:r>
              <w:rPr>
                <w:rFonts w:ascii="SimSun" w:hAnsi="SimSun" w:eastAsia="SimSun" w:cs="SimSun"/>
                <w:spacing w:val="-1"/>
              </w:rPr>
              <w:t>型</w:t>
            </w:r>
          </w:p>
        </w:tc>
        <w:tc>
          <w:tcPr>
            <w:tcW w:w="2713" w:type="dxa"/>
            <w:vAlign w:val="top"/>
            <w:vMerge w:val="continue"/>
            <w:tcBorders>
              <w:bottom w:val="single" w:color="000000" w:sz="6" w:space="0"/>
              <w:right w:val="single" w:color="000000" w:sz="6" w:space="0"/>
              <w:top w:val="nil"/>
            </w:tcBorders>
          </w:tcPr>
          <w:p>
            <w:pPr>
              <w:rPr>
                <w:rFonts w:ascii="Arial"/>
                <w:sz w:val="21"/>
              </w:rPr>
            </w:pPr>
            <w:r/>
          </w:p>
        </w:tc>
      </w:tr>
      <w:tr>
        <w:trPr>
          <w:trHeight w:val="312" w:hRule="atLeast"/>
        </w:trPr>
        <w:tc>
          <w:tcPr>
            <w:tcW w:w="2880" w:type="dxa"/>
            <w:vAlign w:val="top"/>
            <w:gridSpan w:val="2"/>
            <w:tcBorders>
              <w:left w:val="single" w:color="000000" w:sz="6" w:space="0"/>
              <w:top w:val="single" w:color="000000" w:sz="6" w:space="0"/>
            </w:tcBorders>
          </w:tcPr>
          <w:p>
            <w:pPr>
              <w:ind w:left="1172"/>
              <w:spacing w:before="70" w:line="220" w:lineRule="auto"/>
              <w:rPr>
                <w:rFonts w:ascii="SimSun" w:hAnsi="SimSun" w:eastAsia="SimSun" w:cs="SimSun"/>
                <w:sz w:val="18"/>
                <w:szCs w:val="18"/>
              </w:rPr>
            </w:pPr>
            <w:r>
              <w:rPr>
                <w:rFonts w:ascii="SimSun" w:hAnsi="SimSun" w:eastAsia="SimSun" w:cs="SimSun"/>
                <w:sz w:val="18"/>
                <w:szCs w:val="18"/>
                <w:spacing w:val="-4"/>
              </w:rPr>
              <w:t>安定性</w:t>
            </w:r>
          </w:p>
        </w:tc>
        <w:tc>
          <w:tcPr>
            <w:tcW w:w="3981" w:type="dxa"/>
            <w:vAlign w:val="top"/>
            <w:gridSpan w:val="3"/>
            <w:tcBorders>
              <w:top w:val="single" w:color="000000" w:sz="6" w:space="0"/>
            </w:tcBorders>
          </w:tcPr>
          <w:p>
            <w:pPr>
              <w:ind w:left="1814"/>
              <w:spacing w:before="70" w:line="219" w:lineRule="auto"/>
              <w:rPr>
                <w:rFonts w:ascii="SimSun" w:hAnsi="SimSun" w:eastAsia="SimSun" w:cs="SimSun"/>
                <w:sz w:val="18"/>
                <w:szCs w:val="18"/>
              </w:rPr>
            </w:pPr>
            <w:r>
              <w:rPr>
                <w:rFonts w:ascii="SimSun" w:hAnsi="SimSun" w:eastAsia="SimSun" w:cs="SimSun"/>
                <w:sz w:val="18"/>
                <w:szCs w:val="18"/>
                <w:spacing w:val="-4"/>
              </w:rPr>
              <w:t>合格</w:t>
            </w:r>
          </w:p>
        </w:tc>
        <w:tc>
          <w:tcPr>
            <w:tcW w:w="2713" w:type="dxa"/>
            <w:vAlign w:val="top"/>
            <w:vMerge w:val="restart"/>
            <w:tcBorders>
              <w:bottom w:val="nil"/>
              <w:right w:val="single" w:color="000000" w:sz="6" w:space="0"/>
              <w:top w:val="single" w:color="000000" w:sz="6" w:space="0"/>
            </w:tcBorders>
          </w:tcPr>
          <w:p>
            <w:pPr>
              <w:spacing w:line="334" w:lineRule="auto"/>
              <w:rPr>
                <w:rFonts w:ascii="Arial"/>
                <w:sz w:val="21"/>
              </w:rPr>
            </w:pPr>
            <w:r/>
          </w:p>
          <w:p>
            <w:pPr>
              <w:pStyle w:val="TableText"/>
              <w:ind w:left="685"/>
              <w:spacing w:before="58" w:line="219" w:lineRule="auto"/>
              <w:rPr>
                <w:rFonts w:ascii="SimSun" w:hAnsi="SimSun" w:eastAsia="SimSun" w:cs="SimSun"/>
              </w:rPr>
            </w:pPr>
            <w:r>
              <w:rPr>
                <w:rFonts w:ascii="SimSun" w:hAnsi="SimSun" w:eastAsia="SimSun" w:cs="SimSun"/>
                <w:spacing w:val="-3"/>
              </w:rPr>
              <w:t>按</w:t>
            </w:r>
            <w:r>
              <w:rPr>
                <w:spacing w:val="-3"/>
              </w:rPr>
              <w:t>GB/T</w:t>
            </w:r>
            <w:r>
              <w:rPr>
                <w:spacing w:val="22"/>
              </w:rPr>
              <w:t xml:space="preserve"> </w:t>
            </w:r>
            <w:r>
              <w:rPr>
                <w:spacing w:val="-3"/>
              </w:rPr>
              <w:t>1346</w:t>
            </w:r>
            <w:r>
              <w:rPr>
                <w:rFonts w:ascii="SimSun" w:hAnsi="SimSun" w:eastAsia="SimSun" w:cs="SimSun"/>
                <w:spacing w:val="-3"/>
              </w:rPr>
              <w:t>进行</w:t>
            </w:r>
          </w:p>
        </w:tc>
      </w:tr>
      <w:tr>
        <w:trPr>
          <w:trHeight w:val="317" w:hRule="atLeast"/>
        </w:trPr>
        <w:tc>
          <w:tcPr>
            <w:tcW w:w="1582" w:type="dxa"/>
            <w:vAlign w:val="top"/>
            <w:vMerge w:val="restart"/>
            <w:tcBorders>
              <w:left w:val="single" w:color="000000" w:sz="6" w:space="0"/>
              <w:bottom w:val="nil"/>
            </w:tcBorders>
          </w:tcPr>
          <w:p>
            <w:pPr>
              <w:ind w:left="109"/>
              <w:spacing w:before="240" w:line="221" w:lineRule="auto"/>
              <w:rPr>
                <w:rFonts w:ascii="SimSun" w:hAnsi="SimSun" w:eastAsia="SimSun" w:cs="SimSun"/>
                <w:sz w:val="18"/>
                <w:szCs w:val="18"/>
              </w:rPr>
            </w:pPr>
            <w:r>
              <w:rPr>
                <w:rFonts w:ascii="SimSun" w:hAnsi="SimSun" w:eastAsia="SimSun" w:cs="SimSun"/>
                <w:sz w:val="18"/>
                <w:szCs w:val="18"/>
                <w:spacing w:val="-2"/>
              </w:rPr>
              <w:t>凝结时间</w:t>
            </w:r>
          </w:p>
        </w:tc>
        <w:tc>
          <w:tcPr>
            <w:tcW w:w="1298" w:type="dxa"/>
            <w:vAlign w:val="top"/>
          </w:tcPr>
          <w:p>
            <w:pPr>
              <w:pStyle w:val="TableText"/>
              <w:ind w:left="106"/>
              <w:spacing w:before="77" w:line="221" w:lineRule="auto"/>
              <w:rPr>
                <w:rFonts w:ascii="SimSun" w:hAnsi="SimSun" w:eastAsia="SimSun" w:cs="SimSun"/>
              </w:rPr>
            </w:pPr>
            <w:r>
              <w:rPr>
                <w:rFonts w:ascii="SimSun" w:hAnsi="SimSun" w:eastAsia="SimSun" w:cs="SimSun"/>
                <w:spacing w:val="-1"/>
              </w:rPr>
              <w:t>初凝（</w:t>
            </w:r>
            <w:r>
              <w:rPr>
                <w:spacing w:val="-1"/>
              </w:rPr>
              <w:t>min</w:t>
            </w:r>
            <w:r>
              <w:rPr>
                <w:rFonts w:ascii="SimSun" w:hAnsi="SimSun" w:eastAsia="SimSun" w:cs="SimSun"/>
                <w:spacing w:val="-1"/>
              </w:rPr>
              <w:t>）</w:t>
            </w:r>
          </w:p>
        </w:tc>
        <w:tc>
          <w:tcPr>
            <w:tcW w:w="3981" w:type="dxa"/>
            <w:vAlign w:val="top"/>
            <w:gridSpan w:val="3"/>
          </w:tcPr>
          <w:p>
            <w:pPr>
              <w:pStyle w:val="TableText"/>
              <w:ind w:left="1850"/>
              <w:spacing w:before="108" w:line="188" w:lineRule="auto"/>
              <w:rPr/>
            </w:pPr>
            <w:r>
              <w:rPr>
                <w:spacing w:val="-1"/>
              </w:rPr>
              <w:t>≥45</w:t>
            </w:r>
          </w:p>
        </w:tc>
        <w:tc>
          <w:tcPr>
            <w:tcW w:w="2713" w:type="dxa"/>
            <w:vAlign w:val="top"/>
            <w:vMerge w:val="continue"/>
            <w:tcBorders>
              <w:bottom w:val="nil"/>
              <w:right w:val="single" w:color="000000" w:sz="6" w:space="0"/>
              <w:top w:val="nil"/>
            </w:tcBorders>
          </w:tcPr>
          <w:p>
            <w:pPr>
              <w:rPr>
                <w:rFonts w:ascii="Arial"/>
                <w:sz w:val="21"/>
              </w:rPr>
            </w:pPr>
            <w:r/>
          </w:p>
        </w:tc>
      </w:tr>
      <w:tr>
        <w:trPr>
          <w:trHeight w:val="330" w:hRule="atLeast"/>
        </w:trPr>
        <w:tc>
          <w:tcPr>
            <w:tcW w:w="1582" w:type="dxa"/>
            <w:vAlign w:val="top"/>
            <w:vMerge w:val="continue"/>
            <w:tcBorders>
              <w:left w:val="single" w:color="000000" w:sz="6" w:space="0"/>
              <w:bottom w:val="single" w:color="000000" w:sz="6" w:space="0"/>
              <w:top w:val="nil"/>
            </w:tcBorders>
          </w:tcPr>
          <w:p>
            <w:pPr>
              <w:rPr>
                <w:rFonts w:ascii="Arial"/>
                <w:sz w:val="21"/>
              </w:rPr>
            </w:pPr>
            <w:r/>
          </w:p>
        </w:tc>
        <w:tc>
          <w:tcPr>
            <w:tcW w:w="1298" w:type="dxa"/>
            <w:vAlign w:val="top"/>
            <w:tcBorders>
              <w:bottom w:val="single" w:color="000000" w:sz="6" w:space="0"/>
            </w:tcBorders>
          </w:tcPr>
          <w:p>
            <w:pPr>
              <w:pStyle w:val="TableText"/>
              <w:ind w:left="110"/>
              <w:spacing w:before="79" w:line="221" w:lineRule="auto"/>
              <w:rPr>
                <w:rFonts w:ascii="SimSun" w:hAnsi="SimSun" w:eastAsia="SimSun" w:cs="SimSun"/>
              </w:rPr>
            </w:pPr>
            <w:r>
              <w:rPr>
                <w:rFonts w:ascii="SimSun" w:hAnsi="SimSun" w:eastAsia="SimSun" w:cs="SimSun"/>
                <w:spacing w:val="-2"/>
              </w:rPr>
              <w:t>终凝 （</w:t>
            </w:r>
            <w:r>
              <w:rPr>
                <w:spacing w:val="-2"/>
              </w:rPr>
              <w:t>h</w:t>
            </w:r>
            <w:r>
              <w:rPr>
                <w:rFonts w:ascii="SimSun" w:hAnsi="SimSun" w:eastAsia="SimSun" w:cs="SimSun"/>
                <w:spacing w:val="-2"/>
              </w:rPr>
              <w:t>）</w:t>
            </w:r>
          </w:p>
        </w:tc>
        <w:tc>
          <w:tcPr>
            <w:tcW w:w="3981" w:type="dxa"/>
            <w:vAlign w:val="top"/>
            <w:gridSpan w:val="3"/>
            <w:tcBorders>
              <w:bottom w:val="single" w:color="000000" w:sz="6" w:space="0"/>
            </w:tcBorders>
          </w:tcPr>
          <w:p>
            <w:pPr>
              <w:pStyle w:val="TableText"/>
              <w:ind w:left="1850"/>
              <w:spacing w:before="110" w:line="188" w:lineRule="auto"/>
              <w:rPr/>
            </w:pPr>
            <w:r>
              <w:rPr>
                <w:spacing w:val="-1"/>
              </w:rPr>
              <w:t>≤10</w:t>
            </w:r>
          </w:p>
        </w:tc>
        <w:tc>
          <w:tcPr>
            <w:tcW w:w="2713" w:type="dxa"/>
            <w:vAlign w:val="top"/>
            <w:vMerge w:val="continue"/>
            <w:tcBorders>
              <w:bottom w:val="single" w:color="000000" w:sz="6" w:space="0"/>
              <w:right w:val="single" w:color="000000" w:sz="6" w:space="0"/>
              <w:top w:val="nil"/>
            </w:tcBorders>
          </w:tcPr>
          <w:p>
            <w:pPr>
              <w:rPr>
                <w:rFonts w:ascii="Arial"/>
                <w:sz w:val="21"/>
              </w:rPr>
            </w:pPr>
            <w:r/>
          </w:p>
        </w:tc>
      </w:tr>
    </w:tbl>
    <w:p>
      <w:pPr>
        <w:spacing w:line="208" w:lineRule="exact"/>
        <w:rPr>
          <w:rFonts w:ascii="Arial"/>
          <w:sz w:val="18"/>
        </w:rPr>
      </w:pPr>
      <w:r/>
    </w:p>
    <w:p>
      <w:pPr>
        <w:spacing w:line="208" w:lineRule="exact"/>
        <w:sectPr>
          <w:footerReference w:type="default" r:id="rId34"/>
          <w:pgSz w:w="11906" w:h="16839"/>
          <w:pgMar w:top="1431" w:right="1016" w:bottom="1351" w:left="1300" w:header="0" w:footer="1172" w:gutter="0"/>
        </w:sectPr>
        <w:rPr>
          <w:rFonts w:ascii="Arial" w:hAnsi="Arial" w:eastAsia="Arial" w:cs="Arial"/>
          <w:sz w:val="18"/>
          <w:szCs w:val="18"/>
        </w:rPr>
      </w:pPr>
    </w:p>
    <w:p>
      <w:pPr>
        <w:ind w:left="8259"/>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line="133" w:lineRule="exact"/>
        <w:rPr/>
      </w:pPr>
      <w:r/>
    </w:p>
    <w:tbl>
      <w:tblPr>
        <w:tblStyle w:val="TableNormal"/>
        <w:tblW w:w="95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2"/>
        <w:gridCol w:w="1298"/>
        <w:gridCol w:w="1313"/>
        <w:gridCol w:w="1441"/>
        <w:gridCol w:w="1227"/>
        <w:gridCol w:w="2713"/>
      </w:tblGrid>
      <w:tr>
        <w:trPr>
          <w:trHeight w:val="326" w:hRule="atLeast"/>
        </w:trPr>
        <w:tc>
          <w:tcPr>
            <w:tcW w:w="1582" w:type="dxa"/>
            <w:vAlign w:val="top"/>
            <w:vMerge w:val="restart"/>
            <w:tcBorders>
              <w:left w:val="single" w:color="000000" w:sz="6" w:space="0"/>
              <w:top w:val="single" w:color="000000" w:sz="6" w:space="0"/>
              <w:bottom w:val="nil"/>
            </w:tcBorders>
          </w:tcPr>
          <w:p>
            <w:pPr>
              <w:pStyle w:val="TableText"/>
              <w:ind w:left="110"/>
              <w:spacing w:before="238" w:line="219" w:lineRule="auto"/>
              <w:rPr>
                <w:rFonts w:ascii="SimSun" w:hAnsi="SimSun" w:eastAsia="SimSun" w:cs="SimSun"/>
              </w:rPr>
            </w:pPr>
            <w:r>
              <w:rPr>
                <w:rFonts w:ascii="SimSun" w:hAnsi="SimSun" w:eastAsia="SimSun" w:cs="SimSun"/>
                <w:spacing w:val="-1"/>
              </w:rPr>
              <w:t>抗压强度比（</w:t>
            </w:r>
            <w:r>
              <w:rPr>
                <w:spacing w:val="-1"/>
              </w:rPr>
              <w:t>%</w:t>
            </w:r>
            <w:r>
              <w:rPr>
                <w:rFonts w:ascii="SimSun" w:hAnsi="SimSun" w:eastAsia="SimSun" w:cs="SimSun"/>
                <w:spacing w:val="-1"/>
              </w:rPr>
              <w:t>）</w:t>
            </w:r>
          </w:p>
        </w:tc>
        <w:tc>
          <w:tcPr>
            <w:tcW w:w="1298" w:type="dxa"/>
            <w:vAlign w:val="top"/>
            <w:tcBorders>
              <w:top w:val="single" w:color="000000" w:sz="6" w:space="0"/>
            </w:tcBorders>
          </w:tcPr>
          <w:p>
            <w:pPr>
              <w:pStyle w:val="TableText"/>
              <w:ind w:left="107"/>
              <w:spacing w:before="100" w:line="192" w:lineRule="auto"/>
              <w:rPr/>
            </w:pPr>
            <w:r>
              <w:rPr>
                <w:spacing w:val="-4"/>
              </w:rPr>
              <w:t>7</w:t>
            </w:r>
            <w:r>
              <w:rPr>
                <w:spacing w:val="5"/>
              </w:rPr>
              <w:t xml:space="preserve"> </w:t>
            </w:r>
            <w:r>
              <w:rPr>
                <w:spacing w:val="-4"/>
              </w:rPr>
              <w:t>d</w:t>
            </w:r>
          </w:p>
        </w:tc>
        <w:tc>
          <w:tcPr>
            <w:tcW w:w="1313" w:type="dxa"/>
            <w:vAlign w:val="top"/>
            <w:tcBorders>
              <w:top w:val="single" w:color="000000" w:sz="6" w:space="0"/>
            </w:tcBorders>
          </w:tcPr>
          <w:p>
            <w:pPr>
              <w:pStyle w:val="TableText"/>
              <w:ind w:left="470"/>
              <w:spacing w:before="104" w:line="188" w:lineRule="auto"/>
              <w:rPr/>
            </w:pPr>
            <w:r>
              <w:rPr>
                <w:spacing w:val="-1"/>
              </w:rPr>
              <w:t>≥100</w:t>
            </w:r>
          </w:p>
        </w:tc>
        <w:tc>
          <w:tcPr>
            <w:tcW w:w="1441" w:type="dxa"/>
            <w:vAlign w:val="top"/>
            <w:tcBorders>
              <w:top w:val="single" w:color="000000" w:sz="6" w:space="0"/>
            </w:tcBorders>
          </w:tcPr>
          <w:p>
            <w:pPr>
              <w:pStyle w:val="TableText"/>
              <w:ind w:left="534"/>
              <w:spacing w:before="104" w:line="188" w:lineRule="auto"/>
              <w:rPr/>
            </w:pPr>
            <w:r>
              <w:rPr>
                <w:spacing w:val="-1"/>
              </w:rPr>
              <w:t>≥100</w:t>
            </w:r>
          </w:p>
        </w:tc>
        <w:tc>
          <w:tcPr>
            <w:tcW w:w="1227" w:type="dxa"/>
            <w:vAlign w:val="top"/>
            <w:tcBorders>
              <w:top w:val="single" w:color="000000" w:sz="6" w:space="0"/>
            </w:tcBorders>
          </w:tcPr>
          <w:p>
            <w:pPr>
              <w:pStyle w:val="TableText"/>
              <w:ind w:left="476"/>
              <w:spacing w:before="104" w:line="188" w:lineRule="auto"/>
              <w:rPr/>
            </w:pPr>
            <w:r>
              <w:rPr>
                <w:spacing w:val="-1"/>
              </w:rPr>
              <w:t>≥90</w:t>
            </w:r>
          </w:p>
        </w:tc>
        <w:tc>
          <w:tcPr>
            <w:tcW w:w="2713" w:type="dxa"/>
            <w:vAlign w:val="top"/>
            <w:vMerge w:val="restart"/>
            <w:tcBorders>
              <w:right w:val="single" w:color="000000" w:sz="6" w:space="0"/>
              <w:top w:val="single" w:color="000000" w:sz="6" w:space="0"/>
              <w:bottom w:val="nil"/>
            </w:tcBorders>
          </w:tcPr>
          <w:p>
            <w:pPr>
              <w:spacing w:line="343" w:lineRule="auto"/>
              <w:rPr>
                <w:rFonts w:ascii="Arial"/>
                <w:sz w:val="21"/>
              </w:rPr>
            </w:pPr>
            <w:r/>
          </w:p>
          <w:p>
            <w:pPr>
              <w:spacing w:line="344" w:lineRule="auto"/>
              <w:rPr>
                <w:rFonts w:ascii="Arial"/>
                <w:sz w:val="21"/>
              </w:rPr>
            </w:pPr>
            <w:r/>
          </w:p>
          <w:p>
            <w:pPr>
              <w:pStyle w:val="TableText"/>
              <w:ind w:left="760"/>
              <w:spacing w:before="58" w:line="219" w:lineRule="auto"/>
              <w:rPr>
                <w:rFonts w:ascii="SimSun" w:hAnsi="SimSun" w:eastAsia="SimSun" w:cs="SimSun"/>
              </w:rPr>
            </w:pPr>
            <w:r>
              <w:rPr>
                <w:rFonts w:ascii="SimSun" w:hAnsi="SimSun" w:eastAsia="SimSun" w:cs="SimSun"/>
                <w:spacing w:val="-1"/>
              </w:rPr>
              <w:t>按</w:t>
            </w:r>
            <w:r>
              <w:rPr>
                <w:spacing w:val="-1"/>
              </w:rPr>
              <w:t>JC/T 474</w:t>
            </w:r>
            <w:r>
              <w:rPr>
                <w:rFonts w:ascii="SimSun" w:hAnsi="SimSun" w:eastAsia="SimSun" w:cs="SimSun"/>
                <w:spacing w:val="-1"/>
              </w:rPr>
              <w:t>进行</w:t>
            </w:r>
          </w:p>
        </w:tc>
      </w:tr>
      <w:tr>
        <w:trPr>
          <w:trHeight w:val="321" w:hRule="atLeast"/>
        </w:trPr>
        <w:tc>
          <w:tcPr>
            <w:tcW w:w="1582" w:type="dxa"/>
            <w:vAlign w:val="top"/>
            <w:vMerge w:val="continue"/>
            <w:tcBorders>
              <w:left w:val="single" w:color="000000" w:sz="6" w:space="0"/>
              <w:top w:val="nil"/>
            </w:tcBorders>
          </w:tcPr>
          <w:p>
            <w:pPr>
              <w:rPr>
                <w:rFonts w:ascii="Arial"/>
                <w:sz w:val="21"/>
              </w:rPr>
            </w:pPr>
            <w:r/>
          </w:p>
        </w:tc>
        <w:tc>
          <w:tcPr>
            <w:tcW w:w="1298" w:type="dxa"/>
            <w:vAlign w:val="top"/>
          </w:tcPr>
          <w:p>
            <w:pPr>
              <w:pStyle w:val="TableText"/>
              <w:ind w:left="104"/>
              <w:spacing w:before="98" w:line="192" w:lineRule="auto"/>
              <w:rPr/>
            </w:pPr>
            <w:r>
              <w:rPr>
                <w:spacing w:val="-1"/>
              </w:rPr>
              <w:t>28</w:t>
            </w:r>
            <w:r>
              <w:rPr>
                <w:spacing w:val="5"/>
              </w:rPr>
              <w:t xml:space="preserve"> </w:t>
            </w:r>
            <w:r>
              <w:rPr>
                <w:spacing w:val="-1"/>
              </w:rPr>
              <w:t>d</w:t>
            </w:r>
          </w:p>
        </w:tc>
        <w:tc>
          <w:tcPr>
            <w:tcW w:w="1313" w:type="dxa"/>
            <w:vAlign w:val="top"/>
          </w:tcPr>
          <w:p>
            <w:pPr>
              <w:pStyle w:val="TableText"/>
              <w:ind w:left="515"/>
              <w:spacing w:before="102" w:line="188" w:lineRule="auto"/>
              <w:rPr/>
            </w:pPr>
            <w:r>
              <w:rPr>
                <w:spacing w:val="-2"/>
              </w:rPr>
              <w:t>≥90</w:t>
            </w:r>
          </w:p>
        </w:tc>
        <w:tc>
          <w:tcPr>
            <w:tcW w:w="1441" w:type="dxa"/>
            <w:vAlign w:val="top"/>
          </w:tcPr>
          <w:p>
            <w:pPr>
              <w:pStyle w:val="TableText"/>
              <w:ind w:left="580"/>
              <w:spacing w:before="102" w:line="188" w:lineRule="auto"/>
              <w:rPr/>
            </w:pPr>
            <w:r>
              <w:rPr>
                <w:spacing w:val="-1"/>
              </w:rPr>
              <w:t>≥90</w:t>
            </w:r>
          </w:p>
        </w:tc>
        <w:tc>
          <w:tcPr>
            <w:tcW w:w="1227" w:type="dxa"/>
            <w:vAlign w:val="top"/>
          </w:tcPr>
          <w:p>
            <w:pPr>
              <w:pStyle w:val="TableText"/>
              <w:ind w:left="476"/>
              <w:spacing w:before="102" w:line="188" w:lineRule="auto"/>
              <w:rPr/>
            </w:pPr>
            <w:r>
              <w:rPr>
                <w:spacing w:val="-1"/>
              </w:rPr>
              <w:t>≥85</w:t>
            </w:r>
          </w:p>
        </w:tc>
        <w:tc>
          <w:tcPr>
            <w:tcW w:w="2713" w:type="dxa"/>
            <w:vAlign w:val="top"/>
            <w:vMerge w:val="continue"/>
            <w:tcBorders>
              <w:right w:val="single" w:color="000000" w:sz="6" w:space="0"/>
              <w:top w:val="nil"/>
              <w:bottom w:val="nil"/>
            </w:tcBorders>
          </w:tcPr>
          <w:p>
            <w:pPr>
              <w:rPr>
                <w:rFonts w:ascii="Arial"/>
                <w:sz w:val="21"/>
              </w:rPr>
            </w:pPr>
            <w:r/>
          </w:p>
        </w:tc>
      </w:tr>
      <w:tr>
        <w:trPr>
          <w:trHeight w:val="318" w:hRule="atLeast"/>
        </w:trPr>
        <w:tc>
          <w:tcPr>
            <w:tcW w:w="2880" w:type="dxa"/>
            <w:vAlign w:val="top"/>
            <w:gridSpan w:val="2"/>
            <w:tcBorders>
              <w:left w:val="single" w:color="000000" w:sz="6" w:space="0"/>
            </w:tcBorders>
          </w:tcPr>
          <w:p>
            <w:pPr>
              <w:pStyle w:val="TableText"/>
              <w:ind w:left="109"/>
              <w:spacing w:before="71" w:line="219" w:lineRule="auto"/>
              <w:rPr>
                <w:rFonts w:ascii="SimSun" w:hAnsi="SimSun" w:eastAsia="SimSun" w:cs="SimSun"/>
              </w:rPr>
            </w:pPr>
            <w:r>
              <w:rPr>
                <w:rFonts w:ascii="SimSun" w:hAnsi="SimSun" w:eastAsia="SimSun" w:cs="SimSun"/>
                <w:spacing w:val="-1"/>
              </w:rPr>
              <w:t>透水压力比（</w:t>
            </w:r>
            <w:r>
              <w:rPr>
                <w:spacing w:val="-1"/>
              </w:rPr>
              <w:t>%</w:t>
            </w:r>
            <w:r>
              <w:rPr>
                <w:rFonts w:ascii="SimSun" w:hAnsi="SimSun" w:eastAsia="SimSun" w:cs="SimSun"/>
                <w:spacing w:val="-1"/>
              </w:rPr>
              <w:t>）</w:t>
            </w:r>
          </w:p>
        </w:tc>
        <w:tc>
          <w:tcPr>
            <w:tcW w:w="3981" w:type="dxa"/>
            <w:vAlign w:val="top"/>
            <w:gridSpan w:val="3"/>
          </w:tcPr>
          <w:p>
            <w:pPr>
              <w:pStyle w:val="TableText"/>
              <w:ind w:left="1804"/>
              <w:spacing w:before="102" w:line="188" w:lineRule="auto"/>
              <w:rPr/>
            </w:pPr>
            <w:r>
              <w:rPr>
                <w:spacing w:val="-1"/>
              </w:rPr>
              <w:t>≥300</w:t>
            </w:r>
          </w:p>
        </w:tc>
        <w:tc>
          <w:tcPr>
            <w:tcW w:w="2713" w:type="dxa"/>
            <w:vAlign w:val="top"/>
            <w:vMerge w:val="continue"/>
            <w:tcBorders>
              <w:right w:val="single" w:color="000000" w:sz="6" w:space="0"/>
              <w:top w:val="nil"/>
              <w:bottom w:val="nil"/>
            </w:tcBorders>
          </w:tcPr>
          <w:p>
            <w:pPr>
              <w:rPr>
                <w:rFonts w:ascii="Arial"/>
                <w:sz w:val="21"/>
              </w:rPr>
            </w:pPr>
            <w:r/>
          </w:p>
        </w:tc>
      </w:tr>
      <w:tr>
        <w:trPr>
          <w:trHeight w:val="318" w:hRule="atLeast"/>
        </w:trPr>
        <w:tc>
          <w:tcPr>
            <w:tcW w:w="2880" w:type="dxa"/>
            <w:vAlign w:val="top"/>
            <w:gridSpan w:val="2"/>
            <w:tcBorders>
              <w:left w:val="single" w:color="000000" w:sz="6" w:space="0"/>
            </w:tcBorders>
          </w:tcPr>
          <w:p>
            <w:pPr>
              <w:pStyle w:val="TableText"/>
              <w:ind w:left="117"/>
              <w:spacing w:before="72" w:line="219" w:lineRule="auto"/>
              <w:rPr>
                <w:rFonts w:ascii="SimSun" w:hAnsi="SimSun" w:eastAsia="SimSun" w:cs="SimSun"/>
              </w:rPr>
            </w:pPr>
            <w:r>
              <w:rPr>
                <w:rFonts w:ascii="SimSun" w:hAnsi="SimSun" w:eastAsia="SimSun" w:cs="SimSun"/>
                <w:spacing w:val="1"/>
              </w:rPr>
              <w:t>吸水量比（</w:t>
            </w:r>
            <w:r>
              <w:rPr>
                <w:spacing w:val="1"/>
              </w:rPr>
              <w:t>48h</w:t>
            </w:r>
            <w:r>
              <w:rPr>
                <w:rFonts w:ascii="SimSun" w:hAnsi="SimSun" w:eastAsia="SimSun" w:cs="SimSun"/>
                <w:spacing w:val="-14"/>
              </w:rPr>
              <w:t>）（</w:t>
            </w:r>
            <w:r>
              <w:rPr>
                <w:spacing w:val="1"/>
              </w:rPr>
              <w:t>%</w:t>
            </w:r>
            <w:r>
              <w:rPr>
                <w:rFonts w:ascii="SimSun" w:hAnsi="SimSun" w:eastAsia="SimSun" w:cs="SimSun"/>
                <w:spacing w:val="1"/>
              </w:rPr>
              <w:t>）</w:t>
            </w:r>
          </w:p>
        </w:tc>
        <w:tc>
          <w:tcPr>
            <w:tcW w:w="1313" w:type="dxa"/>
            <w:vAlign w:val="top"/>
          </w:tcPr>
          <w:p>
            <w:pPr>
              <w:pStyle w:val="TableText"/>
              <w:ind w:left="515"/>
              <w:spacing w:before="106" w:line="185" w:lineRule="auto"/>
              <w:rPr/>
            </w:pPr>
            <w:r>
              <w:rPr>
                <w:spacing w:val="-2"/>
              </w:rPr>
              <w:t>≤55</w:t>
            </w:r>
          </w:p>
        </w:tc>
        <w:tc>
          <w:tcPr>
            <w:tcW w:w="1441" w:type="dxa"/>
            <w:vAlign w:val="top"/>
          </w:tcPr>
          <w:p>
            <w:pPr>
              <w:pStyle w:val="TableText"/>
              <w:ind w:left="580"/>
              <w:spacing w:before="103" w:line="188" w:lineRule="auto"/>
              <w:rPr/>
            </w:pPr>
            <w:r>
              <w:rPr>
                <w:spacing w:val="-1"/>
              </w:rPr>
              <w:t>≤65</w:t>
            </w:r>
          </w:p>
        </w:tc>
        <w:tc>
          <w:tcPr>
            <w:tcW w:w="1227" w:type="dxa"/>
            <w:vAlign w:val="top"/>
          </w:tcPr>
          <w:p>
            <w:pPr>
              <w:pStyle w:val="TableText"/>
              <w:ind w:left="476"/>
              <w:spacing w:before="106" w:line="185" w:lineRule="auto"/>
              <w:rPr/>
            </w:pPr>
            <w:r>
              <w:rPr>
                <w:spacing w:val="-1"/>
              </w:rPr>
              <w:t>≤55</w:t>
            </w:r>
          </w:p>
        </w:tc>
        <w:tc>
          <w:tcPr>
            <w:tcW w:w="2713" w:type="dxa"/>
            <w:vAlign w:val="top"/>
            <w:vMerge w:val="continue"/>
            <w:tcBorders>
              <w:right w:val="single" w:color="000000" w:sz="6" w:space="0"/>
              <w:top w:val="nil"/>
              <w:bottom w:val="nil"/>
            </w:tcBorders>
          </w:tcPr>
          <w:p>
            <w:pPr>
              <w:rPr>
                <w:rFonts w:ascii="Arial"/>
                <w:sz w:val="21"/>
              </w:rPr>
            </w:pPr>
            <w:r/>
          </w:p>
        </w:tc>
      </w:tr>
      <w:tr>
        <w:trPr>
          <w:trHeight w:val="367" w:hRule="atLeast"/>
        </w:trPr>
        <w:tc>
          <w:tcPr>
            <w:tcW w:w="2880" w:type="dxa"/>
            <w:vAlign w:val="top"/>
            <w:gridSpan w:val="2"/>
            <w:tcBorders>
              <w:left w:val="single" w:color="000000" w:sz="6" w:space="0"/>
            </w:tcBorders>
          </w:tcPr>
          <w:p>
            <w:pPr>
              <w:pStyle w:val="TableText"/>
              <w:ind w:left="116"/>
              <w:spacing w:before="99" w:line="219" w:lineRule="auto"/>
              <w:rPr>
                <w:rFonts w:ascii="SimSun" w:hAnsi="SimSun" w:eastAsia="SimSun" w:cs="SimSun"/>
              </w:rPr>
            </w:pPr>
            <w:r>
              <w:rPr>
                <w:rFonts w:ascii="SimSun" w:hAnsi="SimSun" w:eastAsia="SimSun" w:cs="SimSun"/>
                <w:spacing w:val="1"/>
              </w:rPr>
              <w:t>收缩率比（</w:t>
            </w:r>
            <w:r>
              <w:rPr>
                <w:spacing w:val="1"/>
              </w:rPr>
              <w:t>28d</w:t>
            </w:r>
            <w:r>
              <w:rPr>
                <w:rFonts w:ascii="SimSun" w:hAnsi="SimSun" w:eastAsia="SimSun" w:cs="SimSun"/>
                <w:spacing w:val="-13"/>
              </w:rPr>
              <w:t>）（</w:t>
            </w:r>
            <w:r>
              <w:rPr>
                <w:spacing w:val="1"/>
              </w:rPr>
              <w:t>%</w:t>
            </w:r>
            <w:r>
              <w:rPr>
                <w:rFonts w:ascii="SimSun" w:hAnsi="SimSun" w:eastAsia="SimSun" w:cs="SimSun"/>
                <w:spacing w:val="1"/>
              </w:rPr>
              <w:t>）</w:t>
            </w:r>
          </w:p>
        </w:tc>
        <w:tc>
          <w:tcPr>
            <w:tcW w:w="3981" w:type="dxa"/>
            <w:vAlign w:val="top"/>
            <w:gridSpan w:val="3"/>
          </w:tcPr>
          <w:p>
            <w:pPr>
              <w:pStyle w:val="TableText"/>
              <w:ind w:left="1804"/>
              <w:spacing w:before="130" w:line="188" w:lineRule="auto"/>
              <w:rPr/>
            </w:pPr>
            <w:r>
              <w:rPr>
                <w:spacing w:val="-1"/>
              </w:rPr>
              <w:t>≤125</w:t>
            </w:r>
          </w:p>
        </w:tc>
        <w:tc>
          <w:tcPr>
            <w:tcW w:w="2713" w:type="dxa"/>
            <w:vAlign w:val="top"/>
            <w:vMerge w:val="continue"/>
            <w:tcBorders>
              <w:right w:val="single" w:color="000000" w:sz="6" w:space="0"/>
              <w:top w:val="nil"/>
            </w:tcBorders>
          </w:tcPr>
          <w:p>
            <w:pPr>
              <w:rPr>
                <w:rFonts w:ascii="Arial"/>
                <w:sz w:val="21"/>
              </w:rPr>
            </w:pPr>
            <w:r/>
          </w:p>
        </w:tc>
      </w:tr>
      <w:tr>
        <w:trPr>
          <w:trHeight w:val="316" w:hRule="atLeast"/>
        </w:trPr>
        <w:tc>
          <w:tcPr>
            <w:tcW w:w="2880" w:type="dxa"/>
            <w:vAlign w:val="top"/>
            <w:gridSpan w:val="2"/>
            <w:tcBorders>
              <w:left w:val="single" w:color="000000" w:sz="6" w:space="0"/>
            </w:tcBorders>
          </w:tcPr>
          <w:p>
            <w:pPr>
              <w:pStyle w:val="TableText"/>
              <w:ind w:left="110"/>
              <w:spacing w:before="75" w:line="219" w:lineRule="auto"/>
              <w:rPr>
                <w:rFonts w:ascii="SimSun" w:hAnsi="SimSun" w:eastAsia="SimSun" w:cs="SimSun"/>
              </w:rPr>
            </w:pPr>
            <w:r>
              <w:rPr>
                <w:rFonts w:ascii="SimSun" w:hAnsi="SimSun" w:eastAsia="SimSun" w:cs="SimSun"/>
                <w:spacing w:val="-1"/>
              </w:rPr>
              <w:t>粘结强度（</w:t>
            </w:r>
            <w:r>
              <w:rPr>
                <w:spacing w:val="-1"/>
              </w:rPr>
              <w:t>MPa</w:t>
            </w:r>
            <w:r>
              <w:rPr>
                <w:rFonts w:ascii="SimSun" w:hAnsi="SimSun" w:eastAsia="SimSun" w:cs="SimSun"/>
                <w:spacing w:val="-1"/>
              </w:rPr>
              <w:t>）</w:t>
            </w:r>
          </w:p>
        </w:tc>
        <w:tc>
          <w:tcPr>
            <w:tcW w:w="1313" w:type="dxa"/>
            <w:vAlign w:val="top"/>
          </w:tcPr>
          <w:p>
            <w:pPr>
              <w:pStyle w:val="TableText"/>
              <w:ind w:left="830"/>
              <w:spacing w:before="182" w:line="87" w:lineRule="exact"/>
              <w:rPr/>
            </w:pPr>
            <w:r>
              <w:rPr>
                <w:position w:val="-1"/>
              </w:rPr>
              <w:t>-</w:t>
            </w:r>
          </w:p>
        </w:tc>
        <w:tc>
          <w:tcPr>
            <w:tcW w:w="1441" w:type="dxa"/>
            <w:vAlign w:val="top"/>
          </w:tcPr>
          <w:p>
            <w:pPr>
              <w:pStyle w:val="TableText"/>
              <w:ind w:left="513"/>
              <w:spacing w:before="106" w:line="188" w:lineRule="auto"/>
              <w:rPr/>
            </w:pPr>
            <w:r>
              <w:rPr>
                <w:spacing w:val="-1"/>
              </w:rPr>
              <w:t>≥0.20</w:t>
            </w:r>
          </w:p>
        </w:tc>
        <w:tc>
          <w:tcPr>
            <w:tcW w:w="1227" w:type="dxa"/>
            <w:vAlign w:val="top"/>
          </w:tcPr>
          <w:p>
            <w:pPr>
              <w:pStyle w:val="TableText"/>
              <w:ind w:left="654"/>
              <w:spacing w:before="182" w:line="87" w:lineRule="exact"/>
              <w:rPr/>
            </w:pPr>
            <w:r>
              <w:rPr>
                <w:position w:val="-1"/>
              </w:rPr>
              <w:t>-</w:t>
            </w:r>
          </w:p>
        </w:tc>
        <w:tc>
          <w:tcPr>
            <w:tcW w:w="2713" w:type="dxa"/>
            <w:vAlign w:val="top"/>
            <w:tcBorders>
              <w:right w:val="single" w:color="000000" w:sz="6" w:space="0"/>
            </w:tcBorders>
          </w:tcPr>
          <w:p>
            <w:pPr>
              <w:pStyle w:val="TableText"/>
              <w:ind w:left="765"/>
              <w:spacing w:before="75" w:line="219" w:lineRule="auto"/>
              <w:rPr>
                <w:rFonts w:ascii="SimSun" w:hAnsi="SimSun" w:eastAsia="SimSun" w:cs="SimSun"/>
              </w:rPr>
            </w:pPr>
            <w:r>
              <w:rPr>
                <w:rFonts w:ascii="SimSun" w:hAnsi="SimSun" w:eastAsia="SimSun" w:cs="SimSun"/>
                <w:spacing w:val="-1"/>
              </w:rPr>
              <w:t>按</w:t>
            </w:r>
            <w:r>
              <w:rPr>
                <w:spacing w:val="-1"/>
              </w:rPr>
              <w:t>JGJ/T 70</w:t>
            </w:r>
            <w:r>
              <w:rPr>
                <w:rFonts w:ascii="SimSun" w:hAnsi="SimSun" w:eastAsia="SimSun" w:cs="SimSun"/>
                <w:spacing w:val="-1"/>
              </w:rPr>
              <w:t>进行</w:t>
            </w:r>
          </w:p>
        </w:tc>
      </w:tr>
      <w:tr>
        <w:trPr>
          <w:trHeight w:val="951" w:hRule="atLeast"/>
        </w:trPr>
        <w:tc>
          <w:tcPr>
            <w:tcW w:w="9574" w:type="dxa"/>
            <w:vAlign w:val="top"/>
            <w:gridSpan w:val="6"/>
            <w:tcBorders>
              <w:left w:val="single" w:color="000000" w:sz="6" w:space="0"/>
              <w:bottom w:val="single" w:color="000000" w:sz="6" w:space="0"/>
              <w:right w:val="single" w:color="000000" w:sz="6" w:space="0"/>
            </w:tcBorders>
          </w:tcPr>
          <w:p>
            <w:pPr>
              <w:pStyle w:val="TableText"/>
              <w:ind w:left="110" w:right="101" w:firstLine="360"/>
              <w:spacing w:before="75" w:line="270" w:lineRule="auto"/>
              <w:rPr>
                <w:rFonts w:ascii="SimSun" w:hAnsi="SimSun" w:eastAsia="SimSun" w:cs="SimSun"/>
              </w:rPr>
            </w:pPr>
            <w:r>
              <w:rPr>
                <w:rFonts w:ascii="SimSun" w:hAnsi="SimSun" w:eastAsia="SimSun" w:cs="SimSun"/>
                <w:spacing w:val="2"/>
              </w:rPr>
              <w:t>注</w:t>
            </w:r>
            <w:r>
              <w:rPr>
                <w:spacing w:val="2"/>
              </w:rPr>
              <w:t>1</w:t>
            </w:r>
            <w:r>
              <w:rPr>
                <w:rFonts w:ascii="SimSun" w:hAnsi="SimSun" w:eastAsia="SimSun" w:cs="SimSun"/>
                <w:spacing w:val="2"/>
              </w:rPr>
              <w:t>：安定性、凝结时间为受检净浆的试验结果，粘结强度</w:t>
            </w:r>
            <w:r>
              <w:rPr>
                <w:rFonts w:ascii="SimSun" w:hAnsi="SimSun" w:eastAsia="SimSun" w:cs="SimSun"/>
                <w:spacing w:val="1"/>
              </w:rPr>
              <w:t>为受检砂浆的实测值，其他数据均为受检砂浆与基准砂</w:t>
            </w:r>
            <w:r>
              <w:rPr>
                <w:rFonts w:ascii="SimSun" w:hAnsi="SimSun" w:eastAsia="SimSun" w:cs="SimSun"/>
              </w:rPr>
              <w:t xml:space="preserve"> </w:t>
            </w:r>
            <w:r>
              <w:rPr>
                <w:rFonts w:ascii="SimSun" w:hAnsi="SimSun" w:eastAsia="SimSun" w:cs="SimSun"/>
                <w:spacing w:val="-2"/>
              </w:rPr>
              <w:t>浆的比值。</w:t>
            </w:r>
          </w:p>
          <w:p>
            <w:pPr>
              <w:pStyle w:val="TableText"/>
              <w:ind w:left="470"/>
              <w:spacing w:before="97" w:line="219" w:lineRule="auto"/>
              <w:rPr>
                <w:rFonts w:ascii="SimSun" w:hAnsi="SimSun" w:eastAsia="SimSun" w:cs="SimSun"/>
              </w:rPr>
            </w:pPr>
            <w:r>
              <w:rPr>
                <w:rFonts w:ascii="SimSun" w:hAnsi="SimSun" w:eastAsia="SimSun" w:cs="SimSun"/>
              </w:rPr>
              <w:t>注</w:t>
            </w:r>
            <w:r>
              <w:rPr/>
              <w:t>2</w:t>
            </w:r>
            <w:r>
              <w:rPr>
                <w:rFonts w:ascii="SimSun" w:hAnsi="SimSun" w:eastAsia="SimSun" w:cs="SimSun"/>
              </w:rPr>
              <w:t>：受检砂浆中抗裂硅质防水剂按厂家推荐掺量，净浆中抗裂硅</w:t>
            </w:r>
            <w:r>
              <w:rPr>
                <w:rFonts w:ascii="SimSun" w:hAnsi="SimSun" w:eastAsia="SimSun" w:cs="SimSun"/>
                <w:spacing w:val="-1"/>
              </w:rPr>
              <w:t>质防水剂同受检砂浆。</w:t>
            </w:r>
          </w:p>
        </w:tc>
      </w:tr>
    </w:tbl>
    <w:p>
      <w:pPr>
        <w:pStyle w:val="BodyText"/>
        <w:ind w:left="3676"/>
        <w:spacing w:before="296" w:line="231" w:lineRule="auto"/>
        <w:rPr>
          <w:sz w:val="20"/>
          <w:szCs w:val="20"/>
        </w:rPr>
      </w:pPr>
      <w:r>
        <w:rPr>
          <w:sz w:val="20"/>
          <w:szCs w:val="20"/>
          <w:spacing w:val="5"/>
        </w:rPr>
        <w:t>表</w:t>
      </w:r>
      <w:r>
        <w:rPr>
          <w:sz w:val="20"/>
          <w:szCs w:val="20"/>
          <w:spacing w:val="-32"/>
        </w:rPr>
        <w:t xml:space="preserve"> </w:t>
      </w:r>
      <w:r>
        <w:rPr>
          <w:rFonts w:ascii="Times New Roman" w:hAnsi="Times New Roman" w:eastAsia="Times New Roman" w:cs="Times New Roman"/>
          <w:sz w:val="20"/>
          <w:szCs w:val="20"/>
          <w:spacing w:val="5"/>
        </w:rPr>
        <w:t>9</w:t>
      </w:r>
      <w:r>
        <w:rPr>
          <w:rFonts w:ascii="Times New Roman" w:hAnsi="Times New Roman" w:eastAsia="Times New Roman" w:cs="Times New Roman"/>
          <w:sz w:val="20"/>
          <w:szCs w:val="20"/>
          <w:spacing w:val="13"/>
        </w:rPr>
        <w:t xml:space="preserve">  </w:t>
      </w:r>
      <w:r>
        <w:rPr>
          <w:sz w:val="20"/>
          <w:szCs w:val="20"/>
          <w:spacing w:val="5"/>
        </w:rPr>
        <w:t>受检混凝土性能指标</w:t>
      </w:r>
    </w:p>
    <w:p>
      <w:pPr>
        <w:spacing w:line="102" w:lineRule="auto"/>
        <w:rPr>
          <w:rFonts w:ascii="Arial"/>
          <w:sz w:val="2"/>
        </w:rPr>
      </w:pPr>
      <w:r>
        <w:rPr>
          <w:rFonts w:ascii="Arial"/>
          <w:sz w:val="2"/>
        </w:rPr>
      </w:r>
    </w:p>
    <w:tbl>
      <w:tblPr>
        <w:tblStyle w:val="TableNormal"/>
        <w:tblW w:w="9295" w:type="dxa"/>
        <w:tblInd w:w="25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5"/>
        <w:gridCol w:w="1485"/>
        <w:gridCol w:w="1343"/>
        <w:gridCol w:w="1193"/>
        <w:gridCol w:w="1204"/>
        <w:gridCol w:w="1165"/>
        <w:gridCol w:w="1460"/>
      </w:tblGrid>
      <w:tr>
        <w:trPr>
          <w:trHeight w:val="409" w:hRule="atLeast"/>
        </w:trPr>
        <w:tc>
          <w:tcPr>
            <w:tcW w:w="2930" w:type="dxa"/>
            <w:vAlign w:val="top"/>
            <w:gridSpan w:val="2"/>
            <w:vMerge w:val="restart"/>
            <w:tcBorders>
              <w:left w:val="single" w:color="000000" w:sz="6" w:space="0"/>
              <w:bottom w:val="nil"/>
              <w:top w:val="single" w:color="000000" w:sz="6" w:space="0"/>
            </w:tcBorders>
          </w:tcPr>
          <w:p>
            <w:pPr>
              <w:spacing w:line="316" w:lineRule="auto"/>
              <w:rPr>
                <w:rFonts w:ascii="Arial"/>
                <w:sz w:val="21"/>
              </w:rPr>
            </w:pPr>
            <w:r/>
          </w:p>
          <w:p>
            <w:pPr>
              <w:ind w:left="1420"/>
              <w:spacing w:before="58" w:line="220" w:lineRule="auto"/>
              <w:rPr>
                <w:rFonts w:ascii="SimSun" w:hAnsi="SimSun" w:eastAsia="SimSun" w:cs="SimSun"/>
                <w:sz w:val="18"/>
                <w:szCs w:val="18"/>
              </w:rPr>
            </w:pPr>
            <w:r>
              <w:rPr>
                <w:rFonts w:ascii="SimSun" w:hAnsi="SimSun" w:eastAsia="SimSun" w:cs="SimSun"/>
                <w:sz w:val="18"/>
                <w:szCs w:val="18"/>
                <w:spacing w:val="-5"/>
              </w:rPr>
              <w:t>项</w:t>
            </w:r>
            <w:r>
              <w:rPr>
                <w:rFonts w:ascii="SimSun" w:hAnsi="SimSun" w:eastAsia="SimSun" w:cs="SimSun"/>
                <w:sz w:val="18"/>
                <w:szCs w:val="18"/>
                <w:spacing w:val="42"/>
              </w:rPr>
              <w:t xml:space="preserve"> </w:t>
            </w:r>
            <w:r>
              <w:rPr>
                <w:rFonts w:ascii="SimSun" w:hAnsi="SimSun" w:eastAsia="SimSun" w:cs="SimSun"/>
                <w:sz w:val="18"/>
                <w:szCs w:val="18"/>
                <w:spacing w:val="-5"/>
              </w:rPr>
              <w:t>目</w:t>
            </w:r>
          </w:p>
        </w:tc>
        <w:tc>
          <w:tcPr>
            <w:tcW w:w="4905" w:type="dxa"/>
            <w:vAlign w:val="top"/>
            <w:gridSpan w:val="4"/>
            <w:tcBorders>
              <w:top w:val="single" w:color="000000" w:sz="6" w:space="0"/>
            </w:tcBorders>
          </w:tcPr>
          <w:p>
            <w:pPr>
              <w:ind w:left="2413"/>
              <w:spacing w:before="170" w:line="220" w:lineRule="auto"/>
              <w:rPr>
                <w:rFonts w:ascii="SimSun" w:hAnsi="SimSun" w:eastAsia="SimSun" w:cs="SimSun"/>
                <w:sz w:val="18"/>
                <w:szCs w:val="18"/>
              </w:rPr>
            </w:pPr>
            <w:r>
              <w:rPr>
                <w:rFonts w:ascii="SimSun" w:hAnsi="SimSun" w:eastAsia="SimSun" w:cs="SimSun"/>
                <w:sz w:val="18"/>
                <w:szCs w:val="18"/>
                <w:spacing w:val="-5"/>
              </w:rPr>
              <w:t>指</w:t>
            </w:r>
            <w:r>
              <w:rPr>
                <w:rFonts w:ascii="SimSun" w:hAnsi="SimSun" w:eastAsia="SimSun" w:cs="SimSun"/>
                <w:sz w:val="18"/>
                <w:szCs w:val="18"/>
                <w:spacing w:val="8"/>
              </w:rPr>
              <w:t xml:space="preserve"> </w:t>
            </w:r>
            <w:r>
              <w:rPr>
                <w:rFonts w:ascii="SimSun" w:hAnsi="SimSun" w:eastAsia="SimSun" w:cs="SimSun"/>
                <w:sz w:val="18"/>
                <w:szCs w:val="18"/>
                <w:spacing w:val="-5"/>
              </w:rPr>
              <w:t>标</w:t>
            </w:r>
          </w:p>
        </w:tc>
        <w:tc>
          <w:tcPr>
            <w:tcW w:w="1460" w:type="dxa"/>
            <w:vAlign w:val="top"/>
            <w:vMerge w:val="restart"/>
            <w:tcBorders>
              <w:right w:val="single" w:color="000000" w:sz="6" w:space="0"/>
              <w:top w:val="single" w:color="000000" w:sz="6" w:space="0"/>
              <w:bottom w:val="nil"/>
            </w:tcBorders>
          </w:tcPr>
          <w:p>
            <w:pPr>
              <w:spacing w:line="261" w:lineRule="auto"/>
              <w:rPr>
                <w:rFonts w:ascii="Arial"/>
                <w:sz w:val="21"/>
              </w:rPr>
            </w:pPr>
            <w:r/>
          </w:p>
          <w:p>
            <w:pPr>
              <w:spacing w:line="262" w:lineRule="auto"/>
              <w:rPr>
                <w:rFonts w:ascii="Arial"/>
                <w:sz w:val="21"/>
              </w:rPr>
            </w:pPr>
            <w:r/>
          </w:p>
          <w:p>
            <w:pPr>
              <w:ind w:left="118"/>
              <w:spacing w:before="58" w:line="221" w:lineRule="auto"/>
              <w:rPr>
                <w:rFonts w:ascii="SimSun" w:hAnsi="SimSun" w:eastAsia="SimSun" w:cs="SimSun"/>
                <w:sz w:val="18"/>
                <w:szCs w:val="18"/>
              </w:rPr>
            </w:pPr>
            <w:r>
              <w:rPr>
                <w:rFonts w:ascii="SimSun" w:hAnsi="SimSun" w:eastAsia="SimSun" w:cs="SimSun"/>
                <w:sz w:val="18"/>
                <w:szCs w:val="18"/>
                <w:spacing w:val="-2"/>
              </w:rPr>
              <w:t>试验方法</w:t>
            </w:r>
          </w:p>
        </w:tc>
      </w:tr>
      <w:tr>
        <w:trPr>
          <w:trHeight w:val="409" w:hRule="atLeast"/>
        </w:trPr>
        <w:tc>
          <w:tcPr>
            <w:tcW w:w="2930" w:type="dxa"/>
            <w:vAlign w:val="top"/>
            <w:gridSpan w:val="2"/>
            <w:vMerge w:val="continue"/>
            <w:tcBorders>
              <w:left w:val="single" w:color="000000" w:sz="6" w:space="0"/>
              <w:bottom w:val="single" w:color="000000" w:sz="6" w:space="0"/>
              <w:top w:val="nil"/>
            </w:tcBorders>
          </w:tcPr>
          <w:p>
            <w:pPr>
              <w:rPr>
                <w:rFonts w:ascii="Arial"/>
                <w:sz w:val="21"/>
              </w:rPr>
            </w:pPr>
            <w:r/>
          </w:p>
        </w:tc>
        <w:tc>
          <w:tcPr>
            <w:tcW w:w="1343" w:type="dxa"/>
            <w:vAlign w:val="top"/>
            <w:tcBorders>
              <w:bottom w:val="single" w:color="000000" w:sz="6" w:space="0"/>
            </w:tcBorders>
          </w:tcPr>
          <w:p>
            <w:pPr>
              <w:pStyle w:val="TableText"/>
              <w:ind w:left="522"/>
              <w:spacing w:before="166" w:line="227" w:lineRule="auto"/>
              <w:rPr>
                <w:rFonts w:ascii="SimSun" w:hAnsi="SimSun" w:eastAsia="SimSun" w:cs="SimSun"/>
              </w:rPr>
            </w:pPr>
            <w:r>
              <w:rPr>
                <w:spacing w:val="-3"/>
              </w:rPr>
              <w:t>Ⅱ</w:t>
            </w:r>
            <w:r>
              <w:rPr>
                <w:rFonts w:ascii="SimSun" w:hAnsi="SimSun" w:eastAsia="SimSun" w:cs="SimSun"/>
                <w:spacing w:val="-3"/>
              </w:rPr>
              <w:t>型</w:t>
            </w:r>
          </w:p>
        </w:tc>
        <w:tc>
          <w:tcPr>
            <w:tcW w:w="1193" w:type="dxa"/>
            <w:vAlign w:val="top"/>
            <w:tcBorders>
              <w:bottom w:val="single" w:color="000000" w:sz="6" w:space="0"/>
            </w:tcBorders>
          </w:tcPr>
          <w:p>
            <w:pPr>
              <w:pStyle w:val="TableText"/>
              <w:ind w:left="423"/>
              <w:spacing w:before="166" w:line="227" w:lineRule="auto"/>
              <w:rPr>
                <w:rFonts w:ascii="SimSun" w:hAnsi="SimSun" w:eastAsia="SimSun" w:cs="SimSun"/>
              </w:rPr>
            </w:pPr>
            <w:r>
              <w:rPr>
                <w:spacing w:val="-3"/>
              </w:rPr>
              <w:t>Ⅲ</w:t>
            </w:r>
            <w:r>
              <w:rPr>
                <w:rFonts w:ascii="SimSun" w:hAnsi="SimSun" w:eastAsia="SimSun" w:cs="SimSun"/>
                <w:spacing w:val="-3"/>
              </w:rPr>
              <w:t>型</w:t>
            </w:r>
          </w:p>
        </w:tc>
        <w:tc>
          <w:tcPr>
            <w:tcW w:w="1204" w:type="dxa"/>
            <w:vAlign w:val="top"/>
            <w:tcBorders>
              <w:bottom w:val="single" w:color="000000" w:sz="6" w:space="0"/>
            </w:tcBorders>
          </w:tcPr>
          <w:p>
            <w:pPr>
              <w:pStyle w:val="TableText"/>
              <w:ind w:left="322"/>
              <w:spacing w:before="166" w:line="227" w:lineRule="auto"/>
              <w:rPr>
                <w:rFonts w:ascii="SimSun" w:hAnsi="SimSun" w:eastAsia="SimSun" w:cs="SimSun"/>
              </w:rPr>
            </w:pPr>
            <w:r>
              <w:rPr>
                <w:spacing w:val="-2"/>
              </w:rPr>
              <w:t>ⅢW</w:t>
            </w:r>
            <w:r>
              <w:rPr>
                <w:spacing w:val="11"/>
                <w:w w:val="102"/>
              </w:rPr>
              <w:t xml:space="preserve"> </w:t>
            </w:r>
            <w:r>
              <w:rPr>
                <w:rFonts w:ascii="SimSun" w:hAnsi="SimSun" w:eastAsia="SimSun" w:cs="SimSun"/>
                <w:spacing w:val="-2"/>
              </w:rPr>
              <w:t>型</w:t>
            </w:r>
          </w:p>
        </w:tc>
        <w:tc>
          <w:tcPr>
            <w:tcW w:w="1165" w:type="dxa"/>
            <w:vAlign w:val="top"/>
            <w:tcBorders>
              <w:bottom w:val="single" w:color="000000" w:sz="6" w:space="0"/>
            </w:tcBorders>
          </w:tcPr>
          <w:p>
            <w:pPr>
              <w:pStyle w:val="TableText"/>
              <w:ind w:left="238"/>
              <w:spacing w:before="166" w:line="227" w:lineRule="auto"/>
              <w:rPr>
                <w:rFonts w:ascii="SimSun" w:hAnsi="SimSun" w:eastAsia="SimSun" w:cs="SimSun"/>
              </w:rPr>
            </w:pPr>
            <w:r>
              <w:rPr>
                <w:spacing w:val="-2"/>
              </w:rPr>
              <w:t>ⅢWD</w:t>
            </w:r>
            <w:r>
              <w:rPr>
                <w:spacing w:val="13"/>
                <w:w w:val="101"/>
              </w:rPr>
              <w:t xml:space="preserve"> </w:t>
            </w:r>
            <w:r>
              <w:rPr>
                <w:rFonts w:ascii="SimSun" w:hAnsi="SimSun" w:eastAsia="SimSun" w:cs="SimSun"/>
                <w:spacing w:val="-2"/>
              </w:rPr>
              <w:t>型</w:t>
            </w:r>
          </w:p>
        </w:tc>
        <w:tc>
          <w:tcPr>
            <w:tcW w:w="1460"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2930" w:type="dxa"/>
            <w:vAlign w:val="top"/>
            <w:gridSpan w:val="2"/>
            <w:tcBorders>
              <w:left w:val="single" w:color="000000" w:sz="6" w:space="0"/>
              <w:top w:val="single" w:color="000000" w:sz="6" w:space="0"/>
            </w:tcBorders>
          </w:tcPr>
          <w:p>
            <w:pPr>
              <w:ind w:left="113"/>
              <w:spacing w:before="162" w:line="220" w:lineRule="auto"/>
              <w:rPr>
                <w:rFonts w:ascii="SimSun" w:hAnsi="SimSun" w:eastAsia="SimSun" w:cs="SimSun"/>
                <w:sz w:val="18"/>
                <w:szCs w:val="18"/>
              </w:rPr>
            </w:pPr>
            <w:r>
              <w:rPr>
                <w:rFonts w:ascii="SimSun" w:hAnsi="SimSun" w:eastAsia="SimSun" w:cs="SimSun"/>
                <w:sz w:val="18"/>
                <w:szCs w:val="18"/>
                <w:spacing w:val="-4"/>
              </w:rPr>
              <w:t>安定性</w:t>
            </w:r>
          </w:p>
        </w:tc>
        <w:tc>
          <w:tcPr>
            <w:tcW w:w="4905" w:type="dxa"/>
            <w:vAlign w:val="top"/>
            <w:gridSpan w:val="4"/>
            <w:tcBorders>
              <w:top w:val="single" w:color="000000" w:sz="6" w:space="0"/>
            </w:tcBorders>
          </w:tcPr>
          <w:p>
            <w:pPr>
              <w:ind w:left="2458"/>
              <w:spacing w:before="162" w:line="219" w:lineRule="auto"/>
              <w:rPr>
                <w:rFonts w:ascii="SimSun" w:hAnsi="SimSun" w:eastAsia="SimSun" w:cs="SimSun"/>
                <w:sz w:val="18"/>
                <w:szCs w:val="18"/>
              </w:rPr>
            </w:pPr>
            <w:r>
              <w:rPr>
                <w:rFonts w:ascii="SimSun" w:hAnsi="SimSun" w:eastAsia="SimSun" w:cs="SimSun"/>
                <w:sz w:val="18"/>
                <w:szCs w:val="18"/>
                <w:spacing w:val="-4"/>
              </w:rPr>
              <w:t>合格</w:t>
            </w:r>
          </w:p>
        </w:tc>
        <w:tc>
          <w:tcPr>
            <w:tcW w:w="1460" w:type="dxa"/>
            <w:vAlign w:val="top"/>
            <w:vMerge w:val="continue"/>
            <w:tcBorders>
              <w:right w:val="single" w:color="000000" w:sz="6" w:space="0"/>
              <w:top w:val="nil"/>
            </w:tcBorders>
          </w:tcPr>
          <w:p>
            <w:pPr>
              <w:rPr>
                <w:rFonts w:ascii="Arial"/>
                <w:sz w:val="21"/>
              </w:rPr>
            </w:pPr>
            <w:r/>
          </w:p>
        </w:tc>
      </w:tr>
      <w:tr>
        <w:trPr>
          <w:trHeight w:val="404" w:hRule="atLeast"/>
        </w:trPr>
        <w:tc>
          <w:tcPr>
            <w:tcW w:w="2930" w:type="dxa"/>
            <w:vAlign w:val="top"/>
            <w:gridSpan w:val="2"/>
            <w:tcBorders>
              <w:left w:val="single" w:color="000000" w:sz="6" w:space="0"/>
            </w:tcBorders>
          </w:tcPr>
          <w:p>
            <w:pPr>
              <w:pStyle w:val="TableText"/>
              <w:ind w:left="111"/>
              <w:spacing w:before="168" w:line="219" w:lineRule="auto"/>
              <w:rPr>
                <w:rFonts w:ascii="SimSun" w:hAnsi="SimSun" w:eastAsia="SimSun" w:cs="SimSun"/>
              </w:rPr>
            </w:pPr>
            <w:r>
              <w:rPr>
                <w:rFonts w:ascii="SimSun" w:hAnsi="SimSun" w:eastAsia="SimSun" w:cs="SimSun"/>
                <w:spacing w:val="-2"/>
              </w:rPr>
              <w:t>泌水率比（</w:t>
            </w:r>
            <w:r>
              <w:rPr>
                <w:spacing w:val="-2"/>
              </w:rPr>
              <w:t>%</w:t>
            </w:r>
            <w:r>
              <w:rPr>
                <w:rFonts w:ascii="SimSun" w:hAnsi="SimSun" w:eastAsia="SimSun" w:cs="SimSun"/>
                <w:spacing w:val="-2"/>
              </w:rPr>
              <w:t>）</w:t>
            </w:r>
          </w:p>
        </w:tc>
        <w:tc>
          <w:tcPr>
            <w:tcW w:w="1343" w:type="dxa"/>
            <w:vAlign w:val="top"/>
          </w:tcPr>
          <w:p>
            <w:pPr>
              <w:pStyle w:val="TableText"/>
              <w:ind w:left="710"/>
              <w:spacing w:before="199" w:line="188" w:lineRule="auto"/>
              <w:rPr/>
            </w:pPr>
            <w:r>
              <w:rPr>
                <w:spacing w:val="-1"/>
              </w:rPr>
              <w:t>≤50</w:t>
            </w:r>
          </w:p>
        </w:tc>
        <w:tc>
          <w:tcPr>
            <w:tcW w:w="1193" w:type="dxa"/>
            <w:vAlign w:val="top"/>
          </w:tcPr>
          <w:p>
            <w:pPr>
              <w:pStyle w:val="TableText"/>
              <w:ind w:left="466"/>
              <w:spacing w:before="199" w:line="188" w:lineRule="auto"/>
              <w:rPr/>
            </w:pPr>
            <w:r>
              <w:rPr>
                <w:spacing w:val="-1"/>
              </w:rPr>
              <w:t>≤50</w:t>
            </w:r>
          </w:p>
        </w:tc>
        <w:tc>
          <w:tcPr>
            <w:tcW w:w="1204" w:type="dxa"/>
            <w:vAlign w:val="top"/>
          </w:tcPr>
          <w:p>
            <w:pPr>
              <w:pStyle w:val="TableText"/>
              <w:ind w:left="643"/>
              <w:spacing w:before="199" w:line="188" w:lineRule="auto"/>
              <w:rPr/>
            </w:pPr>
            <w:r>
              <w:rPr>
                <w:spacing w:val="-1"/>
              </w:rPr>
              <w:t>≤50</w:t>
            </w:r>
          </w:p>
        </w:tc>
        <w:tc>
          <w:tcPr>
            <w:tcW w:w="1165" w:type="dxa"/>
            <w:vAlign w:val="top"/>
          </w:tcPr>
          <w:p>
            <w:pPr>
              <w:pStyle w:val="TableText"/>
              <w:ind w:left="627"/>
              <w:spacing w:before="199" w:line="188" w:lineRule="auto"/>
              <w:rPr/>
            </w:pPr>
            <w:r>
              <w:rPr>
                <w:spacing w:val="-2"/>
              </w:rPr>
              <w:t>≤70</w:t>
            </w:r>
          </w:p>
        </w:tc>
        <w:tc>
          <w:tcPr>
            <w:tcW w:w="1460" w:type="dxa"/>
            <w:vAlign w:val="top"/>
            <w:vMerge w:val="restart"/>
            <w:tcBorders>
              <w:right w:val="single" w:color="000000" w:sz="6" w:space="0"/>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19"/>
              <w:spacing w:before="59" w:line="401" w:lineRule="exact"/>
              <w:rPr>
                <w:rFonts w:ascii="SimSun" w:hAnsi="SimSun" w:eastAsia="SimSun" w:cs="SimSun"/>
              </w:rPr>
            </w:pPr>
            <w:r>
              <w:rPr>
                <w:rFonts w:ascii="SimSun" w:hAnsi="SimSun" w:eastAsia="SimSun" w:cs="SimSun"/>
                <w:spacing w:val="-3"/>
                <w:position w:val="17"/>
              </w:rPr>
              <w:t>按 </w:t>
            </w:r>
            <w:r>
              <w:rPr>
                <w:spacing w:val="-3"/>
                <w:position w:val="17"/>
              </w:rPr>
              <w:t>GB</w:t>
            </w:r>
            <w:r>
              <w:rPr>
                <w:spacing w:val="7"/>
                <w:position w:val="17"/>
              </w:rPr>
              <w:t xml:space="preserve">  </w:t>
            </w:r>
            <w:r>
              <w:rPr>
                <w:spacing w:val="-3"/>
                <w:position w:val="17"/>
              </w:rPr>
              <w:t>8076</w:t>
            </w:r>
            <w:r>
              <w:rPr>
                <w:spacing w:val="2"/>
                <w:position w:val="17"/>
              </w:rPr>
              <w:t xml:space="preserve">  </w:t>
            </w:r>
            <w:r>
              <w:rPr>
                <w:rFonts w:ascii="SimSun" w:hAnsi="SimSun" w:eastAsia="SimSun" w:cs="SimSun"/>
                <w:spacing w:val="-3"/>
                <w:position w:val="17"/>
              </w:rPr>
              <w:t>进</w:t>
            </w:r>
          </w:p>
          <w:p>
            <w:pPr>
              <w:ind w:left="120"/>
              <w:spacing w:line="220" w:lineRule="auto"/>
              <w:rPr>
                <w:rFonts w:ascii="SimSun" w:hAnsi="SimSun" w:eastAsia="SimSun" w:cs="SimSun"/>
                <w:sz w:val="18"/>
                <w:szCs w:val="18"/>
              </w:rPr>
            </w:pPr>
            <w:r>
              <w:rPr>
                <w:rFonts w:ascii="SimSun" w:hAnsi="SimSun" w:eastAsia="SimSun" w:cs="SimSun"/>
                <w:sz w:val="18"/>
                <w:szCs w:val="18"/>
              </w:rPr>
              <w:t>行</w:t>
            </w:r>
          </w:p>
        </w:tc>
      </w:tr>
      <w:tr>
        <w:trPr>
          <w:trHeight w:val="464" w:hRule="atLeast"/>
        </w:trPr>
        <w:tc>
          <w:tcPr>
            <w:tcW w:w="1445" w:type="dxa"/>
            <w:vAlign w:val="top"/>
            <w:tcBorders>
              <w:left w:val="single" w:color="000000" w:sz="6" w:space="0"/>
            </w:tcBorders>
          </w:tcPr>
          <w:p>
            <w:pPr>
              <w:ind w:left="108"/>
              <w:spacing w:before="197" w:line="221" w:lineRule="auto"/>
              <w:rPr>
                <w:rFonts w:ascii="SimSun" w:hAnsi="SimSun" w:eastAsia="SimSun" w:cs="SimSun"/>
                <w:sz w:val="18"/>
                <w:szCs w:val="18"/>
              </w:rPr>
            </w:pPr>
            <w:r>
              <w:rPr>
                <w:rFonts w:ascii="SimSun" w:hAnsi="SimSun" w:eastAsia="SimSun" w:cs="SimSun"/>
                <w:sz w:val="18"/>
                <w:szCs w:val="18"/>
                <w:spacing w:val="-2"/>
              </w:rPr>
              <w:t>凝结时间差</w:t>
            </w:r>
          </w:p>
        </w:tc>
        <w:tc>
          <w:tcPr>
            <w:tcW w:w="1485" w:type="dxa"/>
            <w:vAlign w:val="top"/>
          </w:tcPr>
          <w:p>
            <w:pPr>
              <w:pStyle w:val="TableText"/>
              <w:ind w:left="106"/>
              <w:spacing w:before="197" w:line="221" w:lineRule="auto"/>
              <w:rPr>
                <w:rFonts w:ascii="SimSun" w:hAnsi="SimSun" w:eastAsia="SimSun" w:cs="SimSun"/>
              </w:rPr>
            </w:pPr>
            <w:r>
              <w:rPr>
                <w:rFonts w:ascii="SimSun" w:hAnsi="SimSun" w:eastAsia="SimSun" w:cs="SimSun"/>
                <w:spacing w:val="-1"/>
              </w:rPr>
              <w:t>初凝（</w:t>
            </w:r>
            <w:r>
              <w:rPr>
                <w:spacing w:val="-1"/>
              </w:rPr>
              <w:t>min</w:t>
            </w:r>
            <w:r>
              <w:rPr>
                <w:rFonts w:ascii="SimSun" w:hAnsi="SimSun" w:eastAsia="SimSun" w:cs="SimSun"/>
                <w:spacing w:val="-1"/>
              </w:rPr>
              <w:t>）</w:t>
            </w:r>
          </w:p>
        </w:tc>
        <w:tc>
          <w:tcPr>
            <w:tcW w:w="2536" w:type="dxa"/>
            <w:vAlign w:val="top"/>
            <w:gridSpan w:val="2"/>
          </w:tcPr>
          <w:p>
            <w:pPr>
              <w:pStyle w:val="TableText"/>
              <w:ind w:left="1252"/>
              <w:spacing w:before="229" w:line="188" w:lineRule="auto"/>
              <w:rPr>
                <w:sz w:val="11"/>
                <w:szCs w:val="11"/>
              </w:rPr>
            </w:pPr>
            <w:r>
              <w:rPr>
                <w:spacing w:val="-1"/>
              </w:rPr>
              <w:t>≥-90</w:t>
            </w:r>
            <w:r>
              <w:rPr>
                <w:sz w:val="11"/>
                <w:szCs w:val="11"/>
                <w:spacing w:val="-1"/>
                <w:position w:val="5"/>
              </w:rPr>
              <w:t>a</w:t>
            </w:r>
          </w:p>
        </w:tc>
        <w:tc>
          <w:tcPr>
            <w:tcW w:w="2369" w:type="dxa"/>
            <w:vAlign w:val="top"/>
            <w:gridSpan w:val="2"/>
          </w:tcPr>
          <w:p>
            <w:pPr>
              <w:pStyle w:val="TableText"/>
              <w:ind w:left="1272"/>
              <w:spacing w:before="229" w:line="188" w:lineRule="auto"/>
              <w:rPr/>
            </w:pPr>
            <w:r>
              <w:rPr>
                <w:spacing w:val="-2"/>
              </w:rPr>
              <w:t>≥0</w:t>
            </w:r>
          </w:p>
        </w:tc>
        <w:tc>
          <w:tcPr>
            <w:tcW w:w="1460" w:type="dxa"/>
            <w:vAlign w:val="top"/>
            <w:vMerge w:val="continue"/>
            <w:tcBorders>
              <w:right w:val="single" w:color="000000" w:sz="6" w:space="0"/>
              <w:top w:val="nil"/>
              <w:bottom w:val="nil"/>
            </w:tcBorders>
          </w:tcPr>
          <w:p>
            <w:pPr>
              <w:rPr>
                <w:rFonts w:ascii="Arial"/>
                <w:sz w:val="21"/>
              </w:rPr>
            </w:pPr>
            <w:r/>
          </w:p>
        </w:tc>
      </w:tr>
      <w:tr>
        <w:trPr>
          <w:trHeight w:val="404" w:hRule="atLeast"/>
        </w:trPr>
        <w:tc>
          <w:tcPr>
            <w:tcW w:w="1445" w:type="dxa"/>
            <w:vAlign w:val="top"/>
            <w:vMerge w:val="restart"/>
            <w:tcBorders>
              <w:left w:val="single" w:color="000000" w:sz="6" w:space="0"/>
              <w:bottom w:val="nil"/>
            </w:tcBorders>
          </w:tcPr>
          <w:p>
            <w:pPr>
              <w:spacing w:line="319" w:lineRule="auto"/>
              <w:rPr>
                <w:rFonts w:ascii="Arial"/>
                <w:sz w:val="21"/>
              </w:rPr>
            </w:pPr>
            <w:r/>
          </w:p>
          <w:p>
            <w:pPr>
              <w:ind w:left="109"/>
              <w:spacing w:before="58" w:line="401" w:lineRule="exact"/>
              <w:rPr>
                <w:rFonts w:ascii="SimSun" w:hAnsi="SimSun" w:eastAsia="SimSun" w:cs="SimSun"/>
                <w:sz w:val="18"/>
                <w:szCs w:val="18"/>
              </w:rPr>
            </w:pPr>
            <w:r>
              <w:rPr>
                <w:rFonts w:ascii="SimSun" w:hAnsi="SimSun" w:eastAsia="SimSun" w:cs="SimSun"/>
                <w:sz w:val="18"/>
                <w:szCs w:val="18"/>
                <w:spacing w:val="-5"/>
                <w:position w:val="17"/>
              </w:rPr>
              <w:t>抗 压 强 度</w:t>
            </w:r>
            <w:r>
              <w:rPr>
                <w:rFonts w:ascii="SimSun" w:hAnsi="SimSun" w:eastAsia="SimSun" w:cs="SimSun"/>
                <w:sz w:val="18"/>
                <w:szCs w:val="18"/>
                <w:spacing w:val="20"/>
                <w:position w:val="17"/>
              </w:rPr>
              <w:t xml:space="preserve"> </w:t>
            </w:r>
            <w:r>
              <w:rPr>
                <w:rFonts w:ascii="SimSun" w:hAnsi="SimSun" w:eastAsia="SimSun" w:cs="SimSun"/>
                <w:sz w:val="18"/>
                <w:szCs w:val="18"/>
                <w:spacing w:val="-5"/>
                <w:position w:val="17"/>
              </w:rPr>
              <w:t>比</w:t>
            </w:r>
          </w:p>
          <w:p>
            <w:pPr>
              <w:pStyle w:val="TableText"/>
              <w:ind w:left="119"/>
              <w:spacing w:line="231" w:lineRule="auto"/>
              <w:rPr>
                <w:rFonts w:ascii="SimSun" w:hAnsi="SimSun" w:eastAsia="SimSun" w:cs="SimSun"/>
              </w:rPr>
            </w:pPr>
            <w:r>
              <w:rPr>
                <w:rFonts w:ascii="SimSun" w:hAnsi="SimSun" w:eastAsia="SimSun" w:cs="SimSun"/>
                <w:spacing w:val="-6"/>
              </w:rPr>
              <w:t>（</w:t>
            </w:r>
            <w:r>
              <w:rPr>
                <w:spacing w:val="-6"/>
              </w:rPr>
              <w:t>%</w:t>
            </w:r>
            <w:r>
              <w:rPr>
                <w:rFonts w:ascii="SimSun" w:hAnsi="SimSun" w:eastAsia="SimSun" w:cs="SimSun"/>
                <w:spacing w:val="-6"/>
              </w:rPr>
              <w:t>）</w:t>
            </w:r>
          </w:p>
        </w:tc>
        <w:tc>
          <w:tcPr>
            <w:tcW w:w="1485" w:type="dxa"/>
            <w:vAlign w:val="top"/>
          </w:tcPr>
          <w:p>
            <w:pPr>
              <w:pStyle w:val="TableText"/>
              <w:ind w:left="107"/>
              <w:spacing w:before="196" w:line="192" w:lineRule="auto"/>
              <w:rPr/>
            </w:pPr>
            <w:r>
              <w:rPr>
                <w:spacing w:val="-4"/>
              </w:rPr>
              <w:t>3</w:t>
            </w:r>
            <w:r>
              <w:rPr>
                <w:spacing w:val="5"/>
              </w:rPr>
              <w:t xml:space="preserve"> </w:t>
            </w:r>
            <w:r>
              <w:rPr>
                <w:spacing w:val="-4"/>
              </w:rPr>
              <w:t>d</w:t>
            </w:r>
          </w:p>
        </w:tc>
        <w:tc>
          <w:tcPr>
            <w:tcW w:w="1343" w:type="dxa"/>
            <w:vAlign w:val="top"/>
          </w:tcPr>
          <w:p>
            <w:pPr>
              <w:pStyle w:val="TableText"/>
              <w:ind w:left="664"/>
              <w:spacing w:before="199" w:line="188" w:lineRule="auto"/>
              <w:rPr/>
            </w:pPr>
            <w:r>
              <w:rPr>
                <w:spacing w:val="-1"/>
              </w:rPr>
              <w:t>≥100</w:t>
            </w:r>
          </w:p>
        </w:tc>
        <w:tc>
          <w:tcPr>
            <w:tcW w:w="1193" w:type="dxa"/>
            <w:vAlign w:val="top"/>
          </w:tcPr>
          <w:p>
            <w:pPr>
              <w:pStyle w:val="TableText"/>
              <w:ind w:left="466"/>
              <w:spacing w:before="199" w:line="188" w:lineRule="auto"/>
              <w:rPr/>
            </w:pPr>
            <w:r>
              <w:rPr>
                <w:spacing w:val="-1"/>
              </w:rPr>
              <w:t>≥100</w:t>
            </w:r>
          </w:p>
        </w:tc>
        <w:tc>
          <w:tcPr>
            <w:tcW w:w="1204" w:type="dxa"/>
            <w:vAlign w:val="top"/>
          </w:tcPr>
          <w:p>
            <w:pPr>
              <w:pStyle w:val="TableText"/>
              <w:ind w:left="598"/>
              <w:spacing w:before="199" w:line="188" w:lineRule="auto"/>
              <w:rPr/>
            </w:pPr>
            <w:r>
              <w:rPr>
                <w:spacing w:val="-1"/>
              </w:rPr>
              <w:t>≥100</w:t>
            </w:r>
          </w:p>
        </w:tc>
        <w:tc>
          <w:tcPr>
            <w:tcW w:w="1165" w:type="dxa"/>
            <w:vAlign w:val="top"/>
          </w:tcPr>
          <w:p>
            <w:pPr>
              <w:pStyle w:val="TableText"/>
              <w:ind w:left="627"/>
              <w:spacing w:before="199" w:line="188" w:lineRule="auto"/>
              <w:rPr/>
            </w:pPr>
            <w:r>
              <w:rPr>
                <w:spacing w:val="-2"/>
              </w:rPr>
              <w:t>≥90</w:t>
            </w:r>
          </w:p>
        </w:tc>
        <w:tc>
          <w:tcPr>
            <w:tcW w:w="1460" w:type="dxa"/>
            <w:vAlign w:val="top"/>
            <w:vMerge w:val="continue"/>
            <w:tcBorders>
              <w:right w:val="single" w:color="000000" w:sz="6" w:space="0"/>
              <w:top w:val="nil"/>
              <w:bottom w:val="nil"/>
            </w:tcBorders>
          </w:tcPr>
          <w:p>
            <w:pPr>
              <w:rPr>
                <w:rFonts w:ascii="Arial"/>
                <w:sz w:val="21"/>
              </w:rPr>
            </w:pPr>
            <w:r/>
          </w:p>
        </w:tc>
      </w:tr>
      <w:tr>
        <w:trPr>
          <w:trHeight w:val="404" w:hRule="atLeast"/>
        </w:trPr>
        <w:tc>
          <w:tcPr>
            <w:tcW w:w="1445" w:type="dxa"/>
            <w:vAlign w:val="top"/>
            <w:vMerge w:val="continue"/>
            <w:tcBorders>
              <w:left w:val="single" w:color="000000" w:sz="6" w:space="0"/>
              <w:top w:val="nil"/>
              <w:bottom w:val="nil"/>
            </w:tcBorders>
          </w:tcPr>
          <w:p>
            <w:pPr>
              <w:rPr>
                <w:rFonts w:ascii="Arial"/>
                <w:sz w:val="21"/>
              </w:rPr>
            </w:pPr>
            <w:r/>
          </w:p>
        </w:tc>
        <w:tc>
          <w:tcPr>
            <w:tcW w:w="1485" w:type="dxa"/>
            <w:vAlign w:val="top"/>
          </w:tcPr>
          <w:p>
            <w:pPr>
              <w:pStyle w:val="TableText"/>
              <w:ind w:left="106"/>
              <w:spacing w:before="197" w:line="192" w:lineRule="auto"/>
              <w:rPr/>
            </w:pPr>
            <w:r>
              <w:rPr>
                <w:spacing w:val="-4"/>
              </w:rPr>
              <w:t>7</w:t>
            </w:r>
            <w:r>
              <w:rPr>
                <w:spacing w:val="5"/>
              </w:rPr>
              <w:t xml:space="preserve"> </w:t>
            </w:r>
            <w:r>
              <w:rPr>
                <w:spacing w:val="-4"/>
              </w:rPr>
              <w:t>d</w:t>
            </w:r>
          </w:p>
        </w:tc>
        <w:tc>
          <w:tcPr>
            <w:tcW w:w="1343" w:type="dxa"/>
            <w:vAlign w:val="top"/>
          </w:tcPr>
          <w:p>
            <w:pPr>
              <w:pStyle w:val="TableText"/>
              <w:ind w:left="666"/>
              <w:spacing w:before="201" w:line="188" w:lineRule="auto"/>
              <w:rPr/>
            </w:pPr>
            <w:r>
              <w:rPr>
                <w:spacing w:val="-2"/>
              </w:rPr>
              <w:t>≥110</w:t>
            </w:r>
          </w:p>
        </w:tc>
        <w:tc>
          <w:tcPr>
            <w:tcW w:w="1193" w:type="dxa"/>
            <w:vAlign w:val="top"/>
          </w:tcPr>
          <w:p>
            <w:pPr>
              <w:pStyle w:val="TableText"/>
              <w:ind w:left="466"/>
              <w:spacing w:before="201" w:line="188" w:lineRule="auto"/>
              <w:rPr/>
            </w:pPr>
            <w:r>
              <w:rPr>
                <w:spacing w:val="-2"/>
              </w:rPr>
              <w:t>≥110</w:t>
            </w:r>
          </w:p>
        </w:tc>
        <w:tc>
          <w:tcPr>
            <w:tcW w:w="1204" w:type="dxa"/>
            <w:vAlign w:val="top"/>
          </w:tcPr>
          <w:p>
            <w:pPr>
              <w:pStyle w:val="TableText"/>
              <w:ind w:left="602"/>
              <w:spacing w:before="201" w:line="188" w:lineRule="auto"/>
              <w:rPr/>
            </w:pPr>
            <w:r>
              <w:rPr>
                <w:spacing w:val="-2"/>
              </w:rPr>
              <w:t>≥110</w:t>
            </w:r>
          </w:p>
        </w:tc>
        <w:tc>
          <w:tcPr>
            <w:tcW w:w="1165" w:type="dxa"/>
            <w:vAlign w:val="top"/>
          </w:tcPr>
          <w:p>
            <w:pPr>
              <w:pStyle w:val="TableText"/>
              <w:ind w:left="582"/>
              <w:spacing w:before="201" w:line="188" w:lineRule="auto"/>
              <w:rPr/>
            </w:pPr>
            <w:r>
              <w:rPr>
                <w:spacing w:val="-1"/>
              </w:rPr>
              <w:t>≥100</w:t>
            </w:r>
          </w:p>
        </w:tc>
        <w:tc>
          <w:tcPr>
            <w:tcW w:w="1460" w:type="dxa"/>
            <w:vAlign w:val="top"/>
            <w:vMerge w:val="continue"/>
            <w:tcBorders>
              <w:right w:val="single" w:color="000000" w:sz="6" w:space="0"/>
              <w:top w:val="nil"/>
              <w:bottom w:val="nil"/>
            </w:tcBorders>
          </w:tcPr>
          <w:p>
            <w:pPr>
              <w:rPr>
                <w:rFonts w:ascii="Arial"/>
                <w:sz w:val="21"/>
              </w:rPr>
            </w:pPr>
            <w:r/>
          </w:p>
        </w:tc>
      </w:tr>
      <w:tr>
        <w:trPr>
          <w:trHeight w:val="404" w:hRule="atLeast"/>
        </w:trPr>
        <w:tc>
          <w:tcPr>
            <w:tcW w:w="1445" w:type="dxa"/>
            <w:vAlign w:val="top"/>
            <w:vMerge w:val="continue"/>
            <w:tcBorders>
              <w:left w:val="single" w:color="000000" w:sz="6" w:space="0"/>
              <w:top w:val="nil"/>
            </w:tcBorders>
          </w:tcPr>
          <w:p>
            <w:pPr>
              <w:rPr>
                <w:rFonts w:ascii="Arial"/>
                <w:sz w:val="21"/>
              </w:rPr>
            </w:pPr>
            <w:r/>
          </w:p>
        </w:tc>
        <w:tc>
          <w:tcPr>
            <w:tcW w:w="1485" w:type="dxa"/>
            <w:vAlign w:val="top"/>
          </w:tcPr>
          <w:p>
            <w:pPr>
              <w:pStyle w:val="TableText"/>
              <w:ind w:left="103"/>
              <w:spacing w:before="199" w:line="192" w:lineRule="auto"/>
              <w:rPr/>
            </w:pPr>
            <w:r>
              <w:rPr>
                <w:spacing w:val="-1"/>
              </w:rPr>
              <w:t>28</w:t>
            </w:r>
            <w:r>
              <w:rPr>
                <w:spacing w:val="5"/>
              </w:rPr>
              <w:t xml:space="preserve"> </w:t>
            </w:r>
            <w:r>
              <w:rPr>
                <w:spacing w:val="-1"/>
              </w:rPr>
              <w:t>d</w:t>
            </w:r>
          </w:p>
        </w:tc>
        <w:tc>
          <w:tcPr>
            <w:tcW w:w="1343" w:type="dxa"/>
            <w:vAlign w:val="top"/>
          </w:tcPr>
          <w:p>
            <w:pPr>
              <w:pStyle w:val="TableText"/>
              <w:ind w:left="664"/>
              <w:spacing w:before="202" w:line="188" w:lineRule="auto"/>
              <w:rPr/>
            </w:pPr>
            <w:r>
              <w:rPr>
                <w:spacing w:val="-1"/>
              </w:rPr>
              <w:t>≥100</w:t>
            </w:r>
          </w:p>
        </w:tc>
        <w:tc>
          <w:tcPr>
            <w:tcW w:w="1193" w:type="dxa"/>
            <w:vAlign w:val="top"/>
          </w:tcPr>
          <w:p>
            <w:pPr>
              <w:pStyle w:val="TableText"/>
              <w:ind w:left="466"/>
              <w:spacing w:before="202" w:line="188" w:lineRule="auto"/>
              <w:rPr/>
            </w:pPr>
            <w:r>
              <w:rPr>
                <w:spacing w:val="-1"/>
              </w:rPr>
              <w:t>≥100</w:t>
            </w:r>
          </w:p>
        </w:tc>
        <w:tc>
          <w:tcPr>
            <w:tcW w:w="1204" w:type="dxa"/>
            <w:vAlign w:val="top"/>
          </w:tcPr>
          <w:p>
            <w:pPr>
              <w:pStyle w:val="TableText"/>
              <w:ind w:left="598"/>
              <w:spacing w:before="202" w:line="188" w:lineRule="auto"/>
              <w:rPr/>
            </w:pPr>
            <w:r>
              <w:rPr>
                <w:spacing w:val="-1"/>
              </w:rPr>
              <w:t>≥100</w:t>
            </w:r>
          </w:p>
        </w:tc>
        <w:tc>
          <w:tcPr>
            <w:tcW w:w="1165" w:type="dxa"/>
            <w:vAlign w:val="top"/>
          </w:tcPr>
          <w:p>
            <w:pPr>
              <w:pStyle w:val="TableText"/>
              <w:ind w:left="582"/>
              <w:spacing w:before="202" w:line="188" w:lineRule="auto"/>
              <w:rPr/>
            </w:pPr>
            <w:r>
              <w:rPr>
                <w:spacing w:val="-1"/>
              </w:rPr>
              <w:t>≥100</w:t>
            </w:r>
          </w:p>
        </w:tc>
        <w:tc>
          <w:tcPr>
            <w:tcW w:w="1460" w:type="dxa"/>
            <w:vAlign w:val="top"/>
            <w:vMerge w:val="continue"/>
            <w:tcBorders>
              <w:right w:val="single" w:color="000000" w:sz="6" w:space="0"/>
              <w:top w:val="nil"/>
              <w:bottom w:val="nil"/>
            </w:tcBorders>
          </w:tcPr>
          <w:p>
            <w:pPr>
              <w:rPr>
                <w:rFonts w:ascii="Arial"/>
                <w:sz w:val="21"/>
              </w:rPr>
            </w:pPr>
            <w:r/>
          </w:p>
        </w:tc>
      </w:tr>
      <w:tr>
        <w:trPr>
          <w:trHeight w:val="404" w:hRule="atLeast"/>
        </w:trPr>
        <w:tc>
          <w:tcPr>
            <w:tcW w:w="2930" w:type="dxa"/>
            <w:vAlign w:val="top"/>
            <w:gridSpan w:val="2"/>
            <w:tcBorders>
              <w:left w:val="single" w:color="000000" w:sz="6" w:space="0"/>
            </w:tcBorders>
          </w:tcPr>
          <w:p>
            <w:pPr>
              <w:pStyle w:val="TableText"/>
              <w:ind w:left="115"/>
              <w:spacing w:before="172" w:line="219" w:lineRule="auto"/>
              <w:rPr>
                <w:rFonts w:ascii="SimSun" w:hAnsi="SimSun" w:eastAsia="SimSun" w:cs="SimSun"/>
              </w:rPr>
            </w:pPr>
            <w:r>
              <w:rPr>
                <w:rFonts w:ascii="SimSun" w:hAnsi="SimSun" w:eastAsia="SimSun" w:cs="SimSun"/>
                <w:spacing w:val="1"/>
              </w:rPr>
              <w:t>收缩率比（</w:t>
            </w:r>
            <w:r>
              <w:rPr>
                <w:spacing w:val="1"/>
              </w:rPr>
              <w:t>28 d</w:t>
            </w:r>
            <w:r>
              <w:rPr>
                <w:rFonts w:ascii="SimSun" w:hAnsi="SimSun" w:eastAsia="SimSun" w:cs="SimSun"/>
                <w:spacing w:val="-49"/>
                <w:w w:val="95"/>
              </w:rPr>
              <w:t>）（</w:t>
            </w:r>
            <w:r>
              <w:rPr>
                <w:spacing w:val="1"/>
              </w:rPr>
              <w:t>%</w:t>
            </w:r>
            <w:r>
              <w:rPr>
                <w:rFonts w:ascii="SimSun" w:hAnsi="SimSun" w:eastAsia="SimSun" w:cs="SimSun"/>
                <w:spacing w:val="1"/>
              </w:rPr>
              <w:t>）</w:t>
            </w:r>
          </w:p>
        </w:tc>
        <w:tc>
          <w:tcPr>
            <w:tcW w:w="1343" w:type="dxa"/>
            <w:vAlign w:val="top"/>
          </w:tcPr>
          <w:p>
            <w:pPr>
              <w:pStyle w:val="TableText"/>
              <w:ind w:left="664"/>
              <w:spacing w:before="203" w:line="188" w:lineRule="auto"/>
              <w:rPr/>
            </w:pPr>
            <w:r>
              <w:rPr>
                <w:spacing w:val="-1"/>
              </w:rPr>
              <w:t>≤125</w:t>
            </w:r>
          </w:p>
        </w:tc>
        <w:tc>
          <w:tcPr>
            <w:tcW w:w="1193" w:type="dxa"/>
            <w:vAlign w:val="top"/>
          </w:tcPr>
          <w:p>
            <w:pPr>
              <w:pStyle w:val="TableText"/>
              <w:ind w:left="466"/>
              <w:spacing w:before="203" w:line="188" w:lineRule="auto"/>
              <w:rPr/>
            </w:pPr>
            <w:r>
              <w:rPr>
                <w:spacing w:val="-1"/>
              </w:rPr>
              <w:t>≤125</w:t>
            </w:r>
          </w:p>
        </w:tc>
        <w:tc>
          <w:tcPr>
            <w:tcW w:w="1204" w:type="dxa"/>
            <w:vAlign w:val="top"/>
          </w:tcPr>
          <w:p>
            <w:pPr>
              <w:pStyle w:val="TableText"/>
              <w:ind w:left="598"/>
              <w:spacing w:before="203" w:line="188" w:lineRule="auto"/>
              <w:rPr/>
            </w:pPr>
            <w:r>
              <w:rPr>
                <w:spacing w:val="-1"/>
              </w:rPr>
              <w:t>≤125</w:t>
            </w:r>
          </w:p>
        </w:tc>
        <w:tc>
          <w:tcPr>
            <w:tcW w:w="1165" w:type="dxa"/>
            <w:vAlign w:val="top"/>
          </w:tcPr>
          <w:p>
            <w:pPr>
              <w:pStyle w:val="TableText"/>
              <w:ind w:left="582"/>
              <w:spacing w:before="203" w:line="188" w:lineRule="auto"/>
              <w:rPr/>
            </w:pPr>
            <w:r>
              <w:rPr>
                <w:spacing w:val="-1"/>
              </w:rPr>
              <w:t>≤125</w:t>
            </w:r>
          </w:p>
        </w:tc>
        <w:tc>
          <w:tcPr>
            <w:tcW w:w="1460" w:type="dxa"/>
            <w:vAlign w:val="top"/>
            <w:vMerge w:val="continue"/>
            <w:tcBorders>
              <w:right w:val="single" w:color="000000" w:sz="6" w:space="0"/>
              <w:top w:val="nil"/>
            </w:tcBorders>
          </w:tcPr>
          <w:p>
            <w:pPr>
              <w:rPr>
                <w:rFonts w:ascii="Arial"/>
                <w:sz w:val="21"/>
              </w:rPr>
            </w:pPr>
            <w:r/>
          </w:p>
        </w:tc>
      </w:tr>
      <w:tr>
        <w:trPr>
          <w:trHeight w:val="404" w:hRule="atLeast"/>
        </w:trPr>
        <w:tc>
          <w:tcPr>
            <w:tcW w:w="2930" w:type="dxa"/>
            <w:vAlign w:val="top"/>
            <w:gridSpan w:val="2"/>
            <w:tcBorders>
              <w:left w:val="single" w:color="000000" w:sz="6" w:space="0"/>
            </w:tcBorders>
          </w:tcPr>
          <w:p>
            <w:pPr>
              <w:pStyle w:val="TableText"/>
              <w:ind w:left="110"/>
              <w:spacing w:before="174" w:line="219" w:lineRule="auto"/>
              <w:rPr>
                <w:rFonts w:ascii="SimSun" w:hAnsi="SimSun" w:eastAsia="SimSun" w:cs="SimSun"/>
              </w:rPr>
            </w:pPr>
            <w:r>
              <w:rPr>
                <w:rFonts w:ascii="SimSun" w:hAnsi="SimSun" w:eastAsia="SimSun" w:cs="SimSun"/>
                <w:spacing w:val="-1"/>
              </w:rPr>
              <w:t>渗透高度比（</w:t>
            </w:r>
            <w:r>
              <w:rPr>
                <w:spacing w:val="-1"/>
              </w:rPr>
              <w:t>%</w:t>
            </w:r>
            <w:r>
              <w:rPr>
                <w:rFonts w:ascii="SimSun" w:hAnsi="SimSun" w:eastAsia="SimSun" w:cs="SimSun"/>
                <w:spacing w:val="-1"/>
              </w:rPr>
              <w:t>）</w:t>
            </w:r>
          </w:p>
        </w:tc>
        <w:tc>
          <w:tcPr>
            <w:tcW w:w="1343" w:type="dxa"/>
            <w:vAlign w:val="top"/>
          </w:tcPr>
          <w:p>
            <w:pPr>
              <w:pStyle w:val="TableText"/>
              <w:ind w:left="710"/>
              <w:spacing w:before="205" w:line="188" w:lineRule="auto"/>
              <w:rPr/>
            </w:pPr>
            <w:r>
              <w:rPr>
                <w:spacing w:val="-1"/>
              </w:rPr>
              <w:t>≤30</w:t>
            </w:r>
          </w:p>
        </w:tc>
        <w:tc>
          <w:tcPr>
            <w:tcW w:w="1193" w:type="dxa"/>
            <w:vAlign w:val="top"/>
          </w:tcPr>
          <w:p>
            <w:pPr>
              <w:pStyle w:val="TableText"/>
              <w:ind w:left="466"/>
              <w:spacing w:before="205" w:line="188" w:lineRule="auto"/>
              <w:rPr/>
            </w:pPr>
            <w:r>
              <w:rPr>
                <w:spacing w:val="-1"/>
              </w:rPr>
              <w:t>≤30</w:t>
            </w:r>
          </w:p>
        </w:tc>
        <w:tc>
          <w:tcPr>
            <w:tcW w:w="1204" w:type="dxa"/>
            <w:vAlign w:val="top"/>
          </w:tcPr>
          <w:p>
            <w:pPr>
              <w:pStyle w:val="TableText"/>
              <w:ind w:left="643"/>
              <w:spacing w:before="205" w:line="188" w:lineRule="auto"/>
              <w:rPr/>
            </w:pPr>
            <w:r>
              <w:rPr>
                <w:spacing w:val="-1"/>
              </w:rPr>
              <w:t>≤30</w:t>
            </w:r>
          </w:p>
        </w:tc>
        <w:tc>
          <w:tcPr>
            <w:tcW w:w="1165" w:type="dxa"/>
            <w:vAlign w:val="top"/>
          </w:tcPr>
          <w:p>
            <w:pPr>
              <w:pStyle w:val="TableText"/>
              <w:ind w:left="627"/>
              <w:spacing w:before="205" w:line="188" w:lineRule="auto"/>
              <w:rPr/>
            </w:pPr>
            <w:r>
              <w:rPr>
                <w:spacing w:val="-2"/>
              </w:rPr>
              <w:t>≤40</w:t>
            </w:r>
          </w:p>
        </w:tc>
        <w:tc>
          <w:tcPr>
            <w:tcW w:w="1460" w:type="dxa"/>
            <w:vAlign w:val="top"/>
            <w:vMerge w:val="restart"/>
            <w:tcBorders>
              <w:right w:val="single" w:color="000000" w:sz="6" w:space="0"/>
              <w:bottom w:val="nil"/>
            </w:tcBorders>
          </w:tcPr>
          <w:p>
            <w:pPr>
              <w:pStyle w:val="TableText"/>
              <w:ind w:left="119"/>
              <w:spacing w:before="178" w:line="401" w:lineRule="exact"/>
              <w:rPr>
                <w:rFonts w:ascii="SimSun" w:hAnsi="SimSun" w:eastAsia="SimSun" w:cs="SimSun"/>
              </w:rPr>
            </w:pPr>
            <w:r>
              <w:rPr>
                <w:rFonts w:ascii="SimSun" w:hAnsi="SimSun" w:eastAsia="SimSun" w:cs="SimSun"/>
                <w:spacing w:val="-2"/>
                <w:position w:val="17"/>
              </w:rPr>
              <w:t>按 </w:t>
            </w:r>
            <w:r>
              <w:rPr>
                <w:spacing w:val="-2"/>
                <w:position w:val="17"/>
              </w:rPr>
              <w:t>JC/T  474  </w:t>
            </w:r>
            <w:r>
              <w:rPr>
                <w:rFonts w:ascii="SimSun" w:hAnsi="SimSun" w:eastAsia="SimSun" w:cs="SimSun"/>
                <w:spacing w:val="-2"/>
                <w:position w:val="17"/>
              </w:rPr>
              <w:t>进</w:t>
            </w:r>
          </w:p>
          <w:p>
            <w:pPr>
              <w:ind w:left="120"/>
              <w:spacing w:line="220" w:lineRule="auto"/>
              <w:rPr>
                <w:rFonts w:ascii="SimSun" w:hAnsi="SimSun" w:eastAsia="SimSun" w:cs="SimSun"/>
                <w:sz w:val="18"/>
                <w:szCs w:val="18"/>
              </w:rPr>
            </w:pPr>
            <w:r>
              <w:rPr>
                <w:rFonts w:ascii="SimSun" w:hAnsi="SimSun" w:eastAsia="SimSun" w:cs="SimSun"/>
                <w:sz w:val="18"/>
                <w:szCs w:val="18"/>
              </w:rPr>
              <w:t>行</w:t>
            </w:r>
          </w:p>
        </w:tc>
      </w:tr>
      <w:tr>
        <w:trPr>
          <w:trHeight w:val="404" w:hRule="atLeast"/>
        </w:trPr>
        <w:tc>
          <w:tcPr>
            <w:tcW w:w="2930" w:type="dxa"/>
            <w:vAlign w:val="top"/>
            <w:gridSpan w:val="2"/>
            <w:tcBorders>
              <w:left w:val="single" w:color="000000" w:sz="6" w:space="0"/>
            </w:tcBorders>
          </w:tcPr>
          <w:p>
            <w:pPr>
              <w:pStyle w:val="TableText"/>
              <w:ind w:left="116"/>
              <w:spacing w:before="175" w:line="219" w:lineRule="auto"/>
              <w:rPr>
                <w:rFonts w:ascii="SimSun" w:hAnsi="SimSun" w:eastAsia="SimSun" w:cs="SimSun"/>
              </w:rPr>
            </w:pPr>
            <w:r>
              <w:rPr>
                <w:rFonts w:ascii="SimSun" w:hAnsi="SimSun" w:eastAsia="SimSun" w:cs="SimSun"/>
                <w:spacing w:val="1"/>
              </w:rPr>
              <w:t>吸水量比（</w:t>
            </w:r>
            <w:r>
              <w:rPr>
                <w:spacing w:val="1"/>
              </w:rPr>
              <w:t>48 h</w:t>
            </w:r>
            <w:r>
              <w:rPr>
                <w:rFonts w:ascii="SimSun" w:hAnsi="SimSun" w:eastAsia="SimSun" w:cs="SimSun"/>
                <w:spacing w:val="-49"/>
                <w:w w:val="95"/>
              </w:rPr>
              <w:t>）（</w:t>
            </w:r>
            <w:r>
              <w:rPr>
                <w:spacing w:val="1"/>
              </w:rPr>
              <w:t>%</w:t>
            </w:r>
            <w:r>
              <w:rPr>
                <w:rFonts w:ascii="SimSun" w:hAnsi="SimSun" w:eastAsia="SimSun" w:cs="SimSun"/>
                <w:spacing w:val="1"/>
              </w:rPr>
              <w:t>）</w:t>
            </w:r>
          </w:p>
        </w:tc>
        <w:tc>
          <w:tcPr>
            <w:tcW w:w="1343" w:type="dxa"/>
            <w:vAlign w:val="top"/>
          </w:tcPr>
          <w:p>
            <w:pPr>
              <w:pStyle w:val="TableText"/>
              <w:ind w:left="710"/>
              <w:spacing w:before="206" w:line="188" w:lineRule="auto"/>
              <w:rPr/>
            </w:pPr>
            <w:r>
              <w:rPr>
                <w:spacing w:val="-1"/>
              </w:rPr>
              <w:t>≤65</w:t>
            </w:r>
          </w:p>
        </w:tc>
        <w:tc>
          <w:tcPr>
            <w:tcW w:w="1193" w:type="dxa"/>
            <w:vAlign w:val="top"/>
          </w:tcPr>
          <w:p>
            <w:pPr>
              <w:pStyle w:val="TableText"/>
              <w:ind w:left="466"/>
              <w:spacing w:before="206" w:line="188" w:lineRule="auto"/>
              <w:rPr/>
            </w:pPr>
            <w:r>
              <w:rPr>
                <w:spacing w:val="-1"/>
              </w:rPr>
              <w:t>≤65</w:t>
            </w:r>
          </w:p>
        </w:tc>
        <w:tc>
          <w:tcPr>
            <w:tcW w:w="1204" w:type="dxa"/>
            <w:vAlign w:val="top"/>
          </w:tcPr>
          <w:p>
            <w:pPr>
              <w:pStyle w:val="TableText"/>
              <w:ind w:left="643"/>
              <w:spacing w:before="206" w:line="188" w:lineRule="auto"/>
              <w:rPr/>
            </w:pPr>
            <w:r>
              <w:rPr>
                <w:spacing w:val="-1"/>
              </w:rPr>
              <w:t>≤65</w:t>
            </w:r>
          </w:p>
        </w:tc>
        <w:tc>
          <w:tcPr>
            <w:tcW w:w="1165" w:type="dxa"/>
            <w:vAlign w:val="top"/>
          </w:tcPr>
          <w:p>
            <w:pPr>
              <w:pStyle w:val="TableText"/>
              <w:ind w:left="627"/>
              <w:spacing w:before="209" w:line="185" w:lineRule="auto"/>
              <w:rPr/>
            </w:pPr>
            <w:r>
              <w:rPr>
                <w:spacing w:val="-2"/>
              </w:rPr>
              <w:t>≤75</w:t>
            </w:r>
          </w:p>
        </w:tc>
        <w:tc>
          <w:tcPr>
            <w:tcW w:w="1460" w:type="dxa"/>
            <w:vAlign w:val="top"/>
            <w:vMerge w:val="continue"/>
            <w:tcBorders>
              <w:right w:val="single" w:color="000000" w:sz="6" w:space="0"/>
              <w:top w:val="nil"/>
            </w:tcBorders>
          </w:tcPr>
          <w:p>
            <w:pPr>
              <w:rPr>
                <w:rFonts w:ascii="Arial"/>
                <w:sz w:val="21"/>
              </w:rPr>
            </w:pPr>
            <w:r/>
          </w:p>
        </w:tc>
      </w:tr>
      <w:tr>
        <w:trPr>
          <w:trHeight w:val="803" w:hRule="atLeast"/>
        </w:trPr>
        <w:tc>
          <w:tcPr>
            <w:tcW w:w="2930" w:type="dxa"/>
            <w:vAlign w:val="top"/>
            <w:gridSpan w:val="2"/>
            <w:tcBorders>
              <w:left w:val="single" w:color="000000" w:sz="6" w:space="0"/>
            </w:tcBorders>
          </w:tcPr>
          <w:p>
            <w:pPr>
              <w:spacing w:line="315" w:lineRule="auto"/>
              <w:rPr>
                <w:rFonts w:ascii="Arial"/>
                <w:sz w:val="21"/>
              </w:rPr>
            </w:pPr>
            <w:r/>
          </w:p>
          <w:p>
            <w:pPr>
              <w:pStyle w:val="TableText"/>
              <w:ind w:left="111"/>
              <w:spacing w:before="59" w:line="219" w:lineRule="auto"/>
              <w:rPr>
                <w:rFonts w:ascii="SimSun" w:hAnsi="SimSun" w:eastAsia="SimSun" w:cs="SimSun"/>
              </w:rPr>
            </w:pPr>
            <w:r>
              <w:rPr>
                <w:rFonts w:ascii="SimSun" w:hAnsi="SimSun" w:eastAsia="SimSun" w:cs="SimSun"/>
                <w:spacing w:val="-1"/>
              </w:rPr>
              <w:t>绝热温升速率比</w:t>
            </w:r>
            <w:r>
              <w:rPr>
                <w:rFonts w:ascii="SimSun" w:hAnsi="SimSun" w:eastAsia="SimSun" w:cs="SimSun"/>
                <w:spacing w:val="-41"/>
              </w:rPr>
              <w:t xml:space="preserve"> </w:t>
            </w:r>
            <w:r>
              <w:rPr>
                <w:sz w:val="11"/>
                <w:szCs w:val="11"/>
                <w:spacing w:val="-1"/>
                <w:position w:val="5"/>
              </w:rPr>
              <w:t>b</w:t>
            </w:r>
            <w:r>
              <w:rPr>
                <w:rFonts w:ascii="SimSun" w:hAnsi="SimSun" w:eastAsia="SimSun" w:cs="SimSun"/>
                <w:spacing w:val="-1"/>
              </w:rPr>
              <w:t>（</w:t>
            </w:r>
            <w:r>
              <w:rPr>
                <w:spacing w:val="-1"/>
              </w:rPr>
              <w:t>%</w:t>
            </w:r>
            <w:r>
              <w:rPr>
                <w:rFonts w:ascii="SimSun" w:hAnsi="SimSun" w:eastAsia="SimSun" w:cs="SimSun"/>
                <w:spacing w:val="-1"/>
              </w:rPr>
              <w:t>）</w:t>
            </w:r>
          </w:p>
        </w:tc>
        <w:tc>
          <w:tcPr>
            <w:tcW w:w="1343" w:type="dxa"/>
            <w:vAlign w:val="top"/>
          </w:tcPr>
          <w:p>
            <w:pPr>
              <w:spacing w:line="429" w:lineRule="auto"/>
              <w:rPr>
                <w:rFonts w:ascii="Arial"/>
                <w:sz w:val="21"/>
              </w:rPr>
            </w:pPr>
            <w:r/>
          </w:p>
          <w:p>
            <w:pPr>
              <w:pStyle w:val="TableText"/>
              <w:ind w:left="754"/>
              <w:spacing w:before="51" w:line="86" w:lineRule="exact"/>
              <w:rPr/>
            </w:pPr>
            <w:r>
              <w:rPr>
                <w:spacing w:val="3"/>
                <w:position w:val="-2"/>
              </w:rPr>
              <w:t>—</w:t>
            </w:r>
          </w:p>
        </w:tc>
        <w:tc>
          <w:tcPr>
            <w:tcW w:w="1193" w:type="dxa"/>
            <w:vAlign w:val="top"/>
          </w:tcPr>
          <w:p>
            <w:pPr>
              <w:spacing w:line="429" w:lineRule="auto"/>
              <w:rPr>
                <w:rFonts w:ascii="Arial"/>
                <w:sz w:val="21"/>
              </w:rPr>
            </w:pPr>
            <w:r/>
          </w:p>
          <w:p>
            <w:pPr>
              <w:pStyle w:val="TableText"/>
              <w:ind w:left="462"/>
              <w:spacing w:before="51" w:line="86" w:lineRule="exact"/>
              <w:rPr/>
            </w:pPr>
            <w:r>
              <w:rPr>
                <w:spacing w:val="3"/>
                <w:position w:val="-2"/>
              </w:rPr>
              <w:t>—</w:t>
            </w:r>
          </w:p>
        </w:tc>
        <w:tc>
          <w:tcPr>
            <w:tcW w:w="1204" w:type="dxa"/>
            <w:vAlign w:val="top"/>
          </w:tcPr>
          <w:p>
            <w:pPr>
              <w:spacing w:line="353" w:lineRule="auto"/>
              <w:rPr>
                <w:rFonts w:ascii="Arial"/>
                <w:sz w:val="21"/>
              </w:rPr>
            </w:pPr>
            <w:r/>
          </w:p>
          <w:p>
            <w:pPr>
              <w:pStyle w:val="TableText"/>
              <w:ind w:left="643"/>
              <w:spacing w:before="52" w:line="188" w:lineRule="auto"/>
              <w:rPr/>
            </w:pPr>
            <w:r>
              <w:rPr>
                <w:spacing w:val="-1"/>
              </w:rPr>
              <w:t>≤90</w:t>
            </w:r>
          </w:p>
        </w:tc>
        <w:tc>
          <w:tcPr>
            <w:tcW w:w="1165" w:type="dxa"/>
            <w:vAlign w:val="top"/>
          </w:tcPr>
          <w:p>
            <w:pPr>
              <w:spacing w:line="353" w:lineRule="auto"/>
              <w:rPr>
                <w:rFonts w:ascii="Arial"/>
                <w:sz w:val="21"/>
              </w:rPr>
            </w:pPr>
            <w:r/>
          </w:p>
          <w:p>
            <w:pPr>
              <w:pStyle w:val="TableText"/>
              <w:ind w:left="627"/>
              <w:spacing w:before="52" w:line="188" w:lineRule="auto"/>
              <w:rPr/>
            </w:pPr>
            <w:r>
              <w:rPr>
                <w:spacing w:val="-2"/>
              </w:rPr>
              <w:t>≤90</w:t>
            </w:r>
          </w:p>
        </w:tc>
        <w:tc>
          <w:tcPr>
            <w:tcW w:w="1460" w:type="dxa"/>
            <w:vAlign w:val="top"/>
            <w:tcBorders>
              <w:right w:val="single" w:color="000000" w:sz="6" w:space="0"/>
            </w:tcBorders>
          </w:tcPr>
          <w:p>
            <w:pPr>
              <w:pStyle w:val="TableText"/>
              <w:ind w:left="119"/>
              <w:spacing w:before="176" w:line="399" w:lineRule="exact"/>
              <w:rPr>
                <w:rFonts w:ascii="SimSun" w:hAnsi="SimSun" w:eastAsia="SimSun" w:cs="SimSun"/>
              </w:rPr>
            </w:pPr>
            <w:r>
              <w:rPr>
                <w:rFonts w:ascii="SimSun" w:hAnsi="SimSun" w:eastAsia="SimSun" w:cs="SimSun"/>
                <w:spacing w:val="-3"/>
                <w:position w:val="16"/>
              </w:rPr>
              <w:t>按</w:t>
            </w:r>
            <w:r>
              <w:rPr>
                <w:rFonts w:ascii="SimSun" w:hAnsi="SimSun" w:eastAsia="SimSun" w:cs="SimSun"/>
                <w:spacing w:val="-45"/>
                <w:position w:val="16"/>
              </w:rPr>
              <w:t xml:space="preserve"> </w:t>
            </w:r>
            <w:r>
              <w:rPr>
                <w:spacing w:val="-3"/>
                <w:position w:val="16"/>
              </w:rPr>
              <w:t>DL/T</w:t>
            </w:r>
            <w:r>
              <w:rPr>
                <w:spacing w:val="10"/>
                <w:position w:val="16"/>
              </w:rPr>
              <w:t xml:space="preserve"> </w:t>
            </w:r>
            <w:r>
              <w:rPr>
                <w:spacing w:val="-3"/>
                <w:position w:val="16"/>
              </w:rPr>
              <w:t>5150 </w:t>
            </w:r>
            <w:r>
              <w:rPr>
                <w:rFonts w:ascii="SimSun" w:hAnsi="SimSun" w:eastAsia="SimSun" w:cs="SimSun"/>
                <w:spacing w:val="-3"/>
                <w:position w:val="16"/>
              </w:rPr>
              <w:t>进</w:t>
            </w:r>
          </w:p>
          <w:p>
            <w:pPr>
              <w:ind w:left="120"/>
              <w:spacing w:line="220" w:lineRule="auto"/>
              <w:rPr>
                <w:rFonts w:ascii="SimSun" w:hAnsi="SimSun" w:eastAsia="SimSun" w:cs="SimSun"/>
                <w:sz w:val="18"/>
                <w:szCs w:val="18"/>
              </w:rPr>
            </w:pPr>
            <w:r>
              <w:rPr>
                <w:rFonts w:ascii="SimSun" w:hAnsi="SimSun" w:eastAsia="SimSun" w:cs="SimSun"/>
                <w:sz w:val="18"/>
                <w:szCs w:val="18"/>
              </w:rPr>
              <w:t>行</w:t>
            </w:r>
          </w:p>
        </w:tc>
      </w:tr>
      <w:tr>
        <w:trPr>
          <w:trHeight w:val="803" w:hRule="atLeast"/>
        </w:trPr>
        <w:tc>
          <w:tcPr>
            <w:tcW w:w="9295" w:type="dxa"/>
            <w:vAlign w:val="top"/>
            <w:gridSpan w:val="7"/>
            <w:tcBorders>
              <w:left w:val="single" w:color="000000" w:sz="6" w:space="0"/>
              <w:right w:val="single" w:color="000000" w:sz="6" w:space="0"/>
            </w:tcBorders>
          </w:tcPr>
          <w:p>
            <w:pPr>
              <w:pStyle w:val="TableText"/>
              <w:ind w:left="466"/>
              <w:spacing w:before="177" w:line="220" w:lineRule="auto"/>
              <w:rPr>
                <w:rFonts w:ascii="SimSun" w:hAnsi="SimSun" w:eastAsia="SimSun" w:cs="SimSun"/>
              </w:rPr>
            </w:pPr>
            <w:r>
              <w:rPr>
                <w:sz w:val="11"/>
                <w:szCs w:val="11"/>
                <w:spacing w:val="-1"/>
                <w:position w:val="5"/>
              </w:rPr>
              <w:t>a </w:t>
            </w:r>
            <w:r>
              <w:rPr>
                <w:spacing w:val="-1"/>
              </w:rPr>
              <w:t>“-”</w:t>
            </w:r>
            <w:r>
              <w:rPr>
                <w:rFonts w:ascii="SimSun" w:hAnsi="SimSun" w:eastAsia="SimSun" w:cs="SimSun"/>
                <w:spacing w:val="-1"/>
              </w:rPr>
              <w:t>表示提前。</w:t>
            </w:r>
          </w:p>
          <w:p>
            <w:pPr>
              <w:pStyle w:val="TableText"/>
              <w:ind w:left="462"/>
              <w:spacing w:before="186" w:line="219" w:lineRule="auto"/>
              <w:rPr>
                <w:rFonts w:ascii="SimSun" w:hAnsi="SimSun" w:eastAsia="SimSun" w:cs="SimSun"/>
              </w:rPr>
            </w:pPr>
            <w:r>
              <w:rPr>
                <w:sz w:val="11"/>
                <w:szCs w:val="11"/>
                <w:position w:val="5"/>
              </w:rPr>
              <w:t>b  </w:t>
            </w:r>
            <w:r>
              <w:rPr>
                <w:rFonts w:ascii="SimSun" w:hAnsi="SimSun" w:eastAsia="SimSun" w:cs="SimSun"/>
              </w:rPr>
              <w:t>受检混凝土与基准混凝土绝热温升速率的比值。</w:t>
            </w:r>
          </w:p>
        </w:tc>
      </w:tr>
      <w:tr>
        <w:trPr>
          <w:trHeight w:val="818" w:hRule="atLeast"/>
        </w:trPr>
        <w:tc>
          <w:tcPr>
            <w:tcW w:w="9295" w:type="dxa"/>
            <w:vAlign w:val="top"/>
            <w:gridSpan w:val="7"/>
            <w:tcBorders>
              <w:left w:val="single" w:color="000000" w:sz="6" w:space="0"/>
              <w:bottom w:val="single" w:color="000000" w:sz="6" w:space="0"/>
              <w:right w:val="single" w:color="000000" w:sz="6" w:space="0"/>
            </w:tcBorders>
          </w:tcPr>
          <w:p>
            <w:pPr>
              <w:pStyle w:val="TableText"/>
              <w:ind w:left="469"/>
              <w:spacing w:before="181" w:line="219" w:lineRule="auto"/>
              <w:rPr>
                <w:rFonts w:ascii="SimSun" w:hAnsi="SimSun" w:eastAsia="SimSun" w:cs="SimSun"/>
              </w:rPr>
            </w:pPr>
            <w:r>
              <w:rPr>
                <w:rFonts w:ascii="SimSun" w:hAnsi="SimSun" w:eastAsia="SimSun" w:cs="SimSun"/>
                <w:spacing w:val="-1"/>
              </w:rPr>
              <w:t>注</w:t>
            </w:r>
            <w:r>
              <w:rPr>
                <w:rFonts w:ascii="SimSun" w:hAnsi="SimSun" w:eastAsia="SimSun" w:cs="SimSun"/>
                <w:spacing w:val="-14"/>
              </w:rPr>
              <w:t xml:space="preserve"> </w:t>
            </w:r>
            <w:r>
              <w:rPr>
                <w:spacing w:val="-1"/>
              </w:rPr>
              <w:t>1</w:t>
            </w:r>
            <w:r>
              <w:rPr>
                <w:rFonts w:ascii="SimSun" w:hAnsi="SimSun" w:eastAsia="SimSun" w:cs="SimSun"/>
                <w:spacing w:val="-1"/>
              </w:rPr>
              <w:t>：安定性为受检净浆的试验结果，其他数据均为受检混凝土与基准混凝土差值或比值。</w:t>
            </w:r>
          </w:p>
          <w:p>
            <w:pPr>
              <w:pStyle w:val="TableText"/>
              <w:ind w:left="469"/>
              <w:spacing w:before="184" w:line="219" w:lineRule="auto"/>
              <w:rPr>
                <w:rFonts w:ascii="SimSun" w:hAnsi="SimSun" w:eastAsia="SimSun" w:cs="SimSun"/>
              </w:rPr>
            </w:pPr>
            <w:r>
              <w:rPr>
                <w:rFonts w:ascii="SimSun" w:hAnsi="SimSun" w:eastAsia="SimSun" w:cs="SimSun"/>
              </w:rPr>
              <w:t>注</w:t>
            </w:r>
            <w:r>
              <w:rPr>
                <w:rFonts w:ascii="SimSun" w:hAnsi="SimSun" w:eastAsia="SimSun" w:cs="SimSun"/>
                <w:spacing w:val="-40"/>
              </w:rPr>
              <w:t xml:space="preserve"> </w:t>
            </w:r>
            <w:r>
              <w:rPr/>
              <w:t>2</w:t>
            </w:r>
            <w:r>
              <w:rPr>
                <w:rFonts w:ascii="SimSun" w:hAnsi="SimSun" w:eastAsia="SimSun" w:cs="SimSun"/>
              </w:rPr>
              <w:t>：受检混凝土中抗裂硅质防水剂按厂家推荐掺量，净浆中</w:t>
            </w:r>
            <w:r>
              <w:rPr>
                <w:rFonts w:ascii="SimSun" w:hAnsi="SimSun" w:eastAsia="SimSun" w:cs="SimSun"/>
                <w:spacing w:val="-1"/>
              </w:rPr>
              <w:t>抗裂硅质防水剂同受检混凝土。</w:t>
            </w:r>
          </w:p>
        </w:tc>
      </w:tr>
    </w:tbl>
    <w:p>
      <w:pPr>
        <w:spacing w:line="325" w:lineRule="auto"/>
        <w:rPr>
          <w:rFonts w:ascii="Arial"/>
          <w:sz w:val="21"/>
        </w:rPr>
      </w:pPr>
      <w:r/>
    </w:p>
    <w:p>
      <w:pPr>
        <w:ind w:left="544"/>
        <w:spacing w:before="65" w:line="227"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）防裂抗渗复合材料应符合表</w:t>
      </w:r>
      <w:r>
        <w:rPr>
          <w:rFonts w:ascii="Times New Roman" w:hAnsi="Times New Roman" w:eastAsia="Times New Roman" w:cs="Times New Roman"/>
          <w:sz w:val="20"/>
          <w:szCs w:val="20"/>
          <w:spacing w:val="8"/>
        </w:rPr>
        <w:t>10</w:t>
      </w:r>
      <w:r>
        <w:rPr>
          <w:rFonts w:ascii="SimSun" w:hAnsi="SimSun" w:eastAsia="SimSun" w:cs="SimSun"/>
          <w:sz w:val="20"/>
          <w:szCs w:val="20"/>
          <w:spacing w:val="8"/>
        </w:rPr>
        <w:t>的规定。</w:t>
      </w:r>
    </w:p>
    <w:p>
      <w:pPr>
        <w:spacing w:line="361" w:lineRule="auto"/>
        <w:rPr>
          <w:rFonts w:ascii="Arial"/>
          <w:sz w:val="21"/>
        </w:rPr>
      </w:pPr>
      <w:r/>
    </w:p>
    <w:p>
      <w:pPr>
        <w:pStyle w:val="BodyText"/>
        <w:ind w:left="2731"/>
        <w:spacing w:before="66" w:line="229" w:lineRule="auto"/>
        <w:rPr>
          <w:sz w:val="20"/>
          <w:szCs w:val="20"/>
        </w:rPr>
      </w:pPr>
      <w:r>
        <w:rPr>
          <w:sz w:val="20"/>
          <w:szCs w:val="20"/>
          <w:spacing w:val="7"/>
        </w:rPr>
        <w:t>表</w:t>
      </w:r>
      <w:r>
        <w:rPr>
          <w:sz w:val="20"/>
          <w:szCs w:val="20"/>
          <w:spacing w:val="-20"/>
        </w:rPr>
        <w:t xml:space="preserve"> </w:t>
      </w:r>
      <w:r>
        <w:rPr>
          <w:rFonts w:ascii="Times New Roman" w:hAnsi="Times New Roman" w:eastAsia="Times New Roman" w:cs="Times New Roman"/>
          <w:sz w:val="20"/>
          <w:szCs w:val="20"/>
          <w:spacing w:val="7"/>
        </w:rPr>
        <w:t>10  </w:t>
      </w:r>
      <w:r>
        <w:rPr>
          <w:sz w:val="20"/>
          <w:szCs w:val="20"/>
          <w:spacing w:val="7"/>
        </w:rPr>
        <w:t>掺加防裂抗渗复合材料混凝土性能指标</w:t>
      </w:r>
    </w:p>
    <w:p>
      <w:pPr>
        <w:spacing w:line="126" w:lineRule="auto"/>
        <w:rPr>
          <w:rFonts w:ascii="Arial"/>
          <w:sz w:val="2"/>
        </w:rPr>
      </w:pPr>
      <w:r>
        <w:rPr>
          <w:rFonts w:ascii="Arial"/>
          <w:sz w:val="2"/>
        </w:rPr>
      </w:r>
    </w:p>
    <w:tbl>
      <w:tblPr>
        <w:tblStyle w:val="TableNormal"/>
        <w:tblW w:w="9363" w:type="dxa"/>
        <w:tblInd w:w="1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64"/>
        <w:gridCol w:w="1356"/>
        <w:gridCol w:w="1668"/>
        <w:gridCol w:w="4175"/>
      </w:tblGrid>
      <w:tr>
        <w:trPr>
          <w:trHeight w:val="359" w:hRule="atLeast"/>
        </w:trPr>
        <w:tc>
          <w:tcPr>
            <w:tcW w:w="3520" w:type="dxa"/>
            <w:vAlign w:val="top"/>
            <w:gridSpan w:val="2"/>
            <w:tcBorders>
              <w:top w:val="single" w:color="000000" w:sz="6" w:space="0"/>
              <w:left w:val="single" w:color="000000" w:sz="2" w:space="0"/>
            </w:tcBorders>
          </w:tcPr>
          <w:p>
            <w:pPr>
              <w:ind w:left="1587"/>
              <w:spacing w:before="97" w:line="220" w:lineRule="auto"/>
              <w:rPr>
                <w:rFonts w:ascii="SimSun" w:hAnsi="SimSun" w:eastAsia="SimSun" w:cs="SimSun"/>
                <w:sz w:val="18"/>
                <w:szCs w:val="18"/>
              </w:rPr>
            </w:pPr>
            <w:r>
              <w:rPr>
                <w:rFonts w:ascii="SimSun" w:hAnsi="SimSun" w:eastAsia="SimSun" w:cs="SimSun"/>
                <w:sz w:val="18"/>
                <w:szCs w:val="18"/>
                <w:spacing w:val="-5"/>
              </w:rPr>
              <w:t>项目</w:t>
            </w:r>
          </w:p>
        </w:tc>
        <w:tc>
          <w:tcPr>
            <w:tcW w:w="1668" w:type="dxa"/>
            <w:vAlign w:val="top"/>
            <w:tcBorders>
              <w:top w:val="single" w:color="000000" w:sz="6" w:space="0"/>
            </w:tcBorders>
          </w:tcPr>
          <w:p>
            <w:pPr>
              <w:ind w:left="479"/>
              <w:spacing w:before="97" w:line="219" w:lineRule="auto"/>
              <w:rPr>
                <w:rFonts w:ascii="SimSun" w:hAnsi="SimSun" w:eastAsia="SimSun" w:cs="SimSun"/>
                <w:sz w:val="18"/>
                <w:szCs w:val="18"/>
              </w:rPr>
            </w:pPr>
            <w:r>
              <w:rPr>
                <w:rFonts w:ascii="SimSun" w:hAnsi="SimSun" w:eastAsia="SimSun" w:cs="SimSun"/>
                <w:sz w:val="18"/>
                <w:szCs w:val="18"/>
                <w:spacing w:val="-2"/>
              </w:rPr>
              <w:t>技术指标</w:t>
            </w:r>
          </w:p>
        </w:tc>
        <w:tc>
          <w:tcPr>
            <w:tcW w:w="4175" w:type="dxa"/>
            <w:vAlign w:val="top"/>
            <w:tcBorders>
              <w:right w:val="single" w:color="000000" w:sz="6" w:space="0"/>
              <w:top w:val="single" w:color="000000" w:sz="6" w:space="0"/>
            </w:tcBorders>
          </w:tcPr>
          <w:p>
            <w:pPr>
              <w:ind w:left="1729"/>
              <w:spacing w:before="97" w:line="221" w:lineRule="auto"/>
              <w:rPr>
                <w:rFonts w:ascii="SimSun" w:hAnsi="SimSun" w:eastAsia="SimSun" w:cs="SimSun"/>
                <w:sz w:val="18"/>
                <w:szCs w:val="18"/>
              </w:rPr>
            </w:pPr>
            <w:r>
              <w:rPr>
                <w:rFonts w:ascii="SimSun" w:hAnsi="SimSun" w:eastAsia="SimSun" w:cs="SimSun"/>
                <w:sz w:val="18"/>
                <w:szCs w:val="18"/>
                <w:spacing w:val="-2"/>
              </w:rPr>
              <w:t>试验方法</w:t>
            </w:r>
          </w:p>
        </w:tc>
      </w:tr>
      <w:tr>
        <w:trPr>
          <w:trHeight w:val="345" w:hRule="atLeast"/>
        </w:trPr>
        <w:tc>
          <w:tcPr>
            <w:tcW w:w="2164" w:type="dxa"/>
            <w:vAlign w:val="top"/>
            <w:vMerge w:val="restart"/>
            <w:tcBorders>
              <w:bottom w:val="nil"/>
              <w:left w:val="single" w:color="000000" w:sz="2" w:space="0"/>
            </w:tcBorders>
          </w:tcPr>
          <w:p>
            <w:pPr>
              <w:spacing w:line="247" w:lineRule="auto"/>
              <w:rPr>
                <w:rFonts w:ascii="Arial"/>
                <w:sz w:val="21"/>
              </w:rPr>
            </w:pPr>
            <w:r/>
          </w:p>
          <w:p>
            <w:pPr>
              <w:pStyle w:val="TableText"/>
              <w:ind w:left="218"/>
              <w:spacing w:before="58" w:line="212" w:lineRule="auto"/>
              <w:rPr/>
            </w:pPr>
            <w:r>
              <w:rPr>
                <w:rFonts w:ascii="SimSun" w:hAnsi="SimSun" w:eastAsia="SimSun" w:cs="SimSun"/>
                <w:spacing w:val="-1"/>
              </w:rPr>
              <w:t>混凝土抗压强度比</w:t>
            </w:r>
            <w:r>
              <w:rPr>
                <w:spacing w:val="-1"/>
              </w:rPr>
              <w:t>(</w:t>
            </w:r>
            <w:r>
              <w:rPr>
                <w:rFonts w:ascii="SimSun" w:hAnsi="SimSun" w:eastAsia="SimSun" w:cs="SimSun"/>
                <w:spacing w:val="-1"/>
              </w:rPr>
              <w:t>％</w:t>
            </w:r>
            <w:r>
              <w:rPr>
                <w:spacing w:val="-1"/>
              </w:rPr>
              <w:t>)</w:t>
            </w:r>
          </w:p>
        </w:tc>
        <w:tc>
          <w:tcPr>
            <w:tcW w:w="1356" w:type="dxa"/>
            <w:vAlign w:val="top"/>
            <w:tcBorders>
              <w:bottom w:val="single" w:color="000000" w:sz="2" w:space="0"/>
            </w:tcBorders>
          </w:tcPr>
          <w:p>
            <w:pPr>
              <w:pStyle w:val="TableText"/>
              <w:ind w:left="579"/>
              <w:spacing w:before="118" w:line="192" w:lineRule="auto"/>
              <w:rPr/>
            </w:pPr>
            <w:r>
              <w:rPr>
                <w:spacing w:val="9"/>
              </w:rPr>
              <w:t>7d</w:t>
            </w:r>
          </w:p>
        </w:tc>
        <w:tc>
          <w:tcPr>
            <w:tcW w:w="1668" w:type="dxa"/>
            <w:vAlign w:val="top"/>
          </w:tcPr>
          <w:p>
            <w:pPr>
              <w:pStyle w:val="TableText"/>
              <w:ind w:left="692"/>
              <w:spacing w:before="122" w:line="188" w:lineRule="auto"/>
              <w:rPr/>
            </w:pPr>
            <w:r>
              <w:rPr>
                <w:spacing w:val="-1"/>
              </w:rPr>
              <w:t>≥95</w:t>
            </w:r>
          </w:p>
        </w:tc>
        <w:tc>
          <w:tcPr>
            <w:tcW w:w="4175" w:type="dxa"/>
            <w:vAlign w:val="top"/>
            <w:vMerge w:val="restart"/>
            <w:tcBorders>
              <w:bottom w:val="nil"/>
              <w:right w:val="single" w:color="000000" w:sz="6" w:space="0"/>
            </w:tcBorders>
          </w:tcPr>
          <w:p>
            <w:pPr>
              <w:spacing w:line="247" w:lineRule="auto"/>
              <w:rPr>
                <w:rFonts w:ascii="Arial"/>
                <w:sz w:val="21"/>
              </w:rPr>
            </w:pPr>
            <w:r/>
          </w:p>
          <w:p>
            <w:pPr>
              <w:pStyle w:val="TableText"/>
              <w:ind w:left="33"/>
              <w:spacing w:before="58" w:line="219" w:lineRule="auto"/>
              <w:rPr>
                <w:rFonts w:ascii="SimSun" w:hAnsi="SimSun" w:eastAsia="SimSun" w:cs="SimSun"/>
              </w:rPr>
            </w:pPr>
            <w:r>
              <w:rPr>
                <w:rFonts w:ascii="SimSun" w:hAnsi="SimSun" w:eastAsia="SimSun" w:cs="SimSun"/>
                <w:spacing w:val="-2"/>
              </w:rPr>
              <w:t>按</w:t>
            </w:r>
            <w:r>
              <w:rPr>
                <w:rFonts w:ascii="SimSun" w:hAnsi="SimSun" w:eastAsia="SimSun" w:cs="SimSun"/>
                <w:spacing w:val="-33"/>
              </w:rPr>
              <w:t xml:space="preserve"> </w:t>
            </w:r>
            <w:r>
              <w:rPr>
                <w:spacing w:val="-2"/>
              </w:rPr>
              <w:t>JC/T 474 </w:t>
            </w:r>
            <w:r>
              <w:rPr>
                <w:rFonts w:ascii="SimSun" w:hAnsi="SimSun" w:eastAsia="SimSun" w:cs="SimSun"/>
                <w:spacing w:val="-2"/>
              </w:rPr>
              <w:t>进行。</w:t>
            </w:r>
          </w:p>
        </w:tc>
      </w:tr>
      <w:tr>
        <w:trPr>
          <w:trHeight w:val="426" w:hRule="atLeast"/>
        </w:trPr>
        <w:tc>
          <w:tcPr>
            <w:tcW w:w="2164" w:type="dxa"/>
            <w:vAlign w:val="top"/>
            <w:vMerge w:val="continue"/>
            <w:tcBorders>
              <w:bottom w:val="single" w:color="000000" w:sz="6" w:space="0"/>
              <w:left w:val="single" w:color="000000" w:sz="2" w:space="0"/>
              <w:top w:val="nil"/>
            </w:tcBorders>
          </w:tcPr>
          <w:p>
            <w:pPr>
              <w:rPr>
                <w:rFonts w:ascii="Arial"/>
                <w:sz w:val="21"/>
              </w:rPr>
            </w:pPr>
            <w:r/>
          </w:p>
        </w:tc>
        <w:tc>
          <w:tcPr>
            <w:tcW w:w="1356" w:type="dxa"/>
            <w:vAlign w:val="top"/>
            <w:tcBorders>
              <w:bottom w:val="single" w:color="000000" w:sz="6" w:space="0"/>
              <w:top w:val="single" w:color="000000" w:sz="2" w:space="0"/>
            </w:tcBorders>
          </w:tcPr>
          <w:p>
            <w:pPr>
              <w:pStyle w:val="TableText"/>
              <w:ind w:left="530"/>
              <w:spacing w:before="159" w:line="192" w:lineRule="auto"/>
              <w:rPr/>
            </w:pPr>
            <w:r>
              <w:rPr>
                <w:spacing w:val="-1"/>
              </w:rPr>
              <w:t>28</w:t>
            </w:r>
            <w:r>
              <w:rPr>
                <w:spacing w:val="-19"/>
              </w:rPr>
              <w:t xml:space="preserve"> </w:t>
            </w:r>
            <w:r>
              <w:rPr>
                <w:spacing w:val="-1"/>
              </w:rPr>
              <w:t>d</w:t>
            </w:r>
          </w:p>
        </w:tc>
        <w:tc>
          <w:tcPr>
            <w:tcW w:w="1668" w:type="dxa"/>
            <w:vAlign w:val="top"/>
            <w:tcBorders>
              <w:bottom w:val="single" w:color="000000" w:sz="6" w:space="0"/>
            </w:tcBorders>
          </w:tcPr>
          <w:p>
            <w:pPr>
              <w:pStyle w:val="TableText"/>
              <w:ind w:left="692"/>
              <w:spacing w:before="163" w:line="188" w:lineRule="auto"/>
              <w:rPr/>
            </w:pPr>
            <w:r>
              <w:rPr>
                <w:spacing w:val="-1"/>
              </w:rPr>
              <w:t>≥95</w:t>
            </w:r>
          </w:p>
        </w:tc>
        <w:tc>
          <w:tcPr>
            <w:tcW w:w="4175"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35"/>
          <w:pgSz w:w="11906" w:h="16839"/>
          <w:pgMar w:top="1431" w:right="1016" w:bottom="1351" w:left="1300" w:header="0" w:footer="1172" w:gutter="0"/>
        </w:sectPr>
        <w:rPr>
          <w:rFonts w:ascii="Arial" w:hAnsi="Arial" w:eastAsia="Arial" w:cs="Arial"/>
          <w:sz w:val="21"/>
          <w:szCs w:val="21"/>
        </w:rPr>
      </w:pPr>
    </w:p>
    <w:p>
      <w:pPr>
        <w:ind w:left="8254"/>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line="133" w:lineRule="exact"/>
        <w:rPr/>
      </w:pPr>
      <w:r/>
    </w:p>
    <w:tbl>
      <w:tblPr>
        <w:tblStyle w:val="TableNormal"/>
        <w:tblW w:w="9363" w:type="dxa"/>
        <w:tblInd w:w="10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23"/>
        <w:gridCol w:w="1667"/>
        <w:gridCol w:w="4173"/>
      </w:tblGrid>
      <w:tr>
        <w:trPr>
          <w:trHeight w:val="959" w:hRule="atLeast"/>
        </w:trPr>
        <w:tc>
          <w:tcPr>
            <w:tcW w:w="3523" w:type="dxa"/>
            <w:vAlign w:val="top"/>
            <w:tcBorders>
              <w:left w:val="single" w:color="000000" w:sz="6" w:space="0"/>
              <w:top w:val="single" w:color="000000" w:sz="6" w:space="0"/>
            </w:tcBorders>
          </w:tcPr>
          <w:p>
            <w:pPr>
              <w:spacing w:line="338" w:lineRule="auto"/>
              <w:rPr>
                <w:rFonts w:ascii="Arial"/>
                <w:sz w:val="21"/>
              </w:rPr>
            </w:pPr>
            <w:r/>
          </w:p>
          <w:p>
            <w:pPr>
              <w:pStyle w:val="TableText"/>
              <w:ind w:left="1200"/>
              <w:spacing w:before="58" w:line="210" w:lineRule="auto"/>
              <w:rPr/>
            </w:pPr>
            <w:r>
              <w:rPr>
                <w:rFonts w:ascii="SimSun" w:hAnsi="SimSun" w:eastAsia="SimSun" w:cs="SimSun"/>
                <w:spacing w:val="-2"/>
              </w:rPr>
              <w:t>渗水高度</w:t>
            </w:r>
            <w:r>
              <w:rPr>
                <w:spacing w:val="-2"/>
              </w:rPr>
              <w:t>(mm)</w:t>
            </w:r>
          </w:p>
        </w:tc>
        <w:tc>
          <w:tcPr>
            <w:tcW w:w="1667" w:type="dxa"/>
            <w:vAlign w:val="top"/>
            <w:tcBorders>
              <w:top w:val="single" w:color="000000" w:sz="6" w:space="0"/>
            </w:tcBorders>
          </w:tcPr>
          <w:p>
            <w:pPr>
              <w:spacing w:line="374" w:lineRule="auto"/>
              <w:rPr>
                <w:rFonts w:ascii="Arial"/>
                <w:sz w:val="21"/>
              </w:rPr>
            </w:pPr>
            <w:r/>
          </w:p>
          <w:p>
            <w:pPr>
              <w:pStyle w:val="TableText"/>
              <w:ind w:left="689"/>
              <w:spacing w:before="51" w:line="188" w:lineRule="auto"/>
              <w:rPr/>
            </w:pPr>
            <w:r>
              <w:rPr>
                <w:spacing w:val="-1"/>
              </w:rPr>
              <w:t>≤50</w:t>
            </w:r>
          </w:p>
        </w:tc>
        <w:tc>
          <w:tcPr>
            <w:tcW w:w="4173" w:type="dxa"/>
            <w:vAlign w:val="top"/>
            <w:tcBorders>
              <w:right w:val="single" w:color="000000" w:sz="6" w:space="0"/>
              <w:top w:val="single" w:color="000000" w:sz="6" w:space="0"/>
            </w:tcBorders>
          </w:tcPr>
          <w:p>
            <w:pPr>
              <w:pStyle w:val="TableText"/>
              <w:ind w:left="31" w:right="230"/>
              <w:spacing w:before="279" w:line="233" w:lineRule="auto"/>
              <w:rPr>
                <w:rFonts w:ascii="SimSun" w:hAnsi="SimSun" w:eastAsia="SimSun" w:cs="SimSun"/>
              </w:rPr>
            </w:pPr>
            <w:r>
              <w:rPr>
                <w:rFonts w:ascii="SimSun" w:hAnsi="SimSun" w:eastAsia="SimSun" w:cs="SimSun"/>
                <w:spacing w:val="-1"/>
              </w:rPr>
              <w:t>混凝土配合比的按</w:t>
            </w:r>
            <w:r>
              <w:rPr>
                <w:rFonts w:ascii="SimSun" w:hAnsi="SimSun" w:eastAsia="SimSun" w:cs="SimSun"/>
                <w:spacing w:val="-38"/>
              </w:rPr>
              <w:t xml:space="preserve"> </w:t>
            </w:r>
            <w:r>
              <w:rPr>
                <w:spacing w:val="-1"/>
              </w:rPr>
              <w:t>JC/T 474 </w:t>
            </w:r>
            <w:r>
              <w:rPr>
                <w:rFonts w:ascii="SimSun" w:hAnsi="SimSun" w:eastAsia="SimSun" w:cs="SimSun"/>
                <w:spacing w:val="-1"/>
              </w:rPr>
              <w:t>进行，试验方法</w:t>
            </w:r>
            <w:r>
              <w:rPr>
                <w:rFonts w:ascii="SimSun" w:hAnsi="SimSun" w:eastAsia="SimSun" w:cs="SimSun"/>
                <w:spacing w:val="-38"/>
              </w:rPr>
              <w:t xml:space="preserve"> </w:t>
            </w:r>
            <w:r>
              <w:rPr>
                <w:spacing w:val="-1"/>
              </w:rPr>
              <w:t>GB/T</w:t>
            </w:r>
            <w:r>
              <w:rPr/>
              <w:t xml:space="preserve"> </w:t>
            </w:r>
            <w:r>
              <w:rPr>
                <w:spacing w:val="-1"/>
              </w:rPr>
              <w:t>50082 </w:t>
            </w:r>
            <w:r>
              <w:rPr>
                <w:rFonts w:ascii="SimSun" w:hAnsi="SimSun" w:eastAsia="SimSun" w:cs="SimSun"/>
                <w:spacing w:val="-1"/>
              </w:rPr>
              <w:t>进行。</w:t>
            </w:r>
          </w:p>
        </w:tc>
      </w:tr>
      <w:tr>
        <w:trPr>
          <w:trHeight w:val="486" w:hRule="atLeast"/>
        </w:trPr>
        <w:tc>
          <w:tcPr>
            <w:tcW w:w="3523" w:type="dxa"/>
            <w:vAlign w:val="top"/>
            <w:tcBorders>
              <w:left w:val="single" w:color="000000" w:sz="6" w:space="0"/>
            </w:tcBorders>
          </w:tcPr>
          <w:p>
            <w:pPr>
              <w:pStyle w:val="TableText"/>
              <w:ind w:left="1079"/>
              <w:spacing w:before="162" w:line="210" w:lineRule="auto"/>
              <w:rPr/>
            </w:pPr>
            <w:r>
              <w:rPr/>
              <w:t>28d</w:t>
            </w:r>
            <w:r>
              <w:rPr>
                <w:spacing w:val="16"/>
              </w:rPr>
              <w:t xml:space="preserve"> </w:t>
            </w:r>
            <w:r>
              <w:rPr>
                <w:rFonts w:ascii="SimSun" w:hAnsi="SimSun" w:eastAsia="SimSun" w:cs="SimSun"/>
              </w:rPr>
              <w:t>收缩率比</w:t>
            </w:r>
            <w:r>
              <w:rPr/>
              <w:t>(</w:t>
            </w:r>
            <w:r>
              <w:rPr>
                <w:rFonts w:ascii="SimSun" w:hAnsi="SimSun" w:eastAsia="SimSun" w:cs="SimSun"/>
              </w:rPr>
              <w:t>％</w:t>
            </w:r>
            <w:r>
              <w:rPr/>
              <w:t>)</w:t>
            </w:r>
          </w:p>
        </w:tc>
        <w:tc>
          <w:tcPr>
            <w:tcW w:w="1667" w:type="dxa"/>
            <w:vAlign w:val="top"/>
          </w:tcPr>
          <w:p>
            <w:pPr>
              <w:pStyle w:val="TableText"/>
              <w:ind w:left="689"/>
              <w:spacing w:before="191" w:line="188" w:lineRule="auto"/>
              <w:rPr/>
            </w:pPr>
            <w:r>
              <w:rPr>
                <w:spacing w:val="-1"/>
              </w:rPr>
              <w:t>≤95</w:t>
            </w:r>
          </w:p>
        </w:tc>
        <w:tc>
          <w:tcPr>
            <w:tcW w:w="4173" w:type="dxa"/>
            <w:vAlign w:val="top"/>
            <w:tcBorders>
              <w:right w:val="single" w:color="000000" w:sz="6" w:space="0"/>
            </w:tcBorders>
          </w:tcPr>
          <w:p>
            <w:pPr>
              <w:pStyle w:val="TableText"/>
              <w:ind w:left="31"/>
              <w:spacing w:before="162" w:line="219" w:lineRule="auto"/>
              <w:rPr>
                <w:rFonts w:ascii="SimSun" w:hAnsi="SimSun" w:eastAsia="SimSun" w:cs="SimSun"/>
              </w:rPr>
            </w:pPr>
            <w:r>
              <w:rPr>
                <w:rFonts w:ascii="SimSun" w:hAnsi="SimSun" w:eastAsia="SimSun" w:cs="SimSun"/>
                <w:spacing w:val="-3"/>
              </w:rPr>
              <w:t>按</w:t>
            </w:r>
            <w:r>
              <w:rPr>
                <w:rFonts w:ascii="SimSun" w:hAnsi="SimSun" w:eastAsia="SimSun" w:cs="SimSun"/>
                <w:spacing w:val="-32"/>
              </w:rPr>
              <w:t xml:space="preserve"> </w:t>
            </w:r>
            <w:r>
              <w:rPr>
                <w:spacing w:val="-3"/>
              </w:rPr>
              <w:t>GB</w:t>
            </w:r>
            <w:r>
              <w:rPr>
                <w:spacing w:val="11"/>
                <w:w w:val="102"/>
              </w:rPr>
              <w:t xml:space="preserve"> </w:t>
            </w:r>
            <w:r>
              <w:rPr>
                <w:spacing w:val="-3"/>
              </w:rPr>
              <w:t>8076 </w:t>
            </w:r>
            <w:r>
              <w:rPr>
                <w:rFonts w:ascii="SimSun" w:hAnsi="SimSun" w:eastAsia="SimSun" w:cs="SimSun"/>
                <w:spacing w:val="-3"/>
              </w:rPr>
              <w:t>进行。</w:t>
            </w:r>
          </w:p>
        </w:tc>
      </w:tr>
      <w:tr>
        <w:trPr>
          <w:trHeight w:val="1123" w:hRule="atLeast"/>
        </w:trPr>
        <w:tc>
          <w:tcPr>
            <w:tcW w:w="3523" w:type="dxa"/>
            <w:vAlign w:val="top"/>
            <w:tcBorders>
              <w:left w:val="single" w:color="000000" w:sz="6" w:space="0"/>
            </w:tcBorders>
          </w:tcPr>
          <w:p>
            <w:pPr>
              <w:spacing w:line="421" w:lineRule="auto"/>
              <w:rPr>
                <w:rFonts w:ascii="Arial"/>
                <w:sz w:val="21"/>
              </w:rPr>
            </w:pPr>
            <w:r/>
          </w:p>
          <w:p>
            <w:pPr>
              <w:pStyle w:val="TableText"/>
              <w:ind w:left="1008"/>
              <w:spacing w:before="58" w:line="212" w:lineRule="auto"/>
              <w:rPr/>
            </w:pPr>
            <w:r>
              <w:rPr>
                <w:rFonts w:ascii="SimSun" w:hAnsi="SimSun" w:eastAsia="SimSun" w:cs="SimSun"/>
                <w:spacing w:val="-2"/>
              </w:rPr>
              <w:t>裂缝降低系数</w:t>
            </w:r>
            <w:r>
              <w:rPr>
                <w:rFonts w:ascii="SimSun" w:hAnsi="SimSun" w:eastAsia="SimSun" w:cs="SimSun"/>
                <w:spacing w:val="-38"/>
              </w:rPr>
              <w:t xml:space="preserve"> </w:t>
            </w:r>
            <w:r>
              <w:rPr>
                <w:sz w:val="11"/>
                <w:szCs w:val="11"/>
                <w:spacing w:val="-2"/>
                <w:position w:val="5"/>
              </w:rPr>
              <w:t>a</w:t>
            </w:r>
            <w:r>
              <w:rPr>
                <w:sz w:val="11"/>
                <w:szCs w:val="11"/>
                <w:spacing w:val="8"/>
                <w:w w:val="101"/>
                <w:position w:val="5"/>
              </w:rPr>
              <w:t xml:space="preserve"> </w:t>
            </w:r>
            <w:r>
              <w:rPr>
                <w:spacing w:val="-2"/>
              </w:rPr>
              <w:t>(</w:t>
            </w:r>
            <w:r>
              <w:rPr>
                <w:rFonts w:ascii="SimSun" w:hAnsi="SimSun" w:eastAsia="SimSun" w:cs="SimSun"/>
                <w:spacing w:val="-2"/>
              </w:rPr>
              <w:t>％</w:t>
            </w:r>
            <w:r>
              <w:rPr>
                <w:spacing w:val="-2"/>
              </w:rPr>
              <w:t>)</w:t>
            </w:r>
          </w:p>
        </w:tc>
        <w:tc>
          <w:tcPr>
            <w:tcW w:w="1667" w:type="dxa"/>
            <w:vAlign w:val="top"/>
          </w:tcPr>
          <w:p>
            <w:pPr>
              <w:spacing w:line="459" w:lineRule="auto"/>
              <w:rPr>
                <w:rFonts w:ascii="Arial"/>
                <w:sz w:val="21"/>
              </w:rPr>
            </w:pPr>
            <w:r/>
          </w:p>
          <w:p>
            <w:pPr>
              <w:pStyle w:val="TableText"/>
              <w:ind w:left="689"/>
              <w:spacing w:before="51" w:line="188" w:lineRule="auto"/>
              <w:rPr/>
            </w:pPr>
            <w:r>
              <w:rPr>
                <w:spacing w:val="-1"/>
              </w:rPr>
              <w:t>≥90</w:t>
            </w:r>
          </w:p>
        </w:tc>
        <w:tc>
          <w:tcPr>
            <w:tcW w:w="4173" w:type="dxa"/>
            <w:vAlign w:val="top"/>
            <w:tcBorders>
              <w:right w:val="single" w:color="000000" w:sz="6" w:space="0"/>
            </w:tcBorders>
          </w:tcPr>
          <w:p>
            <w:pPr>
              <w:spacing w:line="302" w:lineRule="auto"/>
              <w:rPr>
                <w:rFonts w:ascii="Arial"/>
                <w:sz w:val="21"/>
              </w:rPr>
            </w:pPr>
            <w:r/>
          </w:p>
          <w:p>
            <w:pPr>
              <w:pStyle w:val="TableText"/>
              <w:ind w:left="31" w:right="57"/>
              <w:spacing w:before="58" w:line="233" w:lineRule="auto"/>
              <w:rPr>
                <w:rFonts w:ascii="SimSun" w:hAnsi="SimSun" w:eastAsia="SimSun" w:cs="SimSun"/>
              </w:rPr>
            </w:pPr>
            <w:r>
              <w:rPr>
                <w:rFonts w:ascii="SimSun" w:hAnsi="SimSun" w:eastAsia="SimSun" w:cs="SimSun"/>
                <w:spacing w:val="-1"/>
              </w:rPr>
              <w:t>混凝土的配合比按</w:t>
            </w:r>
            <w:r>
              <w:rPr>
                <w:rFonts w:ascii="SimSun" w:hAnsi="SimSun" w:eastAsia="SimSun" w:cs="SimSun"/>
                <w:spacing w:val="-39"/>
              </w:rPr>
              <w:t xml:space="preserve"> </w:t>
            </w:r>
            <w:r>
              <w:rPr>
                <w:spacing w:val="-1"/>
              </w:rPr>
              <w:t>GB</w:t>
            </w:r>
            <w:r>
              <w:rPr>
                <w:spacing w:val="12"/>
                <w:w w:val="101"/>
              </w:rPr>
              <w:t xml:space="preserve"> </w:t>
            </w:r>
            <w:r>
              <w:rPr>
                <w:spacing w:val="-1"/>
              </w:rPr>
              <w:t>8076 </w:t>
            </w:r>
            <w:r>
              <w:rPr>
                <w:rFonts w:ascii="SimSun" w:hAnsi="SimSun" w:eastAsia="SimSun" w:cs="SimSun"/>
                <w:spacing w:val="-1"/>
              </w:rPr>
              <w:t>进行，试验</w:t>
            </w:r>
            <w:r>
              <w:rPr>
                <w:rFonts w:ascii="SimSun" w:hAnsi="SimSun" w:eastAsia="SimSun" w:cs="SimSun"/>
                <w:spacing w:val="-2"/>
              </w:rPr>
              <w:t>方法按</w:t>
            </w:r>
            <w:r>
              <w:rPr>
                <w:rFonts w:ascii="SimSun" w:hAnsi="SimSun" w:eastAsia="SimSun" w:cs="SimSun"/>
                <w:spacing w:val="-41"/>
              </w:rPr>
              <w:t xml:space="preserve"> </w:t>
            </w:r>
            <w:r>
              <w:rPr>
                <w:spacing w:val="-2"/>
              </w:rPr>
              <w:t>GB/T</w:t>
            </w:r>
            <w:r>
              <w:rPr/>
              <w:t xml:space="preserve"> </w:t>
            </w:r>
            <w:r>
              <w:rPr>
                <w:spacing w:val="-1"/>
              </w:rPr>
              <w:t>50082 </w:t>
            </w:r>
            <w:r>
              <w:rPr>
                <w:rFonts w:ascii="SimSun" w:hAnsi="SimSun" w:eastAsia="SimSun" w:cs="SimSun"/>
                <w:spacing w:val="-1"/>
              </w:rPr>
              <w:t>进行。</w:t>
            </w:r>
          </w:p>
        </w:tc>
      </w:tr>
      <w:tr>
        <w:trPr>
          <w:trHeight w:val="517" w:hRule="atLeast"/>
        </w:trPr>
        <w:tc>
          <w:tcPr>
            <w:tcW w:w="9363" w:type="dxa"/>
            <w:vAlign w:val="top"/>
            <w:gridSpan w:val="3"/>
            <w:tcBorders>
              <w:left w:val="single" w:color="000000" w:sz="6" w:space="0"/>
              <w:right w:val="single" w:color="000000" w:sz="6" w:space="0"/>
            </w:tcBorders>
          </w:tcPr>
          <w:p>
            <w:pPr>
              <w:pStyle w:val="TableText"/>
              <w:ind w:left="386"/>
              <w:spacing w:before="232" w:line="219" w:lineRule="auto"/>
              <w:rPr>
                <w:rFonts w:ascii="SimSun" w:hAnsi="SimSun" w:eastAsia="SimSun" w:cs="SimSun"/>
              </w:rPr>
            </w:pPr>
            <w:r>
              <w:rPr>
                <w:sz w:val="11"/>
                <w:szCs w:val="11"/>
                <w:position w:val="6"/>
              </w:rPr>
              <w:t>a  </w:t>
            </w:r>
            <w:r>
              <w:rPr>
                <w:rFonts w:ascii="SimSun" w:hAnsi="SimSun" w:eastAsia="SimSun" w:cs="SimSun"/>
              </w:rPr>
              <w:t>基准混凝土与受检混凝土裂开裂面积的差值与基准混凝土开裂面积的比值。</w:t>
            </w:r>
          </w:p>
        </w:tc>
      </w:tr>
      <w:tr>
        <w:trPr>
          <w:trHeight w:val="441" w:hRule="atLeast"/>
        </w:trPr>
        <w:tc>
          <w:tcPr>
            <w:tcW w:w="9363" w:type="dxa"/>
            <w:vAlign w:val="top"/>
            <w:gridSpan w:val="3"/>
            <w:tcBorders>
              <w:left w:val="single" w:color="000000" w:sz="6" w:space="0"/>
              <w:bottom w:val="single" w:color="000000" w:sz="6" w:space="0"/>
              <w:right w:val="single" w:color="000000" w:sz="6" w:space="0"/>
            </w:tcBorders>
          </w:tcPr>
          <w:p>
            <w:pPr>
              <w:pStyle w:val="TableText"/>
              <w:ind w:left="389"/>
              <w:spacing w:before="190" w:line="219" w:lineRule="auto"/>
              <w:rPr>
                <w:rFonts w:ascii="SimSun" w:hAnsi="SimSun" w:eastAsia="SimSun" w:cs="SimSun"/>
              </w:rPr>
            </w:pPr>
            <w:r>
              <w:rPr>
                <w:rFonts w:ascii="SimSun" w:hAnsi="SimSun" w:eastAsia="SimSun" w:cs="SimSun"/>
                <w:spacing w:val="-1"/>
              </w:rPr>
              <w:t>注</w:t>
            </w:r>
            <w:r>
              <w:rPr>
                <w:rFonts w:ascii="SimSun" w:hAnsi="SimSun" w:eastAsia="SimSun" w:cs="SimSun"/>
                <w:spacing w:val="-23"/>
              </w:rPr>
              <w:t xml:space="preserve"> </w:t>
            </w:r>
            <w:r>
              <w:rPr>
                <w:spacing w:val="-1"/>
              </w:rPr>
              <w:t>1</w:t>
            </w:r>
            <w:r>
              <w:rPr>
                <w:rFonts w:ascii="SimSun" w:hAnsi="SimSun" w:eastAsia="SimSun" w:cs="SimSun"/>
                <w:spacing w:val="-1"/>
              </w:rPr>
              <w:t>：受检混凝土中，防裂抗渗复合材料按厂家</w:t>
            </w:r>
            <w:r>
              <w:rPr>
                <w:rFonts w:ascii="SimSun" w:hAnsi="SimSun" w:eastAsia="SimSun" w:cs="SimSun"/>
                <w:spacing w:val="-2"/>
              </w:rPr>
              <w:t>推荐掺量。</w:t>
            </w:r>
          </w:p>
        </w:tc>
      </w:tr>
    </w:tbl>
    <w:p>
      <w:pPr>
        <w:ind w:left="120"/>
        <w:spacing w:before="165" w:line="224" w:lineRule="auto"/>
        <w:rPr>
          <w:rFonts w:ascii="SimSun" w:hAnsi="SimSun" w:eastAsia="SimSun" w:cs="SimSun"/>
          <w:sz w:val="18"/>
          <w:szCs w:val="18"/>
        </w:rPr>
      </w:pPr>
      <w:r>
        <w:rPr>
          <w:rFonts w:ascii="SimSun" w:hAnsi="SimSun" w:eastAsia="SimSun" w:cs="SimSun"/>
          <w:sz w:val="18"/>
          <w:szCs w:val="18"/>
          <w:spacing w:val="-4"/>
        </w:rPr>
        <w:t>注：</w:t>
      </w:r>
    </w:p>
    <w:p>
      <w:pPr>
        <w:ind w:left="540"/>
        <w:spacing w:before="47" w:line="408" w:lineRule="exact"/>
        <w:rPr>
          <w:rFonts w:ascii="SimSun" w:hAnsi="SimSun" w:eastAsia="SimSun" w:cs="SimSun"/>
          <w:sz w:val="20"/>
          <w:szCs w:val="20"/>
        </w:rPr>
      </w:pPr>
      <w:r>
        <w:rPr>
          <w:rFonts w:ascii="Times New Roman" w:hAnsi="Times New Roman" w:eastAsia="Times New Roman" w:cs="Times New Roman"/>
          <w:sz w:val="20"/>
          <w:szCs w:val="20"/>
          <w:spacing w:val="6"/>
          <w:position w:val="15"/>
        </w:rPr>
        <w:t>e</w:t>
      </w:r>
      <w:r>
        <w:rPr>
          <w:rFonts w:ascii="Times New Roman" w:hAnsi="Times New Roman" w:eastAsia="Times New Roman" w:cs="Times New Roman"/>
          <w:sz w:val="20"/>
          <w:szCs w:val="20"/>
          <w:spacing w:val="-1"/>
          <w:position w:val="15"/>
        </w:rPr>
        <w:t xml:space="preserve"> </w:t>
      </w:r>
      <w:r>
        <w:rPr>
          <w:rFonts w:ascii="SimSun" w:hAnsi="SimSun" w:eastAsia="SimSun" w:cs="SimSun"/>
          <w:sz w:val="20"/>
          <w:szCs w:val="20"/>
          <w:spacing w:val="6"/>
          <w:position w:val="15"/>
        </w:rPr>
        <w:t>）</w:t>
      </w:r>
      <w:r>
        <w:rPr>
          <w:rFonts w:ascii="SimSun" w:hAnsi="SimSun" w:eastAsia="SimSun" w:cs="SimSun"/>
          <w:sz w:val="20"/>
          <w:szCs w:val="20"/>
          <w:spacing w:val="-53"/>
          <w:position w:val="15"/>
        </w:rPr>
        <w:t xml:space="preserve"> </w:t>
      </w:r>
      <w:r>
        <w:rPr>
          <w:rFonts w:ascii="SimSun" w:hAnsi="SimSun" w:eastAsia="SimSun" w:cs="SimSun"/>
          <w:sz w:val="20"/>
          <w:szCs w:val="20"/>
          <w:spacing w:val="6"/>
          <w:position w:val="15"/>
        </w:rPr>
        <w:t>自修复功能材料的裂缝自修复能力比不宜小于</w:t>
      </w:r>
      <w:r>
        <w:rPr>
          <w:rFonts w:ascii="Times New Roman" w:hAnsi="Times New Roman" w:eastAsia="Times New Roman" w:cs="Times New Roman"/>
          <w:sz w:val="20"/>
          <w:szCs w:val="20"/>
          <w:spacing w:val="6"/>
          <w:position w:val="15"/>
        </w:rPr>
        <w:t>150%</w:t>
      </w:r>
      <w:r>
        <w:rPr>
          <w:rFonts w:ascii="Times New Roman" w:hAnsi="Times New Roman" w:eastAsia="Times New Roman" w:cs="Times New Roman"/>
          <w:sz w:val="20"/>
          <w:szCs w:val="20"/>
          <w:spacing w:val="-26"/>
          <w:position w:val="15"/>
        </w:rPr>
        <w:t xml:space="preserve"> </w:t>
      </w:r>
      <w:r>
        <w:rPr>
          <w:rFonts w:ascii="SimSun" w:hAnsi="SimSun" w:eastAsia="SimSun" w:cs="SimSun"/>
          <w:sz w:val="20"/>
          <w:szCs w:val="20"/>
          <w:spacing w:val="6"/>
          <w:position w:val="15"/>
        </w:rPr>
        <w:t>，试验方法应按本标准附录</w:t>
      </w:r>
      <w:r>
        <w:rPr>
          <w:rFonts w:ascii="Times New Roman" w:hAnsi="Times New Roman" w:eastAsia="Times New Roman" w:cs="Times New Roman"/>
          <w:sz w:val="20"/>
          <w:szCs w:val="20"/>
          <w:spacing w:val="6"/>
          <w:position w:val="15"/>
        </w:rPr>
        <w:t>A</w:t>
      </w:r>
      <w:r>
        <w:rPr>
          <w:rFonts w:ascii="SimSun" w:hAnsi="SimSun" w:eastAsia="SimSun" w:cs="SimSun"/>
          <w:sz w:val="20"/>
          <w:szCs w:val="20"/>
          <w:spacing w:val="6"/>
          <w:position w:val="15"/>
        </w:rPr>
        <w:t>进行。</w:t>
      </w:r>
    </w:p>
    <w:p>
      <w:pPr>
        <w:ind w:left="541"/>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9"/>
        </w:rPr>
        <w:t>f</w:t>
      </w:r>
      <w:r>
        <w:rPr>
          <w:rFonts w:ascii="SimSun" w:hAnsi="SimSun" w:eastAsia="SimSun" w:cs="SimSun"/>
          <w:sz w:val="20"/>
          <w:szCs w:val="20"/>
          <w:spacing w:val="9"/>
        </w:rPr>
        <w:t>）其他防水剂应符合现行行业标准《砂浆、混凝土防</w:t>
      </w:r>
      <w:r>
        <w:rPr>
          <w:rFonts w:ascii="SimSun" w:hAnsi="SimSun" w:eastAsia="SimSun" w:cs="SimSun"/>
          <w:sz w:val="20"/>
          <w:szCs w:val="20"/>
          <w:spacing w:val="8"/>
        </w:rPr>
        <w:t>水剂》</w:t>
      </w: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8"/>
        </w:rPr>
        <w:t>/T 474</w:t>
      </w:r>
      <w:r>
        <w:rPr>
          <w:rFonts w:ascii="SimSun" w:hAnsi="SimSun" w:eastAsia="SimSun" w:cs="SimSun"/>
          <w:sz w:val="20"/>
          <w:szCs w:val="20"/>
          <w:spacing w:val="8"/>
        </w:rPr>
        <w:t>的有关规定。</w:t>
      </w:r>
    </w:p>
    <w:p>
      <w:pPr>
        <w:ind w:left="126" w:hanging="6"/>
        <w:spacing w:before="260"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8"/>
        </w:rPr>
        <w:t>5.2.6   </w:t>
      </w:r>
      <w:r>
        <w:rPr>
          <w:rFonts w:ascii="SimSun" w:hAnsi="SimSun" w:eastAsia="SimSun" w:cs="SimSun"/>
          <w:sz w:val="20"/>
          <w:szCs w:val="20"/>
          <w:spacing w:val="8"/>
        </w:rPr>
        <w:t>高性能防水混凝土可根据工程抗裂需</w:t>
      </w:r>
      <w:r>
        <w:rPr>
          <w:rFonts w:ascii="SimSun" w:hAnsi="SimSun" w:eastAsia="SimSun" w:cs="SimSun"/>
          <w:sz w:val="20"/>
          <w:szCs w:val="20"/>
          <w:spacing w:val="7"/>
        </w:rPr>
        <w:t>要掺入合成纤维或钢纤维，纤维应具有良好的分散性，掺入  </w:t>
      </w:r>
      <w:r>
        <w:rPr>
          <w:rFonts w:ascii="SimSun" w:hAnsi="SimSun" w:eastAsia="SimSun" w:cs="SimSun"/>
          <w:sz w:val="20"/>
          <w:szCs w:val="20"/>
          <w:spacing w:val="5"/>
        </w:rPr>
        <w:t>纤维后的混凝土拌合物性能应满足施工要求，纤维的品种及掺量应通过试验确定，并应符合</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21120</w:t>
      </w:r>
      <w:r>
        <w:rPr>
          <w:rFonts w:ascii="SimSun" w:hAnsi="SimSun" w:eastAsia="SimSun" w:cs="SimSun"/>
          <w:sz w:val="20"/>
          <w:szCs w:val="20"/>
          <w:spacing w:val="5"/>
        </w:rPr>
        <w:t>、</w:t>
      </w:r>
    </w:p>
    <w:p>
      <w:pPr>
        <w:ind w:left="117"/>
        <w:spacing w:line="228" w:lineRule="auto"/>
        <w:rPr>
          <w:rFonts w:ascii="SimSun" w:hAnsi="SimSun" w:eastAsia="SimSun" w:cs="SimSun"/>
          <w:sz w:val="20"/>
          <w:szCs w:val="20"/>
        </w:rPr>
      </w:pP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4"/>
        </w:rPr>
        <w:t>/T 472 </w:t>
      </w:r>
      <w:r>
        <w:rPr>
          <w:rFonts w:ascii="SimSun" w:hAnsi="SimSun" w:eastAsia="SimSun" w:cs="SimSun"/>
          <w:sz w:val="20"/>
          <w:szCs w:val="20"/>
          <w:spacing w:val="4"/>
        </w:rPr>
        <w:t>和</w:t>
      </w:r>
      <w:r>
        <w:rPr>
          <w:rFonts w:ascii="SimSun" w:hAnsi="SimSun" w:eastAsia="SimSun" w:cs="SimSun"/>
          <w:sz w:val="20"/>
          <w:szCs w:val="20"/>
          <w:spacing w:val="-35"/>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4"/>
        </w:rPr>
        <w:t>/T 221</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4"/>
        </w:rPr>
        <w:t>的规定。</w:t>
      </w:r>
    </w:p>
    <w:p>
      <w:pPr>
        <w:ind w:left="126" w:right="16" w:hanging="6"/>
        <w:spacing w:before="222" w:line="329" w:lineRule="auto"/>
        <w:rPr>
          <w:rFonts w:ascii="SimSun" w:hAnsi="SimSun" w:eastAsia="SimSun" w:cs="SimSun"/>
          <w:sz w:val="20"/>
          <w:szCs w:val="20"/>
        </w:rPr>
      </w:pPr>
      <w:r>
        <w:rPr>
          <w:rFonts w:ascii="Times New Roman" w:hAnsi="Times New Roman" w:eastAsia="Times New Roman" w:cs="Times New Roman"/>
          <w:sz w:val="20"/>
          <w:szCs w:val="20"/>
          <w:b/>
          <w:bCs/>
          <w:spacing w:val="2"/>
        </w:rPr>
        <w:t>5.2.7   </w:t>
      </w:r>
      <w:r>
        <w:rPr>
          <w:rFonts w:ascii="SimSun" w:hAnsi="SimSun" w:eastAsia="SimSun" w:cs="SimSun"/>
          <w:sz w:val="20"/>
          <w:szCs w:val="20"/>
          <w:spacing w:val="2"/>
        </w:rPr>
        <w:t>使用具有潜在碱活性骨料时，高性能防水混凝土</w:t>
      </w:r>
      <w:r>
        <w:rPr>
          <w:rFonts w:ascii="SimSun" w:hAnsi="SimSun" w:eastAsia="SimSun" w:cs="SimSun"/>
          <w:sz w:val="20"/>
          <w:szCs w:val="20"/>
          <w:spacing w:val="1"/>
        </w:rPr>
        <w:t>中各类材料的总碱量（</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z w:val="20"/>
          <w:szCs w:val="20"/>
          <w:spacing w:val="1"/>
        </w:rPr>
        <w:t>O </w:t>
      </w:r>
      <w:r>
        <w:rPr>
          <w:rFonts w:ascii="SimSun" w:hAnsi="SimSun" w:eastAsia="SimSun" w:cs="SimSun"/>
          <w:sz w:val="20"/>
          <w:szCs w:val="20"/>
          <w:spacing w:val="1"/>
        </w:rPr>
        <w:t>当量）不得大于</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1"/>
        </w:rPr>
        <w:t>/m</w:t>
      </w:r>
      <w:r>
        <w:rPr>
          <w:rFonts w:ascii="Times New Roman" w:hAnsi="Times New Roman" w:eastAsia="Times New Roman" w:cs="Times New Roman"/>
          <w:sz w:val="13"/>
          <w:szCs w:val="13"/>
          <w:spacing w:val="1"/>
          <w:position w:val="6"/>
        </w:rPr>
        <w:t>3</w:t>
      </w:r>
      <w:r>
        <w:rPr>
          <w:rFonts w:ascii="SimSun" w:hAnsi="SimSun" w:eastAsia="SimSun" w:cs="SimSun"/>
          <w:sz w:val="20"/>
          <w:szCs w:val="20"/>
          <w:spacing w:val="1"/>
        </w:rPr>
        <w:t>，</w:t>
      </w:r>
      <w:r>
        <w:rPr>
          <w:rFonts w:ascii="SimSun" w:hAnsi="SimSun" w:eastAsia="SimSun" w:cs="SimSun"/>
          <w:sz w:val="20"/>
          <w:szCs w:val="20"/>
        </w:rPr>
        <w:t xml:space="preserve"> </w:t>
      </w:r>
      <w:r>
        <w:rPr>
          <w:rFonts w:ascii="SimSun" w:hAnsi="SimSun" w:eastAsia="SimSun" w:cs="SimSun"/>
          <w:sz w:val="20"/>
          <w:szCs w:val="20"/>
          <w:spacing w:val="8"/>
        </w:rPr>
        <w:t>并宜采取相应的抑制碱骨料反应措施。</w:t>
      </w:r>
    </w:p>
    <w:p>
      <w:pPr>
        <w:ind w:left="120"/>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5.2.8   </w:t>
      </w:r>
      <w:r>
        <w:rPr>
          <w:rFonts w:ascii="SimSun" w:hAnsi="SimSun" w:eastAsia="SimSun" w:cs="SimSun"/>
          <w:sz w:val="20"/>
          <w:szCs w:val="20"/>
          <w:spacing w:val="6"/>
        </w:rPr>
        <w:t>高性能防水混凝土中氯离子含量应符合</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6"/>
        </w:rPr>
        <w:t>55</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6"/>
        </w:rPr>
        <w:t>的规定。</w:t>
      </w:r>
    </w:p>
    <w:p>
      <w:pPr>
        <w:ind w:left="120"/>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5.2.9  </w:t>
      </w:r>
      <w:r>
        <w:rPr>
          <w:rFonts w:ascii="SimSun" w:hAnsi="SimSun" w:eastAsia="SimSun" w:cs="SimSun"/>
          <w:sz w:val="20"/>
          <w:szCs w:val="20"/>
          <w:spacing w:val="7"/>
        </w:rPr>
        <w:t>混凝土拌合用水应符合现行行业标准</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6"/>
        </w:rPr>
        <w:t>63</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6"/>
        </w:rPr>
        <w:t>的规定。</w:t>
      </w:r>
    </w:p>
    <w:p>
      <w:pPr>
        <w:spacing w:line="245" w:lineRule="auto"/>
        <w:rPr>
          <w:rFonts w:ascii="Arial"/>
          <w:sz w:val="21"/>
        </w:rPr>
      </w:pPr>
      <w:r/>
    </w:p>
    <w:p>
      <w:pPr>
        <w:pStyle w:val="BodyText"/>
        <w:ind w:left="128"/>
        <w:spacing w:before="101" w:line="229" w:lineRule="auto"/>
        <w:outlineLvl w:val="1"/>
        <w:rPr>
          <w:sz w:val="31"/>
          <w:szCs w:val="31"/>
        </w:rPr>
      </w:pPr>
      <w:r>
        <w:rPr>
          <w:rFonts w:ascii="Times New Roman" w:hAnsi="Times New Roman" w:eastAsia="Times New Roman" w:cs="Times New Roman"/>
          <w:sz w:val="31"/>
          <w:szCs w:val="31"/>
          <w:spacing w:val="2"/>
        </w:rPr>
        <w:t>5.3</w:t>
      </w:r>
      <w:r>
        <w:rPr>
          <w:rFonts w:ascii="Times New Roman" w:hAnsi="Times New Roman" w:eastAsia="Times New Roman" w:cs="Times New Roman"/>
          <w:sz w:val="31"/>
          <w:szCs w:val="31"/>
          <w:spacing w:val="9"/>
        </w:rPr>
        <w:t xml:space="preserve">  </w:t>
      </w:r>
      <w:r>
        <w:rPr>
          <w:sz w:val="31"/>
          <w:szCs w:val="31"/>
          <w:spacing w:val="2"/>
        </w:rPr>
        <w:t>配合比</w:t>
      </w:r>
    </w:p>
    <w:p>
      <w:pPr>
        <w:spacing w:line="247" w:lineRule="auto"/>
        <w:rPr>
          <w:rFonts w:ascii="Arial"/>
          <w:sz w:val="21"/>
        </w:rPr>
      </w:pPr>
      <w:r/>
    </w:p>
    <w:p>
      <w:pPr>
        <w:ind w:left="120"/>
        <w:spacing w:before="66"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5.3.1    </w:t>
      </w:r>
      <w:r>
        <w:rPr>
          <w:rFonts w:ascii="SimSun" w:hAnsi="SimSun" w:eastAsia="SimSun" w:cs="SimSun"/>
          <w:sz w:val="20"/>
          <w:szCs w:val="20"/>
          <w:spacing w:val="7"/>
          <w:position w:val="20"/>
        </w:rPr>
        <w:t>高性能防水混凝土的配合比设计在满足混凝土强度的基本前提下，</w:t>
      </w:r>
      <w:r>
        <w:rPr>
          <w:rFonts w:ascii="SimSun" w:hAnsi="SimSun" w:eastAsia="SimSun" w:cs="SimSun"/>
          <w:sz w:val="20"/>
          <w:szCs w:val="20"/>
          <w:spacing w:val="6"/>
          <w:position w:val="20"/>
        </w:rPr>
        <w:t>应采用提高防渗抗裂和耐久性</w:t>
      </w:r>
    </w:p>
    <w:p>
      <w:pPr>
        <w:ind w:left="138"/>
        <w:spacing w:before="1" w:line="227" w:lineRule="auto"/>
        <w:rPr>
          <w:rFonts w:ascii="SimSun" w:hAnsi="SimSun" w:eastAsia="SimSun" w:cs="SimSun"/>
          <w:sz w:val="20"/>
          <w:szCs w:val="20"/>
        </w:rPr>
      </w:pPr>
      <w:r>
        <w:rPr>
          <w:rFonts w:ascii="SimSun" w:hAnsi="SimSun" w:eastAsia="SimSun" w:cs="SimSun"/>
          <w:sz w:val="20"/>
          <w:szCs w:val="20"/>
          <w:spacing w:val="8"/>
        </w:rPr>
        <w:t>的配制技术路线，并应满足相应的抗渗、抗裂和耐久性要求。</w:t>
      </w:r>
    </w:p>
    <w:p>
      <w:pPr>
        <w:ind w:left="120"/>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5.3.2    </w:t>
      </w:r>
      <w:r>
        <w:rPr>
          <w:rFonts w:ascii="SimSun" w:hAnsi="SimSun" w:eastAsia="SimSun" w:cs="SimSun"/>
          <w:sz w:val="20"/>
          <w:szCs w:val="20"/>
          <w:spacing w:val="7"/>
          <w:position w:val="20"/>
        </w:rPr>
        <w:t>高性能防水混凝土的施工配合比应通过试验确定，试配混凝土的抗</w:t>
      </w:r>
      <w:r>
        <w:rPr>
          <w:rFonts w:ascii="SimSun" w:hAnsi="SimSun" w:eastAsia="SimSun" w:cs="SimSun"/>
          <w:sz w:val="20"/>
          <w:szCs w:val="20"/>
          <w:spacing w:val="6"/>
          <w:position w:val="20"/>
        </w:rPr>
        <w:t>渗压力值应比设计值要求提高</w:t>
      </w:r>
    </w:p>
    <w:p>
      <w:pPr>
        <w:ind w:left="120"/>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8"/>
        </w:rPr>
        <w:t>0.2</w:t>
      </w:r>
      <w:r>
        <w:rPr>
          <w:rFonts w:ascii="Times New Roman" w:hAnsi="Times New Roman" w:eastAsia="Times New Roman" w:cs="Times New Roman"/>
          <w:sz w:val="20"/>
          <w:szCs w:val="20"/>
        </w:rPr>
        <w:t>MPa</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，并应符合</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8"/>
        </w:rPr>
        <w:t xml:space="preserve"> 55</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8"/>
        </w:rPr>
        <w:t>的规定，混凝土的抗渗等级和抗裂性</w:t>
      </w:r>
      <w:r>
        <w:rPr>
          <w:rFonts w:ascii="SimSun" w:hAnsi="SimSun" w:eastAsia="SimSun" w:cs="SimSun"/>
          <w:sz w:val="20"/>
          <w:szCs w:val="20"/>
          <w:spacing w:val="7"/>
        </w:rPr>
        <w:t>能应符合设计要求。</w:t>
      </w:r>
    </w:p>
    <w:p>
      <w:pPr>
        <w:ind w:left="120"/>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5.3.3   </w:t>
      </w:r>
      <w:r>
        <w:rPr>
          <w:rFonts w:ascii="SimSun" w:hAnsi="SimSun" w:eastAsia="SimSun" w:cs="SimSun"/>
          <w:sz w:val="20"/>
          <w:szCs w:val="20"/>
          <w:spacing w:val="8"/>
          <w:position w:val="20"/>
        </w:rPr>
        <w:t>高性能防水混凝土的胶凝材料用量应根据混凝土的抗渗等级和强度等级等选用，其</w:t>
      </w:r>
      <w:r>
        <w:rPr>
          <w:rFonts w:ascii="SimSun" w:hAnsi="SimSun" w:eastAsia="SimSun" w:cs="SimSun"/>
          <w:sz w:val="20"/>
          <w:szCs w:val="20"/>
          <w:spacing w:val="7"/>
          <w:position w:val="20"/>
        </w:rPr>
        <w:t>总用量不宜小</w:t>
      </w:r>
    </w:p>
    <w:p>
      <w:pPr>
        <w:ind w:left="124"/>
        <w:spacing w:line="221" w:lineRule="auto"/>
        <w:rPr>
          <w:rFonts w:ascii="SimSun" w:hAnsi="SimSun" w:eastAsia="SimSun" w:cs="SimSun"/>
          <w:sz w:val="20"/>
          <w:szCs w:val="20"/>
        </w:rPr>
      </w:pPr>
      <w:r>
        <w:rPr>
          <w:rFonts w:ascii="SimSun" w:hAnsi="SimSun" w:eastAsia="SimSun" w:cs="SimSun"/>
          <w:sz w:val="20"/>
          <w:szCs w:val="20"/>
          <w:spacing w:val="5"/>
        </w:rPr>
        <w:t>于</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320</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3</w:t>
      </w:r>
      <w:r>
        <w:rPr>
          <w:rFonts w:ascii="Times New Roman" w:hAnsi="Times New Roman" w:eastAsia="Times New Roman" w:cs="Times New Roman"/>
          <w:sz w:val="13"/>
          <w:szCs w:val="13"/>
          <w:spacing w:val="-6"/>
          <w:position w:val="6"/>
        </w:rPr>
        <w:t xml:space="preserve"> </w:t>
      </w:r>
      <w:r>
        <w:rPr>
          <w:rFonts w:ascii="SimSun" w:hAnsi="SimSun" w:eastAsia="SimSun" w:cs="SimSun"/>
          <w:sz w:val="20"/>
          <w:szCs w:val="20"/>
          <w:spacing w:val="5"/>
        </w:rPr>
        <w:t>，振动成型时不宜超过表</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5"/>
        </w:rPr>
        <w:t xml:space="preserve"> </w:t>
      </w:r>
      <w:r>
        <w:rPr>
          <w:rFonts w:ascii="SimSun" w:hAnsi="SimSun" w:eastAsia="SimSun" w:cs="SimSun"/>
          <w:sz w:val="20"/>
          <w:szCs w:val="20"/>
          <w:spacing w:val="4"/>
        </w:rPr>
        <w:t>的规定，</w:t>
      </w:r>
      <w:r>
        <w:rPr>
          <w:rFonts w:ascii="SimSun" w:hAnsi="SimSun" w:eastAsia="SimSun" w:cs="SimSun"/>
          <w:sz w:val="20"/>
          <w:szCs w:val="20"/>
          <w:spacing w:val="-49"/>
        </w:rPr>
        <w:t xml:space="preserve"> </w:t>
      </w:r>
      <w:r>
        <w:rPr>
          <w:rFonts w:ascii="SimSun" w:hAnsi="SimSun" w:eastAsia="SimSun" w:cs="SimSun"/>
          <w:sz w:val="20"/>
          <w:szCs w:val="20"/>
          <w:spacing w:val="4"/>
        </w:rPr>
        <w:t>自密实成型时由试验确定。</w:t>
      </w:r>
    </w:p>
    <w:p>
      <w:pPr>
        <w:spacing w:line="327" w:lineRule="auto"/>
        <w:rPr>
          <w:rFonts w:ascii="Arial"/>
          <w:sz w:val="21"/>
        </w:rPr>
      </w:pPr>
      <w:r/>
    </w:p>
    <w:p>
      <w:pPr>
        <w:pStyle w:val="BodyText"/>
        <w:ind w:left="2522"/>
        <w:spacing w:before="66" w:line="229" w:lineRule="auto"/>
        <w:rPr>
          <w:sz w:val="20"/>
          <w:szCs w:val="20"/>
        </w:rPr>
      </w:pPr>
      <w:r>
        <w:rPr>
          <w:sz w:val="20"/>
          <w:szCs w:val="20"/>
          <w:spacing w:val="7"/>
        </w:rPr>
        <w:t>表</w:t>
      </w:r>
      <w:r>
        <w:rPr>
          <w:sz w:val="20"/>
          <w:szCs w:val="20"/>
          <w:spacing w:val="-23"/>
        </w:rPr>
        <w:t xml:space="preserve"> </w:t>
      </w:r>
      <w:r>
        <w:rPr>
          <w:rFonts w:ascii="Times New Roman" w:hAnsi="Times New Roman" w:eastAsia="Times New Roman" w:cs="Times New Roman"/>
          <w:sz w:val="20"/>
          <w:szCs w:val="20"/>
          <w:spacing w:val="7"/>
        </w:rPr>
        <w:t>11  </w:t>
      </w:r>
      <w:r>
        <w:rPr>
          <w:sz w:val="20"/>
          <w:szCs w:val="20"/>
          <w:spacing w:val="7"/>
        </w:rPr>
        <w:t>振动成型时混凝土中胶凝材料最大用量限值</w:t>
      </w:r>
    </w:p>
    <w:p>
      <w:pPr>
        <w:spacing w:line="131" w:lineRule="auto"/>
        <w:rPr>
          <w:rFonts w:ascii="Arial"/>
          <w:sz w:val="2"/>
        </w:rPr>
      </w:pPr>
      <w:r>
        <w:rPr>
          <w:rFonts w:ascii="Arial"/>
          <w:sz w:val="2"/>
        </w:rPr>
      </w:r>
    </w:p>
    <w:tbl>
      <w:tblPr>
        <w:tblStyle w:val="TableNormal"/>
        <w:tblW w:w="95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5"/>
        <w:gridCol w:w="4787"/>
      </w:tblGrid>
      <w:tr>
        <w:trPr>
          <w:trHeight w:val="501" w:hRule="atLeast"/>
        </w:trPr>
        <w:tc>
          <w:tcPr>
            <w:tcW w:w="4785" w:type="dxa"/>
            <w:vAlign w:val="top"/>
          </w:tcPr>
          <w:p>
            <w:pPr>
              <w:ind w:left="1770"/>
              <w:spacing w:before="162" w:line="219" w:lineRule="auto"/>
              <w:rPr>
                <w:rFonts w:ascii="SimSun" w:hAnsi="SimSun" w:eastAsia="SimSun" w:cs="SimSun"/>
                <w:sz w:val="18"/>
                <w:szCs w:val="18"/>
              </w:rPr>
            </w:pPr>
            <w:r>
              <w:rPr>
                <w:rFonts w:ascii="SimSun" w:hAnsi="SimSun" w:eastAsia="SimSun" w:cs="SimSun"/>
                <w:sz w:val="18"/>
                <w:szCs w:val="18"/>
                <w:spacing w:val="-2"/>
              </w:rPr>
              <w:t>混凝土强度等级</w:t>
            </w:r>
          </w:p>
        </w:tc>
        <w:tc>
          <w:tcPr>
            <w:tcW w:w="4787" w:type="dxa"/>
            <w:vAlign w:val="top"/>
          </w:tcPr>
          <w:p>
            <w:pPr>
              <w:pStyle w:val="TableText"/>
              <w:ind w:left="1101"/>
              <w:spacing w:before="162" w:line="210" w:lineRule="auto"/>
              <w:rPr>
                <w:rFonts w:ascii="SimSun" w:hAnsi="SimSun" w:eastAsia="SimSun" w:cs="SimSun"/>
              </w:rPr>
            </w:pPr>
            <w:r>
              <w:rPr>
                <w:rFonts w:ascii="SimSun" w:hAnsi="SimSun" w:eastAsia="SimSun" w:cs="SimSun"/>
                <w:spacing w:val="-1"/>
              </w:rPr>
              <w:t>胶凝材料最大用量限值（</w:t>
            </w:r>
            <w:r>
              <w:rPr>
                <w:spacing w:val="-1"/>
              </w:rPr>
              <w:t>kg/m</w:t>
            </w:r>
            <w:r>
              <w:rPr>
                <w:sz w:val="11"/>
                <w:szCs w:val="11"/>
                <w:spacing w:val="-1"/>
                <w:position w:val="6"/>
              </w:rPr>
              <w:t>3</w:t>
            </w:r>
            <w:r>
              <w:rPr>
                <w:rFonts w:ascii="SimSun" w:hAnsi="SimSun" w:eastAsia="SimSun" w:cs="SimSun"/>
                <w:spacing w:val="-1"/>
              </w:rPr>
              <w:t>）</w:t>
            </w:r>
          </w:p>
        </w:tc>
      </w:tr>
      <w:tr>
        <w:trPr>
          <w:trHeight w:val="473" w:hRule="atLeast"/>
        </w:trPr>
        <w:tc>
          <w:tcPr>
            <w:tcW w:w="4785" w:type="dxa"/>
            <w:vAlign w:val="top"/>
          </w:tcPr>
          <w:p>
            <w:pPr>
              <w:pStyle w:val="TableText"/>
              <w:ind w:left="2248"/>
              <w:spacing w:before="177" w:line="188" w:lineRule="auto"/>
              <w:rPr/>
            </w:pPr>
            <w:r>
              <w:rPr>
                <w:spacing w:val="-2"/>
              </w:rPr>
              <w:t>C30</w:t>
            </w:r>
          </w:p>
        </w:tc>
        <w:tc>
          <w:tcPr>
            <w:tcW w:w="4787" w:type="dxa"/>
            <w:vAlign w:val="top"/>
          </w:tcPr>
          <w:p>
            <w:pPr>
              <w:pStyle w:val="TableText"/>
              <w:ind w:left="2261"/>
              <w:spacing w:before="177" w:line="188" w:lineRule="auto"/>
              <w:rPr/>
            </w:pPr>
            <w:r>
              <w:rPr>
                <w:spacing w:val="-3"/>
              </w:rPr>
              <w:t>360</w:t>
            </w:r>
          </w:p>
        </w:tc>
      </w:tr>
    </w:tbl>
    <w:p>
      <w:pPr>
        <w:rPr>
          <w:rFonts w:ascii="Arial"/>
          <w:sz w:val="21"/>
        </w:rPr>
      </w:pPr>
      <w:r/>
    </w:p>
    <w:p>
      <w:pPr>
        <w:sectPr>
          <w:footerReference w:type="default" r:id="rId36"/>
          <w:pgSz w:w="11906" w:h="16839"/>
          <w:pgMar w:top="1431" w:right="960" w:bottom="1351" w:left="1305" w:header="0" w:footer="1172" w:gutter="0"/>
        </w:sectPr>
        <w:rPr>
          <w:rFonts w:ascii="Arial" w:hAnsi="Arial" w:eastAsia="Arial" w:cs="Arial"/>
          <w:sz w:val="21"/>
          <w:szCs w:val="21"/>
        </w:rPr>
      </w:pPr>
    </w:p>
    <w:p>
      <w:pPr>
        <w:ind w:left="8254"/>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line="133" w:lineRule="exact"/>
        <w:rPr/>
      </w:pPr>
      <w:r/>
    </w:p>
    <w:tbl>
      <w:tblPr>
        <w:tblStyle w:val="TableNormal"/>
        <w:tblW w:w="95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5"/>
        <w:gridCol w:w="4787"/>
      </w:tblGrid>
      <w:tr>
        <w:trPr>
          <w:trHeight w:val="476" w:hRule="atLeast"/>
        </w:trPr>
        <w:tc>
          <w:tcPr>
            <w:tcW w:w="4785" w:type="dxa"/>
            <w:vAlign w:val="top"/>
          </w:tcPr>
          <w:p>
            <w:pPr>
              <w:pStyle w:val="TableText"/>
              <w:ind w:left="2248"/>
              <w:spacing w:before="178" w:line="188" w:lineRule="auto"/>
              <w:rPr/>
            </w:pPr>
            <w:r>
              <w:rPr>
                <w:spacing w:val="-2"/>
              </w:rPr>
              <w:t>C35</w:t>
            </w:r>
          </w:p>
        </w:tc>
        <w:tc>
          <w:tcPr>
            <w:tcW w:w="4787" w:type="dxa"/>
            <w:vAlign w:val="top"/>
          </w:tcPr>
          <w:p>
            <w:pPr>
              <w:pStyle w:val="TableText"/>
              <w:ind w:left="2257"/>
              <w:spacing w:before="179" w:line="188" w:lineRule="auto"/>
              <w:rPr/>
            </w:pPr>
            <w:r>
              <w:rPr>
                <w:spacing w:val="-1"/>
              </w:rPr>
              <w:t>400</w:t>
            </w:r>
          </w:p>
        </w:tc>
      </w:tr>
      <w:tr>
        <w:trPr>
          <w:trHeight w:val="472" w:hRule="atLeast"/>
        </w:trPr>
        <w:tc>
          <w:tcPr>
            <w:tcW w:w="4785" w:type="dxa"/>
            <w:vAlign w:val="top"/>
          </w:tcPr>
          <w:p>
            <w:pPr>
              <w:pStyle w:val="TableText"/>
              <w:ind w:left="2049"/>
              <w:spacing w:before="175" w:line="188" w:lineRule="auto"/>
              <w:rPr/>
            </w:pPr>
            <w:r>
              <w:rPr>
                <w:spacing w:val="-1"/>
              </w:rPr>
              <w:t>C40~C45</w:t>
            </w:r>
          </w:p>
        </w:tc>
        <w:tc>
          <w:tcPr>
            <w:tcW w:w="4787" w:type="dxa"/>
            <w:vAlign w:val="top"/>
          </w:tcPr>
          <w:p>
            <w:pPr>
              <w:pStyle w:val="TableText"/>
              <w:ind w:left="2257"/>
              <w:spacing w:before="175" w:line="188" w:lineRule="auto"/>
              <w:rPr/>
            </w:pPr>
            <w:r>
              <w:rPr>
                <w:spacing w:val="-1"/>
              </w:rPr>
              <w:t>450</w:t>
            </w:r>
          </w:p>
        </w:tc>
      </w:tr>
      <w:tr>
        <w:trPr>
          <w:trHeight w:val="472" w:hRule="atLeast"/>
        </w:trPr>
        <w:tc>
          <w:tcPr>
            <w:tcW w:w="4785" w:type="dxa"/>
            <w:vAlign w:val="top"/>
          </w:tcPr>
          <w:p>
            <w:pPr>
              <w:pStyle w:val="TableText"/>
              <w:ind w:left="2248"/>
              <w:spacing w:before="178" w:line="188" w:lineRule="auto"/>
              <w:rPr/>
            </w:pPr>
            <w:r>
              <w:rPr>
                <w:spacing w:val="-2"/>
              </w:rPr>
              <w:t>C50</w:t>
            </w:r>
          </w:p>
        </w:tc>
        <w:tc>
          <w:tcPr>
            <w:tcW w:w="4787" w:type="dxa"/>
            <w:vAlign w:val="top"/>
          </w:tcPr>
          <w:p>
            <w:pPr>
              <w:pStyle w:val="TableText"/>
              <w:ind w:left="2257"/>
              <w:spacing w:before="178" w:line="188" w:lineRule="auto"/>
              <w:rPr/>
            </w:pPr>
            <w:r>
              <w:rPr>
                <w:spacing w:val="-1"/>
              </w:rPr>
              <w:t>480</w:t>
            </w:r>
          </w:p>
        </w:tc>
      </w:tr>
      <w:tr>
        <w:trPr>
          <w:trHeight w:val="476" w:hRule="atLeast"/>
        </w:trPr>
        <w:tc>
          <w:tcPr>
            <w:tcW w:w="4785" w:type="dxa"/>
            <w:vAlign w:val="top"/>
          </w:tcPr>
          <w:p>
            <w:pPr>
              <w:pStyle w:val="TableText"/>
              <w:ind w:left="2049"/>
              <w:spacing w:before="179" w:line="188" w:lineRule="auto"/>
              <w:rPr/>
            </w:pPr>
            <w:r>
              <w:rPr>
                <w:spacing w:val="-1"/>
              </w:rPr>
              <w:t>C55~C60</w:t>
            </w:r>
          </w:p>
        </w:tc>
        <w:tc>
          <w:tcPr>
            <w:tcW w:w="4787" w:type="dxa"/>
            <w:vAlign w:val="top"/>
          </w:tcPr>
          <w:p>
            <w:pPr>
              <w:pStyle w:val="TableText"/>
              <w:ind w:left="2263"/>
              <w:spacing w:before="179" w:line="188" w:lineRule="auto"/>
              <w:rPr/>
            </w:pPr>
            <w:r>
              <w:rPr>
                <w:spacing w:val="-3"/>
              </w:rPr>
              <w:t>500</w:t>
            </w:r>
          </w:p>
        </w:tc>
      </w:tr>
    </w:tbl>
    <w:p>
      <w:pPr>
        <w:ind w:left="120"/>
        <w:spacing w:before="128"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5.3.4  </w:t>
      </w:r>
      <w:r>
        <w:rPr>
          <w:rFonts w:ascii="SimSun" w:hAnsi="SimSun" w:eastAsia="SimSun" w:cs="SimSun"/>
          <w:sz w:val="20"/>
          <w:szCs w:val="20"/>
          <w:spacing w:val="6"/>
        </w:rPr>
        <w:t>高性能防水混凝土的水胶比不宜大于</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6"/>
        </w:rPr>
        <w:t>0.45</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，不应大于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0</w:t>
      </w:r>
      <w:r>
        <w:rPr>
          <w:rFonts w:ascii="Times New Roman" w:hAnsi="Times New Roman" w:eastAsia="Times New Roman" w:cs="Times New Roman"/>
          <w:sz w:val="20"/>
          <w:szCs w:val="20"/>
          <w:spacing w:val="5"/>
        </w:rPr>
        <w:t>.50</w:t>
      </w:r>
      <w:r>
        <w:rPr>
          <w:rFonts w:ascii="SimSun" w:hAnsi="SimSun" w:eastAsia="SimSun" w:cs="SimSun"/>
          <w:sz w:val="20"/>
          <w:szCs w:val="20"/>
          <w:spacing w:val="5"/>
        </w:rPr>
        <w:t>。</w:t>
      </w:r>
    </w:p>
    <w:p>
      <w:pPr>
        <w:ind w:left="120"/>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5.3.5</w:t>
      </w:r>
      <w:r>
        <w:rPr>
          <w:rFonts w:ascii="Times New Roman" w:hAnsi="Times New Roman" w:eastAsia="Times New Roman" w:cs="Times New Roman"/>
          <w:sz w:val="20"/>
          <w:szCs w:val="20"/>
          <w:b/>
          <w:bCs/>
          <w:spacing w:val="6"/>
          <w:position w:val="20"/>
        </w:rPr>
        <w:t xml:space="preserve">   </w:t>
      </w:r>
      <w:r>
        <w:rPr>
          <w:rFonts w:ascii="SimSun" w:hAnsi="SimSun" w:eastAsia="SimSun" w:cs="SimSun"/>
          <w:sz w:val="20"/>
          <w:szCs w:val="20"/>
          <w:spacing w:val="8"/>
          <w:position w:val="20"/>
        </w:rPr>
        <w:t>大体积混凝土或高温季节施工的高性能防水混凝土应采取降低混凝土水化热的配制技术措施，大</w:t>
      </w:r>
    </w:p>
    <w:p>
      <w:pPr>
        <w:ind w:left="121"/>
        <w:spacing w:line="227" w:lineRule="auto"/>
        <w:rPr>
          <w:rFonts w:ascii="SimSun" w:hAnsi="SimSun" w:eastAsia="SimSun" w:cs="SimSun"/>
          <w:sz w:val="20"/>
          <w:szCs w:val="20"/>
        </w:rPr>
      </w:pPr>
      <w:r>
        <w:rPr>
          <w:rFonts w:ascii="SimSun" w:hAnsi="SimSun" w:eastAsia="SimSun" w:cs="SimSun"/>
          <w:sz w:val="20"/>
          <w:szCs w:val="20"/>
          <w:spacing w:val="7"/>
        </w:rPr>
        <w:t>体积混凝土配合比设计还应符合</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7"/>
        </w:rPr>
        <w:t>50496</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7"/>
        </w:rPr>
        <w:t>的相</w:t>
      </w:r>
      <w:r>
        <w:rPr>
          <w:rFonts w:ascii="SimSun" w:hAnsi="SimSun" w:eastAsia="SimSun" w:cs="SimSun"/>
          <w:sz w:val="20"/>
          <w:szCs w:val="20"/>
          <w:spacing w:val="6"/>
        </w:rPr>
        <w:t>关规定。</w:t>
      </w:r>
    </w:p>
    <w:p>
      <w:pPr>
        <w:ind w:left="120"/>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6"/>
        </w:rPr>
        <w:t>5.3.6</w:t>
      </w:r>
      <w:r>
        <w:rPr>
          <w:rFonts w:ascii="Times New Roman" w:hAnsi="Times New Roman" w:eastAsia="Times New Roman" w:cs="Times New Roman"/>
          <w:sz w:val="20"/>
          <w:szCs w:val="20"/>
          <w:b/>
          <w:bCs/>
          <w:spacing w:val="1"/>
        </w:rPr>
        <w:t xml:space="preserve">   </w:t>
      </w:r>
      <w:r>
        <w:rPr>
          <w:rFonts w:ascii="SimSun" w:hAnsi="SimSun" w:eastAsia="SimSun" w:cs="SimSun"/>
          <w:sz w:val="20"/>
          <w:szCs w:val="20"/>
          <w:spacing w:val="6"/>
        </w:rPr>
        <w:t>补偿收缩混凝土配合比设计应符合</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6"/>
        </w:rPr>
        <w:t>178</w:t>
      </w:r>
      <w:r>
        <w:rPr>
          <w:rFonts w:ascii="Times New Roman" w:hAnsi="Times New Roman" w:eastAsia="Times New Roman" w:cs="Times New Roman"/>
          <w:sz w:val="20"/>
          <w:szCs w:val="20"/>
          <w:spacing w:val="26"/>
          <w:w w:val="101"/>
        </w:rPr>
        <w:t xml:space="preserve"> </w:t>
      </w:r>
      <w:r>
        <w:rPr>
          <w:rFonts w:ascii="SimSun" w:hAnsi="SimSun" w:eastAsia="SimSun" w:cs="SimSun"/>
          <w:sz w:val="20"/>
          <w:szCs w:val="20"/>
          <w:spacing w:val="6"/>
        </w:rPr>
        <w:t>的相关</w:t>
      </w:r>
      <w:r>
        <w:rPr>
          <w:rFonts w:ascii="SimSun" w:hAnsi="SimSun" w:eastAsia="SimSun" w:cs="SimSun"/>
          <w:sz w:val="20"/>
          <w:szCs w:val="20"/>
          <w:spacing w:val="5"/>
        </w:rPr>
        <w:t>规定。</w:t>
      </w:r>
    </w:p>
    <w:p>
      <w:pPr>
        <w:pStyle w:val="BodyText"/>
        <w:ind w:left="125"/>
        <w:spacing w:before="292" w:line="222" w:lineRule="auto"/>
        <w:outlineLvl w:val="0"/>
        <w:rPr/>
      </w:pPr>
      <w:r>
        <w:rPr>
          <w:rFonts w:ascii="Times New Roman" w:hAnsi="Times New Roman" w:eastAsia="Times New Roman" w:cs="Times New Roman"/>
          <w:spacing w:val="-1"/>
        </w:rPr>
        <w:t>6    </w:t>
      </w:r>
      <w:r>
        <w:rPr>
          <w:spacing w:val="-1"/>
        </w:rPr>
        <w:t>结构自防水技术要求</w:t>
      </w:r>
    </w:p>
    <w:p>
      <w:pPr>
        <w:spacing w:line="373" w:lineRule="auto"/>
        <w:rPr>
          <w:rFonts w:ascii="Arial"/>
          <w:sz w:val="21"/>
        </w:rPr>
      </w:pPr>
      <w:r/>
    </w:p>
    <w:p>
      <w:pPr>
        <w:pStyle w:val="BodyText"/>
        <w:ind w:left="126"/>
        <w:spacing w:before="101" w:line="226" w:lineRule="auto"/>
        <w:outlineLvl w:val="1"/>
        <w:rPr>
          <w:sz w:val="31"/>
          <w:szCs w:val="31"/>
        </w:rPr>
      </w:pPr>
      <w:bookmarkStart w:name="bookmark6" w:id="6"/>
      <w:bookmarkEnd w:id="6"/>
      <w:r>
        <w:rPr>
          <w:rFonts w:ascii="Times New Roman" w:hAnsi="Times New Roman" w:eastAsia="Times New Roman" w:cs="Times New Roman"/>
          <w:sz w:val="31"/>
          <w:szCs w:val="31"/>
          <w:spacing w:val="2"/>
        </w:rPr>
        <w:t>6.1</w:t>
      </w:r>
      <w:r>
        <w:rPr>
          <w:rFonts w:ascii="Times New Roman" w:hAnsi="Times New Roman" w:eastAsia="Times New Roman" w:cs="Times New Roman"/>
          <w:sz w:val="31"/>
          <w:szCs w:val="31"/>
          <w:spacing w:val="13"/>
        </w:rPr>
        <w:t xml:space="preserve">  </w:t>
      </w:r>
      <w:r>
        <w:rPr>
          <w:sz w:val="31"/>
          <w:szCs w:val="31"/>
          <w:spacing w:val="2"/>
        </w:rPr>
        <w:t>一般要求</w:t>
      </w:r>
    </w:p>
    <w:p>
      <w:pPr>
        <w:spacing w:line="252" w:lineRule="auto"/>
        <w:rPr>
          <w:rFonts w:ascii="Arial"/>
          <w:sz w:val="21"/>
        </w:rPr>
      </w:pPr>
      <w:r/>
    </w:p>
    <w:p>
      <w:pPr>
        <w:ind w:left="120"/>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6.1.1    </w:t>
      </w:r>
      <w:r>
        <w:rPr>
          <w:rFonts w:ascii="SimSun" w:hAnsi="SimSun" w:eastAsia="SimSun" w:cs="SimSun"/>
          <w:sz w:val="20"/>
          <w:szCs w:val="20"/>
          <w:spacing w:val="7"/>
        </w:rPr>
        <w:t>混凝土结构自防水设计应包括下列内容：</w:t>
      </w:r>
    </w:p>
    <w:p>
      <w:pPr>
        <w:ind w:left="540"/>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7"/>
        </w:rPr>
        <w:t>）工程防水设计工作年限、设防要求和防水做法；</w:t>
      </w:r>
    </w:p>
    <w:p>
      <w:pPr>
        <w:ind w:left="532"/>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b</w:t>
      </w:r>
      <w:r>
        <w:rPr>
          <w:rFonts w:ascii="SimSun" w:hAnsi="SimSun" w:eastAsia="SimSun" w:cs="SimSun"/>
          <w:sz w:val="20"/>
          <w:szCs w:val="20"/>
          <w:spacing w:val="9"/>
          <w:position w:val="20"/>
        </w:rPr>
        <w:t>）高性能防水混凝土的抗渗等级、抗裂性能等技术指标、质量保证措施；</w:t>
      </w:r>
    </w:p>
    <w:p>
      <w:pPr>
        <w:ind w:left="540"/>
        <w:spacing w:line="227"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6"/>
        </w:rPr>
        <w:t>）混凝土结构抗裂技术措施；</w:t>
      </w:r>
    </w:p>
    <w:p>
      <w:pPr>
        <w:ind w:left="540"/>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d</w:t>
      </w:r>
      <w:r>
        <w:rPr>
          <w:rFonts w:ascii="SimSun" w:hAnsi="SimSun" w:eastAsia="SimSun" w:cs="SimSun"/>
          <w:sz w:val="20"/>
          <w:szCs w:val="20"/>
          <w:spacing w:val="9"/>
          <w:position w:val="20"/>
        </w:rPr>
        <w:t>）防水材料名称、类型、规格、工艺要求及其主要技术性能指标；</w:t>
      </w:r>
    </w:p>
    <w:p>
      <w:pPr>
        <w:ind w:left="540"/>
        <w:spacing w:line="227" w:lineRule="auto"/>
        <w:rPr>
          <w:rFonts w:ascii="SimSun" w:hAnsi="SimSun" w:eastAsia="SimSun" w:cs="SimSun"/>
          <w:sz w:val="20"/>
          <w:szCs w:val="20"/>
        </w:rPr>
      </w:pPr>
      <w:r>
        <w:rPr>
          <w:rFonts w:ascii="Times New Roman" w:hAnsi="Times New Roman" w:eastAsia="Times New Roman" w:cs="Times New Roman"/>
          <w:sz w:val="20"/>
          <w:szCs w:val="20"/>
          <w:spacing w:val="5"/>
        </w:rPr>
        <w:t>e</w:t>
      </w:r>
      <w:r>
        <w:rPr>
          <w:rFonts w:ascii="Times New Roman" w:hAnsi="Times New Roman" w:eastAsia="Times New Roman" w:cs="Times New Roman"/>
          <w:sz w:val="20"/>
          <w:szCs w:val="20"/>
          <w:spacing w:val="-13"/>
        </w:rPr>
        <w:t xml:space="preserve"> </w:t>
      </w:r>
      <w:r>
        <w:rPr>
          <w:rFonts w:ascii="SimSun" w:hAnsi="SimSun" w:eastAsia="SimSun" w:cs="SimSun"/>
          <w:sz w:val="20"/>
          <w:szCs w:val="20"/>
          <w:spacing w:val="5"/>
        </w:rPr>
        <w:t>）不同部位节点防水设计；</w:t>
      </w:r>
    </w:p>
    <w:p>
      <w:pPr>
        <w:ind w:left="541"/>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7"/>
        </w:rPr>
        <w:t>f</w:t>
      </w:r>
      <w:r>
        <w:rPr>
          <w:rFonts w:ascii="SimSun" w:hAnsi="SimSun" w:eastAsia="SimSun" w:cs="SimSun"/>
          <w:sz w:val="20"/>
          <w:szCs w:val="20"/>
          <w:spacing w:val="7"/>
        </w:rPr>
        <w:t>）排水、截水及维护措施。</w:t>
      </w:r>
    </w:p>
    <w:p>
      <w:pPr>
        <w:ind w:left="120"/>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6.1.2    </w:t>
      </w:r>
      <w:r>
        <w:rPr>
          <w:rFonts w:ascii="SimSun" w:hAnsi="SimSun" w:eastAsia="SimSun" w:cs="SimSun"/>
          <w:sz w:val="20"/>
          <w:szCs w:val="20"/>
          <w:spacing w:val="8"/>
          <w:position w:val="20"/>
        </w:rPr>
        <w:t>地下工程迎水面的主体结构应采用高性能防水混凝土，防水混凝土结构厚度不应小于</w:t>
      </w:r>
      <w:r>
        <w:rPr>
          <w:rFonts w:ascii="SimSun" w:hAnsi="SimSun" w:eastAsia="SimSun" w:cs="SimSun"/>
          <w:sz w:val="20"/>
          <w:szCs w:val="20"/>
          <w:spacing w:val="-30"/>
          <w:position w:val="20"/>
        </w:rPr>
        <w:t xml:space="preserve"> </w:t>
      </w:r>
      <w:r>
        <w:rPr>
          <w:rFonts w:ascii="Times New Roman" w:hAnsi="Times New Roman" w:eastAsia="Times New Roman" w:cs="Times New Roman"/>
          <w:sz w:val="20"/>
          <w:szCs w:val="20"/>
          <w:spacing w:val="8"/>
          <w:position w:val="20"/>
        </w:rPr>
        <w:t>250</w:t>
      </w:r>
      <w:r>
        <w:rPr>
          <w:rFonts w:ascii="Times New Roman" w:hAnsi="Times New Roman" w:eastAsia="Times New Roman" w:cs="Times New Roman"/>
          <w:sz w:val="20"/>
          <w:szCs w:val="20"/>
          <w:position w:val="20"/>
        </w:rPr>
        <w:t>mm</w:t>
      </w:r>
      <w:r>
        <w:rPr>
          <w:rFonts w:ascii="SimSun" w:hAnsi="SimSun" w:eastAsia="SimSun" w:cs="SimSun"/>
          <w:sz w:val="20"/>
          <w:szCs w:val="20"/>
          <w:spacing w:val="8"/>
          <w:position w:val="20"/>
        </w:rPr>
        <w:t>，</w:t>
      </w:r>
    </w:p>
    <w:p>
      <w:pPr>
        <w:ind w:left="121"/>
        <w:spacing w:line="227" w:lineRule="auto"/>
        <w:rPr>
          <w:rFonts w:ascii="SimSun" w:hAnsi="SimSun" w:eastAsia="SimSun" w:cs="SimSun"/>
          <w:sz w:val="20"/>
          <w:szCs w:val="20"/>
        </w:rPr>
      </w:pPr>
      <w:r>
        <w:rPr>
          <w:rFonts w:ascii="SimSun" w:hAnsi="SimSun" w:eastAsia="SimSun" w:cs="SimSun"/>
          <w:sz w:val="20"/>
          <w:szCs w:val="20"/>
          <w:spacing w:val="8"/>
        </w:rPr>
        <w:t>变形缝处防水混凝土结构的厚度不应小于</w:t>
      </w:r>
      <w:r>
        <w:rPr>
          <w:rFonts w:ascii="SimSun" w:hAnsi="SimSun" w:eastAsia="SimSun" w:cs="SimSun"/>
          <w:sz w:val="20"/>
          <w:szCs w:val="20"/>
          <w:spacing w:val="-26"/>
        </w:rPr>
        <w:t xml:space="preserve"> </w:t>
      </w:r>
      <w:r>
        <w:rPr>
          <w:rFonts w:ascii="Times New Roman" w:hAnsi="Times New Roman" w:eastAsia="Times New Roman" w:cs="Times New Roman"/>
          <w:sz w:val="20"/>
          <w:szCs w:val="20"/>
          <w:spacing w:val="8"/>
        </w:rPr>
        <w:t>300</w:t>
      </w:r>
      <w:r>
        <w:rPr>
          <w:rFonts w:ascii="Times New Roman" w:hAnsi="Times New Roman" w:eastAsia="Times New Roman" w:cs="Times New Roman"/>
          <w:sz w:val="20"/>
          <w:szCs w:val="20"/>
        </w:rPr>
        <w:t>mm</w:t>
      </w:r>
      <w:r>
        <w:rPr>
          <w:rFonts w:ascii="SimSun" w:hAnsi="SimSun" w:eastAsia="SimSun" w:cs="SimSun"/>
          <w:sz w:val="20"/>
          <w:szCs w:val="20"/>
          <w:spacing w:val="8"/>
        </w:rPr>
        <w:t>。</w:t>
      </w:r>
    </w:p>
    <w:p>
      <w:pPr>
        <w:ind w:left="120"/>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6.1.3    </w:t>
      </w:r>
      <w:r>
        <w:rPr>
          <w:rFonts w:ascii="SimSun" w:hAnsi="SimSun" w:eastAsia="SimSun" w:cs="SimSun"/>
          <w:sz w:val="20"/>
          <w:szCs w:val="20"/>
          <w:spacing w:val="7"/>
          <w:position w:val="20"/>
        </w:rPr>
        <w:t>地下工程的排水管沟、出入口、窗井、风井等，应采取防倒</w:t>
      </w:r>
      <w:r>
        <w:rPr>
          <w:rFonts w:ascii="SimSun" w:hAnsi="SimSun" w:eastAsia="SimSun" w:cs="SimSun"/>
          <w:sz w:val="20"/>
          <w:szCs w:val="20"/>
          <w:spacing w:val="6"/>
          <w:position w:val="20"/>
        </w:rPr>
        <w:t>灌措施；寒冷及严寒地区的室外排水</w:t>
      </w:r>
    </w:p>
    <w:p>
      <w:pPr>
        <w:ind w:left="121"/>
        <w:spacing w:before="1" w:line="226" w:lineRule="auto"/>
        <w:rPr>
          <w:rFonts w:ascii="SimSun" w:hAnsi="SimSun" w:eastAsia="SimSun" w:cs="SimSun"/>
          <w:sz w:val="20"/>
          <w:szCs w:val="20"/>
        </w:rPr>
      </w:pPr>
      <w:r>
        <w:rPr>
          <w:rFonts w:ascii="SimSun" w:hAnsi="SimSun" w:eastAsia="SimSun" w:cs="SimSun"/>
          <w:sz w:val="20"/>
          <w:szCs w:val="20"/>
          <w:spacing w:val="7"/>
        </w:rPr>
        <w:t>沟应采取防冻措施。</w:t>
      </w:r>
    </w:p>
    <w:p>
      <w:pPr>
        <w:ind w:left="120"/>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6.1.4    </w:t>
      </w:r>
      <w:r>
        <w:rPr>
          <w:rFonts w:ascii="SimSun" w:hAnsi="SimSun" w:eastAsia="SimSun" w:cs="SimSun"/>
          <w:sz w:val="20"/>
          <w:szCs w:val="20"/>
          <w:spacing w:val="8"/>
        </w:rPr>
        <w:t>附建式全地下或半地下工程的防水设防范围应超出室外地坪高程，其高度不应小于</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8"/>
        </w:rPr>
        <w:t>300 </w:t>
      </w:r>
      <w:r>
        <w:rPr>
          <w:rFonts w:ascii="Times New Roman" w:hAnsi="Times New Roman" w:eastAsia="Times New Roman" w:cs="Times New Roman"/>
          <w:sz w:val="20"/>
          <w:szCs w:val="20"/>
        </w:rPr>
        <w:t>mm</w:t>
      </w:r>
      <w:r>
        <w:rPr>
          <w:rFonts w:ascii="SimSun" w:hAnsi="SimSun" w:eastAsia="SimSun" w:cs="SimSun"/>
          <w:sz w:val="20"/>
          <w:szCs w:val="20"/>
          <w:spacing w:val="8"/>
        </w:rPr>
        <w:t>。</w:t>
      </w:r>
    </w:p>
    <w:p>
      <w:pPr>
        <w:ind w:left="120"/>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6.1.5   </w:t>
      </w:r>
      <w:r>
        <w:rPr>
          <w:rFonts w:ascii="SimSun" w:hAnsi="SimSun" w:eastAsia="SimSun" w:cs="SimSun"/>
          <w:sz w:val="20"/>
          <w:szCs w:val="20"/>
          <w:spacing w:val="8"/>
          <w:position w:val="20"/>
        </w:rPr>
        <w:t>设置有沉降后浇带的地下工程，后浇带宜设置在主体建筑地下室与扩大地下</w:t>
      </w:r>
      <w:r>
        <w:rPr>
          <w:rFonts w:ascii="SimSun" w:hAnsi="SimSun" w:eastAsia="SimSun" w:cs="SimSun"/>
          <w:sz w:val="20"/>
          <w:szCs w:val="20"/>
          <w:spacing w:val="7"/>
          <w:position w:val="20"/>
        </w:rPr>
        <w:t>室之间或者主楼与裙</w:t>
      </w:r>
    </w:p>
    <w:p>
      <w:pPr>
        <w:ind w:left="120"/>
        <w:spacing w:before="1" w:line="227" w:lineRule="auto"/>
        <w:rPr>
          <w:rFonts w:ascii="SimSun" w:hAnsi="SimSun" w:eastAsia="SimSun" w:cs="SimSun"/>
          <w:sz w:val="20"/>
          <w:szCs w:val="20"/>
        </w:rPr>
      </w:pPr>
      <w:r>
        <w:rPr>
          <w:rFonts w:ascii="SimSun" w:hAnsi="SimSun" w:eastAsia="SimSun" w:cs="SimSun"/>
          <w:sz w:val="20"/>
          <w:szCs w:val="20"/>
          <w:spacing w:val="9"/>
        </w:rPr>
        <w:t>楼地下室之间相邻的第一跨内且受力较小的部位。</w:t>
      </w:r>
    </w:p>
    <w:p>
      <w:pPr>
        <w:ind w:left="120"/>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6.1.6   </w:t>
      </w:r>
      <w:r>
        <w:rPr>
          <w:rFonts w:ascii="SimSun" w:hAnsi="SimSun" w:eastAsia="SimSun" w:cs="SimSun"/>
          <w:sz w:val="20"/>
          <w:szCs w:val="20"/>
          <w:spacing w:val="8"/>
        </w:rPr>
        <w:t>混凝土结构自防水顶板不应采用现浇空心板或预应力混凝土空心板结构。</w:t>
      </w:r>
    </w:p>
    <w:p>
      <w:pPr>
        <w:ind w:left="120"/>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6.1.7</w:t>
      </w:r>
      <w:r>
        <w:rPr>
          <w:rFonts w:ascii="Times New Roman" w:hAnsi="Times New Roman" w:eastAsia="Times New Roman" w:cs="Times New Roman"/>
          <w:sz w:val="20"/>
          <w:szCs w:val="20"/>
          <w:b/>
          <w:bCs/>
          <w:spacing w:val="9"/>
        </w:rPr>
        <w:t xml:space="preserve">     </w:t>
      </w:r>
      <w:r>
        <w:rPr>
          <w:rFonts w:ascii="SimSun" w:hAnsi="SimSun" w:eastAsia="SimSun" w:cs="SimSun"/>
          <w:sz w:val="20"/>
          <w:szCs w:val="20"/>
          <w:spacing w:val="6"/>
        </w:rPr>
        <w:t>地下工程抗浮设计应符合</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 xml:space="preserve"> 476</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6"/>
        </w:rPr>
        <w:t>的规定。</w:t>
      </w:r>
    </w:p>
    <w:p>
      <w:pPr>
        <w:ind w:left="120"/>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6.1.8    </w:t>
      </w:r>
      <w:r>
        <w:rPr>
          <w:rFonts w:ascii="SimSun" w:hAnsi="SimSun" w:eastAsia="SimSun" w:cs="SimSun"/>
          <w:sz w:val="20"/>
          <w:szCs w:val="20"/>
          <w:spacing w:val="6"/>
        </w:rPr>
        <w:t>地下工程排水设计应符合下列规定：</w:t>
      </w:r>
    </w:p>
    <w:p>
      <w:pPr>
        <w:spacing w:line="228" w:lineRule="auto"/>
        <w:sectPr>
          <w:footerReference w:type="default" r:id="rId37"/>
          <w:pgSz w:w="11906" w:h="16839"/>
          <w:pgMar w:top="1431" w:right="1023" w:bottom="1351" w:left="1305" w:header="0" w:footer="1172" w:gutter="0"/>
        </w:sectPr>
        <w:rPr>
          <w:rFonts w:ascii="SimSun" w:hAnsi="SimSun" w:eastAsia="SimSun" w:cs="SimSun"/>
          <w:sz w:val="20"/>
          <w:szCs w:val="20"/>
        </w:rPr>
      </w:pPr>
    </w:p>
    <w:p>
      <w:pPr>
        <w:ind w:left="8133"/>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479"/>
        <w:spacing w:before="263" w:line="228"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8"/>
        </w:rPr>
        <w:t>）地下工程应根据工程地质、水文地质及周边环境保护要求进行排水设计；</w:t>
      </w:r>
    </w:p>
    <w:p>
      <w:pPr>
        <w:ind w:left="472"/>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10"/>
          <w:position w:val="20"/>
        </w:rPr>
        <w:t>b</w:t>
      </w:r>
      <w:r>
        <w:rPr>
          <w:rFonts w:ascii="SimSun" w:hAnsi="SimSun" w:eastAsia="SimSun" w:cs="SimSun"/>
          <w:sz w:val="20"/>
          <w:szCs w:val="20"/>
          <w:spacing w:val="10"/>
          <w:position w:val="20"/>
        </w:rPr>
        <w:t>）地下工程排水不得造成水土流失、危及地面建（构</w:t>
      </w:r>
      <w:r>
        <w:rPr>
          <w:rFonts w:ascii="SimSun" w:hAnsi="SimSun" w:eastAsia="SimSun" w:cs="SimSun"/>
          <w:sz w:val="20"/>
          <w:szCs w:val="20"/>
          <w:spacing w:val="9"/>
          <w:position w:val="20"/>
        </w:rPr>
        <w:t>）筑物、影响居民生活及农田水利设施。</w:t>
      </w:r>
    </w:p>
    <w:p>
      <w:pPr>
        <w:ind w:left="479"/>
        <w:spacing w:line="227" w:lineRule="auto"/>
        <w:rPr>
          <w:rFonts w:ascii="SimSun" w:hAnsi="SimSun" w:eastAsia="SimSun" w:cs="SimSun"/>
          <w:sz w:val="20"/>
          <w:szCs w:val="20"/>
        </w:rPr>
      </w:pPr>
      <w:r>
        <w:rPr>
          <w:rFonts w:ascii="Times New Roman" w:hAnsi="Times New Roman" w:eastAsia="Times New Roman" w:cs="Times New Roman"/>
          <w:sz w:val="20"/>
          <w:szCs w:val="20"/>
          <w:spacing w:val="9"/>
        </w:rPr>
        <w:t>c</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9"/>
        </w:rPr>
        <w:t>）地下工程所处地层具有中等及以上腐蚀性地质时</w:t>
      </w:r>
      <w:r>
        <w:rPr>
          <w:rFonts w:ascii="SimSun" w:hAnsi="SimSun" w:eastAsia="SimSun" w:cs="SimSun"/>
          <w:sz w:val="20"/>
          <w:szCs w:val="20"/>
          <w:spacing w:val="8"/>
        </w:rPr>
        <w:t>，不得将结构以外的水引至结构内排放。</w:t>
      </w:r>
    </w:p>
    <w:p>
      <w:pPr>
        <w:ind w:left="479"/>
        <w:spacing w:before="220" w:line="228"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SimSun" w:hAnsi="SimSun" w:eastAsia="SimSun" w:cs="SimSun"/>
          <w:sz w:val="20"/>
          <w:szCs w:val="20"/>
          <w:spacing w:val="9"/>
        </w:rPr>
        <w:t>）地下工程排水应形成汇集、径流和排出等完整的排水系统。</w:t>
      </w:r>
    </w:p>
    <w:p>
      <w:pPr>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6.4.1  </w:t>
      </w:r>
      <w:r>
        <w:rPr>
          <w:rFonts w:ascii="SimSun" w:hAnsi="SimSun" w:eastAsia="SimSun" w:cs="SimSun"/>
          <w:sz w:val="20"/>
          <w:szCs w:val="20"/>
          <w:spacing w:val="7"/>
        </w:rPr>
        <w:t>混凝土结构自防水施工应符合</w:t>
      </w:r>
      <w:r>
        <w:rPr>
          <w:rFonts w:ascii="SimSun" w:hAnsi="SimSun" w:eastAsia="SimSun" w:cs="SimSun"/>
          <w:sz w:val="20"/>
          <w:szCs w:val="20"/>
          <w:spacing w:val="6"/>
        </w:rPr>
        <w:t>本标准附录</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31"/>
        </w:rPr>
        <w:t xml:space="preserve"> </w:t>
      </w:r>
      <w:r>
        <w:rPr>
          <w:rFonts w:ascii="SimSun" w:hAnsi="SimSun" w:eastAsia="SimSun" w:cs="SimSun"/>
          <w:sz w:val="20"/>
          <w:szCs w:val="20"/>
          <w:spacing w:val="6"/>
        </w:rPr>
        <w:t>的规定。</w:t>
      </w:r>
    </w:p>
    <w:p>
      <w:pPr>
        <w:spacing w:line="244" w:lineRule="auto"/>
        <w:rPr>
          <w:rFonts w:ascii="Arial"/>
          <w:sz w:val="21"/>
        </w:rPr>
      </w:pPr>
      <w:r/>
    </w:p>
    <w:p>
      <w:pPr>
        <w:pStyle w:val="BodyText"/>
        <w:ind w:left="5"/>
        <w:spacing w:before="101" w:line="226" w:lineRule="auto"/>
        <w:outlineLvl w:val="1"/>
        <w:rPr>
          <w:sz w:val="31"/>
          <w:szCs w:val="31"/>
        </w:rPr>
      </w:pPr>
      <w:r>
        <w:rPr>
          <w:rFonts w:ascii="Times New Roman" w:hAnsi="Times New Roman" w:eastAsia="Times New Roman" w:cs="Times New Roman"/>
          <w:sz w:val="31"/>
          <w:szCs w:val="31"/>
          <w:spacing w:val="6"/>
        </w:rPr>
        <w:t>6.2  </w:t>
      </w:r>
      <w:r>
        <w:rPr>
          <w:sz w:val="31"/>
          <w:szCs w:val="31"/>
          <w:spacing w:val="6"/>
        </w:rPr>
        <w:t>结构抗裂设计要求</w:t>
      </w:r>
    </w:p>
    <w:p>
      <w:pPr>
        <w:spacing w:line="252" w:lineRule="auto"/>
        <w:rPr>
          <w:rFonts w:ascii="Arial"/>
          <w:sz w:val="21"/>
        </w:rPr>
      </w:pPr>
      <w:r/>
    </w:p>
    <w:p>
      <w:pPr>
        <w:spacing w:before="65"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6.2.1  </w:t>
      </w:r>
      <w:r>
        <w:rPr>
          <w:rFonts w:ascii="SimSun" w:hAnsi="SimSun" w:eastAsia="SimSun" w:cs="SimSun"/>
          <w:sz w:val="20"/>
          <w:szCs w:val="20"/>
          <w:spacing w:val="8"/>
          <w:position w:val="20"/>
        </w:rPr>
        <w:t>混凝土结构自防水结构抗裂设计应</w:t>
      </w:r>
      <w:r>
        <w:rPr>
          <w:rFonts w:ascii="SimSun" w:hAnsi="SimSun" w:eastAsia="SimSun" w:cs="SimSun"/>
          <w:sz w:val="20"/>
          <w:szCs w:val="20"/>
          <w:spacing w:val="7"/>
          <w:position w:val="20"/>
        </w:rPr>
        <w:t>包括下列内容：</w:t>
      </w:r>
    </w:p>
    <w:p>
      <w:pPr>
        <w:ind w:left="419"/>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6"/>
        </w:rPr>
        <w:t>）结构裂缝计算宽度控制目标；</w:t>
      </w:r>
    </w:p>
    <w:p>
      <w:pPr>
        <w:ind w:left="412"/>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b</w:t>
      </w:r>
      <w:r>
        <w:rPr>
          <w:rFonts w:ascii="SimSun" w:hAnsi="SimSun" w:eastAsia="SimSun" w:cs="SimSun"/>
          <w:sz w:val="20"/>
          <w:szCs w:val="20"/>
          <w:spacing w:val="9"/>
          <w:position w:val="20"/>
        </w:rPr>
        <w:t>）超长结构温度应变分析及采取的措施；</w:t>
      </w:r>
    </w:p>
    <w:p>
      <w:pPr>
        <w:ind w:left="419"/>
        <w:spacing w:before="1" w:line="228" w:lineRule="auto"/>
        <w:rPr>
          <w:rFonts w:ascii="SimSun" w:hAnsi="SimSun" w:eastAsia="SimSun" w:cs="SimSun"/>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5"/>
        </w:rPr>
        <w:t>）大体积混凝土设计要求；</w:t>
      </w:r>
    </w:p>
    <w:p>
      <w:pPr>
        <w:ind w:left="419"/>
        <w:spacing w:before="220" w:line="228"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）边界约束条件对混凝土裂缝的影响及措施；</w:t>
      </w:r>
    </w:p>
    <w:p>
      <w:pPr>
        <w:ind w:left="420"/>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e</w:t>
      </w:r>
      <w:r>
        <w:rPr>
          <w:rFonts w:ascii="Times New Roman" w:hAnsi="Times New Roman" w:eastAsia="Times New Roman" w:cs="Times New Roman"/>
          <w:sz w:val="20"/>
          <w:szCs w:val="20"/>
          <w:spacing w:val="-7"/>
          <w:position w:val="20"/>
        </w:rPr>
        <w:t xml:space="preserve"> </w:t>
      </w:r>
      <w:r>
        <w:rPr>
          <w:rFonts w:ascii="SimSun" w:hAnsi="SimSun" w:eastAsia="SimSun" w:cs="SimSun"/>
          <w:sz w:val="20"/>
          <w:szCs w:val="20"/>
          <w:spacing w:val="7"/>
          <w:position w:val="20"/>
        </w:rPr>
        <w:t>）施工过程中混凝土温升和收缩特性及解决方案；</w:t>
      </w:r>
    </w:p>
    <w:p>
      <w:pPr>
        <w:ind w:left="420"/>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7"/>
        </w:rPr>
        <w:t>f</w:t>
      </w:r>
      <w:r>
        <w:rPr>
          <w:rFonts w:ascii="SimSun" w:hAnsi="SimSun" w:eastAsia="SimSun" w:cs="SimSun"/>
          <w:sz w:val="20"/>
          <w:szCs w:val="20"/>
          <w:spacing w:val="7"/>
        </w:rPr>
        <w:t>）抗裂构造措施。</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6.2.2  </w:t>
      </w:r>
      <w:r>
        <w:rPr>
          <w:rFonts w:ascii="SimSun" w:hAnsi="SimSun" w:eastAsia="SimSun" w:cs="SimSun"/>
          <w:sz w:val="20"/>
          <w:szCs w:val="20"/>
          <w:spacing w:val="8"/>
          <w:position w:val="20"/>
        </w:rPr>
        <w:t>防水混凝土构件表面裂缝宽度计算值不应大于</w:t>
      </w:r>
      <w:r>
        <w:rPr>
          <w:rFonts w:ascii="SimSun" w:hAnsi="SimSun" w:eastAsia="SimSun" w:cs="SimSun"/>
          <w:sz w:val="20"/>
          <w:szCs w:val="20"/>
          <w:spacing w:val="-38"/>
          <w:position w:val="20"/>
        </w:rPr>
        <w:t xml:space="preserve"> </w:t>
      </w:r>
      <w:r>
        <w:rPr>
          <w:rFonts w:ascii="Times New Roman" w:hAnsi="Times New Roman" w:eastAsia="Times New Roman" w:cs="Times New Roman"/>
          <w:sz w:val="20"/>
          <w:szCs w:val="20"/>
          <w:spacing w:val="8"/>
          <w:position w:val="20"/>
        </w:rPr>
        <w:t>0.2</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21"/>
          <w:position w:val="20"/>
        </w:rPr>
        <w:t xml:space="preserve"> </w:t>
      </w:r>
      <w:r>
        <w:rPr>
          <w:rFonts w:ascii="SimSun" w:hAnsi="SimSun" w:eastAsia="SimSun" w:cs="SimSun"/>
          <w:sz w:val="20"/>
          <w:szCs w:val="20"/>
          <w:spacing w:val="8"/>
          <w:position w:val="20"/>
        </w:rPr>
        <w:t>，并不得贯通；混凝土结构裂缝控制除符合</w:t>
      </w:r>
    </w:p>
    <w:p>
      <w:pPr>
        <w:ind w:left="1"/>
        <w:spacing w:before="1" w:line="226" w:lineRule="auto"/>
        <w:rPr>
          <w:rFonts w:ascii="SimSun" w:hAnsi="SimSun" w:eastAsia="SimSun" w:cs="SimSun"/>
          <w:sz w:val="20"/>
          <w:szCs w:val="20"/>
        </w:rPr>
      </w:pPr>
      <w:r>
        <w:rPr>
          <w:rFonts w:ascii="SimSun" w:hAnsi="SimSun" w:eastAsia="SimSun" w:cs="SimSun"/>
          <w:sz w:val="20"/>
          <w:szCs w:val="20"/>
          <w:spacing w:val="6"/>
        </w:rPr>
        <w:t>本标准要求外，还应符合</w:t>
      </w:r>
      <w:r>
        <w:rPr>
          <w:rFonts w:ascii="SimSun" w:hAnsi="SimSun" w:eastAsia="SimSun" w:cs="SimSun"/>
          <w:sz w:val="20"/>
          <w:szCs w:val="20"/>
          <w:spacing w:val="-34"/>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 317</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6"/>
        </w:rPr>
        <w:t>的规定。</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6.2.3     </w:t>
      </w:r>
      <w:r>
        <w:rPr>
          <w:rFonts w:ascii="SimSun" w:hAnsi="SimSun" w:eastAsia="SimSun" w:cs="SimSun"/>
          <w:sz w:val="20"/>
          <w:szCs w:val="20"/>
          <w:spacing w:val="6"/>
        </w:rPr>
        <w:t>地基变形裂缝控制应符合</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5"/>
        </w:rPr>
        <w:t xml:space="preserve"> 317</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5"/>
        </w:rPr>
        <w:t>的规定。</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6.2.4  </w:t>
      </w:r>
      <w:r>
        <w:rPr>
          <w:rFonts w:ascii="SimSun" w:hAnsi="SimSun" w:eastAsia="SimSun" w:cs="SimSun"/>
          <w:sz w:val="20"/>
          <w:szCs w:val="20"/>
          <w:spacing w:val="8"/>
          <w:position w:val="20"/>
        </w:rPr>
        <w:t>卧置于地基上的混凝土底板配筋除应符合</w:t>
      </w:r>
      <w:r>
        <w:rPr>
          <w:rFonts w:ascii="SimSun" w:hAnsi="SimSun" w:eastAsia="SimSun" w:cs="SimSun"/>
          <w:sz w:val="20"/>
          <w:szCs w:val="20"/>
          <w:spacing w:val="-34"/>
          <w:position w:val="20"/>
        </w:rPr>
        <w:t xml:space="preserve"> </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8"/>
          <w:position w:val="20"/>
        </w:rPr>
        <w:t xml:space="preserve"> 55008</w:t>
      </w:r>
      <w:r>
        <w:rPr>
          <w:rFonts w:ascii="Times New Roman" w:hAnsi="Times New Roman" w:eastAsia="Times New Roman" w:cs="Times New Roman"/>
          <w:sz w:val="20"/>
          <w:szCs w:val="20"/>
          <w:spacing w:val="-23"/>
          <w:position w:val="20"/>
        </w:rPr>
        <w:t xml:space="preserve"> </w:t>
      </w:r>
      <w:r>
        <w:rPr>
          <w:rFonts w:ascii="SimSun" w:hAnsi="SimSun" w:eastAsia="SimSun" w:cs="SimSun"/>
          <w:sz w:val="20"/>
          <w:szCs w:val="20"/>
          <w:spacing w:val="8"/>
          <w:position w:val="20"/>
        </w:rPr>
        <w:t>、</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8"/>
          <w:position w:val="20"/>
        </w:rPr>
        <w:t xml:space="preserve"> 50010</w:t>
      </w:r>
      <w:r>
        <w:rPr>
          <w:rFonts w:ascii="Times New Roman" w:hAnsi="Times New Roman" w:eastAsia="Times New Roman" w:cs="Times New Roman"/>
          <w:sz w:val="20"/>
          <w:szCs w:val="20"/>
          <w:spacing w:val="29"/>
          <w:w w:val="101"/>
          <w:position w:val="20"/>
        </w:rPr>
        <w:t xml:space="preserve"> </w:t>
      </w:r>
      <w:r>
        <w:rPr>
          <w:rFonts w:ascii="SimSun" w:hAnsi="SimSun" w:eastAsia="SimSun" w:cs="SimSun"/>
          <w:sz w:val="20"/>
          <w:szCs w:val="20"/>
          <w:spacing w:val="8"/>
          <w:position w:val="20"/>
        </w:rPr>
        <w:t>的规定外，底板钢筋应双层双向</w:t>
      </w:r>
    </w:p>
    <w:p>
      <w:pPr>
        <w:spacing w:before="1" w:line="226" w:lineRule="auto"/>
        <w:rPr>
          <w:rFonts w:ascii="SimSun" w:hAnsi="SimSun" w:eastAsia="SimSun" w:cs="SimSun"/>
          <w:sz w:val="20"/>
          <w:szCs w:val="20"/>
        </w:rPr>
      </w:pPr>
      <w:r>
        <w:rPr>
          <w:rFonts w:ascii="SimSun" w:hAnsi="SimSun" w:eastAsia="SimSun" w:cs="SimSun"/>
          <w:sz w:val="20"/>
          <w:szCs w:val="20"/>
          <w:spacing w:val="7"/>
        </w:rPr>
        <w:t>布置，间距不宜大于</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7"/>
        </w:rPr>
        <w:t>200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，板中受拉钢筋最小配筋率不宜低于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0.20%</w:t>
      </w:r>
      <w:r>
        <w:rPr>
          <w:rFonts w:ascii="SimSun" w:hAnsi="SimSun" w:eastAsia="SimSun" w:cs="SimSun"/>
          <w:sz w:val="20"/>
          <w:szCs w:val="20"/>
          <w:spacing w:val="7"/>
        </w:rPr>
        <w:t>。</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6"/>
          <w:position w:val="20"/>
        </w:rPr>
        <w:t>6.2.5</w:t>
      </w:r>
      <w:r>
        <w:rPr>
          <w:rFonts w:ascii="Times New Roman" w:hAnsi="Times New Roman" w:eastAsia="Times New Roman" w:cs="Times New Roman"/>
          <w:sz w:val="20"/>
          <w:szCs w:val="20"/>
          <w:b/>
          <w:bCs/>
          <w:spacing w:val="1"/>
          <w:position w:val="20"/>
        </w:rPr>
        <w:t xml:space="preserve">   </w:t>
      </w:r>
      <w:r>
        <w:rPr>
          <w:rFonts w:ascii="SimSun" w:hAnsi="SimSun" w:eastAsia="SimSun" w:cs="SimSun"/>
          <w:sz w:val="20"/>
          <w:szCs w:val="20"/>
          <w:spacing w:val="6"/>
          <w:position w:val="20"/>
        </w:rPr>
        <w:t>地下钢筋混凝土外墙配筋除应符合</w:t>
      </w:r>
      <w:r>
        <w:rPr>
          <w:rFonts w:ascii="SimSun" w:hAnsi="SimSun" w:eastAsia="SimSun" w:cs="SimSun"/>
          <w:sz w:val="20"/>
          <w:szCs w:val="20"/>
          <w:spacing w:val="-40"/>
          <w:position w:val="20"/>
        </w:rPr>
        <w:t xml:space="preserve"> </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15"/>
          <w:w w:val="101"/>
          <w:position w:val="20"/>
        </w:rPr>
        <w:t xml:space="preserve"> </w:t>
      </w:r>
      <w:r>
        <w:rPr>
          <w:rFonts w:ascii="Times New Roman" w:hAnsi="Times New Roman" w:eastAsia="Times New Roman" w:cs="Times New Roman"/>
          <w:sz w:val="20"/>
          <w:szCs w:val="20"/>
          <w:spacing w:val="6"/>
          <w:position w:val="20"/>
        </w:rPr>
        <w:t>55008</w:t>
      </w:r>
      <w:r>
        <w:rPr>
          <w:rFonts w:ascii="Times New Roman" w:hAnsi="Times New Roman" w:eastAsia="Times New Roman" w:cs="Times New Roman"/>
          <w:sz w:val="20"/>
          <w:szCs w:val="20"/>
          <w:spacing w:val="-29"/>
          <w:position w:val="20"/>
        </w:rPr>
        <w:t xml:space="preserve"> </w:t>
      </w:r>
      <w:r>
        <w:rPr>
          <w:rFonts w:ascii="SimSun" w:hAnsi="SimSun" w:eastAsia="SimSun" w:cs="SimSun"/>
          <w:sz w:val="20"/>
          <w:szCs w:val="20"/>
          <w:spacing w:val="6"/>
          <w:position w:val="20"/>
        </w:rPr>
        <w:t>、</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6"/>
          <w:position w:val="20"/>
        </w:rPr>
        <w:t xml:space="preserve"> 50010</w:t>
      </w:r>
      <w:r>
        <w:rPr>
          <w:rFonts w:ascii="Times New Roman" w:hAnsi="Times New Roman" w:eastAsia="Times New Roman" w:cs="Times New Roman"/>
          <w:sz w:val="20"/>
          <w:szCs w:val="20"/>
          <w:spacing w:val="-26"/>
          <w:position w:val="20"/>
        </w:rPr>
        <w:t xml:space="preserve"> </w:t>
      </w:r>
      <w:r>
        <w:rPr>
          <w:rFonts w:ascii="SimSun" w:hAnsi="SimSun" w:eastAsia="SimSun" w:cs="SimSun"/>
          <w:sz w:val="20"/>
          <w:szCs w:val="20"/>
          <w:spacing w:val="6"/>
          <w:position w:val="20"/>
        </w:rPr>
        <w:t>、</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16"/>
          <w:position w:val="20"/>
        </w:rPr>
        <w:t xml:space="preserve"> </w:t>
      </w:r>
      <w:r>
        <w:rPr>
          <w:rFonts w:ascii="Times New Roman" w:hAnsi="Times New Roman" w:eastAsia="Times New Roman" w:cs="Times New Roman"/>
          <w:sz w:val="20"/>
          <w:szCs w:val="20"/>
          <w:spacing w:val="6"/>
          <w:position w:val="20"/>
        </w:rPr>
        <w:t>50011</w:t>
      </w:r>
      <w:r>
        <w:rPr>
          <w:rFonts w:ascii="Times New Roman" w:hAnsi="Times New Roman" w:eastAsia="Times New Roman" w:cs="Times New Roman"/>
          <w:sz w:val="20"/>
          <w:szCs w:val="20"/>
          <w:spacing w:val="29"/>
          <w:position w:val="20"/>
        </w:rPr>
        <w:t xml:space="preserve"> </w:t>
      </w:r>
      <w:r>
        <w:rPr>
          <w:rFonts w:ascii="SimSun" w:hAnsi="SimSun" w:eastAsia="SimSun" w:cs="SimSun"/>
          <w:sz w:val="20"/>
          <w:szCs w:val="20"/>
          <w:spacing w:val="6"/>
          <w:position w:val="20"/>
        </w:rPr>
        <w:t>的规定外</w:t>
      </w:r>
      <w:r>
        <w:rPr>
          <w:rFonts w:ascii="SimSun" w:hAnsi="SimSun" w:eastAsia="SimSun" w:cs="SimSun"/>
          <w:sz w:val="20"/>
          <w:szCs w:val="20"/>
          <w:spacing w:val="5"/>
          <w:position w:val="20"/>
        </w:rPr>
        <w:t>，尚应符合下列规</w:t>
      </w:r>
    </w:p>
    <w:p>
      <w:pPr>
        <w:ind w:left="5"/>
        <w:spacing w:line="228" w:lineRule="auto"/>
        <w:rPr>
          <w:rFonts w:ascii="SimSun" w:hAnsi="SimSun" w:eastAsia="SimSun" w:cs="SimSun"/>
          <w:sz w:val="20"/>
          <w:szCs w:val="20"/>
        </w:rPr>
      </w:pPr>
      <w:r>
        <w:rPr>
          <w:rFonts w:ascii="SimSun" w:hAnsi="SimSun" w:eastAsia="SimSun" w:cs="SimSun"/>
          <w:sz w:val="20"/>
          <w:szCs w:val="20"/>
          <w:spacing w:val="-3"/>
        </w:rPr>
        <w:t>定：</w:t>
      </w:r>
    </w:p>
    <w:p>
      <w:pPr>
        <w:ind w:left="419"/>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）结构外墙水平分布钢筋宜置于竖向分布筋外侧，且水平分布筋的间距不应大</w:t>
      </w:r>
      <w:r>
        <w:rPr>
          <w:rFonts w:ascii="SimSun" w:hAnsi="SimSun" w:eastAsia="SimSun" w:cs="SimSun"/>
          <w:sz w:val="20"/>
          <w:szCs w:val="20"/>
          <w:spacing w:val="7"/>
        </w:rPr>
        <w:t>于</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150</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ind w:right="54"/>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8"/>
          <w:position w:val="20"/>
        </w:rPr>
        <w:t>b</w:t>
      </w:r>
      <w:r>
        <w:rPr>
          <w:rFonts w:ascii="SimSun" w:hAnsi="SimSun" w:eastAsia="SimSun" w:cs="SimSun"/>
          <w:sz w:val="20"/>
          <w:szCs w:val="20"/>
          <w:spacing w:val="8"/>
          <w:position w:val="20"/>
        </w:rPr>
        <w:t>）当地下工程外墙的净高度大于</w:t>
      </w:r>
      <w:r>
        <w:rPr>
          <w:rFonts w:ascii="SimSun" w:hAnsi="SimSun" w:eastAsia="SimSun" w:cs="SimSun"/>
          <w:sz w:val="20"/>
          <w:szCs w:val="20"/>
          <w:spacing w:val="-39"/>
          <w:position w:val="20"/>
        </w:rPr>
        <w:t xml:space="preserve"> </w:t>
      </w:r>
      <w:r>
        <w:rPr>
          <w:rFonts w:ascii="Times New Roman" w:hAnsi="Times New Roman" w:eastAsia="Times New Roman" w:cs="Times New Roman"/>
          <w:sz w:val="20"/>
          <w:szCs w:val="20"/>
          <w:spacing w:val="8"/>
          <w:position w:val="20"/>
        </w:rPr>
        <w:t>3.6m</w:t>
      </w:r>
      <w:r>
        <w:rPr>
          <w:rFonts w:ascii="Times New Roman" w:hAnsi="Times New Roman" w:eastAsia="Times New Roman" w:cs="Times New Roman"/>
          <w:sz w:val="20"/>
          <w:szCs w:val="20"/>
          <w:spacing w:val="22"/>
          <w:position w:val="20"/>
        </w:rPr>
        <w:t xml:space="preserve"> </w:t>
      </w:r>
      <w:r>
        <w:rPr>
          <w:rFonts w:ascii="SimSun" w:hAnsi="SimSun" w:eastAsia="SimSun" w:cs="SimSun"/>
          <w:sz w:val="20"/>
          <w:szCs w:val="20"/>
          <w:spacing w:val="8"/>
          <w:position w:val="20"/>
        </w:rPr>
        <w:t>时，在墙体高度的水平中线部位上下</w:t>
      </w:r>
      <w:r>
        <w:rPr>
          <w:rFonts w:ascii="SimSun" w:hAnsi="SimSun" w:eastAsia="SimSun" w:cs="SimSun"/>
          <w:sz w:val="20"/>
          <w:szCs w:val="20"/>
          <w:spacing w:val="-35"/>
          <w:position w:val="20"/>
        </w:rPr>
        <w:t xml:space="preserve"> </w:t>
      </w:r>
      <w:r>
        <w:rPr>
          <w:rFonts w:ascii="Times New Roman" w:hAnsi="Times New Roman" w:eastAsia="Times New Roman" w:cs="Times New Roman"/>
          <w:sz w:val="20"/>
          <w:szCs w:val="20"/>
          <w:spacing w:val="8"/>
          <w:position w:val="20"/>
        </w:rPr>
        <w:t>500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17"/>
          <w:position w:val="20"/>
        </w:rPr>
        <w:t xml:space="preserve"> </w:t>
      </w:r>
      <w:r>
        <w:rPr>
          <w:rFonts w:ascii="SimSun" w:hAnsi="SimSun" w:eastAsia="SimSun" w:cs="SimSun"/>
          <w:sz w:val="20"/>
          <w:szCs w:val="20"/>
          <w:spacing w:val="8"/>
          <w:position w:val="20"/>
        </w:rPr>
        <w:t>范围</w:t>
      </w:r>
      <w:r>
        <w:rPr>
          <w:rFonts w:ascii="SimSun" w:hAnsi="SimSun" w:eastAsia="SimSun" w:cs="SimSun"/>
          <w:sz w:val="20"/>
          <w:szCs w:val="20"/>
          <w:spacing w:val="7"/>
          <w:position w:val="20"/>
        </w:rPr>
        <w:t>内，水平</w:t>
      </w:r>
    </w:p>
    <w:p>
      <w:pPr>
        <w:ind w:left="3"/>
        <w:spacing w:before="1" w:line="227" w:lineRule="auto"/>
        <w:rPr>
          <w:rFonts w:ascii="SimSun" w:hAnsi="SimSun" w:eastAsia="SimSun" w:cs="SimSun"/>
          <w:sz w:val="20"/>
          <w:szCs w:val="20"/>
        </w:rPr>
      </w:pPr>
      <w:r>
        <w:rPr>
          <w:rFonts w:ascii="SimSun" w:hAnsi="SimSun" w:eastAsia="SimSun" w:cs="SimSun"/>
          <w:sz w:val="20"/>
          <w:szCs w:val="20"/>
          <w:spacing w:val="5"/>
        </w:rPr>
        <w:t>筋的间距不应大于</w:t>
      </w:r>
      <w:r>
        <w:rPr>
          <w:rFonts w:ascii="SimSun" w:hAnsi="SimSun" w:eastAsia="SimSun" w:cs="SimSun"/>
          <w:sz w:val="20"/>
          <w:szCs w:val="20"/>
          <w:spacing w:val="-14"/>
        </w:rPr>
        <w:t xml:space="preserve"> </w:t>
      </w:r>
      <w:r>
        <w:rPr>
          <w:rFonts w:ascii="Times New Roman" w:hAnsi="Times New Roman" w:eastAsia="Times New Roman" w:cs="Times New Roman"/>
          <w:sz w:val="20"/>
          <w:szCs w:val="20"/>
          <w:spacing w:val="5"/>
        </w:rPr>
        <w:t>100</w:t>
      </w:r>
      <w:r>
        <w:rPr>
          <w:rFonts w:ascii="Times New Roman" w:hAnsi="Times New Roman" w:eastAsia="Times New Roman" w:cs="Times New Roman"/>
          <w:sz w:val="20"/>
          <w:szCs w:val="20"/>
        </w:rPr>
        <w:t>mm</w:t>
      </w:r>
      <w:r>
        <w:rPr>
          <w:rFonts w:ascii="SimSun" w:hAnsi="SimSun" w:eastAsia="SimSun" w:cs="SimSun"/>
          <w:sz w:val="20"/>
          <w:szCs w:val="20"/>
          <w:spacing w:val="5"/>
        </w:rPr>
        <w:t>。</w:t>
      </w:r>
    </w:p>
    <w:p>
      <w:pPr>
        <w:ind w:left="419"/>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6"/>
        </w:rPr>
        <w:t>）地下室底板及楼板顶面</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1m </w:t>
      </w:r>
      <w:r>
        <w:rPr>
          <w:rFonts w:ascii="SimSun" w:hAnsi="SimSun" w:eastAsia="SimSun" w:cs="SimSun"/>
          <w:sz w:val="20"/>
          <w:szCs w:val="20"/>
          <w:spacing w:val="6"/>
        </w:rPr>
        <w:t>范围内外墙水平筋间距不应大于</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6"/>
        </w:rPr>
        <w:t>100</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ind w:right="52"/>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20"/>
        </w:rPr>
        <w:t>d</w:t>
      </w:r>
      <w:r>
        <w:rPr>
          <w:rFonts w:ascii="SimSun" w:hAnsi="SimSun" w:eastAsia="SimSun" w:cs="SimSun"/>
          <w:sz w:val="20"/>
          <w:szCs w:val="20"/>
          <w:spacing w:val="10"/>
          <w:position w:val="20"/>
        </w:rPr>
        <w:t>）外墙与柱子或翼墙连接部位应增设直径为</w:t>
      </w:r>
      <w:r>
        <w:rPr>
          <w:rFonts w:ascii="SimSun" w:hAnsi="SimSun" w:eastAsia="SimSun" w:cs="SimSun"/>
          <w:sz w:val="20"/>
          <w:szCs w:val="20"/>
          <w:spacing w:val="-27"/>
          <w:position w:val="20"/>
        </w:rPr>
        <w:t xml:space="preserve"> </w:t>
      </w:r>
      <w:r>
        <w:rPr>
          <w:rFonts w:ascii="Times New Roman" w:hAnsi="Times New Roman" w:eastAsia="Times New Roman" w:cs="Times New Roman"/>
          <w:sz w:val="20"/>
          <w:szCs w:val="20"/>
          <w:spacing w:val="10"/>
          <w:position w:val="20"/>
        </w:rPr>
        <w:t>8</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16"/>
          <w:w w:val="101"/>
          <w:position w:val="20"/>
        </w:rPr>
        <w:t xml:space="preserve"> </w:t>
      </w:r>
      <w:r>
        <w:rPr>
          <w:rFonts w:ascii="SimSun" w:hAnsi="SimSun" w:eastAsia="SimSun" w:cs="SimSun"/>
          <w:sz w:val="20"/>
          <w:szCs w:val="20"/>
          <w:spacing w:val="10"/>
          <w:position w:val="20"/>
        </w:rPr>
        <w:t>或</w:t>
      </w:r>
      <w:r>
        <w:rPr>
          <w:rFonts w:ascii="SimSun" w:hAnsi="SimSun" w:eastAsia="SimSun" w:cs="SimSun"/>
          <w:sz w:val="20"/>
          <w:szCs w:val="20"/>
          <w:spacing w:val="-18"/>
          <w:position w:val="20"/>
        </w:rPr>
        <w:t xml:space="preserve"> </w:t>
      </w:r>
      <w:r>
        <w:rPr>
          <w:rFonts w:ascii="Times New Roman" w:hAnsi="Times New Roman" w:eastAsia="Times New Roman" w:cs="Times New Roman"/>
          <w:sz w:val="20"/>
          <w:szCs w:val="20"/>
          <w:spacing w:val="10"/>
          <w:position w:val="20"/>
        </w:rPr>
        <w:t>10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31"/>
          <w:position w:val="20"/>
        </w:rPr>
        <w:t xml:space="preserve"> </w:t>
      </w:r>
      <w:r>
        <w:rPr>
          <w:rFonts w:ascii="SimSun" w:hAnsi="SimSun" w:eastAsia="SimSun" w:cs="SimSun"/>
          <w:sz w:val="20"/>
          <w:szCs w:val="20"/>
          <w:spacing w:val="10"/>
          <w:position w:val="20"/>
        </w:rPr>
        <w:t>的水平附加钢筋，伸入墙内不应小于</w:t>
      </w:r>
    </w:p>
    <w:p>
      <w:pPr>
        <w:spacing w:before="1" w:line="226" w:lineRule="auto"/>
        <w:jc w:val="right"/>
        <w:rPr>
          <w:rFonts w:ascii="SimSun" w:hAnsi="SimSun" w:eastAsia="SimSun" w:cs="SimSun"/>
          <w:sz w:val="20"/>
          <w:szCs w:val="20"/>
        </w:rPr>
      </w:pPr>
      <w:r>
        <w:rPr>
          <w:rFonts w:ascii="Times New Roman" w:hAnsi="Times New Roman" w:eastAsia="Times New Roman" w:cs="Times New Roman"/>
          <w:sz w:val="20"/>
          <w:szCs w:val="20"/>
          <w:spacing w:val="6"/>
        </w:rPr>
        <w:t>1500</w:t>
      </w:r>
      <w:r>
        <w:rPr>
          <w:rFonts w:ascii="Times New Roman" w:hAnsi="Times New Roman" w:eastAsia="Times New Roman" w:cs="Times New Roman"/>
          <w:sz w:val="20"/>
          <w:szCs w:val="20"/>
        </w:rPr>
        <w:t>mm</w:t>
      </w:r>
      <w:r>
        <w:rPr>
          <w:rFonts w:ascii="SimSun" w:hAnsi="SimSun" w:eastAsia="SimSun" w:cs="SimSun"/>
          <w:sz w:val="20"/>
          <w:szCs w:val="20"/>
          <w:spacing w:val="6"/>
        </w:rPr>
        <w:t>，伸入柱子或翼墙的长度宜为</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200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6"/>
        </w:rPr>
        <w:t>~300</w:t>
      </w:r>
      <w:r>
        <w:rPr>
          <w:rFonts w:ascii="Times New Roman" w:hAnsi="Times New Roman" w:eastAsia="Times New Roman" w:cs="Times New Roman"/>
          <w:sz w:val="20"/>
          <w:szCs w:val="20"/>
        </w:rPr>
        <w:t>mm</w:t>
      </w:r>
      <w:r>
        <w:rPr>
          <w:rFonts w:ascii="SimSun" w:hAnsi="SimSun" w:eastAsia="SimSun" w:cs="SimSun"/>
          <w:sz w:val="20"/>
          <w:szCs w:val="20"/>
          <w:spacing w:val="6"/>
        </w:rPr>
        <w:t>，竖向间距应与墙体水平钢筋相同，并间隔布置；</w:t>
      </w:r>
    </w:p>
    <w:p>
      <w:pPr>
        <w:ind w:right="54"/>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9"/>
          <w:position w:val="20"/>
        </w:rPr>
        <w:t>e</w:t>
      </w:r>
      <w:r>
        <w:rPr>
          <w:rFonts w:ascii="Times New Roman" w:hAnsi="Times New Roman" w:eastAsia="Times New Roman" w:cs="Times New Roman"/>
          <w:sz w:val="20"/>
          <w:szCs w:val="20"/>
          <w:spacing w:val="-5"/>
          <w:position w:val="20"/>
        </w:rPr>
        <w:t xml:space="preserve"> </w:t>
      </w:r>
      <w:r>
        <w:rPr>
          <w:rFonts w:ascii="SimSun" w:hAnsi="SimSun" w:eastAsia="SimSun" w:cs="SimSun"/>
          <w:sz w:val="20"/>
          <w:szCs w:val="20"/>
          <w:spacing w:val="9"/>
          <w:position w:val="20"/>
        </w:rPr>
        <w:t>）大体积混凝土墙体，靠墙面的水平分布钢筋宜采用对称配筋方式，靠墙面的竖向分布筋内侧宜</w:t>
      </w:r>
    </w:p>
    <w:p>
      <w:pPr>
        <w:ind w:left="1"/>
        <w:spacing w:before="1" w:line="226" w:lineRule="auto"/>
        <w:rPr>
          <w:rFonts w:ascii="SimSun" w:hAnsi="SimSun" w:eastAsia="SimSun" w:cs="SimSun"/>
          <w:sz w:val="20"/>
          <w:szCs w:val="20"/>
        </w:rPr>
      </w:pPr>
      <w:r>
        <w:rPr>
          <w:rFonts w:ascii="SimSun" w:hAnsi="SimSun" w:eastAsia="SimSun" w:cs="SimSun"/>
          <w:sz w:val="20"/>
          <w:szCs w:val="20"/>
          <w:spacing w:val="8"/>
        </w:rPr>
        <w:t>增配抵抗温度应力和混凝土收缩的钢筋网。</w:t>
      </w:r>
    </w:p>
    <w:p>
      <w:pPr>
        <w:spacing w:line="226" w:lineRule="auto"/>
        <w:sectPr>
          <w:footerReference w:type="default" r:id="rId38"/>
          <w:pgSz w:w="11906" w:h="16839"/>
          <w:pgMar w:top="1431" w:right="1082" w:bottom="1351" w:left="1426" w:header="0" w:footer="1172" w:gutter="0"/>
        </w:sectPr>
        <w:rPr>
          <w:rFonts w:ascii="SimSun" w:hAnsi="SimSun" w:eastAsia="SimSun" w:cs="SimSun"/>
          <w:sz w:val="20"/>
          <w:szCs w:val="20"/>
        </w:rPr>
      </w:pPr>
    </w:p>
    <w:p>
      <w:pPr>
        <w:ind w:left="4" w:right="157" w:firstLine="8133"/>
        <w:spacing w:before="124" w:line="458" w:lineRule="auto"/>
        <w:jc w:val="both"/>
        <w:rPr>
          <w:rFonts w:ascii="SimSun" w:hAnsi="SimSun" w:eastAsia="SimSun" w:cs="SimSun"/>
          <w:sz w:val="20"/>
          <w:szCs w:val="20"/>
        </w:rPr>
      </w:pPr>
      <w:r>
        <w:rPr>
          <w:rFonts w:ascii="Calibri" w:hAnsi="Calibri" w:eastAsia="Calibri" w:cs="Calibri"/>
          <w:sz w:val="18"/>
          <w:szCs w:val="18"/>
          <w:spacing w:val="-2"/>
        </w:rPr>
        <w:t>GB/T</w:t>
      </w:r>
      <w:r>
        <w:rPr>
          <w:rFonts w:ascii="Calibri" w:hAnsi="Calibri" w:eastAsia="Calibri" w:cs="Calibri"/>
          <w:sz w:val="18"/>
          <w:szCs w:val="18"/>
          <w:spacing w:val="12"/>
          <w:w w:val="101"/>
        </w:rPr>
        <w:t xml:space="preserve"> </w:t>
      </w:r>
      <w:r>
        <w:rPr>
          <w:rFonts w:ascii="Calibri" w:hAnsi="Calibri" w:eastAsia="Calibri" w:cs="Calibri"/>
          <w:sz w:val="18"/>
          <w:szCs w:val="18"/>
          <w:spacing w:val="-2"/>
        </w:rPr>
        <w:t>***</w:t>
      </w:r>
      <w:r>
        <w:rPr>
          <w:rFonts w:ascii="SimSun" w:hAnsi="SimSun" w:eastAsia="SimSun" w:cs="SimSun"/>
          <w:sz w:val="18"/>
          <w:szCs w:val="18"/>
          <w:spacing w:val="-2"/>
        </w:rPr>
        <w:t>—</w:t>
      </w:r>
      <w:r>
        <w:rPr>
          <w:rFonts w:ascii="Calibri" w:hAnsi="Calibri" w:eastAsia="Calibri" w:cs="Calibri"/>
          <w:sz w:val="18"/>
          <w:szCs w:val="18"/>
          <w:spacing w:val="-2"/>
        </w:rPr>
        <w:t>20**</w:t>
      </w:r>
      <w:r>
        <w:rPr>
          <w:rFonts w:ascii="Calibri" w:hAnsi="Calibri" w:eastAsia="Calibri" w:cs="Calibri"/>
          <w:sz w:val="18"/>
          <w:szCs w:val="18"/>
        </w:rPr>
        <w:t xml:space="preserve"> </w:t>
      </w:r>
      <w:r>
        <w:rPr>
          <w:rFonts w:ascii="Times New Roman" w:hAnsi="Times New Roman" w:eastAsia="Times New Roman" w:cs="Times New Roman"/>
          <w:sz w:val="20"/>
          <w:szCs w:val="20"/>
          <w:b/>
          <w:bCs/>
          <w:spacing w:val="7"/>
        </w:rPr>
        <w:t>6.2.6</w:t>
      </w:r>
      <w:r>
        <w:rPr>
          <w:rFonts w:ascii="Times New Roman" w:hAnsi="Times New Roman" w:eastAsia="Times New Roman" w:cs="Times New Roman"/>
          <w:sz w:val="20"/>
          <w:szCs w:val="20"/>
          <w:b/>
          <w:bCs/>
          <w:spacing w:val="5"/>
        </w:rPr>
        <w:t xml:space="preserve">   </w:t>
      </w:r>
      <w:r>
        <w:rPr>
          <w:rFonts w:ascii="SimSun" w:hAnsi="SimSun" w:eastAsia="SimSun" w:cs="SimSun"/>
          <w:sz w:val="20"/>
          <w:szCs w:val="20"/>
          <w:spacing w:val="7"/>
        </w:rPr>
        <w:t>地下混凝土结构自防水顶板配筋除应符合</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7"/>
        </w:rPr>
        <w:t>55008</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 xml:space="preserve"> 50010</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7"/>
        </w:rPr>
        <w:t>的规定外，顶板钢筋应双层双向</w:t>
      </w:r>
      <w:r>
        <w:rPr>
          <w:rFonts w:ascii="SimSun" w:hAnsi="SimSun" w:eastAsia="SimSun" w:cs="SimSun"/>
          <w:sz w:val="20"/>
          <w:szCs w:val="20"/>
        </w:rPr>
        <w:t xml:space="preserve"> </w:t>
      </w:r>
      <w:r>
        <w:rPr>
          <w:rFonts w:ascii="SimSun" w:hAnsi="SimSun" w:eastAsia="SimSun" w:cs="SimSun"/>
          <w:sz w:val="20"/>
          <w:szCs w:val="20"/>
          <w:spacing w:val="9"/>
        </w:rPr>
        <w:t>布置，间距不宜大于</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9"/>
        </w:rPr>
        <w:t>150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9"/>
        </w:rPr>
        <w:t>，纵向受拉钢筋最小配筋率不宜低于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9"/>
        </w:rPr>
        <w:t>0.20%</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9"/>
        </w:rPr>
        <w:t>。超长结构的顶板贯通</w:t>
      </w:r>
      <w:r>
        <w:rPr>
          <w:rFonts w:ascii="SimSun" w:hAnsi="SimSun" w:eastAsia="SimSun" w:cs="SimSun"/>
          <w:sz w:val="20"/>
          <w:szCs w:val="20"/>
          <w:spacing w:val="8"/>
        </w:rPr>
        <w:t>钢筋应</w:t>
      </w:r>
    </w:p>
    <w:p>
      <w:pPr>
        <w:ind w:left="4"/>
        <w:spacing w:line="229" w:lineRule="auto"/>
        <w:rPr>
          <w:rFonts w:ascii="SimSun" w:hAnsi="SimSun" w:eastAsia="SimSun" w:cs="SimSun"/>
          <w:sz w:val="20"/>
          <w:szCs w:val="20"/>
        </w:rPr>
      </w:pPr>
      <w:r>
        <w:rPr>
          <w:rFonts w:ascii="SimSun" w:hAnsi="SimSun" w:eastAsia="SimSun" w:cs="SimSun"/>
          <w:sz w:val="20"/>
          <w:szCs w:val="20"/>
          <w:spacing w:val="5"/>
        </w:rPr>
        <w:t>适当增加。</w:t>
      </w:r>
    </w:p>
    <w:p>
      <w:pPr>
        <w:ind w:left="4" w:right="157"/>
        <w:spacing w:before="219"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8"/>
        </w:rPr>
        <w:t>6.2.7</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spacing w:val="8"/>
        </w:rPr>
        <w:t>地下混凝土结构中体量、外形、质量、刚度突变以及开洞等部位，应采取增加构造钢筋的措施。</w:t>
      </w:r>
      <w:r>
        <w:rPr>
          <w:rFonts w:ascii="SimSun" w:hAnsi="SimSun" w:eastAsia="SimSun" w:cs="SimSun"/>
          <w:sz w:val="20"/>
          <w:szCs w:val="20"/>
        </w:rPr>
        <w:t xml:space="preserve"> </w:t>
      </w:r>
      <w:r>
        <w:rPr>
          <w:rFonts w:ascii="Times New Roman" w:hAnsi="Times New Roman" w:eastAsia="Times New Roman" w:cs="Times New Roman"/>
          <w:sz w:val="20"/>
          <w:szCs w:val="20"/>
          <w:b/>
          <w:bCs/>
          <w:spacing w:val="8"/>
        </w:rPr>
        <w:t>6.2.8</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spacing w:val="8"/>
        </w:rPr>
        <w:t>对于混凝土收缩应力较大的结构部位，混凝土构件表面宜增设抗裂钢筋网片，钢筋网片应采用φ</w:t>
      </w:r>
    </w:p>
    <w:p>
      <w:pPr>
        <w:ind w:left="5"/>
        <w:spacing w:line="227" w:lineRule="auto"/>
        <w:rPr>
          <w:rFonts w:ascii="SimSun" w:hAnsi="SimSun" w:eastAsia="SimSun" w:cs="SimSun"/>
          <w:sz w:val="20"/>
          <w:szCs w:val="20"/>
        </w:rPr>
      </w:pPr>
      <w:r>
        <w:rPr>
          <w:rFonts w:ascii="Times New Roman" w:hAnsi="Times New Roman" w:eastAsia="Times New Roman" w:cs="Times New Roman"/>
          <w:sz w:val="20"/>
          <w:szCs w:val="20"/>
          <w:spacing w:val="7"/>
        </w:rPr>
        <w:t>6 </w:t>
      </w:r>
      <w:r>
        <w:rPr>
          <w:rFonts w:ascii="SimSun" w:hAnsi="SimSun" w:eastAsia="SimSun" w:cs="SimSun"/>
          <w:sz w:val="20"/>
          <w:szCs w:val="20"/>
          <w:spacing w:val="7"/>
        </w:rPr>
        <w:t>钢筋；网格间距宜为</w:t>
      </w:r>
      <w:r>
        <w:rPr>
          <w:rFonts w:ascii="SimSun" w:hAnsi="SimSun" w:eastAsia="SimSun" w:cs="SimSun"/>
          <w:sz w:val="20"/>
          <w:szCs w:val="20"/>
          <w:spacing w:val="-17"/>
        </w:rPr>
        <w:t xml:space="preserve"> </w:t>
      </w:r>
      <w:r>
        <w:rPr>
          <w:rFonts w:ascii="Times New Roman" w:hAnsi="Times New Roman" w:eastAsia="Times New Roman" w:cs="Times New Roman"/>
          <w:sz w:val="20"/>
          <w:szCs w:val="20"/>
          <w:spacing w:val="7"/>
        </w:rPr>
        <w:t>100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~200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，网片保护层厚度不应小于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25</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spacing w:before="221" w:line="227" w:lineRule="auto"/>
        <w:jc w:val="right"/>
        <w:rPr>
          <w:rFonts w:ascii="SimSun" w:hAnsi="SimSun" w:eastAsia="SimSun" w:cs="SimSun"/>
          <w:sz w:val="20"/>
          <w:szCs w:val="20"/>
        </w:rPr>
      </w:pPr>
      <w:r>
        <w:rPr>
          <w:rFonts w:ascii="Times New Roman" w:hAnsi="Times New Roman" w:eastAsia="Times New Roman" w:cs="Times New Roman"/>
          <w:sz w:val="20"/>
          <w:szCs w:val="20"/>
          <w:b/>
          <w:bCs/>
          <w:spacing w:val="7"/>
        </w:rPr>
        <w:t>6.2.9   </w:t>
      </w:r>
      <w:r>
        <w:rPr>
          <w:rFonts w:ascii="SimSun" w:hAnsi="SimSun" w:eastAsia="SimSun" w:cs="SimSun"/>
          <w:sz w:val="20"/>
          <w:szCs w:val="20"/>
          <w:spacing w:val="7"/>
        </w:rPr>
        <w:t>防水混凝土结构应在设计时考虑采用减少或避免留设伸缩后浇带的技术措施，并应</w:t>
      </w:r>
      <w:r>
        <w:rPr>
          <w:rFonts w:ascii="SimSun" w:hAnsi="SimSun" w:eastAsia="SimSun" w:cs="SimSun"/>
          <w:sz w:val="20"/>
          <w:szCs w:val="20"/>
          <w:spacing w:val="6"/>
        </w:rPr>
        <w:t>符合下列规定：</w:t>
      </w:r>
    </w:p>
    <w:p>
      <w:pPr>
        <w:ind w:left="424"/>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a</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9"/>
          <w:position w:val="20"/>
        </w:rPr>
        <w:t>）当采用补偿收缩混凝土技术时，设计时应明确膨胀加强带的设置类型及位置、不同</w:t>
      </w:r>
      <w:r>
        <w:rPr>
          <w:rFonts w:ascii="SimSun" w:hAnsi="SimSun" w:eastAsia="SimSun" w:cs="SimSun"/>
          <w:sz w:val="20"/>
          <w:szCs w:val="20"/>
          <w:spacing w:val="8"/>
          <w:position w:val="20"/>
        </w:rPr>
        <w:t>结构部位混</w:t>
      </w:r>
    </w:p>
    <w:p>
      <w:pPr>
        <w:ind w:left="3"/>
        <w:spacing w:line="227" w:lineRule="auto"/>
        <w:rPr>
          <w:rFonts w:ascii="SimSun" w:hAnsi="SimSun" w:eastAsia="SimSun" w:cs="SimSun"/>
          <w:sz w:val="20"/>
          <w:szCs w:val="20"/>
        </w:rPr>
      </w:pPr>
      <w:r>
        <w:rPr>
          <w:rFonts w:ascii="SimSun" w:hAnsi="SimSun" w:eastAsia="SimSun" w:cs="SimSun"/>
          <w:sz w:val="20"/>
          <w:szCs w:val="20"/>
          <w:spacing w:val="6"/>
        </w:rPr>
        <w:t>凝土限制膨胀率设计取值等，并应符合</w:t>
      </w:r>
      <w:r>
        <w:rPr>
          <w:rFonts w:ascii="SimSun" w:hAnsi="SimSun" w:eastAsia="SimSun" w:cs="SimSun"/>
          <w:sz w:val="20"/>
          <w:szCs w:val="20"/>
          <w:spacing w:val="-27"/>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30"/>
        </w:rPr>
        <w:t xml:space="preserve"> </w:t>
      </w:r>
      <w:r>
        <w:rPr>
          <w:rFonts w:ascii="Times New Roman" w:hAnsi="Times New Roman" w:eastAsia="Times New Roman" w:cs="Times New Roman"/>
          <w:sz w:val="20"/>
          <w:szCs w:val="20"/>
          <w:spacing w:val="6"/>
        </w:rPr>
        <w:t>178</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6"/>
        </w:rPr>
        <w:t>的规定。</w:t>
      </w:r>
    </w:p>
    <w:p>
      <w:pPr>
        <w:ind w:left="416"/>
        <w:spacing w:before="222" w:line="4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position w:val="20"/>
        </w:rPr>
        <w:t>b</w:t>
      </w:r>
      <w:r>
        <w:rPr>
          <w:rFonts w:ascii="SimSun" w:hAnsi="SimSun" w:eastAsia="SimSun" w:cs="SimSun"/>
          <w:sz w:val="20"/>
          <w:szCs w:val="20"/>
          <w:spacing w:val="7"/>
          <w:position w:val="20"/>
        </w:rPr>
        <w:t>）当采用跳仓法技术时，设计时应根据结构形式及特点，明确跳段、分仓长</w:t>
      </w:r>
      <w:r>
        <w:rPr>
          <w:rFonts w:ascii="SimSun" w:hAnsi="SimSun" w:eastAsia="SimSun" w:cs="SimSun"/>
          <w:sz w:val="20"/>
          <w:szCs w:val="20"/>
          <w:spacing w:val="6"/>
          <w:position w:val="20"/>
        </w:rPr>
        <w:t>度等，并应符合</w:t>
      </w:r>
      <w:r>
        <w:rPr>
          <w:rFonts w:ascii="SimSun" w:hAnsi="SimSun" w:eastAsia="SimSun" w:cs="SimSun"/>
          <w:sz w:val="20"/>
          <w:szCs w:val="20"/>
          <w:spacing w:val="-40"/>
          <w:position w:val="20"/>
        </w:rPr>
        <w:t xml:space="preserve"> </w:t>
      </w:r>
      <w:r>
        <w:rPr>
          <w:rFonts w:ascii="Times New Roman" w:hAnsi="Times New Roman" w:eastAsia="Times New Roman" w:cs="Times New Roman"/>
          <w:sz w:val="20"/>
          <w:szCs w:val="20"/>
          <w:position w:val="20"/>
        </w:rPr>
        <w:t>JGJ</w:t>
      </w:r>
      <w:r>
        <w:rPr>
          <w:rFonts w:ascii="Times New Roman" w:hAnsi="Times New Roman" w:eastAsia="Times New Roman" w:cs="Times New Roman"/>
          <w:sz w:val="20"/>
          <w:szCs w:val="20"/>
          <w:spacing w:val="6"/>
          <w:position w:val="20"/>
        </w:rPr>
        <w:t>/T</w:t>
      </w:r>
    </w:p>
    <w:p>
      <w:pPr>
        <w:spacing w:line="228" w:lineRule="auto"/>
        <w:rPr>
          <w:rFonts w:ascii="SimSun" w:hAnsi="SimSun" w:eastAsia="SimSun" w:cs="SimSun"/>
          <w:sz w:val="20"/>
          <w:szCs w:val="20"/>
        </w:rPr>
      </w:pPr>
      <w:r>
        <w:rPr>
          <w:rFonts w:ascii="Times New Roman" w:hAnsi="Times New Roman" w:eastAsia="Times New Roman" w:cs="Times New Roman"/>
          <w:sz w:val="20"/>
          <w:szCs w:val="20"/>
          <w:spacing w:val="2"/>
        </w:rPr>
        <w:t>492</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2"/>
        </w:rPr>
        <w:t>的规定。</w:t>
      </w:r>
    </w:p>
    <w:p>
      <w:pPr>
        <w:spacing w:before="221" w:line="468" w:lineRule="exact"/>
        <w:jc w:val="right"/>
        <w:rPr>
          <w:rFonts w:ascii="SimSun" w:hAnsi="SimSun" w:eastAsia="SimSun" w:cs="SimSun"/>
          <w:sz w:val="20"/>
          <w:szCs w:val="20"/>
        </w:rPr>
      </w:pPr>
      <w:r>
        <w:rPr>
          <w:rFonts w:ascii="Times New Roman" w:hAnsi="Times New Roman" w:eastAsia="Times New Roman" w:cs="Times New Roman"/>
          <w:sz w:val="20"/>
          <w:szCs w:val="20"/>
          <w:b/>
          <w:bCs/>
          <w:spacing w:val="6"/>
          <w:position w:val="20"/>
        </w:rPr>
        <w:t>6.2.10  </w:t>
      </w:r>
      <w:r>
        <w:rPr>
          <w:rFonts w:ascii="SimSun" w:hAnsi="SimSun" w:eastAsia="SimSun" w:cs="SimSun"/>
          <w:sz w:val="20"/>
          <w:szCs w:val="20"/>
          <w:spacing w:val="6"/>
          <w:position w:val="20"/>
        </w:rPr>
        <w:t>超长混凝土结构设计应采取降低和释放纵长结构收缩应力和年度温度应力、增加结构刚</w:t>
      </w:r>
      <w:r>
        <w:rPr>
          <w:rFonts w:ascii="SimSun" w:hAnsi="SimSun" w:eastAsia="SimSun" w:cs="SimSun"/>
          <w:sz w:val="20"/>
          <w:szCs w:val="20"/>
          <w:spacing w:val="5"/>
          <w:position w:val="20"/>
        </w:rPr>
        <w:t>度的措施，</w:t>
      </w:r>
    </w:p>
    <w:p>
      <w:pPr>
        <w:ind w:left="9"/>
        <w:spacing w:before="1" w:line="227" w:lineRule="auto"/>
        <w:rPr>
          <w:rFonts w:ascii="Times New Roman" w:hAnsi="Times New Roman" w:eastAsia="Times New Roman" w:cs="Times New Roman"/>
          <w:sz w:val="20"/>
          <w:szCs w:val="20"/>
        </w:rPr>
      </w:pPr>
      <w:r>
        <w:rPr>
          <w:rFonts w:ascii="SimSun" w:hAnsi="SimSun" w:eastAsia="SimSun" w:cs="SimSun"/>
          <w:sz w:val="20"/>
          <w:szCs w:val="20"/>
          <w:spacing w:val="7"/>
        </w:rPr>
        <w:t>并应符合下列规定</w:t>
      </w:r>
      <w:r>
        <w:rPr>
          <w:rFonts w:ascii="Times New Roman" w:hAnsi="Times New Roman" w:eastAsia="Times New Roman" w:cs="Times New Roman"/>
          <w:sz w:val="20"/>
          <w:szCs w:val="20"/>
          <w:spacing w:val="7"/>
        </w:rPr>
        <w:t>:</w:t>
      </w:r>
    </w:p>
    <w:p>
      <w:pPr>
        <w:ind w:right="63"/>
        <w:spacing w:before="221" w:line="468" w:lineRule="exact"/>
        <w:jc w:val="righ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SimSun" w:hAnsi="SimSun" w:eastAsia="SimSun" w:cs="SimSun"/>
          <w:sz w:val="20"/>
          <w:szCs w:val="20"/>
          <w:spacing w:val="8"/>
          <w:position w:val="20"/>
        </w:rPr>
        <w:t>）防水混凝土应采用低水化热胶凝材料体系，</w:t>
      </w:r>
      <w:r>
        <w:rPr>
          <w:rFonts w:ascii="SimSun" w:hAnsi="SimSun" w:eastAsia="SimSun" w:cs="SimSun"/>
          <w:sz w:val="20"/>
          <w:szCs w:val="20"/>
          <w:spacing w:val="7"/>
          <w:position w:val="20"/>
        </w:rPr>
        <w:t>选用降低混凝土收缩的原材料及配合比等技术措施；</w:t>
      </w:r>
    </w:p>
    <w:p>
      <w:pPr>
        <w:ind w:left="416"/>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）应适当提高纵向配筋率；</w:t>
      </w:r>
    </w:p>
    <w:p>
      <w:pPr>
        <w:ind w:left="423"/>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c</w:t>
      </w:r>
      <w:r>
        <w:rPr>
          <w:rFonts w:ascii="Times New Roman" w:hAnsi="Times New Roman" w:eastAsia="Times New Roman" w:cs="Times New Roman"/>
          <w:sz w:val="20"/>
          <w:szCs w:val="20"/>
          <w:spacing w:val="-18"/>
          <w:position w:val="20"/>
        </w:rPr>
        <w:t xml:space="preserve"> </w:t>
      </w:r>
      <w:r>
        <w:rPr>
          <w:rFonts w:ascii="SimSun" w:hAnsi="SimSun" w:eastAsia="SimSun" w:cs="SimSun"/>
          <w:sz w:val="20"/>
          <w:szCs w:val="20"/>
          <w:spacing w:val="9"/>
          <w:position w:val="20"/>
        </w:rPr>
        <w:t>）可根据需要设置横向圈梁，可采用暗梁形式，梁的箍筋按照加强配筋布置，横向圈</w:t>
      </w:r>
      <w:r>
        <w:rPr>
          <w:rFonts w:ascii="SimSun" w:hAnsi="SimSun" w:eastAsia="SimSun" w:cs="SimSun"/>
          <w:sz w:val="20"/>
          <w:szCs w:val="20"/>
          <w:spacing w:val="8"/>
          <w:position w:val="20"/>
        </w:rPr>
        <w:t>梁的间距可</w:t>
      </w:r>
    </w:p>
    <w:p>
      <w:pPr>
        <w:ind w:left="7"/>
        <w:spacing w:line="229" w:lineRule="auto"/>
        <w:rPr>
          <w:rFonts w:ascii="SimSun" w:hAnsi="SimSun" w:eastAsia="SimSun" w:cs="SimSun"/>
          <w:sz w:val="20"/>
          <w:szCs w:val="20"/>
        </w:rPr>
      </w:pPr>
      <w:r>
        <w:rPr>
          <w:rFonts w:ascii="SimSun" w:hAnsi="SimSun" w:eastAsia="SimSun" w:cs="SimSun"/>
          <w:sz w:val="20"/>
          <w:szCs w:val="20"/>
          <w:spacing w:val="-1"/>
        </w:rPr>
        <w:t>为</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1"/>
        </w:rPr>
        <w:t>8m~</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12m</w:t>
      </w:r>
      <w:r>
        <w:rPr>
          <w:rFonts w:ascii="SimSun" w:hAnsi="SimSun" w:eastAsia="SimSun" w:cs="SimSun"/>
          <w:sz w:val="20"/>
          <w:szCs w:val="20"/>
          <w:spacing w:val="-1"/>
        </w:rPr>
        <w:t>；</w:t>
      </w:r>
    </w:p>
    <w:p>
      <w:pPr>
        <w:ind w:left="423"/>
        <w:spacing w:before="220" w:line="227"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）宜采用跳仓法或补偿收缩混凝土技术；</w:t>
      </w:r>
    </w:p>
    <w:p>
      <w:pPr>
        <w:ind w:left="424"/>
        <w:spacing w:before="222" w:line="228" w:lineRule="auto"/>
        <w:rPr>
          <w:rFonts w:ascii="SimSun" w:hAnsi="SimSun" w:eastAsia="SimSun" w:cs="SimSun"/>
          <w:sz w:val="20"/>
          <w:szCs w:val="20"/>
        </w:rPr>
      </w:pPr>
      <w:r>
        <w:rPr>
          <w:rFonts w:ascii="Times New Roman" w:hAnsi="Times New Roman" w:eastAsia="Times New Roman" w:cs="Times New Roman"/>
          <w:sz w:val="20"/>
          <w:szCs w:val="20"/>
          <w:spacing w:val="9"/>
        </w:rPr>
        <w:t>f</w:t>
      </w:r>
      <w:r>
        <w:rPr>
          <w:rFonts w:ascii="SimSun" w:hAnsi="SimSun" w:eastAsia="SimSun" w:cs="SimSun"/>
          <w:sz w:val="20"/>
          <w:szCs w:val="20"/>
          <w:spacing w:val="9"/>
        </w:rPr>
        <w:t>）宜安排在年度低温期间浇筑，浇筑期间宜安排在日内低温度时间段浇筑。</w:t>
      </w:r>
    </w:p>
    <w:p>
      <w:pPr>
        <w:ind w:left="4"/>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6.1.11   </w:t>
      </w:r>
      <w:r>
        <w:rPr>
          <w:rFonts w:ascii="SimSun" w:hAnsi="SimSun" w:eastAsia="SimSun" w:cs="SimSun"/>
          <w:sz w:val="20"/>
          <w:szCs w:val="20"/>
          <w:spacing w:val="8"/>
        </w:rPr>
        <w:t>超长防水混凝土结构应在超长方向采取适当增加配筋等增加刚度的措施。</w:t>
      </w:r>
    </w:p>
    <w:p>
      <w:pPr>
        <w:ind w:left="4"/>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6.2.12  </w:t>
      </w:r>
      <w:r>
        <w:rPr>
          <w:rFonts w:ascii="SimSun" w:hAnsi="SimSun" w:eastAsia="SimSun" w:cs="SimSun"/>
          <w:sz w:val="20"/>
          <w:szCs w:val="20"/>
          <w:spacing w:val="8"/>
        </w:rPr>
        <w:t>大体积防水混凝土结构抗裂</w:t>
      </w:r>
      <w:r>
        <w:rPr>
          <w:rFonts w:ascii="SimSun" w:hAnsi="SimSun" w:eastAsia="SimSun" w:cs="SimSun"/>
          <w:sz w:val="20"/>
          <w:szCs w:val="20"/>
          <w:spacing w:val="7"/>
        </w:rPr>
        <w:t>设计还应符合下列规定：</w:t>
      </w:r>
    </w:p>
    <w:p>
      <w:pPr>
        <w:ind w:left="424"/>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a</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7"/>
          <w:position w:val="20"/>
        </w:rPr>
        <w:t>）大体积混凝土的设计强度等级不宜超过</w:t>
      </w:r>
      <w:r>
        <w:rPr>
          <w:rFonts w:ascii="SimSun" w:hAnsi="SimSun" w:eastAsia="SimSun" w:cs="SimSun"/>
          <w:sz w:val="20"/>
          <w:szCs w:val="20"/>
          <w:spacing w:val="-39"/>
          <w:position w:val="20"/>
        </w:rPr>
        <w:t xml:space="preserve"> </w:t>
      </w:r>
      <w:r>
        <w:rPr>
          <w:rFonts w:ascii="Times New Roman" w:hAnsi="Times New Roman" w:eastAsia="Times New Roman" w:cs="Times New Roman"/>
          <w:sz w:val="20"/>
          <w:szCs w:val="20"/>
          <w:spacing w:val="7"/>
          <w:position w:val="20"/>
        </w:rPr>
        <w:t>C50</w:t>
      </w:r>
      <w:r>
        <w:rPr>
          <w:rFonts w:ascii="Times New Roman" w:hAnsi="Times New Roman" w:eastAsia="Times New Roman" w:cs="Times New Roman"/>
          <w:sz w:val="20"/>
          <w:szCs w:val="20"/>
          <w:spacing w:val="-24"/>
          <w:position w:val="20"/>
        </w:rPr>
        <w:t xml:space="preserve"> </w:t>
      </w:r>
      <w:r>
        <w:rPr>
          <w:rFonts w:ascii="SimSun" w:hAnsi="SimSun" w:eastAsia="SimSun" w:cs="SimSun"/>
          <w:sz w:val="20"/>
          <w:szCs w:val="20"/>
          <w:spacing w:val="7"/>
          <w:position w:val="20"/>
        </w:rPr>
        <w:t>，并宜采用混凝土</w:t>
      </w:r>
      <w:r>
        <w:rPr>
          <w:rFonts w:ascii="SimSun" w:hAnsi="SimSun" w:eastAsia="SimSun" w:cs="SimSun"/>
          <w:sz w:val="20"/>
          <w:szCs w:val="20"/>
          <w:spacing w:val="-36"/>
          <w:position w:val="20"/>
        </w:rPr>
        <w:t xml:space="preserve"> </w:t>
      </w:r>
      <w:r>
        <w:rPr>
          <w:rFonts w:ascii="Times New Roman" w:hAnsi="Times New Roman" w:eastAsia="Times New Roman" w:cs="Times New Roman"/>
          <w:sz w:val="20"/>
          <w:szCs w:val="20"/>
          <w:spacing w:val="6"/>
          <w:position w:val="20"/>
        </w:rPr>
        <w:t>60d </w:t>
      </w:r>
      <w:r>
        <w:rPr>
          <w:rFonts w:ascii="SimSun" w:hAnsi="SimSun" w:eastAsia="SimSun" w:cs="SimSun"/>
          <w:sz w:val="20"/>
          <w:szCs w:val="20"/>
          <w:spacing w:val="6"/>
          <w:position w:val="20"/>
        </w:rPr>
        <w:t>或</w:t>
      </w:r>
      <w:r>
        <w:rPr>
          <w:rFonts w:ascii="SimSun" w:hAnsi="SimSun" w:eastAsia="SimSun" w:cs="SimSun"/>
          <w:sz w:val="20"/>
          <w:szCs w:val="20"/>
          <w:spacing w:val="-37"/>
          <w:position w:val="20"/>
        </w:rPr>
        <w:t xml:space="preserve"> </w:t>
      </w:r>
      <w:r>
        <w:rPr>
          <w:rFonts w:ascii="Times New Roman" w:hAnsi="Times New Roman" w:eastAsia="Times New Roman" w:cs="Times New Roman"/>
          <w:sz w:val="20"/>
          <w:szCs w:val="20"/>
          <w:spacing w:val="6"/>
          <w:position w:val="20"/>
        </w:rPr>
        <w:t>90d </w:t>
      </w:r>
      <w:r>
        <w:rPr>
          <w:rFonts w:ascii="SimSun" w:hAnsi="SimSun" w:eastAsia="SimSun" w:cs="SimSun"/>
          <w:sz w:val="20"/>
          <w:szCs w:val="20"/>
          <w:spacing w:val="6"/>
          <w:position w:val="20"/>
        </w:rPr>
        <w:t>龄期强度作为混凝土</w:t>
      </w:r>
    </w:p>
    <w:p>
      <w:pPr>
        <w:ind w:left="4"/>
        <w:spacing w:before="1" w:line="226" w:lineRule="auto"/>
        <w:rPr>
          <w:rFonts w:ascii="SimSun" w:hAnsi="SimSun" w:eastAsia="SimSun" w:cs="SimSun"/>
          <w:sz w:val="20"/>
          <w:szCs w:val="20"/>
        </w:rPr>
      </w:pPr>
      <w:r>
        <w:rPr>
          <w:rFonts w:ascii="SimSun" w:hAnsi="SimSun" w:eastAsia="SimSun" w:cs="SimSun"/>
          <w:sz w:val="20"/>
          <w:szCs w:val="20"/>
          <w:spacing w:val="9"/>
        </w:rPr>
        <w:t>配合比设计、混凝土强度评定及工程验收的依据；</w:t>
      </w:r>
    </w:p>
    <w:p>
      <w:pPr>
        <w:ind w:left="416"/>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10"/>
          <w:position w:val="20"/>
        </w:rPr>
        <w:t>b</w:t>
      </w:r>
      <w:r>
        <w:rPr>
          <w:rFonts w:ascii="SimSun" w:hAnsi="SimSun" w:eastAsia="SimSun" w:cs="SimSun"/>
          <w:sz w:val="20"/>
          <w:szCs w:val="20"/>
          <w:spacing w:val="10"/>
          <w:position w:val="20"/>
        </w:rPr>
        <w:t>）大体积混凝土的结构配筋除应满足结构承载力和构造要求外，还应结合大体</w:t>
      </w:r>
      <w:r>
        <w:rPr>
          <w:rFonts w:ascii="SimSun" w:hAnsi="SimSun" w:eastAsia="SimSun" w:cs="SimSun"/>
          <w:sz w:val="20"/>
          <w:szCs w:val="20"/>
          <w:spacing w:val="9"/>
          <w:position w:val="20"/>
        </w:rPr>
        <w:t>积混凝土的施工方</w:t>
      </w:r>
    </w:p>
    <w:p>
      <w:pPr>
        <w:ind w:left="5"/>
        <w:spacing w:before="1" w:line="226" w:lineRule="auto"/>
        <w:rPr>
          <w:rFonts w:ascii="SimSun" w:hAnsi="SimSun" w:eastAsia="SimSun" w:cs="SimSun"/>
          <w:sz w:val="20"/>
          <w:szCs w:val="20"/>
        </w:rPr>
      </w:pPr>
      <w:r>
        <w:rPr>
          <w:rFonts w:ascii="SimSun" w:hAnsi="SimSun" w:eastAsia="SimSun" w:cs="SimSun"/>
          <w:sz w:val="20"/>
          <w:szCs w:val="20"/>
          <w:spacing w:val="8"/>
        </w:rPr>
        <w:t>法配置控制温度和收缩的构造钢筋；</w:t>
      </w:r>
    </w:p>
    <w:p>
      <w:pPr>
        <w:ind w:left="423"/>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c</w:t>
      </w:r>
      <w:r>
        <w:rPr>
          <w:rFonts w:ascii="Times New Roman" w:hAnsi="Times New Roman" w:eastAsia="Times New Roman" w:cs="Times New Roman"/>
          <w:sz w:val="20"/>
          <w:szCs w:val="20"/>
          <w:spacing w:val="-12"/>
          <w:position w:val="20"/>
        </w:rPr>
        <w:t xml:space="preserve"> </w:t>
      </w:r>
      <w:r>
        <w:rPr>
          <w:rFonts w:ascii="SimSun" w:hAnsi="SimSun" w:eastAsia="SimSun" w:cs="SimSun"/>
          <w:sz w:val="20"/>
          <w:szCs w:val="20"/>
          <w:spacing w:val="8"/>
          <w:position w:val="20"/>
        </w:rPr>
        <w:t>）大体积混凝土置于岩石类地基上时，宜在混凝土垫层上设置滑动层；</w:t>
      </w:r>
    </w:p>
    <w:p>
      <w:pPr>
        <w:ind w:left="423"/>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SimSun" w:hAnsi="SimSun" w:eastAsia="SimSun" w:cs="SimSun"/>
          <w:sz w:val="20"/>
          <w:szCs w:val="20"/>
          <w:spacing w:val="9"/>
        </w:rPr>
        <w:t>）设计中应采取减少大体积混凝土外部约束的技术措施；</w:t>
      </w:r>
    </w:p>
    <w:p>
      <w:pPr>
        <w:ind w:left="424"/>
        <w:spacing w:before="222" w:line="228" w:lineRule="auto"/>
        <w:rPr>
          <w:rFonts w:ascii="SimSun" w:hAnsi="SimSun" w:eastAsia="SimSun" w:cs="SimSun"/>
          <w:sz w:val="20"/>
          <w:szCs w:val="20"/>
        </w:rPr>
      </w:pPr>
      <w:r>
        <w:rPr>
          <w:rFonts w:ascii="Times New Roman" w:hAnsi="Times New Roman" w:eastAsia="Times New Roman" w:cs="Times New Roman"/>
          <w:sz w:val="20"/>
          <w:szCs w:val="20"/>
          <w:spacing w:val="8"/>
        </w:rPr>
        <w:t>e</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）设计中应根据工程情况提出温度场和应变的相关测试要</w:t>
      </w:r>
      <w:r>
        <w:rPr>
          <w:rFonts w:ascii="SimSun" w:hAnsi="SimSun" w:eastAsia="SimSun" w:cs="SimSun"/>
          <w:sz w:val="20"/>
          <w:szCs w:val="20"/>
          <w:spacing w:val="7"/>
        </w:rPr>
        <w:t>求。</w:t>
      </w:r>
    </w:p>
    <w:p>
      <w:pPr>
        <w:spacing w:line="228" w:lineRule="auto"/>
        <w:sectPr>
          <w:footerReference w:type="default" r:id="rId39"/>
          <w:pgSz w:w="11906" w:h="16839"/>
          <w:pgMar w:top="1431" w:right="976" w:bottom="1351" w:left="1421" w:header="0" w:footer="1172" w:gutter="0"/>
        </w:sectPr>
        <w:rPr>
          <w:rFonts w:ascii="SimSun" w:hAnsi="SimSun" w:eastAsia="SimSun" w:cs="SimSun"/>
          <w:sz w:val="20"/>
          <w:szCs w:val="20"/>
        </w:rPr>
      </w:pPr>
    </w:p>
    <w:p>
      <w:pPr>
        <w:ind w:right="70" w:firstLine="8133"/>
        <w:spacing w:before="123" w:line="472" w:lineRule="auto"/>
        <w:jc w:val="both"/>
        <w:rPr>
          <w:rFonts w:ascii="SimSun" w:hAnsi="SimSun" w:eastAsia="SimSun" w:cs="SimSun"/>
          <w:sz w:val="20"/>
          <w:szCs w:val="20"/>
        </w:rPr>
      </w:pPr>
      <w:r>
        <w:rPr>
          <w:rFonts w:ascii="Calibri" w:hAnsi="Calibri" w:eastAsia="Calibri" w:cs="Calibri"/>
          <w:sz w:val="18"/>
          <w:szCs w:val="18"/>
          <w:spacing w:val="-2"/>
        </w:rPr>
        <w:t>GB/T</w:t>
      </w:r>
      <w:r>
        <w:rPr>
          <w:rFonts w:ascii="Calibri" w:hAnsi="Calibri" w:eastAsia="Calibri" w:cs="Calibri"/>
          <w:sz w:val="18"/>
          <w:szCs w:val="18"/>
          <w:spacing w:val="12"/>
          <w:w w:val="101"/>
        </w:rPr>
        <w:t xml:space="preserve"> </w:t>
      </w:r>
      <w:r>
        <w:rPr>
          <w:rFonts w:ascii="Calibri" w:hAnsi="Calibri" w:eastAsia="Calibri" w:cs="Calibri"/>
          <w:sz w:val="18"/>
          <w:szCs w:val="18"/>
          <w:spacing w:val="-2"/>
        </w:rPr>
        <w:t>***</w:t>
      </w:r>
      <w:r>
        <w:rPr>
          <w:rFonts w:ascii="SimSun" w:hAnsi="SimSun" w:eastAsia="SimSun" w:cs="SimSun"/>
          <w:sz w:val="18"/>
          <w:szCs w:val="18"/>
          <w:spacing w:val="-2"/>
        </w:rPr>
        <w:t>—</w:t>
      </w:r>
      <w:r>
        <w:rPr>
          <w:rFonts w:ascii="Calibri" w:hAnsi="Calibri" w:eastAsia="Calibri" w:cs="Calibri"/>
          <w:sz w:val="18"/>
          <w:szCs w:val="18"/>
          <w:spacing w:val="-2"/>
        </w:rPr>
        <w:t>20**</w:t>
      </w:r>
      <w:r>
        <w:rPr>
          <w:rFonts w:ascii="Calibri" w:hAnsi="Calibri" w:eastAsia="Calibri" w:cs="Calibri"/>
          <w:sz w:val="18"/>
          <w:szCs w:val="18"/>
        </w:rPr>
        <w:t xml:space="preserve"> </w:t>
      </w:r>
      <w:r>
        <w:rPr>
          <w:rFonts w:ascii="Times New Roman" w:hAnsi="Times New Roman" w:eastAsia="Times New Roman" w:cs="Times New Roman"/>
          <w:sz w:val="20"/>
          <w:szCs w:val="20"/>
          <w:b/>
          <w:bCs/>
          <w:spacing w:val="7"/>
        </w:rPr>
        <w:t>6.2.13  </w:t>
      </w:r>
      <w:r>
        <w:rPr>
          <w:rFonts w:ascii="SimSun" w:hAnsi="SimSun" w:eastAsia="SimSun" w:cs="SimSun"/>
          <w:sz w:val="20"/>
          <w:szCs w:val="20"/>
          <w:spacing w:val="7"/>
        </w:rPr>
        <w:t>大体积防水混凝土结构抗裂设计应综合考虑混凝土温差作用，采用弹性分析方法进</w:t>
      </w:r>
      <w:r>
        <w:rPr>
          <w:rFonts w:ascii="SimSun" w:hAnsi="SimSun" w:eastAsia="SimSun" w:cs="SimSun"/>
          <w:sz w:val="20"/>
          <w:szCs w:val="20"/>
          <w:spacing w:val="6"/>
        </w:rPr>
        <w:t>行温度应力的</w:t>
      </w:r>
    </w:p>
    <w:p>
      <w:pPr>
        <w:spacing w:line="227" w:lineRule="auto"/>
        <w:rPr>
          <w:rFonts w:ascii="SimSun" w:hAnsi="SimSun" w:eastAsia="SimSun" w:cs="SimSun"/>
          <w:sz w:val="20"/>
          <w:szCs w:val="20"/>
        </w:rPr>
      </w:pPr>
      <w:r>
        <w:rPr>
          <w:rFonts w:ascii="SimSun" w:hAnsi="SimSun" w:eastAsia="SimSun" w:cs="SimSun"/>
          <w:sz w:val="20"/>
          <w:szCs w:val="20"/>
          <w:spacing w:val="8"/>
        </w:rPr>
        <w:t>计算，并应包括以下内容：</w:t>
      </w:r>
    </w:p>
    <w:p>
      <w:pPr>
        <w:ind w:left="419"/>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13"/>
        </w:rPr>
        <w:t xml:space="preserve"> </w:t>
      </w:r>
      <w:r>
        <w:rPr>
          <w:rFonts w:ascii="SimSun" w:hAnsi="SimSun" w:eastAsia="SimSun" w:cs="SimSun"/>
          <w:sz w:val="20"/>
          <w:szCs w:val="20"/>
          <w:spacing w:val="5"/>
        </w:rPr>
        <w:t>）结构最大温升工况计算；</w:t>
      </w:r>
    </w:p>
    <w:p>
      <w:pPr>
        <w:ind w:left="412"/>
        <w:spacing w:before="220" w:line="228" w:lineRule="auto"/>
        <w:rPr>
          <w:rFonts w:ascii="SimSun" w:hAnsi="SimSun" w:eastAsia="SimSun" w:cs="SimSu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）结构最大温降的工况计算；</w:t>
      </w:r>
    </w:p>
    <w:p>
      <w:pPr>
        <w:ind w:left="419"/>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6"/>
          <w:position w:val="20"/>
        </w:rPr>
        <w:t>c</w:t>
      </w:r>
      <w:r>
        <w:rPr>
          <w:rFonts w:ascii="Times New Roman" w:hAnsi="Times New Roman" w:eastAsia="Times New Roman" w:cs="Times New Roman"/>
          <w:sz w:val="20"/>
          <w:szCs w:val="20"/>
          <w:spacing w:val="-17"/>
          <w:position w:val="20"/>
        </w:rPr>
        <w:t xml:space="preserve"> </w:t>
      </w:r>
      <w:r>
        <w:rPr>
          <w:rFonts w:ascii="SimSun" w:hAnsi="SimSun" w:eastAsia="SimSun" w:cs="SimSun"/>
          <w:sz w:val="20"/>
          <w:szCs w:val="20"/>
          <w:spacing w:val="6"/>
          <w:position w:val="20"/>
        </w:rPr>
        <w:t>）施工全过程温度应力场计算；</w:t>
      </w:r>
    </w:p>
    <w:p>
      <w:pPr>
        <w:ind w:left="419"/>
        <w:spacing w:line="226"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）开裂风险的计算与评估。</w:t>
      </w:r>
    </w:p>
    <w:p>
      <w:pPr>
        <w:spacing w:line="245" w:lineRule="auto"/>
        <w:rPr>
          <w:rFonts w:ascii="Arial"/>
          <w:sz w:val="21"/>
        </w:rPr>
      </w:pPr>
      <w:r/>
    </w:p>
    <w:p>
      <w:pPr>
        <w:pStyle w:val="BodyText"/>
        <w:ind w:left="5"/>
        <w:spacing w:before="101" w:line="226" w:lineRule="auto"/>
        <w:outlineLvl w:val="1"/>
        <w:rPr>
          <w:sz w:val="31"/>
          <w:szCs w:val="31"/>
        </w:rPr>
      </w:pPr>
      <w:r>
        <w:rPr>
          <w:rFonts w:ascii="Times New Roman" w:hAnsi="Times New Roman" w:eastAsia="Times New Roman" w:cs="Times New Roman"/>
          <w:sz w:val="31"/>
          <w:szCs w:val="31"/>
          <w:spacing w:val="4"/>
        </w:rPr>
        <w:t>6.3</w:t>
      </w:r>
      <w:r>
        <w:rPr>
          <w:rFonts w:ascii="Times New Roman" w:hAnsi="Times New Roman" w:eastAsia="Times New Roman" w:cs="Times New Roman"/>
          <w:sz w:val="31"/>
          <w:szCs w:val="31"/>
          <w:spacing w:val="12"/>
        </w:rPr>
        <w:t xml:space="preserve">  </w:t>
      </w:r>
      <w:r>
        <w:rPr>
          <w:sz w:val="31"/>
          <w:szCs w:val="31"/>
          <w:spacing w:val="4"/>
        </w:rPr>
        <w:t>隧道工程防水</w:t>
      </w:r>
    </w:p>
    <w:p>
      <w:pPr>
        <w:spacing w:line="252" w:lineRule="auto"/>
        <w:rPr>
          <w:rFonts w:ascii="Arial"/>
          <w:sz w:val="21"/>
        </w:rPr>
      </w:pPr>
      <w:r/>
    </w:p>
    <w:p>
      <w:pPr>
        <w:spacing w:before="66" w:line="468" w:lineRule="exact"/>
        <w:jc w:val="right"/>
        <w:rPr>
          <w:rFonts w:ascii="SimSun" w:hAnsi="SimSun" w:eastAsia="SimSun" w:cs="SimSun"/>
          <w:sz w:val="20"/>
          <w:szCs w:val="20"/>
        </w:rPr>
      </w:pPr>
      <w:r>
        <w:rPr>
          <w:rFonts w:ascii="Times New Roman" w:hAnsi="Times New Roman" w:eastAsia="Times New Roman" w:cs="Times New Roman"/>
          <w:sz w:val="20"/>
          <w:szCs w:val="20"/>
          <w:b/>
          <w:bCs/>
          <w:spacing w:val="6"/>
          <w:position w:val="20"/>
        </w:rPr>
        <w:t>6.3.1  </w:t>
      </w:r>
      <w:r>
        <w:rPr>
          <w:rFonts w:ascii="SimSun" w:hAnsi="SimSun" w:eastAsia="SimSun" w:cs="SimSun"/>
          <w:sz w:val="20"/>
          <w:szCs w:val="20"/>
          <w:spacing w:val="6"/>
          <w:position w:val="20"/>
        </w:rPr>
        <w:t>矿山法隧道防排水系统应包括地下水注浆封堵、初期支护和二次衬砌之间的隔离层、防寒保温层、</w:t>
      </w:r>
    </w:p>
    <w:p>
      <w:pPr>
        <w:ind w:left="13"/>
        <w:spacing w:before="1" w:line="227" w:lineRule="auto"/>
        <w:rPr>
          <w:rFonts w:ascii="SimSun" w:hAnsi="SimSun" w:eastAsia="SimSun" w:cs="SimSun"/>
          <w:sz w:val="20"/>
          <w:szCs w:val="20"/>
        </w:rPr>
      </w:pPr>
      <w:r>
        <w:rPr>
          <w:rFonts w:ascii="SimSun" w:hAnsi="SimSun" w:eastAsia="SimSun" w:cs="SimSun"/>
          <w:sz w:val="20"/>
          <w:szCs w:val="20"/>
          <w:spacing w:val="8"/>
        </w:rPr>
        <w:t>防水混凝土、接缝防水、排水管、排水洞、排水设施等。</w:t>
      </w:r>
    </w:p>
    <w:p>
      <w:pPr>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6.3.2</w:t>
      </w:r>
      <w:r>
        <w:rPr>
          <w:rFonts w:ascii="Times New Roman" w:hAnsi="Times New Roman" w:eastAsia="Times New Roman" w:cs="Times New Roman"/>
          <w:sz w:val="20"/>
          <w:szCs w:val="20"/>
          <w:b/>
          <w:bCs/>
          <w:spacing w:val="5"/>
          <w:position w:val="20"/>
        </w:rPr>
        <w:t xml:space="preserve">   </w:t>
      </w:r>
      <w:r>
        <w:rPr>
          <w:rFonts w:ascii="SimSun" w:hAnsi="SimSun" w:eastAsia="SimSun" w:cs="SimSun"/>
          <w:sz w:val="20"/>
          <w:szCs w:val="20"/>
          <w:spacing w:val="8"/>
          <w:position w:val="20"/>
        </w:rPr>
        <w:t>应根据隧道的使用功能、地质条件、结构特点、环境状况等因素综合确定矿山法隧道的防排水形</w:t>
      </w:r>
    </w:p>
    <w:p>
      <w:pPr>
        <w:ind w:left="4"/>
        <w:spacing w:before="1" w:line="226" w:lineRule="auto"/>
        <w:rPr>
          <w:rFonts w:ascii="SimSun" w:hAnsi="SimSun" w:eastAsia="SimSun" w:cs="SimSun"/>
          <w:sz w:val="20"/>
          <w:szCs w:val="20"/>
        </w:rPr>
      </w:pPr>
      <w:r>
        <w:rPr>
          <w:rFonts w:ascii="SimSun" w:hAnsi="SimSun" w:eastAsia="SimSun" w:cs="SimSun"/>
          <w:sz w:val="20"/>
          <w:szCs w:val="20"/>
          <w:spacing w:val="7"/>
        </w:rPr>
        <w:t>式、材料和工艺标准。</w:t>
      </w:r>
    </w:p>
    <w:p>
      <w:pPr>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6.3.3  </w:t>
      </w:r>
      <w:r>
        <w:rPr>
          <w:rFonts w:ascii="SimSun" w:hAnsi="SimSun" w:eastAsia="SimSun" w:cs="SimSun"/>
          <w:sz w:val="20"/>
          <w:szCs w:val="20"/>
          <w:spacing w:val="8"/>
        </w:rPr>
        <w:t>隧道工程二次衬砌混凝土应采用高性能</w:t>
      </w:r>
      <w:r>
        <w:rPr>
          <w:rFonts w:ascii="SimSun" w:hAnsi="SimSun" w:eastAsia="SimSun" w:cs="SimSun"/>
          <w:sz w:val="20"/>
          <w:szCs w:val="20"/>
          <w:spacing w:val="7"/>
        </w:rPr>
        <w:t>防水混凝土。</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6.3.4  </w:t>
      </w:r>
      <w:r>
        <w:rPr>
          <w:rFonts w:ascii="SimSun" w:hAnsi="SimSun" w:eastAsia="SimSun" w:cs="SimSun"/>
          <w:sz w:val="20"/>
          <w:szCs w:val="20"/>
          <w:spacing w:val="9"/>
          <w:position w:val="20"/>
        </w:rPr>
        <w:t>矿山法隧道二衬混凝土结构设计时，应考虑结构合拢后收缩应力引起的结构开裂，采取降低混凝</w:t>
      </w:r>
    </w:p>
    <w:p>
      <w:pPr>
        <w:ind w:left="1"/>
        <w:spacing w:before="1" w:line="226" w:lineRule="auto"/>
        <w:rPr>
          <w:rFonts w:ascii="SimSun" w:hAnsi="SimSun" w:eastAsia="SimSun" w:cs="SimSun"/>
          <w:sz w:val="20"/>
          <w:szCs w:val="20"/>
        </w:rPr>
      </w:pPr>
      <w:r>
        <w:rPr>
          <w:rFonts w:ascii="SimSun" w:hAnsi="SimSun" w:eastAsia="SimSun" w:cs="SimSun"/>
          <w:sz w:val="20"/>
          <w:szCs w:val="20"/>
          <w:spacing w:val="9"/>
        </w:rPr>
        <w:t>土收缩应力的措施，同时应采取分段阻隔收缩应力合拢的构造设计，约束应力合拢。</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6.3.5  </w:t>
      </w:r>
      <w:r>
        <w:rPr>
          <w:rFonts w:ascii="SimSun" w:hAnsi="SimSun" w:eastAsia="SimSun" w:cs="SimSun"/>
          <w:sz w:val="20"/>
          <w:szCs w:val="20"/>
          <w:spacing w:val="9"/>
          <w:position w:val="20"/>
        </w:rPr>
        <w:t>矿山法隧道二衬混凝土结构设计时，宜考虑结构合拢后年度温度应力引起的结构开裂，采取降低</w:t>
      </w:r>
    </w:p>
    <w:p>
      <w:pPr>
        <w:ind w:left="2"/>
        <w:spacing w:before="1" w:line="227" w:lineRule="auto"/>
        <w:rPr>
          <w:rFonts w:ascii="SimSun" w:hAnsi="SimSun" w:eastAsia="SimSun" w:cs="SimSun"/>
          <w:sz w:val="20"/>
          <w:szCs w:val="20"/>
        </w:rPr>
      </w:pPr>
      <w:r>
        <w:rPr>
          <w:rFonts w:ascii="SimSun" w:hAnsi="SimSun" w:eastAsia="SimSun" w:cs="SimSun"/>
          <w:sz w:val="20"/>
          <w:szCs w:val="20"/>
          <w:spacing w:val="8"/>
        </w:rPr>
        <w:t>混凝土年度应力的措施以及分段锚定构造设计。</w:t>
      </w:r>
    </w:p>
    <w:p>
      <w:pPr>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9"/>
        </w:rPr>
        <w:t>6.3.6</w:t>
      </w:r>
      <w:r>
        <w:rPr>
          <w:rFonts w:ascii="Times New Roman" w:hAnsi="Times New Roman" w:eastAsia="Times New Roman" w:cs="Times New Roman"/>
          <w:sz w:val="20"/>
          <w:szCs w:val="20"/>
          <w:b/>
          <w:bCs/>
        </w:rPr>
        <w:t xml:space="preserve">   </w:t>
      </w:r>
      <w:r>
        <w:rPr>
          <w:rFonts w:ascii="SimSun" w:hAnsi="SimSun" w:eastAsia="SimSun" w:cs="SimSun"/>
          <w:sz w:val="20"/>
          <w:szCs w:val="20"/>
          <w:spacing w:val="9"/>
        </w:rPr>
        <w:t>初期支护表面的渗漏水可采取注浆堵水</w:t>
      </w:r>
      <w:r>
        <w:rPr>
          <w:rFonts w:ascii="SimSun" w:hAnsi="SimSun" w:eastAsia="SimSun" w:cs="SimSun"/>
          <w:sz w:val="20"/>
          <w:szCs w:val="20"/>
          <w:spacing w:val="8"/>
        </w:rPr>
        <w:t>，必要时也可采取排堵结合的方法治理。</w:t>
      </w:r>
    </w:p>
    <w:p>
      <w:pPr>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6.3.7  </w:t>
      </w:r>
      <w:r>
        <w:rPr>
          <w:rFonts w:ascii="SimSun" w:hAnsi="SimSun" w:eastAsia="SimSun" w:cs="SimSun"/>
          <w:sz w:val="20"/>
          <w:szCs w:val="20"/>
          <w:spacing w:val="8"/>
        </w:rPr>
        <w:t>隔离层和二次衬砌应在初期支护表面无股水、滴水、渗水的条件下施作。</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6.3.8</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spacing w:val="8"/>
        </w:rPr>
        <w:t>现浇二次衬砌混凝土和初期支护之间宜设置隔离层；预制拼装二次衬砌混凝土和初期支护之间可</w:t>
      </w:r>
    </w:p>
    <w:p>
      <w:pPr>
        <w:ind w:left="3"/>
        <w:spacing w:before="221" w:line="228" w:lineRule="auto"/>
        <w:rPr>
          <w:rFonts w:ascii="SimSun" w:hAnsi="SimSun" w:eastAsia="SimSun" w:cs="SimSun"/>
          <w:sz w:val="20"/>
          <w:szCs w:val="20"/>
        </w:rPr>
      </w:pPr>
      <w:r>
        <w:rPr>
          <w:rFonts w:ascii="SimSun" w:hAnsi="SimSun" w:eastAsia="SimSun" w:cs="SimSun"/>
          <w:sz w:val="20"/>
          <w:szCs w:val="20"/>
          <w:spacing w:val="6"/>
        </w:rPr>
        <w:t>不设置隔离层。</w:t>
      </w:r>
    </w:p>
    <w:p>
      <w:pPr>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6.3.9  </w:t>
      </w:r>
      <w:r>
        <w:rPr>
          <w:rFonts w:ascii="SimSun" w:hAnsi="SimSun" w:eastAsia="SimSun" w:cs="SimSun"/>
          <w:sz w:val="20"/>
          <w:szCs w:val="20"/>
          <w:spacing w:val="8"/>
        </w:rPr>
        <w:t>锚喷支护作为复合式衬砌隧道的初期支护时，锚喷支护宜采用湿喷工艺。</w:t>
      </w:r>
    </w:p>
    <w:p>
      <w:pPr>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6.3.10  </w:t>
      </w:r>
      <w:r>
        <w:rPr>
          <w:rFonts w:ascii="SimSun" w:hAnsi="SimSun" w:eastAsia="SimSun" w:cs="SimSun"/>
          <w:sz w:val="20"/>
          <w:szCs w:val="20"/>
          <w:spacing w:val="8"/>
        </w:rPr>
        <w:t>锚喷支护作为隧道工程永久支护时，</w:t>
      </w:r>
      <w:r>
        <w:rPr>
          <w:rFonts w:ascii="SimSun" w:hAnsi="SimSun" w:eastAsia="SimSun" w:cs="SimSun"/>
          <w:sz w:val="20"/>
          <w:szCs w:val="20"/>
          <w:spacing w:val="7"/>
        </w:rPr>
        <w:t>应符合下列规定：</w:t>
      </w:r>
    </w:p>
    <w:p>
      <w:pPr>
        <w:ind w:left="419"/>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9"/>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9"/>
        </w:rPr>
        <w:t>）喷射混凝土宜掺加钢纤维或合成纤维、抗裂防水外加剂等</w:t>
      </w:r>
      <w:r>
        <w:rPr>
          <w:rFonts w:ascii="SimSun" w:hAnsi="SimSun" w:eastAsia="SimSun" w:cs="SimSun"/>
          <w:sz w:val="20"/>
          <w:szCs w:val="20"/>
          <w:spacing w:val="8"/>
        </w:rPr>
        <w:t>材料，其品种及掺量应经试验确定。</w:t>
      </w:r>
    </w:p>
    <w:p>
      <w:pPr>
        <w:ind w:left="412"/>
        <w:spacing w:before="222" w:line="4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2"/>
          <w:position w:val="20"/>
        </w:rPr>
        <w:t>b</w:t>
      </w:r>
      <w:r>
        <w:rPr>
          <w:rFonts w:ascii="SimSun" w:hAnsi="SimSun" w:eastAsia="SimSun" w:cs="SimSun"/>
          <w:sz w:val="20"/>
          <w:szCs w:val="20"/>
          <w:spacing w:val="12"/>
          <w:position w:val="20"/>
        </w:rPr>
        <w:t>）喷射混凝土的厚度应大于</w:t>
      </w:r>
      <w:r>
        <w:rPr>
          <w:rFonts w:ascii="SimSun" w:hAnsi="SimSun" w:eastAsia="SimSun" w:cs="SimSun"/>
          <w:sz w:val="20"/>
          <w:szCs w:val="20"/>
          <w:spacing w:val="-32"/>
          <w:position w:val="20"/>
        </w:rPr>
        <w:t xml:space="preserve"> </w:t>
      </w:r>
      <w:r>
        <w:rPr>
          <w:rFonts w:ascii="Times New Roman" w:hAnsi="Times New Roman" w:eastAsia="Times New Roman" w:cs="Times New Roman"/>
          <w:sz w:val="20"/>
          <w:szCs w:val="20"/>
          <w:spacing w:val="12"/>
          <w:position w:val="20"/>
        </w:rPr>
        <w:t>80</w:t>
      </w:r>
      <w:r>
        <w:rPr>
          <w:rFonts w:ascii="Times New Roman" w:hAnsi="Times New Roman" w:eastAsia="Times New Roman" w:cs="Times New Roman"/>
          <w:sz w:val="20"/>
          <w:szCs w:val="20"/>
          <w:position w:val="20"/>
        </w:rPr>
        <w:t>mm</w:t>
      </w:r>
      <w:r>
        <w:rPr>
          <w:rFonts w:ascii="SimSun" w:hAnsi="SimSun" w:eastAsia="SimSun" w:cs="SimSun"/>
          <w:sz w:val="20"/>
          <w:szCs w:val="20"/>
          <w:spacing w:val="12"/>
          <w:position w:val="20"/>
        </w:rPr>
        <w:t>；对地下工程变</w:t>
      </w:r>
      <w:r>
        <w:rPr>
          <w:rFonts w:ascii="SimSun" w:hAnsi="SimSun" w:eastAsia="SimSun" w:cs="SimSun"/>
          <w:sz w:val="20"/>
          <w:szCs w:val="20"/>
          <w:spacing w:val="11"/>
          <w:position w:val="20"/>
        </w:rPr>
        <w:t>截面及轴线转折点的阳角部位，应增加</w:t>
      </w:r>
      <w:r>
        <w:rPr>
          <w:rFonts w:ascii="SimSun" w:hAnsi="SimSun" w:eastAsia="SimSun" w:cs="SimSun"/>
          <w:sz w:val="20"/>
          <w:szCs w:val="20"/>
          <w:spacing w:val="-33"/>
          <w:position w:val="20"/>
        </w:rPr>
        <w:t xml:space="preserve"> </w:t>
      </w:r>
      <w:r>
        <w:rPr>
          <w:rFonts w:ascii="Times New Roman" w:hAnsi="Times New Roman" w:eastAsia="Times New Roman" w:cs="Times New Roman"/>
          <w:sz w:val="20"/>
          <w:szCs w:val="20"/>
          <w:spacing w:val="11"/>
          <w:position w:val="20"/>
        </w:rPr>
        <w:t>50</w:t>
      </w:r>
      <w:r>
        <w:rPr>
          <w:rFonts w:ascii="Times New Roman" w:hAnsi="Times New Roman" w:eastAsia="Times New Roman" w:cs="Times New Roman"/>
          <w:sz w:val="20"/>
          <w:szCs w:val="20"/>
          <w:position w:val="20"/>
        </w:rPr>
        <w:t>mm</w:t>
      </w:r>
    </w:p>
    <w:p>
      <w:pPr>
        <w:ind w:left="24"/>
        <w:spacing w:line="228" w:lineRule="auto"/>
        <w:rPr>
          <w:rFonts w:ascii="SimSun" w:hAnsi="SimSun" w:eastAsia="SimSun" w:cs="SimSun"/>
          <w:sz w:val="20"/>
          <w:szCs w:val="20"/>
        </w:rPr>
      </w:pPr>
      <w:r>
        <w:rPr>
          <w:rFonts w:ascii="SimSun" w:hAnsi="SimSun" w:eastAsia="SimSun" w:cs="SimSun"/>
          <w:sz w:val="20"/>
          <w:szCs w:val="20"/>
          <w:spacing w:val="5"/>
        </w:rPr>
        <w:t>以上厚度的喷射混凝土。</w:t>
      </w:r>
    </w:p>
    <w:p>
      <w:pPr>
        <w:ind w:left="409"/>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c</w:t>
      </w:r>
      <w:r>
        <w:rPr>
          <w:rFonts w:ascii="Times New Roman" w:hAnsi="Times New Roman" w:eastAsia="Times New Roman" w:cs="Times New Roman"/>
          <w:sz w:val="20"/>
          <w:szCs w:val="20"/>
          <w:spacing w:val="-8"/>
          <w:position w:val="20"/>
        </w:rPr>
        <w:t xml:space="preserve"> </w:t>
      </w:r>
      <w:r>
        <w:rPr>
          <w:rFonts w:ascii="SimSun" w:hAnsi="SimSun" w:eastAsia="SimSun" w:cs="SimSun"/>
          <w:sz w:val="20"/>
          <w:szCs w:val="20"/>
          <w:spacing w:val="7"/>
          <w:position w:val="20"/>
        </w:rPr>
        <w:t>）喷射混凝土应分层喷射，每层厚度不宜大于</w:t>
      </w:r>
      <w:r>
        <w:rPr>
          <w:rFonts w:ascii="SimSun" w:hAnsi="SimSun" w:eastAsia="SimSun" w:cs="SimSun"/>
          <w:sz w:val="20"/>
          <w:szCs w:val="20"/>
          <w:spacing w:val="-38"/>
          <w:position w:val="20"/>
        </w:rPr>
        <w:t xml:space="preserve"> </w:t>
      </w:r>
      <w:r>
        <w:rPr>
          <w:rFonts w:ascii="Times New Roman" w:hAnsi="Times New Roman" w:eastAsia="Times New Roman" w:cs="Times New Roman"/>
          <w:sz w:val="20"/>
          <w:szCs w:val="20"/>
          <w:spacing w:val="7"/>
          <w:position w:val="20"/>
        </w:rPr>
        <w:t>50</w:t>
      </w:r>
      <w:r>
        <w:rPr>
          <w:rFonts w:ascii="Times New Roman" w:hAnsi="Times New Roman" w:eastAsia="Times New Roman" w:cs="Times New Roman"/>
          <w:sz w:val="20"/>
          <w:szCs w:val="20"/>
          <w:position w:val="20"/>
        </w:rPr>
        <w:t>mm</w:t>
      </w:r>
      <w:r>
        <w:rPr>
          <w:rFonts w:ascii="SimSun" w:hAnsi="SimSun" w:eastAsia="SimSun" w:cs="SimSun"/>
          <w:sz w:val="20"/>
          <w:szCs w:val="20"/>
          <w:spacing w:val="7"/>
          <w:position w:val="20"/>
        </w:rPr>
        <w:t>。</w:t>
      </w:r>
    </w:p>
    <w:p>
      <w:pPr>
        <w:ind w:left="419"/>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SimSun" w:hAnsi="SimSun" w:eastAsia="SimSun" w:cs="SimSun"/>
          <w:sz w:val="20"/>
          <w:szCs w:val="20"/>
          <w:spacing w:val="9"/>
        </w:rPr>
        <w:t>）喷射混凝土设置预埋件时，应采取防水</w:t>
      </w:r>
      <w:r>
        <w:rPr>
          <w:rFonts w:ascii="SimSun" w:hAnsi="SimSun" w:eastAsia="SimSun" w:cs="SimSun"/>
          <w:sz w:val="20"/>
          <w:szCs w:val="20"/>
          <w:spacing w:val="8"/>
        </w:rPr>
        <w:t>措施。</w:t>
      </w:r>
    </w:p>
    <w:p>
      <w:pPr>
        <w:ind w:left="420"/>
        <w:spacing w:before="222" w:line="228" w:lineRule="auto"/>
        <w:rPr>
          <w:rFonts w:ascii="SimSun" w:hAnsi="SimSun" w:eastAsia="SimSun" w:cs="SimSun"/>
          <w:sz w:val="20"/>
          <w:szCs w:val="20"/>
        </w:rPr>
      </w:pPr>
      <w:r>
        <w:rPr>
          <w:rFonts w:ascii="Times New Roman" w:hAnsi="Times New Roman" w:eastAsia="Times New Roman" w:cs="Times New Roman"/>
          <w:sz w:val="20"/>
          <w:szCs w:val="20"/>
          <w:spacing w:val="6"/>
        </w:rPr>
        <w:t>e</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6"/>
        </w:rPr>
        <w:t>）喷射混凝土终凝</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2h </w:t>
      </w:r>
      <w:r>
        <w:rPr>
          <w:rFonts w:ascii="SimSun" w:hAnsi="SimSun" w:eastAsia="SimSun" w:cs="SimSun"/>
          <w:sz w:val="20"/>
          <w:szCs w:val="20"/>
          <w:spacing w:val="6"/>
        </w:rPr>
        <w:t>后，应喷水养护，养护时间不得小于</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6"/>
        </w:rPr>
        <w:t>14d</w:t>
      </w:r>
      <w:r>
        <w:rPr>
          <w:rFonts w:ascii="SimSun" w:hAnsi="SimSun" w:eastAsia="SimSun" w:cs="SimSun"/>
          <w:sz w:val="20"/>
          <w:szCs w:val="20"/>
          <w:spacing w:val="6"/>
        </w:rPr>
        <w:t>。</w:t>
      </w:r>
    </w:p>
    <w:p>
      <w:pPr>
        <w:spacing w:line="228" w:lineRule="auto"/>
        <w:sectPr>
          <w:footerReference w:type="default" r:id="rId40"/>
          <w:pgSz w:w="11906" w:h="16839"/>
          <w:pgMar w:top="1431" w:right="1063" w:bottom="1351" w:left="1426" w:header="0" w:footer="1172" w:gutter="0"/>
        </w:sectPr>
        <w:rPr>
          <w:rFonts w:ascii="SimSun" w:hAnsi="SimSun" w:eastAsia="SimSun" w:cs="SimSun"/>
          <w:sz w:val="20"/>
          <w:szCs w:val="20"/>
        </w:rPr>
      </w:pPr>
    </w:p>
    <w:p>
      <w:pPr>
        <w:ind w:right="71"/>
        <w:spacing w:before="122" w:line="505" w:lineRule="exact"/>
        <w:jc w:val="right"/>
        <w:rPr>
          <w:rFonts w:ascii="Calibri" w:hAnsi="Calibri" w:eastAsia="Calibri" w:cs="Calibri"/>
          <w:sz w:val="18"/>
          <w:szCs w:val="18"/>
        </w:rPr>
      </w:pPr>
      <w:r>
        <w:rPr>
          <w:rFonts w:ascii="Calibri" w:hAnsi="Calibri" w:eastAsia="Calibri" w:cs="Calibri"/>
          <w:sz w:val="18"/>
          <w:szCs w:val="18"/>
          <w:spacing w:val="-2"/>
          <w:position w:val="23"/>
        </w:rPr>
        <w:t>GB/T</w:t>
      </w:r>
      <w:r>
        <w:rPr>
          <w:rFonts w:ascii="Calibri" w:hAnsi="Calibri" w:eastAsia="Calibri" w:cs="Calibri"/>
          <w:sz w:val="18"/>
          <w:szCs w:val="18"/>
          <w:spacing w:val="13"/>
          <w:w w:val="101"/>
          <w:position w:val="23"/>
        </w:rPr>
        <w:t xml:space="preserve"> </w:t>
      </w:r>
      <w:r>
        <w:rPr>
          <w:rFonts w:ascii="Calibri" w:hAnsi="Calibri" w:eastAsia="Calibri" w:cs="Calibri"/>
          <w:sz w:val="18"/>
          <w:szCs w:val="18"/>
          <w:spacing w:val="-2"/>
          <w:position w:val="23"/>
        </w:rPr>
        <w:t>***</w:t>
      </w:r>
      <w:r>
        <w:rPr>
          <w:rFonts w:ascii="SimSun" w:hAnsi="SimSun" w:eastAsia="SimSun" w:cs="SimSun"/>
          <w:sz w:val="18"/>
          <w:szCs w:val="18"/>
          <w:spacing w:val="-2"/>
          <w:position w:val="23"/>
        </w:rPr>
        <w:t>—</w:t>
      </w:r>
      <w:r>
        <w:rPr>
          <w:rFonts w:ascii="Calibri" w:hAnsi="Calibri" w:eastAsia="Calibri" w:cs="Calibri"/>
          <w:sz w:val="18"/>
          <w:szCs w:val="18"/>
          <w:spacing w:val="-2"/>
          <w:position w:val="23"/>
        </w:rPr>
        <w:t>20**</w:t>
      </w:r>
    </w:p>
    <w:p>
      <w:pPr>
        <w:spacing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6.3.11  </w:t>
      </w:r>
      <w:r>
        <w:rPr>
          <w:rFonts w:ascii="SimSun" w:hAnsi="SimSun" w:eastAsia="SimSun" w:cs="SimSun"/>
          <w:sz w:val="20"/>
          <w:szCs w:val="20"/>
          <w:spacing w:val="8"/>
        </w:rPr>
        <w:t>注浆方案应根据工程特点、地质和环境条件、设计要求等制定，并应符合下列规定：</w:t>
      </w:r>
    </w:p>
    <w:p>
      <w:pPr>
        <w:ind w:left="419"/>
        <w:spacing w:before="220" w:line="228"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7"/>
        </w:rPr>
        <w:t>）隧道拱顶埋深小于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50m</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7"/>
        </w:rPr>
        <w:t>时，可选择地</w:t>
      </w:r>
      <w:r>
        <w:rPr>
          <w:rFonts w:ascii="SimSun" w:hAnsi="SimSun" w:eastAsia="SimSun" w:cs="SimSun"/>
          <w:sz w:val="20"/>
          <w:szCs w:val="20"/>
          <w:spacing w:val="6"/>
        </w:rPr>
        <w:t>面垂直袖阀管分段注浆。</w:t>
      </w:r>
    </w:p>
    <w:p>
      <w:pPr>
        <w:ind w:left="412"/>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b</w:t>
      </w:r>
      <w:r>
        <w:rPr>
          <w:rFonts w:ascii="SimSun" w:hAnsi="SimSun" w:eastAsia="SimSun" w:cs="SimSun"/>
          <w:sz w:val="20"/>
          <w:szCs w:val="20"/>
          <w:spacing w:val="9"/>
          <w:position w:val="20"/>
        </w:rPr>
        <w:t>）隧道开挖前，预计涌水量较大和水压较高的地段，宜采用超前深孔预注浆。</w:t>
      </w:r>
    </w:p>
    <w:p>
      <w:pPr>
        <w:ind w:left="419"/>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8"/>
        </w:rPr>
        <w:t>）初期支护完成后有渗漏水时，宜采用径向注浆堵水，表面无滴漏。</w:t>
      </w:r>
    </w:p>
    <w:p>
      <w:pPr>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7"/>
          <w:position w:val="20"/>
        </w:rPr>
        <w:t>d</w:t>
      </w:r>
      <w:r>
        <w:rPr>
          <w:rFonts w:ascii="SimSun" w:hAnsi="SimSun" w:eastAsia="SimSun" w:cs="SimSun"/>
          <w:sz w:val="20"/>
          <w:szCs w:val="20"/>
          <w:spacing w:val="7"/>
          <w:position w:val="20"/>
        </w:rPr>
        <w:t>）二次衬砌后，应对二衬背后空隙、空洞部位以及拱顶回填注浆，壁</w:t>
      </w:r>
      <w:r>
        <w:rPr>
          <w:rFonts w:ascii="SimSun" w:hAnsi="SimSun" w:eastAsia="SimSun" w:cs="SimSun"/>
          <w:sz w:val="20"/>
          <w:szCs w:val="20"/>
          <w:spacing w:val="6"/>
          <w:position w:val="20"/>
        </w:rPr>
        <w:t>后注浆材料应选用收缩率低、</w:t>
      </w:r>
    </w:p>
    <w:p>
      <w:pPr>
        <w:ind w:left="13"/>
        <w:spacing w:before="1" w:line="226" w:lineRule="auto"/>
        <w:rPr>
          <w:rFonts w:ascii="SimSun" w:hAnsi="SimSun" w:eastAsia="SimSun" w:cs="SimSun"/>
          <w:sz w:val="20"/>
          <w:szCs w:val="20"/>
        </w:rPr>
      </w:pPr>
      <w:r>
        <w:rPr>
          <w:rFonts w:ascii="SimSun" w:hAnsi="SimSun" w:eastAsia="SimSun" w:cs="SimSun"/>
          <w:sz w:val="20"/>
          <w:szCs w:val="20"/>
          <w:spacing w:val="6"/>
        </w:rPr>
        <w:t>防水性能好的注浆材料。</w:t>
      </w:r>
    </w:p>
    <w:p>
      <w:pPr>
        <w:ind w:left="420"/>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8"/>
        </w:rPr>
        <w:t>e</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8"/>
        </w:rPr>
        <w:t>）回填注浆后仍有渗漏水时，应进一步采取加强和补充注浆措施。</w:t>
      </w:r>
    </w:p>
    <w:p>
      <w:pPr>
        <w:ind w:left="420"/>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11"/>
          <w:position w:val="20"/>
        </w:rPr>
        <w:t>f</w:t>
      </w:r>
      <w:r>
        <w:rPr>
          <w:rFonts w:ascii="SimSun" w:hAnsi="SimSun" w:eastAsia="SimSun" w:cs="SimSun"/>
          <w:sz w:val="20"/>
          <w:szCs w:val="20"/>
          <w:spacing w:val="11"/>
          <w:position w:val="20"/>
        </w:rPr>
        <w:t>）二次衬砌表面裂缝、蜂窝麻面部位有渗水时，应采</w:t>
      </w:r>
      <w:r>
        <w:rPr>
          <w:rFonts w:ascii="SimSun" w:hAnsi="SimSun" w:eastAsia="SimSun" w:cs="SimSun"/>
          <w:sz w:val="20"/>
          <w:szCs w:val="20"/>
          <w:spacing w:val="10"/>
          <w:position w:val="20"/>
        </w:rPr>
        <w:t>取注浆、凿槽引排、嵌缝、涂抹防水涂料等</w:t>
      </w:r>
    </w:p>
    <w:p>
      <w:pPr>
        <w:spacing w:line="228" w:lineRule="auto"/>
        <w:rPr>
          <w:rFonts w:ascii="SimSun" w:hAnsi="SimSun" w:eastAsia="SimSun" w:cs="SimSun"/>
          <w:sz w:val="20"/>
          <w:szCs w:val="20"/>
        </w:rPr>
      </w:pPr>
      <w:r>
        <w:rPr>
          <w:rFonts w:ascii="SimSun" w:hAnsi="SimSun" w:eastAsia="SimSun" w:cs="SimSun"/>
          <w:sz w:val="20"/>
          <w:szCs w:val="20"/>
          <w:spacing w:val="3"/>
        </w:rPr>
        <w:t>措施。</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6.3.12</w:t>
      </w:r>
      <w:r>
        <w:rPr>
          <w:rFonts w:ascii="Times New Roman" w:hAnsi="Times New Roman" w:eastAsia="Times New Roman" w:cs="Times New Roman"/>
          <w:sz w:val="20"/>
          <w:szCs w:val="20"/>
          <w:b/>
          <w:bCs/>
          <w:spacing w:val="4"/>
        </w:rPr>
        <w:t xml:space="preserve">   </w:t>
      </w:r>
      <w:r>
        <w:rPr>
          <w:rFonts w:ascii="SimSun" w:hAnsi="SimSun" w:eastAsia="SimSun" w:cs="SimSun"/>
          <w:sz w:val="20"/>
          <w:szCs w:val="20"/>
          <w:spacing w:val="6"/>
        </w:rPr>
        <w:t>注浆设计前应收集下列资料：</w:t>
      </w:r>
    </w:p>
    <w:p>
      <w:pPr>
        <w:ind w:left="419"/>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6"/>
        </w:rPr>
        <w:t>）工程环境、地质、水文等资料。</w:t>
      </w:r>
    </w:p>
    <w:p>
      <w:pPr>
        <w:ind w:left="412"/>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b</w:t>
      </w:r>
      <w:r>
        <w:rPr>
          <w:rFonts w:ascii="SimSun" w:hAnsi="SimSun" w:eastAsia="SimSun" w:cs="SimSun"/>
          <w:sz w:val="20"/>
          <w:szCs w:val="20"/>
          <w:spacing w:val="9"/>
          <w:position w:val="20"/>
        </w:rPr>
        <w:t>）工程开挖中工作面的岩性、岩层产状、节理裂隙发育程度及超、欠挖值等。</w:t>
      </w:r>
    </w:p>
    <w:p>
      <w:pPr>
        <w:ind w:left="419"/>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6"/>
        </w:rPr>
        <w:t>）工程用途、衬砌类型、防水等级等。</w:t>
      </w:r>
    </w:p>
    <w:p>
      <w:pPr>
        <w:ind w:left="419"/>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d</w:t>
      </w:r>
      <w:r>
        <w:rPr>
          <w:rFonts w:ascii="SimSun" w:hAnsi="SimSun" w:eastAsia="SimSun" w:cs="SimSun"/>
          <w:sz w:val="20"/>
          <w:szCs w:val="20"/>
          <w:spacing w:val="9"/>
          <w:position w:val="20"/>
        </w:rPr>
        <w:t>）工程渗漏水的部位、渗漏形式、水量、水压、水质、地下水侵蚀性等。</w:t>
      </w:r>
    </w:p>
    <w:p>
      <w:pPr>
        <w:ind w:left="420"/>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7"/>
        </w:rPr>
        <w:t>e</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7"/>
        </w:rPr>
        <w:t>）工程影响范围内的建（构）筑物及市政公用设施。</w:t>
      </w:r>
    </w:p>
    <w:p>
      <w:pPr>
        <w:ind w:left="420"/>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8"/>
        </w:rPr>
        <w:t>f</w:t>
      </w:r>
      <w:r>
        <w:rPr>
          <w:rFonts w:ascii="SimSun" w:hAnsi="SimSun" w:eastAsia="SimSun" w:cs="SimSun"/>
          <w:sz w:val="20"/>
          <w:szCs w:val="20"/>
          <w:spacing w:val="8"/>
        </w:rPr>
        <w:t>）地下水和地表水的水力联系。</w:t>
      </w:r>
    </w:p>
    <w:p>
      <w:pPr>
        <w:ind w:left="2" w:right="73" w:hanging="2"/>
        <w:spacing w:before="221"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10"/>
        </w:rPr>
        <w:t>6.3.13</w:t>
      </w:r>
      <w:r>
        <w:rPr>
          <w:rFonts w:ascii="Times New Roman" w:hAnsi="Times New Roman" w:eastAsia="Times New Roman" w:cs="Times New Roman"/>
          <w:sz w:val="20"/>
          <w:szCs w:val="20"/>
          <w:b/>
          <w:bCs/>
          <w:spacing w:val="7"/>
        </w:rPr>
        <w:t xml:space="preserve">   </w:t>
      </w:r>
      <w:r>
        <w:rPr>
          <w:rFonts w:ascii="SimSun" w:hAnsi="SimSun" w:eastAsia="SimSun" w:cs="SimSun"/>
          <w:sz w:val="20"/>
          <w:szCs w:val="20"/>
          <w:spacing w:val="10"/>
        </w:rPr>
        <w:t>应根据围岩及地下水情况、隧道埋深、设备能力、作业效率及周围环境条件等因素确定注浆孔</w:t>
      </w:r>
      <w:r>
        <w:rPr>
          <w:rFonts w:ascii="SimSun" w:hAnsi="SimSun" w:eastAsia="SimSun" w:cs="SimSun"/>
          <w:sz w:val="20"/>
          <w:szCs w:val="20"/>
        </w:rPr>
        <w:t xml:space="preserve"> </w:t>
      </w:r>
      <w:r>
        <w:rPr>
          <w:rFonts w:ascii="SimSun" w:hAnsi="SimSun" w:eastAsia="SimSun" w:cs="SimSun"/>
          <w:sz w:val="20"/>
          <w:szCs w:val="20"/>
          <w:spacing w:val="8"/>
        </w:rPr>
        <w:t>数、布孔方式、钻孔长度及直径、浆液配比和凝胶时间</w:t>
      </w:r>
      <w:r>
        <w:rPr>
          <w:rFonts w:ascii="SimSun" w:hAnsi="SimSun" w:eastAsia="SimSun" w:cs="SimSun"/>
          <w:sz w:val="20"/>
          <w:szCs w:val="20"/>
          <w:spacing w:val="7"/>
        </w:rPr>
        <w:t>、注浆压力、浆液扩散半径、注浆量、注浆速度</w:t>
      </w:r>
    </w:p>
    <w:p>
      <w:pPr>
        <w:ind w:left="2"/>
        <w:spacing w:before="1" w:line="227" w:lineRule="auto"/>
        <w:rPr>
          <w:rFonts w:ascii="SimSun" w:hAnsi="SimSun" w:eastAsia="SimSun" w:cs="SimSun"/>
          <w:sz w:val="20"/>
          <w:szCs w:val="20"/>
        </w:rPr>
      </w:pPr>
      <w:r>
        <w:rPr>
          <w:rFonts w:ascii="SimSun" w:hAnsi="SimSun" w:eastAsia="SimSun" w:cs="SimSun"/>
          <w:sz w:val="20"/>
          <w:szCs w:val="20"/>
          <w:spacing w:val="-1"/>
        </w:rPr>
        <w:t>等。</w:t>
      </w:r>
    </w:p>
    <w:p>
      <w:pPr>
        <w:ind w:left="2"/>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6.3.14  </w:t>
      </w:r>
      <w:r>
        <w:rPr>
          <w:rFonts w:ascii="SimSun" w:hAnsi="SimSun" w:eastAsia="SimSun" w:cs="SimSun"/>
          <w:sz w:val="20"/>
          <w:szCs w:val="20"/>
          <w:spacing w:val="8"/>
          <w:position w:val="20"/>
        </w:rPr>
        <w:t>地面垂直袖阀管注浆深度不宜超过</w:t>
      </w:r>
      <w:r>
        <w:rPr>
          <w:rFonts w:ascii="SimSun" w:hAnsi="SimSun" w:eastAsia="SimSun" w:cs="SimSun"/>
          <w:sz w:val="20"/>
          <w:szCs w:val="20"/>
          <w:spacing w:val="-35"/>
          <w:position w:val="20"/>
        </w:rPr>
        <w:t xml:space="preserve"> </w:t>
      </w:r>
      <w:r>
        <w:rPr>
          <w:rFonts w:ascii="Times New Roman" w:hAnsi="Times New Roman" w:eastAsia="Times New Roman" w:cs="Times New Roman"/>
          <w:sz w:val="20"/>
          <w:szCs w:val="20"/>
          <w:spacing w:val="8"/>
          <w:position w:val="20"/>
        </w:rPr>
        <w:t>50m</w:t>
      </w:r>
      <w:r>
        <w:rPr>
          <w:rFonts w:ascii="Times New Roman" w:hAnsi="Times New Roman" w:eastAsia="Times New Roman" w:cs="Times New Roman"/>
          <w:sz w:val="20"/>
          <w:szCs w:val="20"/>
          <w:spacing w:val="-24"/>
          <w:position w:val="20"/>
        </w:rPr>
        <w:t xml:space="preserve"> </w:t>
      </w:r>
      <w:r>
        <w:rPr>
          <w:rFonts w:ascii="SimSun" w:hAnsi="SimSun" w:eastAsia="SimSun" w:cs="SimSun"/>
          <w:sz w:val="20"/>
          <w:szCs w:val="20"/>
          <w:spacing w:val="8"/>
          <w:position w:val="20"/>
        </w:rPr>
        <w:t>，分段长度宜为</w:t>
      </w:r>
      <w:r>
        <w:rPr>
          <w:rFonts w:ascii="SimSun" w:hAnsi="SimSun" w:eastAsia="SimSun" w:cs="SimSun"/>
          <w:sz w:val="20"/>
          <w:szCs w:val="20"/>
          <w:spacing w:val="-37"/>
          <w:position w:val="20"/>
        </w:rPr>
        <w:t xml:space="preserve"> </w:t>
      </w:r>
      <w:r>
        <w:rPr>
          <w:rFonts w:ascii="Times New Roman" w:hAnsi="Times New Roman" w:eastAsia="Times New Roman" w:cs="Times New Roman"/>
          <w:sz w:val="20"/>
          <w:szCs w:val="20"/>
          <w:spacing w:val="8"/>
          <w:position w:val="20"/>
        </w:rPr>
        <w:t>0</w:t>
      </w:r>
      <w:r>
        <w:rPr>
          <w:rFonts w:ascii="Times New Roman" w:hAnsi="Times New Roman" w:eastAsia="Times New Roman" w:cs="Times New Roman"/>
          <w:sz w:val="20"/>
          <w:szCs w:val="20"/>
          <w:spacing w:val="7"/>
          <w:position w:val="20"/>
        </w:rPr>
        <w:t>.3</w:t>
      </w:r>
      <w:r>
        <w:rPr>
          <w:rFonts w:ascii="SimSun" w:hAnsi="SimSun" w:eastAsia="SimSun" w:cs="SimSun"/>
          <w:sz w:val="20"/>
          <w:szCs w:val="20"/>
          <w:spacing w:val="7"/>
          <w:position w:val="20"/>
        </w:rPr>
        <w:t>～</w:t>
      </w:r>
      <w:r>
        <w:rPr>
          <w:rFonts w:ascii="Times New Roman" w:hAnsi="Times New Roman" w:eastAsia="Times New Roman" w:cs="Times New Roman"/>
          <w:sz w:val="20"/>
          <w:szCs w:val="20"/>
          <w:spacing w:val="7"/>
          <w:position w:val="20"/>
        </w:rPr>
        <w:t>0.5m</w:t>
      </w:r>
      <w:r>
        <w:rPr>
          <w:rFonts w:ascii="Times New Roman" w:hAnsi="Times New Roman" w:eastAsia="Times New Roman" w:cs="Times New Roman"/>
          <w:sz w:val="20"/>
          <w:szCs w:val="20"/>
          <w:spacing w:val="-24"/>
          <w:position w:val="20"/>
        </w:rPr>
        <w:t xml:space="preserve"> </w:t>
      </w:r>
      <w:r>
        <w:rPr>
          <w:rFonts w:ascii="SimSun" w:hAnsi="SimSun" w:eastAsia="SimSun" w:cs="SimSun"/>
          <w:sz w:val="20"/>
          <w:szCs w:val="20"/>
          <w:spacing w:val="7"/>
          <w:position w:val="20"/>
        </w:rPr>
        <w:t>，注浆压力不宜大于</w:t>
      </w:r>
      <w:r>
        <w:rPr>
          <w:rFonts w:ascii="SimSun" w:hAnsi="SimSun" w:eastAsia="SimSun" w:cs="SimSun"/>
          <w:sz w:val="20"/>
          <w:szCs w:val="20"/>
          <w:spacing w:val="-38"/>
          <w:position w:val="20"/>
        </w:rPr>
        <w:t xml:space="preserve"> </w:t>
      </w:r>
      <w:r>
        <w:rPr>
          <w:rFonts w:ascii="Times New Roman" w:hAnsi="Times New Roman" w:eastAsia="Times New Roman" w:cs="Times New Roman"/>
          <w:sz w:val="20"/>
          <w:szCs w:val="20"/>
          <w:spacing w:val="7"/>
          <w:position w:val="20"/>
        </w:rPr>
        <w:t>2</w:t>
      </w:r>
      <w:r>
        <w:rPr>
          <w:rFonts w:ascii="Times New Roman" w:hAnsi="Times New Roman" w:eastAsia="Times New Roman" w:cs="Times New Roman"/>
          <w:sz w:val="20"/>
          <w:szCs w:val="20"/>
          <w:position w:val="20"/>
        </w:rPr>
        <w:t>MPa</w:t>
      </w:r>
      <w:r>
        <w:rPr>
          <w:rFonts w:ascii="SimSun" w:hAnsi="SimSun" w:eastAsia="SimSun" w:cs="SimSun"/>
          <w:sz w:val="20"/>
          <w:szCs w:val="20"/>
          <w:spacing w:val="7"/>
          <w:position w:val="20"/>
        </w:rPr>
        <w:t>，</w:t>
      </w:r>
    </w:p>
    <w:p>
      <w:pPr>
        <w:ind w:left="6"/>
        <w:spacing w:before="1" w:line="227" w:lineRule="auto"/>
        <w:rPr>
          <w:rFonts w:ascii="SimSun" w:hAnsi="SimSun" w:eastAsia="SimSun" w:cs="SimSun"/>
          <w:sz w:val="20"/>
          <w:szCs w:val="20"/>
        </w:rPr>
      </w:pPr>
      <w:r>
        <w:rPr>
          <w:rFonts w:ascii="SimSun" w:hAnsi="SimSun" w:eastAsia="SimSun" w:cs="SimSun"/>
          <w:sz w:val="20"/>
          <w:szCs w:val="20"/>
          <w:spacing w:val="9"/>
        </w:rPr>
        <w:t>如有建筑物或管线时，应通过计算和工程类比确</w:t>
      </w:r>
      <w:r>
        <w:rPr>
          <w:rFonts w:ascii="SimSun" w:hAnsi="SimSun" w:eastAsia="SimSun" w:cs="SimSun"/>
          <w:sz w:val="20"/>
          <w:szCs w:val="20"/>
          <w:spacing w:val="8"/>
        </w:rPr>
        <w:t>定。</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6.3.15</w:t>
      </w:r>
      <w:r>
        <w:rPr>
          <w:rFonts w:ascii="Times New Roman" w:hAnsi="Times New Roman" w:eastAsia="Times New Roman" w:cs="Times New Roman"/>
          <w:sz w:val="20"/>
          <w:szCs w:val="20"/>
          <w:b/>
          <w:bCs/>
        </w:rPr>
        <w:t xml:space="preserve">   </w:t>
      </w:r>
      <w:r>
        <w:rPr>
          <w:rFonts w:ascii="SimSun" w:hAnsi="SimSun" w:eastAsia="SimSun" w:cs="SimSun"/>
          <w:sz w:val="20"/>
          <w:szCs w:val="20"/>
          <w:spacing w:val="7"/>
        </w:rPr>
        <w:t>超前深孔预注浆应符合下列规定：</w:t>
      </w:r>
    </w:p>
    <w:p>
      <w:pPr>
        <w:ind w:left="419"/>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4"/>
        </w:rPr>
        <w:t>）纵向加固长度宜为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4"/>
        </w:rPr>
        <w:t>10</w:t>
      </w:r>
      <w:r>
        <w:rPr>
          <w:rFonts w:ascii="SimSun" w:hAnsi="SimSun" w:eastAsia="SimSun" w:cs="SimSun"/>
          <w:sz w:val="20"/>
          <w:szCs w:val="20"/>
          <w:spacing w:val="4"/>
        </w:rPr>
        <w:t>～</w:t>
      </w:r>
      <w:r>
        <w:rPr>
          <w:rFonts w:ascii="Times New Roman" w:hAnsi="Times New Roman" w:eastAsia="Times New Roman" w:cs="Times New Roman"/>
          <w:sz w:val="20"/>
          <w:szCs w:val="20"/>
          <w:spacing w:val="4"/>
        </w:rPr>
        <w:t>30m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4"/>
        </w:rPr>
        <w:t>，宜</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4"/>
        </w:rPr>
        <w:t>8~</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4"/>
        </w:rPr>
        <w:t>10m </w:t>
      </w:r>
      <w:r>
        <w:rPr>
          <w:rFonts w:ascii="SimSun" w:hAnsi="SimSun" w:eastAsia="SimSun" w:cs="SimSun"/>
          <w:sz w:val="20"/>
          <w:szCs w:val="20"/>
          <w:spacing w:val="4"/>
        </w:rPr>
        <w:t>增加一个补孔断</w:t>
      </w:r>
      <w:r>
        <w:rPr>
          <w:rFonts w:ascii="SimSun" w:hAnsi="SimSun" w:eastAsia="SimSun" w:cs="SimSun"/>
          <w:sz w:val="20"/>
          <w:szCs w:val="20"/>
          <w:spacing w:val="3"/>
        </w:rPr>
        <w:t>面。</w:t>
      </w:r>
    </w:p>
    <w:p>
      <w:pPr>
        <w:ind w:left="412"/>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）隧道开挖轮廓线外加固范围，应为毛洞高度（直径）的</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8"/>
        </w:rPr>
        <w:t>0.5</w:t>
      </w:r>
      <w:r>
        <w:rPr>
          <w:rFonts w:ascii="SimSun" w:hAnsi="SimSun" w:eastAsia="SimSun" w:cs="SimSun"/>
          <w:sz w:val="20"/>
          <w:szCs w:val="20"/>
          <w:spacing w:val="8"/>
        </w:rPr>
        <w:t>～</w:t>
      </w:r>
      <w:r>
        <w:rPr>
          <w:rFonts w:ascii="Times New Roman" w:hAnsi="Times New Roman" w:eastAsia="Times New Roman" w:cs="Times New Roman"/>
          <w:sz w:val="20"/>
          <w:szCs w:val="20"/>
          <w:spacing w:val="8"/>
        </w:rPr>
        <w:t>1.0 </w:t>
      </w:r>
      <w:r>
        <w:rPr>
          <w:rFonts w:ascii="SimSun" w:hAnsi="SimSun" w:eastAsia="SimSun" w:cs="SimSun"/>
          <w:sz w:val="20"/>
          <w:szCs w:val="20"/>
          <w:spacing w:val="8"/>
        </w:rPr>
        <w:t>倍。</w:t>
      </w:r>
    </w:p>
    <w:p>
      <w:pPr>
        <w:ind w:left="419"/>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10"/>
          <w:position w:val="20"/>
        </w:rPr>
        <w:t>d</w:t>
      </w:r>
      <w:r>
        <w:rPr>
          <w:rFonts w:ascii="SimSun" w:hAnsi="SimSun" w:eastAsia="SimSun" w:cs="SimSun"/>
          <w:sz w:val="20"/>
          <w:szCs w:val="20"/>
          <w:spacing w:val="10"/>
          <w:position w:val="20"/>
        </w:rPr>
        <w:t>）软弱或破碎地层注浆压力宜比静水压力大</w:t>
      </w:r>
      <w:r>
        <w:rPr>
          <w:rFonts w:ascii="SimSun" w:hAnsi="SimSun" w:eastAsia="SimSun" w:cs="SimSun"/>
          <w:sz w:val="20"/>
          <w:szCs w:val="20"/>
          <w:spacing w:val="-25"/>
          <w:position w:val="20"/>
        </w:rPr>
        <w:t xml:space="preserve"> </w:t>
      </w:r>
      <w:r>
        <w:rPr>
          <w:rFonts w:ascii="Times New Roman" w:hAnsi="Times New Roman" w:eastAsia="Times New Roman" w:cs="Times New Roman"/>
          <w:sz w:val="20"/>
          <w:szCs w:val="20"/>
          <w:spacing w:val="10"/>
          <w:position w:val="20"/>
        </w:rPr>
        <w:t>0.5</w:t>
      </w:r>
      <w:r>
        <w:rPr>
          <w:rFonts w:ascii="SimSun" w:hAnsi="SimSun" w:eastAsia="SimSun" w:cs="SimSun"/>
          <w:sz w:val="20"/>
          <w:szCs w:val="20"/>
          <w:spacing w:val="10"/>
          <w:position w:val="20"/>
        </w:rPr>
        <w:t>～</w:t>
      </w:r>
      <w:r>
        <w:rPr>
          <w:rFonts w:ascii="Times New Roman" w:hAnsi="Times New Roman" w:eastAsia="Times New Roman" w:cs="Times New Roman"/>
          <w:sz w:val="20"/>
          <w:szCs w:val="20"/>
          <w:spacing w:val="10"/>
          <w:position w:val="20"/>
        </w:rPr>
        <w:t>1.5</w:t>
      </w:r>
      <w:r>
        <w:rPr>
          <w:rFonts w:ascii="Times New Roman" w:hAnsi="Times New Roman" w:eastAsia="Times New Roman" w:cs="Times New Roman"/>
          <w:sz w:val="20"/>
          <w:szCs w:val="20"/>
          <w:position w:val="20"/>
        </w:rPr>
        <w:t>MPa</w:t>
      </w:r>
      <w:r>
        <w:rPr>
          <w:rFonts w:ascii="Times New Roman" w:hAnsi="Times New Roman" w:eastAsia="Times New Roman" w:cs="Times New Roman"/>
          <w:sz w:val="20"/>
          <w:szCs w:val="20"/>
          <w:spacing w:val="-18"/>
          <w:position w:val="20"/>
        </w:rPr>
        <w:t xml:space="preserve"> </w:t>
      </w:r>
      <w:r>
        <w:rPr>
          <w:rFonts w:ascii="SimSun" w:hAnsi="SimSun" w:eastAsia="SimSun" w:cs="SimSun"/>
          <w:sz w:val="20"/>
          <w:szCs w:val="20"/>
          <w:spacing w:val="10"/>
          <w:position w:val="20"/>
        </w:rPr>
        <w:t>，高水压岩体裂隙地层注浆压力不宜大</w:t>
      </w:r>
    </w:p>
    <w:p>
      <w:pPr>
        <w:ind w:left="3"/>
        <w:spacing w:before="1" w:line="226" w:lineRule="auto"/>
        <w:rPr>
          <w:rFonts w:ascii="SimSun" w:hAnsi="SimSun" w:eastAsia="SimSun" w:cs="SimSun"/>
          <w:sz w:val="20"/>
          <w:szCs w:val="20"/>
        </w:rPr>
      </w:pPr>
      <w:r>
        <w:rPr>
          <w:rFonts w:ascii="SimSun" w:hAnsi="SimSun" w:eastAsia="SimSun" w:cs="SimSun"/>
          <w:sz w:val="20"/>
          <w:szCs w:val="20"/>
          <w:spacing w:val="5"/>
        </w:rPr>
        <w:t>于静水压力</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2 </w:t>
      </w:r>
      <w:r>
        <w:rPr>
          <w:rFonts w:ascii="SimSun" w:hAnsi="SimSun" w:eastAsia="SimSun" w:cs="SimSun"/>
          <w:sz w:val="20"/>
          <w:szCs w:val="20"/>
          <w:spacing w:val="5"/>
        </w:rPr>
        <w:t>倍。</w:t>
      </w:r>
    </w:p>
    <w:p>
      <w:pPr>
        <w:ind w:left="419"/>
        <w:spacing w:before="222" w:line="228"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SimSun" w:hAnsi="SimSun" w:eastAsia="SimSun" w:cs="SimSun"/>
          <w:sz w:val="20"/>
          <w:szCs w:val="20"/>
          <w:spacing w:val="9"/>
        </w:rPr>
        <w:t>）纵向超前预注浆应设置止浆墙，止浆墙厚度应经计算和现场试验确定。</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6.3.16  </w:t>
      </w:r>
      <w:r>
        <w:rPr>
          <w:rFonts w:ascii="SimSun" w:hAnsi="SimSun" w:eastAsia="SimSun" w:cs="SimSun"/>
          <w:sz w:val="20"/>
          <w:szCs w:val="20"/>
          <w:spacing w:val="6"/>
        </w:rPr>
        <w:t>径向注浆钻孔深度宜为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1.5</w:t>
      </w:r>
      <w:r>
        <w:rPr>
          <w:rFonts w:ascii="SimSun" w:hAnsi="SimSun" w:eastAsia="SimSun" w:cs="SimSun"/>
          <w:sz w:val="20"/>
          <w:szCs w:val="20"/>
          <w:spacing w:val="5"/>
        </w:rPr>
        <w:t>～</w:t>
      </w:r>
      <w:r>
        <w:rPr>
          <w:rFonts w:ascii="Times New Roman" w:hAnsi="Times New Roman" w:eastAsia="Times New Roman" w:cs="Times New Roman"/>
          <w:sz w:val="20"/>
          <w:szCs w:val="20"/>
          <w:spacing w:val="5"/>
        </w:rPr>
        <w:t>6m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5"/>
        </w:rPr>
        <w:t>，注浆压力宜为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0.5</w:t>
      </w:r>
      <w:r>
        <w:rPr>
          <w:rFonts w:ascii="SimSun" w:hAnsi="SimSun" w:eastAsia="SimSun" w:cs="SimSun"/>
          <w:sz w:val="20"/>
          <w:szCs w:val="20"/>
          <w:spacing w:val="5"/>
        </w:rPr>
        <w:t>～</w:t>
      </w:r>
      <w:r>
        <w:rPr>
          <w:rFonts w:ascii="Times New Roman" w:hAnsi="Times New Roman" w:eastAsia="Times New Roman" w:cs="Times New Roman"/>
          <w:sz w:val="20"/>
          <w:szCs w:val="20"/>
          <w:spacing w:val="5"/>
        </w:rPr>
        <w:t>2.0</w:t>
      </w:r>
      <w:r>
        <w:rPr>
          <w:rFonts w:ascii="Times New Roman" w:hAnsi="Times New Roman" w:eastAsia="Times New Roman" w:cs="Times New Roman"/>
          <w:sz w:val="20"/>
          <w:szCs w:val="20"/>
        </w:rPr>
        <w:t>MPa</w:t>
      </w:r>
      <w:r>
        <w:rPr>
          <w:rFonts w:ascii="SimSun" w:hAnsi="SimSun" w:eastAsia="SimSun" w:cs="SimSun"/>
          <w:sz w:val="20"/>
          <w:szCs w:val="20"/>
          <w:spacing w:val="5"/>
        </w:rPr>
        <w:t>。</w:t>
      </w:r>
    </w:p>
    <w:p>
      <w:pPr>
        <w:spacing w:line="228" w:lineRule="auto"/>
        <w:sectPr>
          <w:footerReference w:type="default" r:id="rId41"/>
          <w:pgSz w:w="11906" w:h="16839"/>
          <w:pgMar w:top="1431" w:right="1063" w:bottom="1351" w:left="1426" w:header="0" w:footer="1172" w:gutter="0"/>
        </w:sectPr>
        <w:rPr>
          <w:rFonts w:ascii="SimSun" w:hAnsi="SimSun" w:eastAsia="SimSun" w:cs="SimSun"/>
          <w:sz w:val="20"/>
          <w:szCs w:val="20"/>
        </w:rPr>
      </w:pPr>
    </w:p>
    <w:p>
      <w:pPr>
        <w:ind w:firstLine="8133"/>
        <w:spacing w:before="123" w:line="472" w:lineRule="auto"/>
        <w:jc w:val="both"/>
        <w:rPr>
          <w:rFonts w:ascii="SimSun" w:hAnsi="SimSun" w:eastAsia="SimSun" w:cs="SimSun"/>
          <w:sz w:val="20"/>
          <w:szCs w:val="20"/>
        </w:rPr>
      </w:pPr>
      <w:r>
        <w:rPr>
          <w:rFonts w:ascii="Calibri" w:hAnsi="Calibri" w:eastAsia="Calibri" w:cs="Calibri"/>
          <w:sz w:val="18"/>
          <w:szCs w:val="18"/>
          <w:spacing w:val="-2"/>
        </w:rPr>
        <w:t>GB/T</w:t>
      </w:r>
      <w:r>
        <w:rPr>
          <w:rFonts w:ascii="Calibri" w:hAnsi="Calibri" w:eastAsia="Calibri" w:cs="Calibri"/>
          <w:sz w:val="18"/>
          <w:szCs w:val="18"/>
          <w:spacing w:val="12"/>
          <w:w w:val="101"/>
        </w:rPr>
        <w:t xml:space="preserve"> </w:t>
      </w:r>
      <w:r>
        <w:rPr>
          <w:rFonts w:ascii="Calibri" w:hAnsi="Calibri" w:eastAsia="Calibri" w:cs="Calibri"/>
          <w:sz w:val="18"/>
          <w:szCs w:val="18"/>
          <w:spacing w:val="-2"/>
        </w:rPr>
        <w:t>***</w:t>
      </w:r>
      <w:r>
        <w:rPr>
          <w:rFonts w:ascii="SimSun" w:hAnsi="SimSun" w:eastAsia="SimSun" w:cs="SimSun"/>
          <w:sz w:val="18"/>
          <w:szCs w:val="18"/>
          <w:spacing w:val="-2"/>
        </w:rPr>
        <w:t>—</w:t>
      </w:r>
      <w:r>
        <w:rPr>
          <w:rFonts w:ascii="Calibri" w:hAnsi="Calibri" w:eastAsia="Calibri" w:cs="Calibri"/>
          <w:sz w:val="18"/>
          <w:szCs w:val="18"/>
          <w:spacing w:val="-2"/>
        </w:rPr>
        <w:t>20**</w:t>
      </w:r>
      <w:r>
        <w:rPr>
          <w:rFonts w:ascii="Calibri" w:hAnsi="Calibri" w:eastAsia="Calibri" w:cs="Calibri"/>
          <w:sz w:val="18"/>
          <w:szCs w:val="18"/>
        </w:rPr>
        <w:t xml:space="preserve"> </w:t>
      </w:r>
      <w:r>
        <w:rPr>
          <w:rFonts w:ascii="Times New Roman" w:hAnsi="Times New Roman" w:eastAsia="Times New Roman" w:cs="Times New Roman"/>
          <w:sz w:val="20"/>
          <w:szCs w:val="20"/>
          <w:b/>
          <w:bCs/>
          <w:spacing w:val="6"/>
        </w:rPr>
        <w:t>6.3.17</w:t>
      </w:r>
      <w:r>
        <w:rPr>
          <w:rFonts w:ascii="Times New Roman" w:hAnsi="Times New Roman" w:eastAsia="Times New Roman" w:cs="Times New Roman"/>
          <w:sz w:val="20"/>
          <w:szCs w:val="20"/>
          <w:b/>
          <w:bCs/>
          <w:spacing w:val="16"/>
          <w:w w:val="101"/>
        </w:rPr>
        <w:t xml:space="preserve">  </w:t>
      </w:r>
      <w:r>
        <w:rPr>
          <w:rFonts w:ascii="SimSun" w:hAnsi="SimSun" w:eastAsia="SimSun" w:cs="SimSun"/>
          <w:sz w:val="20"/>
          <w:szCs w:val="20"/>
          <w:spacing w:val="6"/>
        </w:rPr>
        <w:t>回填注浆孔纵向间距宜为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6"/>
        </w:rPr>
        <w:t>3</w:t>
      </w:r>
      <w:r>
        <w:rPr>
          <w:rFonts w:ascii="SimSun" w:hAnsi="SimSun" w:eastAsia="SimSun" w:cs="SimSun"/>
          <w:sz w:val="20"/>
          <w:szCs w:val="20"/>
          <w:spacing w:val="6"/>
        </w:rPr>
        <w:t>～</w:t>
      </w:r>
      <w:r>
        <w:rPr>
          <w:rFonts w:ascii="Times New Roman" w:hAnsi="Times New Roman" w:eastAsia="Times New Roman" w:cs="Times New Roman"/>
          <w:sz w:val="20"/>
          <w:szCs w:val="20"/>
          <w:spacing w:val="6"/>
        </w:rPr>
        <w:t>6m</w:t>
      </w:r>
      <w:r>
        <w:rPr>
          <w:rFonts w:ascii="SimSun" w:hAnsi="SimSun" w:eastAsia="SimSun" w:cs="SimSun"/>
          <w:sz w:val="20"/>
          <w:szCs w:val="20"/>
          <w:spacing w:val="6"/>
        </w:rPr>
        <w:t>，应布设在拱顶和拱腰部位；素混凝土衬砌的注浆压力不宜大于</w:t>
      </w:r>
    </w:p>
    <w:p>
      <w:pPr>
        <w:spacing w:line="227" w:lineRule="auto"/>
        <w:rPr>
          <w:rFonts w:ascii="SimSun" w:hAnsi="SimSun" w:eastAsia="SimSun" w:cs="SimSun"/>
          <w:sz w:val="20"/>
          <w:szCs w:val="20"/>
        </w:rPr>
      </w:pPr>
      <w:r>
        <w:rPr>
          <w:rFonts w:ascii="Times New Roman" w:hAnsi="Times New Roman" w:eastAsia="Times New Roman" w:cs="Times New Roman"/>
          <w:sz w:val="20"/>
          <w:szCs w:val="20"/>
          <w:spacing w:val="7"/>
        </w:rPr>
        <w:t>0.3</w:t>
      </w:r>
      <w:r>
        <w:rPr>
          <w:rFonts w:ascii="Times New Roman" w:hAnsi="Times New Roman" w:eastAsia="Times New Roman" w:cs="Times New Roman"/>
          <w:sz w:val="20"/>
          <w:szCs w:val="20"/>
        </w:rPr>
        <w:t>MPa</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，钢筋混凝土衬砌的注浆压力不宜大于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0.5</w:t>
      </w:r>
      <w:r>
        <w:rPr>
          <w:rFonts w:ascii="Times New Roman" w:hAnsi="Times New Roman" w:eastAsia="Times New Roman" w:cs="Times New Roman"/>
          <w:sz w:val="20"/>
          <w:szCs w:val="20"/>
        </w:rPr>
        <w:t>MPa</w:t>
      </w:r>
      <w:r>
        <w:rPr>
          <w:rFonts w:ascii="SimSun" w:hAnsi="SimSun" w:eastAsia="SimSun" w:cs="SimSun"/>
          <w:sz w:val="20"/>
          <w:szCs w:val="20"/>
          <w:spacing w:val="7"/>
        </w:rPr>
        <w:t>。</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6.3.18  </w:t>
      </w:r>
      <w:r>
        <w:rPr>
          <w:rFonts w:ascii="SimSun" w:hAnsi="SimSun" w:eastAsia="SimSun" w:cs="SimSun"/>
          <w:sz w:val="20"/>
          <w:szCs w:val="20"/>
          <w:spacing w:val="8"/>
        </w:rPr>
        <w:t>复合式衬砌初期支护和现浇二次衬砌之间隔离层的设计应符合下列规定：</w:t>
      </w:r>
    </w:p>
    <w:p>
      <w:pPr>
        <w:ind w:right="2"/>
        <w:spacing w:before="221" w:line="468" w:lineRule="exact"/>
        <w:jc w:val="right"/>
        <w:rPr>
          <w:rFonts w:ascii="SimSun" w:hAnsi="SimSun" w:eastAsia="SimSun" w:cs="SimSun"/>
          <w:sz w:val="20"/>
          <w:szCs w:val="20"/>
        </w:rPr>
      </w:pPr>
      <w:r>
        <w:rPr>
          <w:rFonts w:ascii="Times New Roman" w:hAnsi="Times New Roman" w:eastAsia="Times New Roman" w:cs="Times New Roman"/>
          <w:sz w:val="20"/>
          <w:szCs w:val="20"/>
          <w:spacing w:val="9"/>
          <w:position w:val="20"/>
        </w:rPr>
        <w:t>a</w:t>
      </w:r>
      <w:r>
        <w:rPr>
          <w:rFonts w:ascii="Times New Roman" w:hAnsi="Times New Roman" w:eastAsia="Times New Roman" w:cs="Times New Roman"/>
          <w:sz w:val="20"/>
          <w:szCs w:val="20"/>
          <w:spacing w:val="-5"/>
          <w:position w:val="20"/>
        </w:rPr>
        <w:t xml:space="preserve"> </w:t>
      </w:r>
      <w:r>
        <w:rPr>
          <w:rFonts w:ascii="SimSun" w:hAnsi="SimSun" w:eastAsia="SimSun" w:cs="SimSun"/>
          <w:sz w:val="20"/>
          <w:szCs w:val="20"/>
          <w:spacing w:val="9"/>
          <w:position w:val="20"/>
        </w:rPr>
        <w:t>）初期支护和现浇二次衬砌之间的隔离层宜选用土工布、土工膜、塑料防水板、挤塑聚苯乙烯泡</w:t>
      </w:r>
    </w:p>
    <w:p>
      <w:pPr>
        <w:spacing w:line="226" w:lineRule="auto"/>
        <w:rPr>
          <w:rFonts w:ascii="SimSun" w:hAnsi="SimSun" w:eastAsia="SimSun" w:cs="SimSun"/>
          <w:sz w:val="20"/>
          <w:szCs w:val="20"/>
        </w:rPr>
      </w:pPr>
      <w:r>
        <w:rPr>
          <w:rFonts w:ascii="SimSun" w:hAnsi="SimSun" w:eastAsia="SimSun" w:cs="SimSun"/>
          <w:sz w:val="20"/>
          <w:szCs w:val="20"/>
          <w:spacing w:val="9"/>
        </w:rPr>
        <w:t>沫板或喷涂成膜类符合环保和施工要求的防水涂料。</w:t>
      </w:r>
    </w:p>
    <w:p>
      <w:pPr>
        <w:ind w:left="412"/>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）受侵蚀性介质或受振动作用的地下工程，宜选用塑料防水板。</w:t>
      </w:r>
    </w:p>
    <w:p>
      <w:pPr>
        <w:ind w:right="11"/>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9"/>
          <w:position w:val="20"/>
        </w:rPr>
        <w:t>c</w:t>
      </w:r>
      <w:r>
        <w:rPr>
          <w:rFonts w:ascii="Times New Roman" w:hAnsi="Times New Roman" w:eastAsia="Times New Roman" w:cs="Times New Roman"/>
          <w:sz w:val="20"/>
          <w:szCs w:val="20"/>
          <w:spacing w:val="-13"/>
          <w:position w:val="20"/>
        </w:rPr>
        <w:t xml:space="preserve"> </w:t>
      </w:r>
      <w:r>
        <w:rPr>
          <w:rFonts w:ascii="SimSun" w:hAnsi="SimSun" w:eastAsia="SimSun" w:cs="SimSun"/>
          <w:sz w:val="20"/>
          <w:szCs w:val="20"/>
          <w:spacing w:val="9"/>
          <w:position w:val="20"/>
        </w:rPr>
        <w:t>）严寒和寒冷地区，宜选用挤塑聚苯乙烯泡沫板作为隔离层，其厚度应根据防寒保温要求确定；</w:t>
      </w:r>
    </w:p>
    <w:p>
      <w:pPr>
        <w:ind w:left="1"/>
        <w:spacing w:before="1" w:line="226" w:lineRule="auto"/>
        <w:rPr>
          <w:rFonts w:ascii="SimSun" w:hAnsi="SimSun" w:eastAsia="SimSun" w:cs="SimSun"/>
          <w:sz w:val="20"/>
          <w:szCs w:val="20"/>
        </w:rPr>
      </w:pPr>
      <w:r>
        <w:rPr>
          <w:rFonts w:ascii="SimSun" w:hAnsi="SimSun" w:eastAsia="SimSun" w:cs="SimSun"/>
          <w:sz w:val="20"/>
          <w:szCs w:val="20"/>
          <w:spacing w:val="9"/>
        </w:rPr>
        <w:t>其余地区宜选用土工布、土工膜、塑料防水板或喷涂防水涂料作为隔离层。</w:t>
      </w:r>
    </w:p>
    <w:p>
      <w:pPr>
        <w:ind w:left="419"/>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）隔离层宜在初期支护结构基本稳定后施工。</w:t>
      </w:r>
    </w:p>
    <w:p>
      <w:pPr>
        <w:ind w:left="420"/>
        <w:spacing w:before="222" w:line="228" w:lineRule="auto"/>
        <w:rPr>
          <w:rFonts w:ascii="SimSun" w:hAnsi="SimSun" w:eastAsia="SimSun" w:cs="SimSun"/>
          <w:sz w:val="20"/>
          <w:szCs w:val="20"/>
        </w:rPr>
      </w:pPr>
      <w:r>
        <w:rPr>
          <w:rFonts w:ascii="Times New Roman" w:hAnsi="Times New Roman" w:eastAsia="Times New Roman" w:cs="Times New Roman"/>
          <w:sz w:val="20"/>
          <w:szCs w:val="20"/>
          <w:spacing w:val="8"/>
        </w:rPr>
        <w:t>e</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）隔离层铺设后，宜在其内表面设置分区预</w:t>
      </w:r>
      <w:r>
        <w:rPr>
          <w:rFonts w:ascii="SimSun" w:hAnsi="SimSun" w:eastAsia="SimSun" w:cs="SimSun"/>
          <w:sz w:val="20"/>
          <w:szCs w:val="20"/>
          <w:spacing w:val="7"/>
        </w:rPr>
        <w:t>埋注浆系统。</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6.3.19</w:t>
      </w:r>
      <w:r>
        <w:rPr>
          <w:rFonts w:ascii="Times New Roman" w:hAnsi="Times New Roman" w:eastAsia="Times New Roman" w:cs="Times New Roman"/>
          <w:sz w:val="20"/>
          <w:szCs w:val="20"/>
          <w:b/>
          <w:bCs/>
          <w:spacing w:val="6"/>
        </w:rPr>
        <w:t xml:space="preserve">   </w:t>
      </w:r>
      <w:r>
        <w:rPr>
          <w:rFonts w:ascii="SimSun" w:hAnsi="SimSun" w:eastAsia="SimSun" w:cs="SimSun"/>
          <w:sz w:val="20"/>
          <w:szCs w:val="20"/>
          <w:spacing w:val="7"/>
        </w:rPr>
        <w:t>变形缝位置可设置环向集水盒，并应固定牢固。</w:t>
      </w:r>
    </w:p>
    <w:p>
      <w:pPr>
        <w:spacing w:line="243" w:lineRule="auto"/>
        <w:rPr>
          <w:rFonts w:ascii="Arial"/>
          <w:sz w:val="21"/>
        </w:rPr>
      </w:pPr>
      <w:r/>
    </w:p>
    <w:p>
      <w:pPr>
        <w:pStyle w:val="BodyText"/>
        <w:ind w:left="6"/>
        <w:spacing w:before="101" w:line="226" w:lineRule="auto"/>
        <w:outlineLvl w:val="1"/>
        <w:rPr>
          <w:sz w:val="31"/>
          <w:szCs w:val="31"/>
        </w:rPr>
      </w:pPr>
      <w:r>
        <w:rPr>
          <w:rFonts w:ascii="Times New Roman" w:hAnsi="Times New Roman" w:eastAsia="Times New Roman" w:cs="Times New Roman"/>
          <w:sz w:val="31"/>
          <w:szCs w:val="31"/>
          <w:spacing w:val="3"/>
        </w:rPr>
        <w:t>6.4</w:t>
      </w:r>
      <w:r>
        <w:rPr>
          <w:rFonts w:ascii="Times New Roman" w:hAnsi="Times New Roman" w:eastAsia="Times New Roman" w:cs="Times New Roman"/>
          <w:sz w:val="31"/>
          <w:szCs w:val="31"/>
          <w:spacing w:val="17"/>
        </w:rPr>
        <w:t xml:space="preserve">  </w:t>
      </w:r>
      <w:r>
        <w:rPr>
          <w:sz w:val="31"/>
          <w:szCs w:val="31"/>
          <w:spacing w:val="3"/>
        </w:rPr>
        <w:t>防水细部构造</w:t>
      </w:r>
    </w:p>
    <w:p>
      <w:pPr>
        <w:spacing w:line="252" w:lineRule="auto"/>
        <w:rPr>
          <w:rFonts w:ascii="Arial"/>
          <w:sz w:val="21"/>
        </w:rPr>
      </w:pPr>
      <w:r/>
    </w:p>
    <w:p>
      <w:pPr>
        <w:spacing w:before="66" w:line="227" w:lineRule="auto"/>
        <w:rPr>
          <w:rFonts w:ascii="SimSun" w:hAnsi="SimSun" w:eastAsia="SimSun" w:cs="SimSun"/>
          <w:sz w:val="20"/>
          <w:szCs w:val="20"/>
        </w:rPr>
      </w:pPr>
      <w:r>
        <w:rPr>
          <w:rFonts w:ascii="Times New Roman" w:hAnsi="Times New Roman" w:eastAsia="Times New Roman" w:cs="Times New Roman"/>
          <w:sz w:val="20"/>
          <w:szCs w:val="20"/>
          <w:b/>
          <w:bCs/>
          <w:spacing w:val="6"/>
        </w:rPr>
        <w:t>6.4.1  </w:t>
      </w:r>
      <w:r>
        <w:rPr>
          <w:rFonts w:ascii="SimSun" w:hAnsi="SimSun" w:eastAsia="SimSun" w:cs="SimSun"/>
          <w:sz w:val="20"/>
          <w:szCs w:val="20"/>
          <w:spacing w:val="6"/>
        </w:rPr>
        <w:t>防水细部构造应符合本标准附录</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31"/>
        </w:rPr>
        <w:t xml:space="preserve"> </w:t>
      </w:r>
      <w:r>
        <w:rPr>
          <w:rFonts w:ascii="SimSun" w:hAnsi="SimSun" w:eastAsia="SimSun" w:cs="SimSun"/>
          <w:sz w:val="20"/>
          <w:szCs w:val="20"/>
          <w:spacing w:val="6"/>
        </w:rPr>
        <w:t>的规定。</w:t>
      </w:r>
    </w:p>
    <w:p>
      <w:pPr>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6.4.2    </w:t>
      </w:r>
      <w:r>
        <w:rPr>
          <w:rFonts w:ascii="SimSun" w:hAnsi="SimSun" w:eastAsia="SimSun" w:cs="SimSun"/>
          <w:sz w:val="20"/>
          <w:szCs w:val="20"/>
          <w:spacing w:val="8"/>
        </w:rPr>
        <w:t>地下工程防水外墙采用复合结构时，支护结构和防水外墙之间应设置隔离层。</w:t>
      </w:r>
    </w:p>
    <w:p>
      <w:pPr>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6.4.3</w:t>
      </w:r>
      <w:r>
        <w:rPr>
          <w:rFonts w:ascii="Times New Roman" w:hAnsi="Times New Roman" w:eastAsia="Times New Roman" w:cs="Times New Roman"/>
          <w:sz w:val="20"/>
          <w:szCs w:val="20"/>
          <w:b/>
          <w:bCs/>
          <w:spacing w:val="5"/>
        </w:rPr>
        <w:t xml:space="preserve">   </w:t>
      </w:r>
      <w:r>
        <w:rPr>
          <w:rFonts w:ascii="SimSun" w:hAnsi="SimSun" w:eastAsia="SimSun" w:cs="SimSun"/>
          <w:sz w:val="20"/>
          <w:szCs w:val="20"/>
          <w:spacing w:val="8"/>
        </w:rPr>
        <w:t>地下工程根据防水需要，侧墙可采用双层墙结构，底板可采用架空排水或设滤水层防排水，双层</w:t>
      </w:r>
    </w:p>
    <w:p>
      <w:pPr>
        <w:spacing w:before="222" w:line="228" w:lineRule="auto"/>
        <w:rPr>
          <w:rFonts w:ascii="SimSun" w:hAnsi="SimSun" w:eastAsia="SimSun" w:cs="SimSun"/>
          <w:sz w:val="20"/>
          <w:szCs w:val="20"/>
        </w:rPr>
      </w:pPr>
      <w:r>
        <w:rPr>
          <w:rFonts w:ascii="SimSun" w:hAnsi="SimSun" w:eastAsia="SimSun" w:cs="SimSun"/>
          <w:sz w:val="20"/>
          <w:szCs w:val="20"/>
          <w:spacing w:val="9"/>
        </w:rPr>
        <w:t>墙之间的排水沟、架空排水层、滤水层应设计排水坡度。</w:t>
      </w:r>
    </w:p>
    <w:p>
      <w:pPr>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6.4.4   </w:t>
      </w:r>
      <w:r>
        <w:rPr>
          <w:rFonts w:ascii="SimSun" w:hAnsi="SimSun" w:eastAsia="SimSun" w:cs="SimSun"/>
          <w:sz w:val="20"/>
          <w:szCs w:val="20"/>
          <w:spacing w:val="7"/>
        </w:rPr>
        <w:t>地下工程种植顶板结构宜结构找坡，</w:t>
      </w:r>
      <w:r>
        <w:rPr>
          <w:rFonts w:ascii="SimSun" w:hAnsi="SimSun" w:eastAsia="SimSun" w:cs="SimSun"/>
          <w:sz w:val="20"/>
          <w:szCs w:val="20"/>
          <w:spacing w:val="6"/>
        </w:rPr>
        <w:t>坡度宜为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w:t>
      </w:r>
      <w:r>
        <w:rPr>
          <w:rFonts w:ascii="SimSun" w:hAnsi="SimSun" w:eastAsia="SimSun" w:cs="SimSun"/>
          <w:sz w:val="20"/>
          <w:szCs w:val="20"/>
          <w:spacing w:val="6"/>
        </w:rPr>
        <w:t>～</w:t>
      </w:r>
      <w:r>
        <w:rPr>
          <w:rFonts w:ascii="Times New Roman" w:hAnsi="Times New Roman" w:eastAsia="Times New Roman" w:cs="Times New Roman"/>
          <w:sz w:val="20"/>
          <w:szCs w:val="20"/>
          <w:spacing w:val="6"/>
        </w:rPr>
        <w:t>3%</w:t>
      </w:r>
      <w:r>
        <w:rPr>
          <w:rFonts w:ascii="SimSun" w:hAnsi="SimSun" w:eastAsia="SimSun" w:cs="SimSun"/>
          <w:sz w:val="20"/>
          <w:szCs w:val="20"/>
          <w:spacing w:val="6"/>
        </w:rPr>
        <w:t>。</w:t>
      </w:r>
    </w:p>
    <w:p>
      <w:pPr>
        <w:spacing w:line="227" w:lineRule="auto"/>
        <w:sectPr>
          <w:footerReference w:type="default" r:id="rId42"/>
          <w:pgSz w:w="11906" w:h="16839"/>
          <w:pgMar w:top="1431" w:right="1134" w:bottom="1351" w:left="1425" w:header="0" w:footer="1172" w:gutter="0"/>
        </w:sectPr>
        <w:rPr>
          <w:rFonts w:ascii="SimSun" w:hAnsi="SimSun" w:eastAsia="SimSun" w:cs="SimSun"/>
          <w:sz w:val="20"/>
          <w:szCs w:val="20"/>
        </w:rPr>
      </w:pPr>
    </w:p>
    <w:p>
      <w:pPr>
        <w:ind w:left="8134"/>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ind w:left="3"/>
        <w:spacing w:before="175" w:line="222" w:lineRule="auto"/>
        <w:outlineLvl w:val="0"/>
        <w:rPr/>
      </w:pPr>
      <w:bookmarkStart w:name="bookmark7" w:id="7"/>
      <w:bookmarkEnd w:id="7"/>
      <w:r>
        <w:rPr>
          <w:rFonts w:ascii="Times New Roman" w:hAnsi="Times New Roman" w:eastAsia="Times New Roman" w:cs="Times New Roman"/>
          <w:spacing w:val="-5"/>
        </w:rPr>
        <w:t>7</w:t>
      </w:r>
      <w:r>
        <w:rPr>
          <w:rFonts w:ascii="Times New Roman" w:hAnsi="Times New Roman" w:eastAsia="Times New Roman" w:cs="Times New Roman"/>
          <w:spacing w:val="6"/>
        </w:rPr>
        <w:t xml:space="preserve">  </w:t>
      </w:r>
      <w:r>
        <w:rPr>
          <w:spacing w:val="-5"/>
        </w:rPr>
        <w:t>质量检验</w:t>
      </w:r>
    </w:p>
    <w:p>
      <w:pPr>
        <w:spacing w:line="284" w:lineRule="auto"/>
        <w:rPr>
          <w:rFonts w:ascii="Arial"/>
          <w:sz w:val="21"/>
        </w:rPr>
      </w:pPr>
      <w:r/>
    </w:p>
    <w:p>
      <w:pPr>
        <w:spacing w:before="65" w:line="410"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15"/>
        </w:rPr>
        <w:t>7.0.1    </w:t>
      </w:r>
      <w:r>
        <w:rPr>
          <w:rFonts w:ascii="SimSun" w:hAnsi="SimSun" w:eastAsia="SimSun" w:cs="SimSun"/>
          <w:sz w:val="20"/>
          <w:szCs w:val="20"/>
          <w:spacing w:val="7"/>
          <w:position w:val="15"/>
        </w:rPr>
        <w:t>防水材料的品种、规格、性能等应符合本标准的规定和设计要</w:t>
      </w:r>
      <w:r>
        <w:rPr>
          <w:rFonts w:ascii="SimSun" w:hAnsi="SimSun" w:eastAsia="SimSun" w:cs="SimSun"/>
          <w:sz w:val="20"/>
          <w:szCs w:val="20"/>
          <w:spacing w:val="6"/>
          <w:position w:val="15"/>
        </w:rPr>
        <w:t>求，不合格的材料，不得在防水工</w:t>
      </w:r>
    </w:p>
    <w:p>
      <w:pPr>
        <w:spacing w:line="226" w:lineRule="auto"/>
        <w:rPr>
          <w:rFonts w:ascii="SimSun" w:hAnsi="SimSun" w:eastAsia="SimSun" w:cs="SimSun"/>
          <w:sz w:val="20"/>
          <w:szCs w:val="20"/>
        </w:rPr>
      </w:pPr>
      <w:r>
        <w:rPr>
          <w:rFonts w:ascii="SimSun" w:hAnsi="SimSun" w:eastAsia="SimSun" w:cs="SimSun"/>
          <w:sz w:val="20"/>
          <w:szCs w:val="20"/>
          <w:spacing w:val="14"/>
        </w:rPr>
        <w:t>程中使用；防水材料进入施工现场后，应见证抽样，并出具检测报告。</w:t>
      </w:r>
    </w:p>
    <w:p>
      <w:pPr>
        <w:spacing w:before="261" w:line="227" w:lineRule="auto"/>
        <w:rPr>
          <w:rFonts w:ascii="SimSun" w:hAnsi="SimSun" w:eastAsia="SimSun" w:cs="SimSun"/>
          <w:sz w:val="20"/>
          <w:szCs w:val="20"/>
        </w:rPr>
      </w:pPr>
      <w:r>
        <w:rPr>
          <w:rFonts w:ascii="Times New Roman" w:hAnsi="Times New Roman" w:eastAsia="Times New Roman" w:cs="Times New Roman"/>
          <w:sz w:val="20"/>
          <w:szCs w:val="20"/>
          <w:b/>
          <w:bCs/>
          <w:spacing w:val="11"/>
        </w:rPr>
        <w:t>7.0.2    </w:t>
      </w:r>
      <w:r>
        <w:rPr>
          <w:rFonts w:ascii="SimSun" w:hAnsi="SimSun" w:eastAsia="SimSun" w:cs="SimSun"/>
          <w:sz w:val="20"/>
          <w:szCs w:val="20"/>
          <w:spacing w:val="11"/>
        </w:rPr>
        <w:t>抗裂、防水外加剂进场检验数量、批次应符合</w:t>
      </w:r>
      <w:r>
        <w:rPr>
          <w:rFonts w:ascii="SimSun" w:hAnsi="SimSun" w:eastAsia="SimSun" w:cs="SimSun"/>
          <w:sz w:val="20"/>
          <w:szCs w:val="20"/>
          <w:spacing w:val="-25"/>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11"/>
        </w:rPr>
        <w:t>50119</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11"/>
        </w:rPr>
        <w:t>或相应材料应用技术标准的规定。</w:t>
      </w:r>
    </w:p>
    <w:p>
      <w:pPr>
        <w:spacing w:before="244"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7.0.3  </w:t>
      </w:r>
      <w:r>
        <w:rPr>
          <w:rFonts w:ascii="SimSun" w:hAnsi="SimSun" w:eastAsia="SimSun" w:cs="SimSun"/>
          <w:sz w:val="20"/>
          <w:szCs w:val="20"/>
          <w:spacing w:val="7"/>
        </w:rPr>
        <w:t>高性能防水混凝土原材料进场时应进行检验，检验数量和批次应符合</w:t>
      </w:r>
      <w:r>
        <w:rPr>
          <w:rFonts w:ascii="SimSun" w:hAnsi="SimSun" w:eastAsia="SimSun" w:cs="SimSun"/>
          <w:sz w:val="20"/>
          <w:szCs w:val="20"/>
          <w:spacing w:val="-24"/>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7"/>
        </w:rPr>
        <w:t>50164</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的规定。</w:t>
      </w:r>
    </w:p>
    <w:p>
      <w:pPr>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7.0.4  </w:t>
      </w:r>
      <w:r>
        <w:rPr>
          <w:rFonts w:ascii="SimSun" w:hAnsi="SimSun" w:eastAsia="SimSun" w:cs="SimSun"/>
          <w:sz w:val="20"/>
          <w:szCs w:val="20"/>
          <w:spacing w:val="8"/>
        </w:rPr>
        <w:t>高性能防水混凝土拌合物应符合设</w:t>
      </w:r>
      <w:r>
        <w:rPr>
          <w:rFonts w:ascii="SimSun" w:hAnsi="SimSun" w:eastAsia="SimSun" w:cs="SimSun"/>
          <w:sz w:val="20"/>
          <w:szCs w:val="20"/>
          <w:spacing w:val="7"/>
        </w:rPr>
        <w:t>计和施工要求，检验数量和批次应符合</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7"/>
        </w:rPr>
        <w:t>50164</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的规定。</w:t>
      </w:r>
    </w:p>
    <w:p>
      <w:pPr>
        <w:ind w:left="4" w:right="128" w:hanging="4"/>
        <w:spacing w:before="260" w:line="43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9"/>
        </w:rPr>
        <w:t>7.0.5    </w:t>
      </w:r>
      <w:r>
        <w:rPr>
          <w:rFonts w:ascii="SimSun" w:hAnsi="SimSun" w:eastAsia="SimSun" w:cs="SimSun"/>
          <w:sz w:val="20"/>
          <w:szCs w:val="20"/>
          <w:spacing w:val="9"/>
        </w:rPr>
        <w:t>高性能防水混凝土的抗压强度、抗渗性能、抗裂性能及耐久性能等应符合设计要求，当抗渗等</w:t>
      </w:r>
      <w:r>
        <w:rPr>
          <w:rFonts w:ascii="SimSun" w:hAnsi="SimSun" w:eastAsia="SimSun" w:cs="SimSun"/>
          <w:sz w:val="20"/>
          <w:szCs w:val="20"/>
          <w:spacing w:val="3"/>
        </w:rPr>
        <w:t xml:space="preserve"> </w:t>
      </w:r>
      <w:r>
        <w:rPr>
          <w:rFonts w:ascii="SimSun" w:hAnsi="SimSun" w:eastAsia="SimSun" w:cs="SimSun"/>
          <w:sz w:val="20"/>
          <w:szCs w:val="20"/>
          <w:spacing w:val="13"/>
        </w:rPr>
        <w:t>级设计为基准值，可采用抗渗等级代用值试验方法进行评</w:t>
      </w:r>
      <w:r>
        <w:rPr>
          <w:rFonts w:ascii="SimSun" w:hAnsi="SimSun" w:eastAsia="SimSun" w:cs="SimSun"/>
          <w:sz w:val="20"/>
          <w:szCs w:val="20"/>
          <w:spacing w:val="12"/>
        </w:rPr>
        <w:t>定。抗压强度检验批次应符合</w:t>
      </w:r>
      <w:r>
        <w:rPr>
          <w:rFonts w:ascii="SimSun" w:hAnsi="SimSun" w:eastAsia="SimSun" w:cs="SimSun"/>
          <w:sz w:val="20"/>
          <w:szCs w:val="20"/>
          <w:spacing w:val="-35"/>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2"/>
        </w:rPr>
        <w:t>/T 50107</w:t>
      </w:r>
      <w:r>
        <w:rPr>
          <w:rFonts w:ascii="Times New Roman" w:hAnsi="Times New Roman" w:eastAsia="Times New Roman" w:cs="Times New Roman"/>
          <w:sz w:val="20"/>
          <w:szCs w:val="20"/>
        </w:rPr>
        <w:t xml:space="preserve"> </w:t>
      </w:r>
      <w:r>
        <w:rPr>
          <w:rFonts w:ascii="SimSun" w:hAnsi="SimSun" w:eastAsia="SimSun" w:cs="SimSun"/>
          <w:sz w:val="20"/>
          <w:szCs w:val="20"/>
          <w:spacing w:val="8"/>
        </w:rPr>
        <w:t>的规定，防水抗渗性能检验批次应符合</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8"/>
        </w:rPr>
        <w:t>50208</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8"/>
        </w:rPr>
        <w:t>的规定，</w:t>
      </w:r>
      <w:r>
        <w:rPr>
          <w:rFonts w:ascii="SimSun" w:hAnsi="SimSun" w:eastAsia="SimSun" w:cs="SimSun"/>
          <w:sz w:val="20"/>
          <w:szCs w:val="20"/>
          <w:spacing w:val="7"/>
        </w:rPr>
        <w:t>抗裂性能及耐久性能检验批次应符合</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7"/>
        </w:rPr>
        <w:t>/T</w:t>
      </w:r>
    </w:p>
    <w:p>
      <w:pPr>
        <w:ind w:left="17"/>
        <w:spacing w:before="1" w:line="228" w:lineRule="auto"/>
        <w:rPr>
          <w:rFonts w:ascii="SimSun" w:hAnsi="SimSun" w:eastAsia="SimSun" w:cs="SimSun"/>
          <w:sz w:val="20"/>
          <w:szCs w:val="20"/>
        </w:rPr>
      </w:pPr>
      <w:r>
        <w:rPr>
          <w:rFonts w:ascii="Times New Roman" w:hAnsi="Times New Roman" w:eastAsia="Times New Roman" w:cs="Times New Roman"/>
          <w:sz w:val="20"/>
          <w:szCs w:val="20"/>
          <w:spacing w:val="-1"/>
        </w:rPr>
        <w:t>193</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1"/>
        </w:rPr>
        <w:t>的规定。</w:t>
      </w:r>
    </w:p>
    <w:p>
      <w:pPr>
        <w:spacing w:line="273" w:lineRule="auto"/>
        <w:rPr>
          <w:rFonts w:ascii="Arial"/>
          <w:sz w:val="21"/>
        </w:rPr>
      </w:pPr>
      <w:r/>
    </w:p>
    <w:p>
      <w:pPr>
        <w:spacing w:before="66"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7.0.6    </w:t>
      </w:r>
      <w:r>
        <w:rPr>
          <w:rFonts w:ascii="SimSun" w:hAnsi="SimSun" w:eastAsia="SimSun" w:cs="SimSun"/>
          <w:sz w:val="20"/>
          <w:szCs w:val="20"/>
          <w:spacing w:val="9"/>
          <w:position w:val="20"/>
        </w:rPr>
        <w:t>防水混凝土结构隐蔽前，应对变形缝、施工缝、后浇带、穿墙（套）管、埋设件等防水细部构</w:t>
      </w:r>
    </w:p>
    <w:p>
      <w:pPr>
        <w:spacing w:line="227" w:lineRule="auto"/>
        <w:rPr>
          <w:rFonts w:ascii="SimSun" w:hAnsi="SimSun" w:eastAsia="SimSun" w:cs="SimSun"/>
          <w:sz w:val="20"/>
          <w:szCs w:val="20"/>
        </w:rPr>
      </w:pPr>
      <w:r>
        <w:rPr>
          <w:rFonts w:ascii="SimSun" w:hAnsi="SimSun" w:eastAsia="SimSun" w:cs="SimSun"/>
          <w:sz w:val="20"/>
          <w:szCs w:val="20"/>
          <w:spacing w:val="8"/>
        </w:rPr>
        <w:t>造进行全数检查，并应符合设计要求。</w:t>
      </w:r>
    </w:p>
    <w:p>
      <w:pPr>
        <w:spacing w:line="274" w:lineRule="auto"/>
        <w:rPr>
          <w:rFonts w:ascii="Arial"/>
          <w:sz w:val="21"/>
        </w:rPr>
      </w:pPr>
      <w:r/>
    </w:p>
    <w:p>
      <w:pPr>
        <w:spacing w:before="66"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7.0.7    </w:t>
      </w:r>
      <w:r>
        <w:rPr>
          <w:rFonts w:ascii="SimSun" w:hAnsi="SimSun" w:eastAsia="SimSun" w:cs="SimSun"/>
          <w:sz w:val="20"/>
          <w:szCs w:val="20"/>
          <w:spacing w:val="7"/>
        </w:rPr>
        <w:t>防水混凝土结构厚度和保护层厚度应符合设计要求。</w:t>
      </w:r>
    </w:p>
    <w:p>
      <w:pPr>
        <w:spacing w:line="274" w:lineRule="auto"/>
        <w:rPr>
          <w:rFonts w:ascii="Arial"/>
          <w:sz w:val="21"/>
        </w:rPr>
      </w:pPr>
      <w:r/>
    </w:p>
    <w:p>
      <w:pPr>
        <w:spacing w:before="65"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7.0.8    </w:t>
      </w:r>
      <w:r>
        <w:rPr>
          <w:rFonts w:ascii="SimSun" w:hAnsi="SimSun" w:eastAsia="SimSun" w:cs="SimSun"/>
          <w:sz w:val="20"/>
          <w:szCs w:val="20"/>
          <w:spacing w:val="9"/>
          <w:position w:val="20"/>
        </w:rPr>
        <w:t>防水混凝土结构隐蔽前应对潜在的渗漏水缺陷进行全面筛查及治理，结构表</w:t>
      </w:r>
      <w:r>
        <w:rPr>
          <w:rFonts w:ascii="SimSun" w:hAnsi="SimSun" w:eastAsia="SimSun" w:cs="SimSun"/>
          <w:sz w:val="20"/>
          <w:szCs w:val="20"/>
          <w:spacing w:val="8"/>
          <w:position w:val="20"/>
        </w:rPr>
        <w:t>面应坚实、平整，</w:t>
      </w:r>
    </w:p>
    <w:p>
      <w:pPr>
        <w:ind w:left="4"/>
        <w:spacing w:before="1" w:line="227" w:lineRule="auto"/>
        <w:rPr>
          <w:rFonts w:ascii="SimSun" w:hAnsi="SimSun" w:eastAsia="SimSun" w:cs="SimSun"/>
          <w:sz w:val="20"/>
          <w:szCs w:val="20"/>
        </w:rPr>
      </w:pPr>
      <w:r>
        <w:rPr>
          <w:rFonts w:ascii="SimSun" w:hAnsi="SimSun" w:eastAsia="SimSun" w:cs="SimSun"/>
          <w:sz w:val="20"/>
          <w:szCs w:val="20"/>
          <w:spacing w:val="8"/>
        </w:rPr>
        <w:t>不得有露筋、蜂窝、酥松、夹渣等缺陷，结构表面裂缝宽度不得大于</w:t>
      </w:r>
      <w:r>
        <w:rPr>
          <w:rFonts w:ascii="SimSun" w:hAnsi="SimSun" w:eastAsia="SimSun" w:cs="SimSun"/>
          <w:sz w:val="20"/>
          <w:szCs w:val="20"/>
          <w:spacing w:val="-24"/>
        </w:rPr>
        <w:t xml:space="preserve"> </w:t>
      </w:r>
      <w:r>
        <w:rPr>
          <w:rFonts w:ascii="Times New Roman" w:hAnsi="Times New Roman" w:eastAsia="Times New Roman" w:cs="Times New Roman"/>
          <w:sz w:val="20"/>
          <w:szCs w:val="20"/>
          <w:spacing w:val="8"/>
        </w:rPr>
        <w:t>0.2</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8"/>
        </w:rPr>
        <w:t>，且不得贯通。</w:t>
      </w:r>
    </w:p>
    <w:p>
      <w:pPr>
        <w:spacing w:line="274" w:lineRule="auto"/>
        <w:rPr>
          <w:rFonts w:ascii="Arial"/>
          <w:sz w:val="21"/>
        </w:rPr>
      </w:pPr>
      <w:r/>
    </w:p>
    <w:p>
      <w:pPr>
        <w:spacing w:before="66"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7.0.9  </w:t>
      </w:r>
      <w:r>
        <w:rPr>
          <w:rFonts w:ascii="SimSun" w:hAnsi="SimSun" w:eastAsia="SimSun" w:cs="SimSun"/>
          <w:sz w:val="20"/>
          <w:szCs w:val="20"/>
          <w:spacing w:val="9"/>
          <w:position w:val="20"/>
        </w:rPr>
        <w:t>地下工程混凝土结构自防水底板施工完毕后，应在基坑降水撤除之后进行检查，如有渗漏应在结</w:t>
      </w:r>
    </w:p>
    <w:p>
      <w:pPr>
        <w:ind w:left="3"/>
        <w:spacing w:before="1" w:line="226" w:lineRule="auto"/>
        <w:rPr>
          <w:rFonts w:ascii="SimSun" w:hAnsi="SimSun" w:eastAsia="SimSun" w:cs="SimSun"/>
          <w:sz w:val="20"/>
          <w:szCs w:val="20"/>
        </w:rPr>
      </w:pPr>
      <w:r>
        <w:rPr>
          <w:rFonts w:ascii="SimSun" w:hAnsi="SimSun" w:eastAsia="SimSun" w:cs="SimSun"/>
          <w:sz w:val="20"/>
          <w:szCs w:val="20"/>
          <w:spacing w:val="8"/>
        </w:rPr>
        <w:t>构底板背水面进行修复，直至无渗漏为止；</w:t>
      </w:r>
    </w:p>
    <w:p>
      <w:pPr>
        <w:spacing w:before="222"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7"/>
        </w:rPr>
        <w:t>7.0.10  </w:t>
      </w:r>
      <w:r>
        <w:rPr>
          <w:rFonts w:ascii="SimSun" w:hAnsi="SimSun" w:eastAsia="SimSun" w:cs="SimSun"/>
          <w:sz w:val="20"/>
          <w:szCs w:val="20"/>
          <w:spacing w:val="7"/>
        </w:rPr>
        <w:t>混凝土结构自防水侧墙应防水层施工或隐蔽之前进行渗漏水检验，检验应在雨后或</w:t>
      </w:r>
      <w:r>
        <w:rPr>
          <w:rFonts w:ascii="SimSun" w:hAnsi="SimSun" w:eastAsia="SimSun" w:cs="SimSun"/>
          <w:sz w:val="20"/>
          <w:szCs w:val="20"/>
          <w:spacing w:val="6"/>
        </w:rPr>
        <w:t>淋水观察，当</w:t>
      </w:r>
      <w:r>
        <w:rPr>
          <w:rFonts w:ascii="SimSun" w:hAnsi="SimSun" w:eastAsia="SimSun" w:cs="SimSun"/>
          <w:sz w:val="20"/>
          <w:szCs w:val="20"/>
        </w:rPr>
        <w:t xml:space="preserve"> </w:t>
      </w:r>
      <w:r>
        <w:rPr>
          <w:rFonts w:ascii="SimSun" w:hAnsi="SimSun" w:eastAsia="SimSun" w:cs="SimSun"/>
          <w:sz w:val="20"/>
          <w:szCs w:val="20"/>
          <w:spacing w:val="4"/>
        </w:rPr>
        <w:t>采用淋水试验时，持续淋水时间不应少于</w:t>
      </w:r>
      <w:r>
        <w:rPr>
          <w:rFonts w:ascii="SimSun" w:hAnsi="SimSun" w:eastAsia="SimSun" w:cs="SimSun"/>
          <w:sz w:val="20"/>
          <w:szCs w:val="20"/>
          <w:spacing w:val="-48"/>
        </w:rPr>
        <w:t xml:space="preserve"> </w:t>
      </w:r>
      <w:r>
        <w:rPr>
          <w:rFonts w:ascii="Times New Roman" w:hAnsi="Times New Roman" w:eastAsia="Times New Roman" w:cs="Times New Roman"/>
          <w:sz w:val="20"/>
          <w:szCs w:val="20"/>
          <w:spacing w:val="4"/>
        </w:rPr>
        <w:t>30</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rPr>
        <w:t>min</w:t>
      </w:r>
      <w:r>
        <w:rPr>
          <w:rFonts w:ascii="SimSun" w:hAnsi="SimSun" w:eastAsia="SimSun" w:cs="SimSun"/>
          <w:sz w:val="20"/>
          <w:szCs w:val="20"/>
          <w:spacing w:val="4"/>
        </w:rPr>
        <w:t>，如有渗漏应在侧墙背水面进行修复，直至无渗漏为止；</w:t>
      </w:r>
    </w:p>
    <w:p>
      <w:pPr>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8"/>
        </w:rPr>
        <w:t>7.0.11  </w:t>
      </w:r>
      <w:r>
        <w:rPr>
          <w:rFonts w:ascii="SimSun" w:hAnsi="SimSun" w:eastAsia="SimSun" w:cs="SimSun"/>
          <w:sz w:val="20"/>
          <w:szCs w:val="20"/>
          <w:spacing w:val="8"/>
        </w:rPr>
        <w:t>混凝土结构自防水顶板应防水层施工或隐蔽之前进行渗漏水检验，并应符合下列规定：</w:t>
      </w:r>
    </w:p>
    <w:p>
      <w:pPr>
        <w:ind w:right="42"/>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20"/>
        </w:rPr>
        <w:t>a</w:t>
      </w:r>
      <w:r>
        <w:rPr>
          <w:rFonts w:ascii="Times New Roman" w:hAnsi="Times New Roman" w:eastAsia="Times New Roman" w:cs="Times New Roman"/>
          <w:sz w:val="20"/>
          <w:szCs w:val="20"/>
          <w:spacing w:val="-18"/>
          <w:position w:val="20"/>
        </w:rPr>
        <w:t xml:space="preserve"> </w:t>
      </w:r>
      <w:r>
        <w:rPr>
          <w:rFonts w:ascii="SimSun" w:hAnsi="SimSun" w:eastAsia="SimSun" w:cs="SimSun"/>
          <w:sz w:val="20"/>
          <w:szCs w:val="20"/>
          <w:spacing w:val="10"/>
          <w:position w:val="20"/>
        </w:rPr>
        <w:t>）当顶板进行蓄水检验时，可分区筑坝进行</w:t>
      </w:r>
      <w:r>
        <w:rPr>
          <w:rFonts w:ascii="SimSun" w:hAnsi="SimSun" w:eastAsia="SimSun" w:cs="SimSun"/>
          <w:sz w:val="20"/>
          <w:szCs w:val="20"/>
          <w:spacing w:val="9"/>
          <w:position w:val="20"/>
        </w:rPr>
        <w:t>检验，蓄水检验持续时间不应小于</w:t>
      </w:r>
      <w:r>
        <w:rPr>
          <w:rFonts w:ascii="SimSun" w:hAnsi="SimSun" w:eastAsia="SimSun" w:cs="SimSun"/>
          <w:sz w:val="20"/>
          <w:szCs w:val="20"/>
          <w:spacing w:val="-42"/>
          <w:position w:val="20"/>
        </w:rPr>
        <w:t xml:space="preserve"> </w:t>
      </w:r>
      <w:r>
        <w:rPr>
          <w:rFonts w:ascii="Times New Roman" w:hAnsi="Times New Roman" w:eastAsia="Times New Roman" w:cs="Times New Roman"/>
          <w:sz w:val="20"/>
          <w:szCs w:val="20"/>
          <w:spacing w:val="9"/>
          <w:position w:val="20"/>
        </w:rPr>
        <w:t>48h</w:t>
      </w:r>
      <w:r>
        <w:rPr>
          <w:rFonts w:ascii="Times New Roman" w:hAnsi="Times New Roman" w:eastAsia="Times New Roman" w:cs="Times New Roman"/>
          <w:sz w:val="20"/>
          <w:szCs w:val="20"/>
          <w:spacing w:val="-23"/>
          <w:position w:val="20"/>
        </w:rPr>
        <w:t xml:space="preserve"> </w:t>
      </w:r>
      <w:r>
        <w:rPr>
          <w:rFonts w:ascii="SimSun" w:hAnsi="SimSun" w:eastAsia="SimSun" w:cs="SimSun"/>
          <w:sz w:val="20"/>
          <w:szCs w:val="20"/>
          <w:spacing w:val="9"/>
          <w:position w:val="20"/>
        </w:rPr>
        <w:t>，蓄水深度应</w:t>
      </w:r>
    </w:p>
    <w:p>
      <w:pPr>
        <w:ind w:left="6"/>
        <w:spacing w:before="1" w:line="226" w:lineRule="auto"/>
        <w:rPr>
          <w:rFonts w:ascii="SimSun" w:hAnsi="SimSun" w:eastAsia="SimSun" w:cs="SimSun"/>
          <w:sz w:val="20"/>
          <w:szCs w:val="20"/>
        </w:rPr>
      </w:pPr>
      <w:r>
        <w:rPr>
          <w:rFonts w:ascii="SimSun" w:hAnsi="SimSun" w:eastAsia="SimSun" w:cs="SimSun"/>
          <w:sz w:val="20"/>
          <w:szCs w:val="20"/>
          <w:spacing w:val="7"/>
        </w:rPr>
        <w:t>高于顶板面最高处不小于</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7"/>
        </w:rPr>
        <w:t>30</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ind w:left="412"/>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1"/>
          <w:position w:val="20"/>
        </w:rPr>
        <w:t>b</w:t>
      </w:r>
      <w:r>
        <w:rPr>
          <w:rFonts w:ascii="SimSun" w:hAnsi="SimSun" w:eastAsia="SimSun" w:cs="SimSun"/>
          <w:sz w:val="20"/>
          <w:szCs w:val="20"/>
          <w:spacing w:val="1"/>
          <w:position w:val="20"/>
        </w:rPr>
        <w:t>）当采用雨后观察方法检验时，其降雨量应达到中雨量级标准；</w:t>
      </w:r>
    </w:p>
    <w:p>
      <w:pPr>
        <w:ind w:left="420"/>
        <w:spacing w:line="226" w:lineRule="auto"/>
        <w:rPr>
          <w:rFonts w:ascii="SimSun" w:hAnsi="SimSun" w:eastAsia="SimSun" w:cs="SimSun"/>
          <w:sz w:val="20"/>
          <w:szCs w:val="20"/>
        </w:rPr>
      </w:pPr>
      <w:r>
        <w:rPr>
          <w:rFonts w:ascii="Times New Roman" w:hAnsi="Times New Roman" w:eastAsia="Times New Roman" w:cs="Times New Roman"/>
          <w:sz w:val="20"/>
          <w:szCs w:val="20"/>
        </w:rPr>
        <w:t>c</w:t>
      </w:r>
      <w:r>
        <w:rPr>
          <w:rFonts w:ascii="Times New Roman" w:hAnsi="Times New Roman" w:eastAsia="Times New Roman" w:cs="Times New Roman"/>
          <w:sz w:val="20"/>
          <w:szCs w:val="20"/>
          <w:spacing w:val="-18"/>
        </w:rPr>
        <w:t xml:space="preserve"> </w:t>
      </w:r>
      <w:r>
        <w:rPr>
          <w:rFonts w:ascii="SimSun" w:hAnsi="SimSun" w:eastAsia="SimSun" w:cs="SimSun"/>
          <w:sz w:val="20"/>
          <w:szCs w:val="20"/>
        </w:rPr>
        <w:t>）当采用淋水方法检验时，持续淋水时间不应小</w:t>
      </w:r>
      <w:r>
        <w:rPr>
          <w:rFonts w:ascii="SimSun" w:hAnsi="SimSun" w:eastAsia="SimSun" w:cs="SimSun"/>
          <w:sz w:val="20"/>
          <w:szCs w:val="20"/>
          <w:spacing w:val="-1"/>
        </w:rPr>
        <w:t>于</w:t>
      </w:r>
      <w:r>
        <w:rPr>
          <w:rFonts w:ascii="SimSun" w:hAnsi="SimSun" w:eastAsia="SimSun" w:cs="SimSun"/>
          <w:sz w:val="20"/>
          <w:szCs w:val="20"/>
          <w:spacing w:val="-55"/>
        </w:rPr>
        <w:t xml:space="preserve"> </w:t>
      </w:r>
      <w:r>
        <w:rPr>
          <w:rFonts w:ascii="Times New Roman" w:hAnsi="Times New Roman" w:eastAsia="Times New Roman" w:cs="Times New Roman"/>
          <w:sz w:val="20"/>
          <w:szCs w:val="20"/>
          <w:spacing w:val="-1"/>
        </w:rPr>
        <w:t>2h</w:t>
      </w:r>
      <w:r>
        <w:rPr>
          <w:rFonts w:ascii="SimSun" w:hAnsi="SimSun" w:eastAsia="SimSun" w:cs="SimSun"/>
          <w:sz w:val="20"/>
          <w:szCs w:val="20"/>
          <w:spacing w:val="-1"/>
        </w:rPr>
        <w:t>；</w:t>
      </w:r>
    </w:p>
    <w:p>
      <w:pPr>
        <w:ind w:right="40"/>
        <w:spacing w:before="223" w:line="468"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20"/>
        </w:rPr>
        <w:t>d</w:t>
      </w:r>
      <w:r>
        <w:rPr>
          <w:rFonts w:ascii="SimSun" w:hAnsi="SimSun" w:eastAsia="SimSun" w:cs="SimSun"/>
          <w:sz w:val="20"/>
          <w:szCs w:val="20"/>
          <w:spacing w:val="10"/>
          <w:position w:val="20"/>
        </w:rPr>
        <w:t>）如有渗漏，应在顶板迎水面根据渗漏原因采用相应的修复措施，修复部位应重新进</w:t>
      </w:r>
      <w:r>
        <w:rPr>
          <w:rFonts w:ascii="SimSun" w:hAnsi="SimSun" w:eastAsia="SimSun" w:cs="SimSun"/>
          <w:sz w:val="20"/>
          <w:szCs w:val="20"/>
          <w:spacing w:val="9"/>
          <w:position w:val="20"/>
        </w:rPr>
        <w:t>行检验至无</w:t>
      </w:r>
    </w:p>
    <w:p>
      <w:pPr>
        <w:ind w:left="1"/>
        <w:spacing w:before="1" w:line="228" w:lineRule="auto"/>
        <w:rPr>
          <w:rFonts w:ascii="SimSun" w:hAnsi="SimSun" w:eastAsia="SimSun" w:cs="SimSun"/>
          <w:sz w:val="20"/>
          <w:szCs w:val="20"/>
        </w:rPr>
      </w:pPr>
      <w:r>
        <w:rPr>
          <w:rFonts w:ascii="SimSun" w:hAnsi="SimSun" w:eastAsia="SimSun" w:cs="SimSun"/>
          <w:sz w:val="20"/>
          <w:szCs w:val="20"/>
          <w:spacing w:val="5"/>
        </w:rPr>
        <w:t>渗漏为止。</w:t>
      </w:r>
    </w:p>
    <w:p>
      <w:pPr>
        <w:spacing w:before="220" w:line="227" w:lineRule="auto"/>
        <w:rPr>
          <w:rFonts w:ascii="SimSun" w:hAnsi="SimSun" w:eastAsia="SimSun" w:cs="SimSun"/>
          <w:sz w:val="20"/>
          <w:szCs w:val="20"/>
        </w:rPr>
      </w:pPr>
      <w:r>
        <w:rPr>
          <w:rFonts w:ascii="Times New Roman" w:hAnsi="Times New Roman" w:eastAsia="Times New Roman" w:cs="Times New Roman"/>
          <w:sz w:val="20"/>
          <w:szCs w:val="20"/>
          <w:b/>
          <w:bCs/>
        </w:rPr>
        <w:t>7.0.12</w:t>
      </w:r>
      <w:r>
        <w:rPr>
          <w:rFonts w:ascii="Times New Roman" w:hAnsi="Times New Roman" w:eastAsia="Times New Roman" w:cs="Times New Roman"/>
          <w:sz w:val="20"/>
          <w:szCs w:val="20"/>
          <w:b/>
          <w:bCs/>
          <w:spacing w:val="15"/>
        </w:rPr>
        <w:t xml:space="preserve">   </w:t>
      </w:r>
      <w:r>
        <w:rPr>
          <w:rFonts w:ascii="SimSun" w:hAnsi="SimSun" w:eastAsia="SimSun" w:cs="SimSun"/>
          <w:sz w:val="20"/>
          <w:szCs w:val="20"/>
        </w:rPr>
        <w:t>有防水要求的穿自防水混凝土板管道</w:t>
      </w:r>
      <w:r>
        <w:rPr>
          <w:rFonts w:ascii="SimSun" w:hAnsi="SimSun" w:eastAsia="SimSun" w:cs="SimSun"/>
          <w:sz w:val="20"/>
          <w:szCs w:val="20"/>
          <w:spacing w:val="-1"/>
        </w:rPr>
        <w:t>的管根部位封堵完毕后，应做</w:t>
      </w:r>
      <w:r>
        <w:rPr>
          <w:rFonts w:ascii="SimSun" w:hAnsi="SimSun" w:eastAsia="SimSun" w:cs="SimSun"/>
          <w:sz w:val="20"/>
          <w:szCs w:val="20"/>
          <w:spacing w:val="-52"/>
        </w:rPr>
        <w:t xml:space="preserve"> </w:t>
      </w:r>
      <w:r>
        <w:rPr>
          <w:rFonts w:ascii="Times New Roman" w:hAnsi="Times New Roman" w:eastAsia="Times New Roman" w:cs="Times New Roman"/>
          <w:sz w:val="20"/>
          <w:szCs w:val="20"/>
          <w:spacing w:val="-1"/>
        </w:rPr>
        <w:t>24h </w:t>
      </w:r>
      <w:r>
        <w:rPr>
          <w:rFonts w:ascii="SimSun" w:hAnsi="SimSun" w:eastAsia="SimSun" w:cs="SimSun"/>
          <w:sz w:val="20"/>
          <w:szCs w:val="20"/>
          <w:spacing w:val="-1"/>
        </w:rPr>
        <w:t>蓄水试验，确认不漏水后方</w:t>
      </w:r>
    </w:p>
    <w:p>
      <w:pPr>
        <w:spacing w:line="227" w:lineRule="auto"/>
        <w:sectPr>
          <w:footerReference w:type="default" r:id="rId43"/>
          <w:pgSz w:w="11906" w:h="16839"/>
          <w:pgMar w:top="1431" w:right="1094" w:bottom="1351" w:left="1425" w:header="0" w:footer="1172" w:gutter="0"/>
        </w:sectPr>
        <w:rPr>
          <w:rFonts w:ascii="SimSun" w:hAnsi="SimSun" w:eastAsia="SimSun" w:cs="SimSun"/>
          <w:sz w:val="20"/>
          <w:szCs w:val="20"/>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2"/>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2"/>
        <w:spacing w:before="263" w:line="228" w:lineRule="auto"/>
        <w:rPr>
          <w:rFonts w:ascii="SimSun" w:hAnsi="SimSun" w:eastAsia="SimSun" w:cs="SimSun"/>
          <w:sz w:val="20"/>
          <w:szCs w:val="20"/>
        </w:rPr>
      </w:pPr>
      <w:r>
        <w:rPr>
          <w:rFonts w:ascii="SimSun" w:hAnsi="SimSun" w:eastAsia="SimSun" w:cs="SimSun"/>
          <w:sz w:val="20"/>
          <w:szCs w:val="20"/>
          <w:spacing w:val="-1"/>
        </w:rPr>
        <w:t>可隐蔽。</w:t>
      </w:r>
    </w:p>
    <w:p>
      <w:pPr>
        <w:spacing w:line="274" w:lineRule="auto"/>
        <w:rPr>
          <w:rFonts w:ascii="Arial"/>
          <w:sz w:val="21"/>
        </w:rPr>
      </w:pPr>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1"/>
        </w:rPr>
        <w:t>7.0.13    </w:t>
      </w:r>
      <w:r>
        <w:rPr>
          <w:rFonts w:ascii="SimSun" w:hAnsi="SimSun" w:eastAsia="SimSun" w:cs="SimSun"/>
          <w:sz w:val="20"/>
          <w:szCs w:val="20"/>
          <w:spacing w:val="-1"/>
        </w:rPr>
        <w:t>蓄水类工程的蓄水试验应符合</w:t>
      </w:r>
      <w:r>
        <w:rPr>
          <w:rFonts w:ascii="SimSun" w:hAnsi="SimSun" w:eastAsia="SimSun" w:cs="SimSun"/>
          <w:sz w:val="20"/>
          <w:szCs w:val="20"/>
          <w:spacing w:val="-46"/>
        </w:rPr>
        <w:t xml:space="preserve"> </w:t>
      </w:r>
      <w:r>
        <w:rPr>
          <w:rFonts w:ascii="Times New Roman" w:hAnsi="Times New Roman" w:eastAsia="Times New Roman" w:cs="Times New Roman"/>
          <w:sz w:val="20"/>
          <w:szCs w:val="20"/>
          <w:spacing w:val="-1"/>
        </w:rPr>
        <w:t>GB 50141</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1"/>
        </w:rPr>
        <w:t>的有关规定。</w:t>
      </w:r>
    </w:p>
    <w:p>
      <w:pPr>
        <w:spacing w:line="274" w:lineRule="auto"/>
        <w:rPr>
          <w:rFonts w:ascii="Arial"/>
          <w:sz w:val="21"/>
        </w:rPr>
      </w:pPr>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1"/>
        </w:rPr>
        <w:t>7.0.14</w:t>
      </w:r>
      <w:r>
        <w:rPr>
          <w:rFonts w:ascii="Times New Roman" w:hAnsi="Times New Roman" w:eastAsia="Times New Roman" w:cs="Times New Roman"/>
          <w:sz w:val="20"/>
          <w:szCs w:val="20"/>
          <w:b/>
          <w:bCs/>
          <w:spacing w:val="21"/>
          <w:w w:val="101"/>
        </w:rPr>
        <w:t xml:space="preserve">   </w:t>
      </w:r>
      <w:r>
        <w:rPr>
          <w:rFonts w:ascii="SimSun" w:hAnsi="SimSun" w:eastAsia="SimSun" w:cs="SimSun"/>
          <w:sz w:val="20"/>
          <w:szCs w:val="20"/>
          <w:spacing w:val="-1"/>
        </w:rPr>
        <w:t>工程交付使用前，当防水工程验收未达到设计要求时，应编制专项修复方案，并应经施工单位、设</w:t>
      </w:r>
    </w:p>
    <w:p>
      <w:pPr>
        <w:ind w:left="1"/>
        <w:spacing w:before="220" w:line="228" w:lineRule="auto"/>
        <w:outlineLvl w:val="0"/>
        <w:rPr>
          <w:rFonts w:ascii="SimSun" w:hAnsi="SimSun" w:eastAsia="SimSun" w:cs="SimSun"/>
          <w:sz w:val="20"/>
          <w:szCs w:val="20"/>
        </w:rPr>
      </w:pPr>
      <w:r>
        <w:rPr>
          <w:rFonts w:ascii="SimSun" w:hAnsi="SimSun" w:eastAsia="SimSun" w:cs="SimSun"/>
          <w:sz w:val="20"/>
          <w:szCs w:val="20"/>
        </w:rPr>
        <w:t>计单位、监理单位或建设单位技术负责人审批后实施。修复完成后，应进行二次验收。</w:t>
      </w:r>
    </w:p>
    <w:p>
      <w:pPr>
        <w:spacing w:line="228" w:lineRule="auto"/>
        <w:sectPr>
          <w:footerReference w:type="default" r:id="rId44"/>
          <w:pgSz w:w="11906" w:h="16839"/>
          <w:pgMar w:top="1431" w:right="1136" w:bottom="1351" w:left="1425" w:header="0" w:footer="1172" w:gutter="0"/>
        </w:sectPr>
        <w:rPr>
          <w:rFonts w:ascii="SimSun" w:hAnsi="SimSun" w:eastAsia="SimSun" w:cs="SimSun"/>
          <w:sz w:val="20"/>
          <w:szCs w:val="20"/>
        </w:rPr>
      </w:pPr>
    </w:p>
    <w:p>
      <w:pPr>
        <w:ind w:left="8141"/>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ind w:left="4349"/>
        <w:spacing w:before="169" w:line="222" w:lineRule="auto"/>
        <w:rPr>
          <w:rFonts w:ascii="Times New Roman" w:hAnsi="Times New Roman" w:eastAsia="Times New Roman" w:cs="Times New Roman"/>
          <w:sz w:val="24"/>
          <w:szCs w:val="24"/>
        </w:rPr>
      </w:pPr>
      <w:r>
        <w:rPr>
          <w:sz w:val="24"/>
          <w:szCs w:val="24"/>
          <w:spacing w:val="-8"/>
        </w:rPr>
        <w:t>附录</w:t>
      </w:r>
      <w:r>
        <w:rPr>
          <w:sz w:val="24"/>
          <w:szCs w:val="24"/>
          <w:spacing w:val="-58"/>
        </w:rPr>
        <w:t xml:space="preserve"> </w:t>
      </w:r>
      <w:r>
        <w:rPr>
          <w:rFonts w:ascii="Times New Roman" w:hAnsi="Times New Roman" w:eastAsia="Times New Roman" w:cs="Times New Roman"/>
          <w:sz w:val="24"/>
          <w:szCs w:val="24"/>
          <w:spacing w:val="-8"/>
        </w:rPr>
        <w:t>A</w:t>
      </w:r>
    </w:p>
    <w:p>
      <w:pPr>
        <w:pStyle w:val="BodyText"/>
        <w:ind w:left="4107"/>
        <w:spacing w:before="177" w:line="223" w:lineRule="auto"/>
        <w:outlineLvl w:val="0"/>
        <w:rPr>
          <w:sz w:val="24"/>
          <w:szCs w:val="24"/>
        </w:rPr>
      </w:pPr>
      <w:r>
        <w:rPr>
          <w:sz w:val="24"/>
          <w:szCs w:val="24"/>
          <w:spacing w:val="-7"/>
        </w:rPr>
        <w:t>（规范性）</w:t>
      </w:r>
    </w:p>
    <w:p>
      <w:pPr>
        <w:pStyle w:val="BodyText"/>
        <w:ind w:left="3245"/>
        <w:spacing w:before="175" w:line="221" w:lineRule="auto"/>
        <w:outlineLvl w:val="0"/>
        <w:rPr>
          <w:sz w:val="24"/>
          <w:szCs w:val="24"/>
        </w:rPr>
      </w:pPr>
      <w:r>
        <w:rPr>
          <w:sz w:val="24"/>
          <w:szCs w:val="24"/>
          <w:spacing w:val="-1"/>
        </w:rPr>
        <w:t>混凝土裂缝自修复试验方法</w:t>
      </w:r>
    </w:p>
    <w:p>
      <w:pPr>
        <w:spacing w:line="296" w:lineRule="auto"/>
        <w:rPr>
          <w:rFonts w:ascii="Arial"/>
          <w:sz w:val="21"/>
        </w:rPr>
      </w:pPr>
      <w:r/>
    </w:p>
    <w:p>
      <w:pPr>
        <w:pStyle w:val="BodyText"/>
        <w:ind w:left="2"/>
        <w:spacing w:before="101" w:line="228" w:lineRule="auto"/>
        <w:outlineLvl w:val="1"/>
        <w:rPr>
          <w:sz w:val="31"/>
          <w:szCs w:val="31"/>
        </w:rPr>
      </w:pPr>
      <w:bookmarkStart w:name="bookmark14" w:id="8"/>
      <w:bookmarkEnd w:id="8"/>
      <w:bookmarkStart w:name="bookmark8" w:id="9"/>
      <w:bookmarkEnd w:id="9"/>
      <w:bookmarkStart w:name="bookmark9" w:id="10"/>
      <w:bookmarkEnd w:id="10"/>
      <w:r>
        <w:rPr>
          <w:rFonts w:ascii="Times New Roman" w:hAnsi="Times New Roman" w:eastAsia="Times New Roman" w:cs="Times New Roman"/>
          <w:sz w:val="31"/>
          <w:szCs w:val="31"/>
          <w:spacing w:val="-6"/>
        </w:rPr>
        <w:t>A.</w:t>
      </w:r>
      <w:r>
        <w:rPr>
          <w:rFonts w:ascii="Times New Roman" w:hAnsi="Times New Roman" w:eastAsia="Times New Roman" w:cs="Times New Roman"/>
          <w:sz w:val="31"/>
          <w:szCs w:val="31"/>
          <w:spacing w:val="-38"/>
        </w:rPr>
        <w:t xml:space="preserve"> </w:t>
      </w:r>
      <w:r>
        <w:rPr>
          <w:rFonts w:ascii="Times New Roman" w:hAnsi="Times New Roman" w:eastAsia="Times New Roman" w:cs="Times New Roman"/>
          <w:sz w:val="31"/>
          <w:szCs w:val="31"/>
          <w:spacing w:val="-6"/>
        </w:rPr>
        <w:t>1</w:t>
      </w:r>
      <w:r>
        <w:rPr>
          <w:rFonts w:ascii="Times New Roman" w:hAnsi="Times New Roman" w:eastAsia="Times New Roman" w:cs="Times New Roman"/>
          <w:sz w:val="31"/>
          <w:szCs w:val="31"/>
          <w:spacing w:val="20"/>
          <w:w w:val="101"/>
        </w:rPr>
        <w:t xml:space="preserve"> </w:t>
      </w:r>
      <w:r>
        <w:rPr>
          <w:sz w:val="31"/>
          <w:szCs w:val="31"/>
          <w:spacing w:val="-6"/>
        </w:rPr>
        <w:t>范围</w:t>
      </w:r>
    </w:p>
    <w:p>
      <w:pPr>
        <w:spacing w:line="291" w:lineRule="auto"/>
        <w:rPr>
          <w:rFonts w:ascii="Arial"/>
          <w:sz w:val="21"/>
        </w:rPr>
      </w:pPr>
      <w:r/>
    </w:p>
    <w:p>
      <w:pPr>
        <w:ind w:left="428"/>
        <w:spacing w:before="66" w:line="227" w:lineRule="auto"/>
        <w:rPr>
          <w:rFonts w:ascii="SimSun" w:hAnsi="SimSun" w:eastAsia="SimSun" w:cs="SimSun"/>
          <w:sz w:val="20"/>
          <w:szCs w:val="20"/>
        </w:rPr>
      </w:pPr>
      <w:r>
        <w:rPr>
          <w:rFonts w:ascii="SimSun" w:hAnsi="SimSun" w:eastAsia="SimSun" w:cs="SimSun"/>
          <w:sz w:val="20"/>
          <w:szCs w:val="20"/>
          <w:spacing w:val="8"/>
        </w:rPr>
        <w:t>本方法适用于混凝土裂缝自修复性能的测定。</w:t>
      </w:r>
    </w:p>
    <w:p>
      <w:pPr>
        <w:pStyle w:val="BodyText"/>
        <w:ind w:left="2"/>
        <w:spacing w:before="277" w:line="226" w:lineRule="auto"/>
        <w:outlineLvl w:val="1"/>
        <w:rPr>
          <w:sz w:val="31"/>
          <w:szCs w:val="31"/>
        </w:rPr>
      </w:pPr>
      <w:r>
        <w:rPr>
          <w:rFonts w:ascii="Times New Roman" w:hAnsi="Times New Roman" w:eastAsia="Times New Roman" w:cs="Times New Roman"/>
          <w:sz w:val="31"/>
          <w:szCs w:val="31"/>
          <w:spacing w:val="4"/>
        </w:rPr>
        <w:t>A.2</w:t>
      </w:r>
      <w:r>
        <w:rPr>
          <w:rFonts w:ascii="Times New Roman" w:hAnsi="Times New Roman" w:eastAsia="Times New Roman" w:cs="Times New Roman"/>
          <w:sz w:val="31"/>
          <w:szCs w:val="31"/>
          <w:spacing w:val="13"/>
        </w:rPr>
        <w:t xml:space="preserve">  </w:t>
      </w:r>
      <w:r>
        <w:rPr>
          <w:sz w:val="31"/>
          <w:szCs w:val="31"/>
          <w:spacing w:val="4"/>
        </w:rPr>
        <w:t>方法提要</w:t>
      </w:r>
    </w:p>
    <w:p>
      <w:pPr>
        <w:ind w:left="428"/>
        <w:spacing w:before="221" w:line="410" w:lineRule="exact"/>
        <w:rPr>
          <w:rFonts w:ascii="SimSun" w:hAnsi="SimSun" w:eastAsia="SimSun" w:cs="SimSun"/>
          <w:sz w:val="20"/>
          <w:szCs w:val="20"/>
        </w:rPr>
      </w:pPr>
      <w:r>
        <w:rPr>
          <w:rFonts w:ascii="SimSun" w:hAnsi="SimSun" w:eastAsia="SimSun" w:cs="SimSun"/>
          <w:sz w:val="20"/>
          <w:szCs w:val="20"/>
          <w:spacing w:val="10"/>
          <w:position w:val="15"/>
        </w:rPr>
        <w:t>通过在混凝土中预埋钢片制备均匀、可控裂缝，</w:t>
      </w:r>
      <w:r>
        <w:rPr>
          <w:rFonts w:ascii="Times New Roman" w:hAnsi="Times New Roman" w:eastAsia="Times New Roman" w:cs="Times New Roman"/>
          <w:sz w:val="20"/>
          <w:szCs w:val="20"/>
          <w:spacing w:val="10"/>
          <w:position w:val="15"/>
        </w:rPr>
        <w:t>3d </w:t>
      </w:r>
      <w:r>
        <w:rPr>
          <w:rFonts w:ascii="SimSun" w:hAnsi="SimSun" w:eastAsia="SimSun" w:cs="SimSun"/>
          <w:sz w:val="20"/>
          <w:szCs w:val="20"/>
          <w:spacing w:val="10"/>
          <w:position w:val="15"/>
        </w:rPr>
        <w:t>龄期时测试初始渗流速率，养护</w:t>
      </w:r>
      <w:r>
        <w:rPr>
          <w:rFonts w:ascii="SimSun" w:hAnsi="SimSun" w:eastAsia="SimSun" w:cs="SimSun"/>
          <w:sz w:val="20"/>
          <w:szCs w:val="20"/>
          <w:spacing w:val="-39"/>
          <w:position w:val="15"/>
        </w:rPr>
        <w:t xml:space="preserve"> </w:t>
      </w:r>
      <w:r>
        <w:rPr>
          <w:rFonts w:ascii="Times New Roman" w:hAnsi="Times New Roman" w:eastAsia="Times New Roman" w:cs="Times New Roman"/>
          <w:sz w:val="20"/>
          <w:szCs w:val="20"/>
          <w:spacing w:val="10"/>
          <w:position w:val="15"/>
        </w:rPr>
        <w:t>28d </w:t>
      </w:r>
      <w:r>
        <w:rPr>
          <w:rFonts w:ascii="SimSun" w:hAnsi="SimSun" w:eastAsia="SimSun" w:cs="SimSun"/>
          <w:sz w:val="20"/>
          <w:szCs w:val="20"/>
          <w:spacing w:val="10"/>
          <w:position w:val="15"/>
        </w:rPr>
        <w:t>后测试修</w:t>
      </w:r>
    </w:p>
    <w:p>
      <w:pPr>
        <w:ind w:left="13"/>
        <w:spacing w:before="1" w:line="227" w:lineRule="auto"/>
        <w:rPr>
          <w:rFonts w:ascii="SimSun" w:hAnsi="SimSun" w:eastAsia="SimSun" w:cs="SimSun"/>
          <w:sz w:val="20"/>
          <w:szCs w:val="20"/>
        </w:rPr>
      </w:pPr>
      <w:r>
        <w:rPr>
          <w:rFonts w:ascii="SimSun" w:hAnsi="SimSun" w:eastAsia="SimSun" w:cs="SimSun"/>
          <w:sz w:val="20"/>
          <w:szCs w:val="20"/>
          <w:spacing w:val="9"/>
        </w:rPr>
        <w:t>复后渗流速率，通过水流渗过裂缝的速率变化判断裂缝修复效果。</w:t>
      </w:r>
    </w:p>
    <w:p>
      <w:pPr>
        <w:spacing w:line="281" w:lineRule="auto"/>
        <w:rPr>
          <w:rFonts w:ascii="Arial"/>
          <w:sz w:val="21"/>
        </w:rPr>
      </w:pPr>
      <w:r/>
    </w:p>
    <w:p>
      <w:pPr>
        <w:pStyle w:val="BodyText"/>
        <w:ind w:left="2"/>
        <w:spacing w:before="101" w:line="227" w:lineRule="auto"/>
        <w:outlineLvl w:val="1"/>
        <w:rPr>
          <w:sz w:val="31"/>
          <w:szCs w:val="31"/>
        </w:rPr>
      </w:pPr>
      <w:r>
        <w:rPr>
          <w:rFonts w:ascii="Times New Roman" w:hAnsi="Times New Roman" w:eastAsia="Times New Roman" w:cs="Times New Roman"/>
          <w:sz w:val="31"/>
          <w:szCs w:val="31"/>
          <w:spacing w:val="6"/>
        </w:rPr>
        <w:t>A.3  </w:t>
      </w:r>
      <w:r>
        <w:rPr>
          <w:sz w:val="31"/>
          <w:szCs w:val="31"/>
          <w:spacing w:val="6"/>
        </w:rPr>
        <w:t>仪器和设备</w:t>
      </w:r>
    </w:p>
    <w:p>
      <w:pPr>
        <w:ind w:left="1"/>
        <w:spacing w:before="219" w:line="40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15"/>
        </w:rPr>
        <w:t>A.3.1  </w:t>
      </w:r>
      <w:r>
        <w:rPr>
          <w:rFonts w:ascii="SimSun" w:hAnsi="SimSun" w:eastAsia="SimSun" w:cs="SimSun"/>
          <w:sz w:val="20"/>
          <w:szCs w:val="20"/>
          <w:spacing w:val="8"/>
          <w:position w:val="15"/>
        </w:rPr>
        <w:t>试模应符合</w:t>
      </w:r>
      <w:r>
        <w:rPr>
          <w:rFonts w:ascii="SimSun" w:hAnsi="SimSun" w:eastAsia="SimSun" w:cs="SimSun"/>
          <w:sz w:val="20"/>
          <w:szCs w:val="20"/>
          <w:spacing w:val="-43"/>
          <w:position w:val="15"/>
        </w:rPr>
        <w:t xml:space="preserve"> </w:t>
      </w:r>
      <w:r>
        <w:rPr>
          <w:rFonts w:ascii="Times New Roman" w:hAnsi="Times New Roman" w:eastAsia="Times New Roman" w:cs="Times New Roman"/>
          <w:sz w:val="20"/>
          <w:szCs w:val="20"/>
          <w:position w:val="15"/>
        </w:rPr>
        <w:t>JG</w:t>
      </w:r>
      <w:r>
        <w:rPr>
          <w:rFonts w:ascii="Times New Roman" w:hAnsi="Times New Roman" w:eastAsia="Times New Roman" w:cs="Times New Roman"/>
          <w:sz w:val="20"/>
          <w:szCs w:val="20"/>
          <w:spacing w:val="8"/>
          <w:position w:val="15"/>
        </w:rPr>
        <w:t xml:space="preserve"> 237</w:t>
      </w:r>
      <w:r>
        <w:rPr>
          <w:rFonts w:ascii="Times New Roman" w:hAnsi="Times New Roman" w:eastAsia="Times New Roman" w:cs="Times New Roman"/>
          <w:sz w:val="20"/>
          <w:szCs w:val="20"/>
          <w:spacing w:val="27"/>
          <w:position w:val="15"/>
        </w:rPr>
        <w:t xml:space="preserve"> </w:t>
      </w:r>
      <w:r>
        <w:rPr>
          <w:rFonts w:ascii="SimSun" w:hAnsi="SimSun" w:eastAsia="SimSun" w:cs="SimSun"/>
          <w:sz w:val="20"/>
          <w:szCs w:val="20"/>
          <w:spacing w:val="8"/>
          <w:position w:val="15"/>
        </w:rPr>
        <w:t>的规定</w:t>
      </w:r>
      <w:r>
        <w:rPr>
          <w:rFonts w:ascii="SimSun" w:hAnsi="SimSun" w:eastAsia="SimSun" w:cs="SimSun"/>
          <w:sz w:val="20"/>
          <w:szCs w:val="20"/>
          <w:spacing w:val="7"/>
          <w:position w:val="15"/>
        </w:rPr>
        <w:t>，采用</w:t>
      </w:r>
      <w:r>
        <w:rPr>
          <w:rFonts w:ascii="SimSun" w:hAnsi="SimSun" w:eastAsia="SimSun" w:cs="SimSun"/>
          <w:sz w:val="20"/>
          <w:szCs w:val="20"/>
          <w:spacing w:val="-21"/>
          <w:position w:val="15"/>
        </w:rPr>
        <w:t xml:space="preserve"> </w:t>
      </w:r>
      <w:r>
        <w:rPr>
          <w:rFonts w:ascii="Times New Roman" w:hAnsi="Times New Roman" w:eastAsia="Times New Roman" w:cs="Times New Roman"/>
          <w:sz w:val="20"/>
          <w:szCs w:val="20"/>
          <w:spacing w:val="7"/>
          <w:position w:val="15"/>
        </w:rPr>
        <w:t>150</w:t>
      </w:r>
      <w:r>
        <w:rPr>
          <w:rFonts w:ascii="Times New Roman" w:hAnsi="Times New Roman" w:eastAsia="Times New Roman" w:cs="Times New Roman"/>
          <w:sz w:val="20"/>
          <w:szCs w:val="20"/>
          <w:position w:val="15"/>
        </w:rPr>
        <w:t>mm</w:t>
      </w:r>
      <w:r>
        <w:rPr>
          <w:rFonts w:ascii="Times New Roman" w:hAnsi="Times New Roman" w:eastAsia="Times New Roman" w:cs="Times New Roman"/>
          <w:sz w:val="20"/>
          <w:szCs w:val="20"/>
          <w:spacing w:val="7"/>
          <w:position w:val="15"/>
        </w:rPr>
        <w:t xml:space="preserve"> </w:t>
      </w:r>
      <w:r>
        <w:rPr>
          <w:rFonts w:ascii="SimSun" w:hAnsi="SimSun" w:eastAsia="SimSun" w:cs="SimSun"/>
          <w:sz w:val="20"/>
          <w:szCs w:val="20"/>
          <w:spacing w:val="7"/>
          <w:position w:val="15"/>
        </w:rPr>
        <w:t>边长的组装式立方体铸铁或铸钢试模，试模底板拆除。</w:t>
      </w:r>
    </w:p>
    <w:p>
      <w:pPr>
        <w:ind w:left="1"/>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5"/>
        </w:rPr>
        <w:t>A.3.2  </w:t>
      </w:r>
      <w:r>
        <w:rPr>
          <w:rFonts w:ascii="SimSun" w:hAnsi="SimSun" w:eastAsia="SimSun" w:cs="SimSun"/>
          <w:sz w:val="20"/>
          <w:szCs w:val="20"/>
          <w:spacing w:val="5"/>
        </w:rPr>
        <w:t>振动台应符合</w:t>
      </w:r>
      <w:r>
        <w:rPr>
          <w:rFonts w:ascii="SimSun" w:hAnsi="SimSun" w:eastAsia="SimSun" w:cs="SimSun"/>
          <w:sz w:val="20"/>
          <w:szCs w:val="20"/>
          <w:spacing w:val="-31"/>
        </w:rPr>
        <w:t xml:space="preserve"> </w:t>
      </w: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5"/>
        </w:rPr>
        <w:t>/T 245</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5"/>
        </w:rPr>
        <w:t>的有关规定。</w:t>
      </w:r>
    </w:p>
    <w:p>
      <w:pPr>
        <w:ind w:left="10" w:right="70" w:hanging="9"/>
        <w:spacing w:before="162" w:line="394" w:lineRule="auto"/>
        <w:jc w:val="both"/>
        <w:rPr>
          <w:rFonts w:ascii="SimSun" w:hAnsi="SimSun" w:eastAsia="SimSun" w:cs="SimSun"/>
          <w:sz w:val="20"/>
          <w:szCs w:val="20"/>
        </w:rPr>
      </w:pPr>
      <w:r>
        <w:rPr>
          <w:rFonts w:ascii="Times New Roman" w:hAnsi="Times New Roman" w:eastAsia="Times New Roman" w:cs="Times New Roman"/>
          <w:sz w:val="20"/>
          <w:szCs w:val="20"/>
          <w:b/>
          <w:bCs/>
          <w:spacing w:val="6"/>
        </w:rPr>
        <w:t>A.3.3  </w:t>
      </w:r>
      <w:r>
        <w:rPr>
          <w:rFonts w:ascii="SimSun" w:hAnsi="SimSun" w:eastAsia="SimSun" w:cs="SimSun"/>
          <w:sz w:val="20"/>
          <w:szCs w:val="20"/>
          <w:spacing w:val="6"/>
        </w:rPr>
        <w:t>塑料制缝板见图</w:t>
      </w:r>
      <w:r>
        <w:rPr>
          <w:rFonts w:ascii="SimSun" w:hAnsi="SimSun" w:eastAsia="SimSun" w:cs="SimSun"/>
          <w:sz w:val="20"/>
          <w:szCs w:val="20"/>
          <w:spacing w:val="-26"/>
        </w:rPr>
        <w:t xml:space="preserve"> </w:t>
      </w: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6"/>
        </w:rPr>
        <w:t>，包括内、外两种，</w:t>
      </w:r>
      <w:r>
        <w:rPr>
          <w:rFonts w:ascii="SimSun" w:hAnsi="SimSun" w:eastAsia="SimSun" w:cs="SimSun"/>
          <w:sz w:val="20"/>
          <w:szCs w:val="20"/>
          <w:spacing w:val="-57"/>
        </w:rPr>
        <w:t xml:space="preserve"> </w:t>
      </w:r>
      <w:r>
        <w:rPr>
          <w:rFonts w:ascii="SimSun" w:hAnsi="SimSun" w:eastAsia="SimSun" w:cs="SimSun"/>
          <w:sz w:val="20"/>
          <w:szCs w:val="20"/>
          <w:spacing w:val="6"/>
        </w:rPr>
        <w:t>内板为小板，尺寸为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150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6"/>
        </w:rPr>
        <w:t>×150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6"/>
        </w:rPr>
        <w:t>，外板为大板，尺</w:t>
      </w:r>
      <w:r>
        <w:rPr>
          <w:rFonts w:ascii="SimSun" w:hAnsi="SimSun" w:eastAsia="SimSun" w:cs="SimSun"/>
          <w:sz w:val="20"/>
          <w:szCs w:val="20"/>
        </w:rPr>
        <w:t xml:space="preserve"> </w:t>
      </w:r>
      <w:r>
        <w:rPr>
          <w:rFonts w:ascii="SimSun" w:hAnsi="SimSun" w:eastAsia="SimSun" w:cs="SimSun"/>
          <w:sz w:val="20"/>
          <w:szCs w:val="20"/>
          <w:spacing w:val="8"/>
        </w:rPr>
        <w:t>寸为</w:t>
      </w:r>
      <w:r>
        <w:rPr>
          <w:rFonts w:ascii="SimSun" w:hAnsi="SimSun" w:eastAsia="SimSun" w:cs="SimSun"/>
          <w:sz w:val="20"/>
          <w:szCs w:val="20"/>
          <w:spacing w:val="-8"/>
        </w:rPr>
        <w:t xml:space="preserve"> </w:t>
      </w:r>
      <w:r>
        <w:rPr>
          <w:rFonts w:ascii="Times New Roman" w:hAnsi="Times New Roman" w:eastAsia="Times New Roman" w:cs="Times New Roman"/>
          <w:sz w:val="20"/>
          <w:szCs w:val="20"/>
          <w:spacing w:val="8"/>
        </w:rPr>
        <w:t>185</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8"/>
        </w:rPr>
        <w:t>×185</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，两板厚度均为</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8"/>
        </w:rPr>
        <w:t>20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，且均在中间部位开缝，缝宽</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0.5</w:t>
      </w:r>
      <w:r>
        <w:rPr>
          <w:rFonts w:ascii="Times New Roman" w:hAnsi="Times New Roman" w:eastAsia="Times New Roman" w:cs="Times New Roman"/>
          <w:sz w:val="20"/>
          <w:szCs w:val="20"/>
        </w:rPr>
        <w:t>mm</w:t>
      </w:r>
      <w:r>
        <w:rPr>
          <w:rFonts w:ascii="SimSun" w:hAnsi="SimSun" w:eastAsia="SimSun" w:cs="SimSun"/>
          <w:sz w:val="20"/>
          <w:szCs w:val="20"/>
          <w:spacing w:val="8"/>
        </w:rPr>
        <w:t>～</w:t>
      </w:r>
      <w:r>
        <w:rPr>
          <w:rFonts w:ascii="Times New Roman" w:hAnsi="Times New Roman" w:eastAsia="Times New Roman" w:cs="Times New Roman"/>
          <w:sz w:val="20"/>
          <w:szCs w:val="20"/>
          <w:spacing w:val="8"/>
        </w:rPr>
        <w:t>0.6</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，缝长</w:t>
      </w:r>
    </w:p>
    <w:p>
      <w:pPr>
        <w:ind w:left="8"/>
        <w:spacing w:before="1" w:line="185" w:lineRule="auto"/>
        <w:rPr>
          <w:rFonts w:ascii="SimSun" w:hAnsi="SimSun" w:eastAsia="SimSun" w:cs="SimSun"/>
          <w:sz w:val="20"/>
          <w:szCs w:val="20"/>
        </w:rPr>
      </w:pPr>
      <w:r>
        <w:rPr>
          <w:rFonts w:ascii="Times New Roman" w:hAnsi="Times New Roman" w:eastAsia="Times New Roman" w:cs="Times New Roman"/>
          <w:sz w:val="20"/>
          <w:szCs w:val="20"/>
          <w:spacing w:val="7"/>
        </w:rPr>
        <w:t>90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spacing w:before="171" w:line="408" w:lineRule="exact"/>
        <w:jc w:val="right"/>
        <w:rPr>
          <w:rFonts w:ascii="SimSun" w:hAnsi="SimSun" w:eastAsia="SimSun" w:cs="SimSun"/>
          <w:sz w:val="20"/>
          <w:szCs w:val="20"/>
        </w:rPr>
      </w:pPr>
      <w:r>
        <w:rPr>
          <w:rFonts w:ascii="Times New Roman" w:hAnsi="Times New Roman" w:eastAsia="Times New Roman" w:cs="Times New Roman"/>
          <w:sz w:val="20"/>
          <w:szCs w:val="20"/>
          <w:b/>
          <w:bCs/>
          <w:spacing w:val="3"/>
          <w:position w:val="15"/>
        </w:rPr>
        <w:t>A.3.4  </w:t>
      </w:r>
      <w:r>
        <w:rPr>
          <w:rFonts w:ascii="SimSun" w:hAnsi="SimSun" w:eastAsia="SimSun" w:cs="SimSun"/>
          <w:sz w:val="20"/>
          <w:szCs w:val="20"/>
          <w:spacing w:val="3"/>
          <w:position w:val="15"/>
        </w:rPr>
        <w:t>制缝用钢片为维氏硬度</w:t>
      </w:r>
      <w:r>
        <w:rPr>
          <w:rFonts w:ascii="SimSun" w:hAnsi="SimSun" w:eastAsia="SimSun" w:cs="SimSun"/>
          <w:sz w:val="20"/>
          <w:szCs w:val="20"/>
          <w:spacing w:val="-35"/>
          <w:position w:val="15"/>
        </w:rPr>
        <w:t xml:space="preserve"> </w:t>
      </w:r>
      <w:r>
        <w:rPr>
          <w:rFonts w:ascii="Times New Roman" w:hAnsi="Times New Roman" w:eastAsia="Times New Roman" w:cs="Times New Roman"/>
          <w:sz w:val="20"/>
          <w:szCs w:val="20"/>
          <w:spacing w:val="3"/>
          <w:position w:val="15"/>
        </w:rPr>
        <w:t>580</w:t>
      </w:r>
      <w:r>
        <w:rPr>
          <w:rFonts w:ascii="Times New Roman" w:hAnsi="Times New Roman" w:eastAsia="Times New Roman" w:cs="Times New Roman"/>
          <w:sz w:val="20"/>
          <w:szCs w:val="20"/>
          <w:position w:val="15"/>
        </w:rPr>
        <w:t>HB</w:t>
      </w:r>
      <w:r>
        <w:rPr>
          <w:rFonts w:ascii="Times New Roman" w:hAnsi="Times New Roman" w:eastAsia="Times New Roman" w:cs="Times New Roman"/>
          <w:sz w:val="20"/>
          <w:szCs w:val="20"/>
          <w:spacing w:val="26"/>
          <w:w w:val="101"/>
          <w:position w:val="15"/>
        </w:rPr>
        <w:t xml:space="preserve"> </w:t>
      </w:r>
      <w:r>
        <w:rPr>
          <w:rFonts w:ascii="SimSun" w:hAnsi="SimSun" w:eastAsia="SimSun" w:cs="SimSun"/>
          <w:sz w:val="20"/>
          <w:szCs w:val="20"/>
          <w:spacing w:val="3"/>
          <w:position w:val="15"/>
        </w:rPr>
        <w:t>的不锈钢，长度</w:t>
      </w:r>
      <w:r>
        <w:rPr>
          <w:rFonts w:ascii="Times New Roman" w:hAnsi="Times New Roman" w:eastAsia="Times New Roman" w:cs="Times New Roman"/>
          <w:sz w:val="20"/>
          <w:szCs w:val="20"/>
          <w:spacing w:val="3"/>
          <w:position w:val="15"/>
        </w:rPr>
        <w:t>≥300</w:t>
      </w:r>
      <w:r>
        <w:rPr>
          <w:rFonts w:ascii="Times New Roman" w:hAnsi="Times New Roman" w:eastAsia="Times New Roman" w:cs="Times New Roman"/>
          <w:sz w:val="20"/>
          <w:szCs w:val="20"/>
          <w:position w:val="15"/>
        </w:rPr>
        <w:t>mm</w:t>
      </w:r>
      <w:r>
        <w:rPr>
          <w:rFonts w:ascii="SimSun" w:hAnsi="SimSun" w:eastAsia="SimSun" w:cs="SimSun"/>
          <w:sz w:val="20"/>
          <w:szCs w:val="20"/>
          <w:spacing w:val="3"/>
          <w:position w:val="15"/>
        </w:rPr>
        <w:t>，宽度</w:t>
      </w:r>
      <w:r>
        <w:rPr>
          <w:rFonts w:ascii="SimSun" w:hAnsi="SimSun" w:eastAsia="SimSun" w:cs="SimSun"/>
          <w:sz w:val="20"/>
          <w:szCs w:val="20"/>
          <w:spacing w:val="-33"/>
          <w:position w:val="15"/>
        </w:rPr>
        <w:t xml:space="preserve"> </w:t>
      </w:r>
      <w:r>
        <w:rPr>
          <w:rFonts w:ascii="Times New Roman" w:hAnsi="Times New Roman" w:eastAsia="Times New Roman" w:cs="Times New Roman"/>
          <w:sz w:val="20"/>
          <w:szCs w:val="20"/>
          <w:spacing w:val="3"/>
          <w:position w:val="15"/>
        </w:rPr>
        <w:t>88</w:t>
      </w:r>
      <w:r>
        <w:rPr>
          <w:rFonts w:ascii="Times New Roman" w:hAnsi="Times New Roman" w:eastAsia="Times New Roman" w:cs="Times New Roman"/>
          <w:sz w:val="20"/>
          <w:szCs w:val="20"/>
          <w:position w:val="15"/>
        </w:rPr>
        <w:t>mm</w:t>
      </w:r>
      <w:r>
        <w:rPr>
          <w:rFonts w:ascii="Times New Roman" w:hAnsi="Times New Roman" w:eastAsia="Times New Roman" w:cs="Times New Roman"/>
          <w:sz w:val="20"/>
          <w:szCs w:val="20"/>
          <w:spacing w:val="3"/>
          <w:position w:val="15"/>
        </w:rPr>
        <w:t>±1</w:t>
      </w:r>
      <w:r>
        <w:rPr>
          <w:rFonts w:ascii="Times New Roman" w:hAnsi="Times New Roman" w:eastAsia="Times New Roman" w:cs="Times New Roman"/>
          <w:sz w:val="20"/>
          <w:szCs w:val="20"/>
          <w:position w:val="15"/>
        </w:rPr>
        <w:t>mm</w:t>
      </w:r>
      <w:r>
        <w:rPr>
          <w:rFonts w:ascii="SimSun" w:hAnsi="SimSun" w:eastAsia="SimSun" w:cs="SimSun"/>
          <w:sz w:val="20"/>
          <w:szCs w:val="20"/>
          <w:spacing w:val="3"/>
          <w:position w:val="15"/>
        </w:rPr>
        <w:t>，厚度</w:t>
      </w:r>
      <w:r>
        <w:rPr>
          <w:rFonts w:ascii="SimSun" w:hAnsi="SimSun" w:eastAsia="SimSun" w:cs="SimSun"/>
          <w:sz w:val="20"/>
          <w:szCs w:val="20"/>
          <w:spacing w:val="-37"/>
          <w:position w:val="15"/>
        </w:rPr>
        <w:t xml:space="preserve"> </w:t>
      </w:r>
      <w:r>
        <w:rPr>
          <w:rFonts w:ascii="Times New Roman" w:hAnsi="Times New Roman" w:eastAsia="Times New Roman" w:cs="Times New Roman"/>
          <w:sz w:val="20"/>
          <w:szCs w:val="20"/>
          <w:spacing w:val="3"/>
          <w:position w:val="15"/>
        </w:rPr>
        <w:t>0</w:t>
      </w:r>
      <w:r>
        <w:rPr>
          <w:rFonts w:ascii="Times New Roman" w:hAnsi="Times New Roman" w:eastAsia="Times New Roman" w:cs="Times New Roman"/>
          <w:sz w:val="20"/>
          <w:szCs w:val="20"/>
          <w:spacing w:val="2"/>
          <w:position w:val="15"/>
        </w:rPr>
        <w:t>.3</w:t>
      </w:r>
      <w:r>
        <w:rPr>
          <w:rFonts w:ascii="Times New Roman" w:hAnsi="Times New Roman" w:eastAsia="Times New Roman" w:cs="Times New Roman"/>
          <w:sz w:val="20"/>
          <w:szCs w:val="20"/>
          <w:position w:val="15"/>
        </w:rPr>
        <w:t>mm</w:t>
      </w:r>
      <w:r>
        <w:rPr>
          <w:rFonts w:ascii="Times New Roman" w:hAnsi="Times New Roman" w:eastAsia="Times New Roman" w:cs="Times New Roman"/>
          <w:sz w:val="20"/>
          <w:szCs w:val="20"/>
          <w:spacing w:val="2"/>
          <w:position w:val="15"/>
        </w:rPr>
        <w:t>±0.05</w:t>
      </w:r>
      <w:r>
        <w:rPr>
          <w:rFonts w:ascii="Times New Roman" w:hAnsi="Times New Roman" w:eastAsia="Times New Roman" w:cs="Times New Roman"/>
          <w:sz w:val="20"/>
          <w:szCs w:val="20"/>
          <w:position w:val="15"/>
        </w:rPr>
        <w:t>mm</w:t>
      </w:r>
      <w:r>
        <w:rPr>
          <w:rFonts w:ascii="SimSun" w:hAnsi="SimSun" w:eastAsia="SimSun" w:cs="SimSun"/>
          <w:sz w:val="20"/>
          <w:szCs w:val="20"/>
          <w:spacing w:val="2"/>
          <w:position w:val="15"/>
        </w:rPr>
        <w:t>。</w:t>
      </w:r>
    </w:p>
    <w:p>
      <w:pPr>
        <w:ind w:left="1"/>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6"/>
        </w:rPr>
        <w:t>A.3.5  </w:t>
      </w:r>
      <w:r>
        <w:rPr>
          <w:rFonts w:ascii="SimSun" w:hAnsi="SimSun" w:eastAsia="SimSun" w:cs="SimSun"/>
          <w:sz w:val="20"/>
          <w:szCs w:val="20"/>
          <w:spacing w:val="6"/>
        </w:rPr>
        <w:t>钢制固定夹见图</w:t>
      </w:r>
      <w:r>
        <w:rPr>
          <w:rFonts w:ascii="SimSun" w:hAnsi="SimSun" w:eastAsia="SimSun" w:cs="SimSun"/>
          <w:sz w:val="20"/>
          <w:szCs w:val="20"/>
          <w:spacing w:val="-45"/>
        </w:rPr>
        <w:t xml:space="preserve"> </w:t>
      </w:r>
      <w:r>
        <w:rPr>
          <w:rFonts w:ascii="Times New Roman" w:hAnsi="Times New Roman" w:eastAsia="Times New Roman" w:cs="Times New Roman"/>
          <w:sz w:val="20"/>
          <w:szCs w:val="20"/>
          <w:spacing w:val="6"/>
        </w:rPr>
        <w:t>A.2</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，开口尺寸</w:t>
      </w:r>
      <w:r>
        <w:rPr>
          <w:rFonts w:ascii="Times New Roman" w:hAnsi="Times New Roman" w:eastAsia="Times New Roman" w:cs="Times New Roman"/>
          <w:sz w:val="20"/>
          <w:szCs w:val="20"/>
          <w:spacing w:val="6"/>
        </w:rPr>
        <w:t>≥40</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ind w:left="1"/>
        <w:spacing w:before="164" w:line="408" w:lineRule="exact"/>
        <w:rPr>
          <w:rFonts w:ascii="SimSun" w:hAnsi="SimSun" w:eastAsia="SimSun" w:cs="SimSun"/>
          <w:sz w:val="20"/>
          <w:szCs w:val="20"/>
        </w:rPr>
      </w:pPr>
      <w:r>
        <w:rPr>
          <w:rFonts w:ascii="Times New Roman" w:hAnsi="Times New Roman" w:eastAsia="Times New Roman" w:cs="Times New Roman"/>
          <w:sz w:val="20"/>
          <w:szCs w:val="20"/>
          <w:b/>
          <w:bCs/>
          <w:spacing w:val="5"/>
          <w:position w:val="15"/>
        </w:rPr>
        <w:t>A.3.6  </w:t>
      </w:r>
      <w:r>
        <w:rPr>
          <w:rFonts w:ascii="SimSun" w:hAnsi="SimSun" w:eastAsia="SimSun" w:cs="SimSun"/>
          <w:sz w:val="20"/>
          <w:szCs w:val="20"/>
          <w:spacing w:val="5"/>
          <w:position w:val="15"/>
        </w:rPr>
        <w:t>塑料烧杯，无底，</w:t>
      </w:r>
      <w:r>
        <w:rPr>
          <w:rFonts w:ascii="SimSun" w:hAnsi="SimSun" w:eastAsia="SimSun" w:cs="SimSun"/>
          <w:sz w:val="20"/>
          <w:szCs w:val="20"/>
          <w:spacing w:val="-57"/>
          <w:position w:val="15"/>
        </w:rPr>
        <w:t xml:space="preserve"> </w:t>
      </w:r>
      <w:r>
        <w:rPr>
          <w:rFonts w:ascii="SimSun" w:hAnsi="SimSun" w:eastAsia="SimSun" w:cs="SimSun"/>
          <w:sz w:val="20"/>
          <w:szCs w:val="20"/>
          <w:spacing w:val="5"/>
          <w:position w:val="15"/>
        </w:rPr>
        <w:t>内径</w:t>
      </w:r>
      <w:r>
        <w:rPr>
          <w:rFonts w:ascii="SimSun" w:hAnsi="SimSun" w:eastAsia="SimSun" w:cs="SimSun"/>
          <w:sz w:val="20"/>
          <w:szCs w:val="20"/>
          <w:spacing w:val="-21"/>
          <w:position w:val="15"/>
        </w:rPr>
        <w:t xml:space="preserve"> </w:t>
      </w:r>
      <w:r>
        <w:rPr>
          <w:rFonts w:ascii="Times New Roman" w:hAnsi="Times New Roman" w:eastAsia="Times New Roman" w:cs="Times New Roman"/>
          <w:sz w:val="20"/>
          <w:szCs w:val="20"/>
          <w:spacing w:val="5"/>
          <w:position w:val="15"/>
        </w:rPr>
        <w:t>110</w:t>
      </w:r>
      <w:r>
        <w:rPr>
          <w:rFonts w:ascii="Times New Roman" w:hAnsi="Times New Roman" w:eastAsia="Times New Roman" w:cs="Times New Roman"/>
          <w:sz w:val="20"/>
          <w:szCs w:val="20"/>
          <w:position w:val="15"/>
        </w:rPr>
        <w:t>mm</w:t>
      </w:r>
      <w:r>
        <w:rPr>
          <w:rFonts w:ascii="SimSun" w:hAnsi="SimSun" w:eastAsia="SimSun" w:cs="SimSun"/>
          <w:sz w:val="20"/>
          <w:szCs w:val="20"/>
          <w:spacing w:val="5"/>
          <w:position w:val="15"/>
        </w:rPr>
        <w:t>～</w:t>
      </w:r>
      <w:r>
        <w:rPr>
          <w:rFonts w:ascii="Times New Roman" w:hAnsi="Times New Roman" w:eastAsia="Times New Roman" w:cs="Times New Roman"/>
          <w:sz w:val="20"/>
          <w:szCs w:val="20"/>
          <w:spacing w:val="5"/>
          <w:position w:val="15"/>
        </w:rPr>
        <w:t>120</w:t>
      </w:r>
      <w:r>
        <w:rPr>
          <w:rFonts w:ascii="Times New Roman" w:hAnsi="Times New Roman" w:eastAsia="Times New Roman" w:cs="Times New Roman"/>
          <w:sz w:val="20"/>
          <w:szCs w:val="20"/>
          <w:position w:val="15"/>
        </w:rPr>
        <w:t>mm</w:t>
      </w:r>
      <w:r>
        <w:rPr>
          <w:rFonts w:ascii="Times New Roman" w:hAnsi="Times New Roman" w:eastAsia="Times New Roman" w:cs="Times New Roman"/>
          <w:sz w:val="20"/>
          <w:szCs w:val="20"/>
          <w:spacing w:val="-21"/>
          <w:position w:val="15"/>
        </w:rPr>
        <w:t xml:space="preserve"> </w:t>
      </w:r>
      <w:r>
        <w:rPr>
          <w:rFonts w:ascii="SimSun" w:hAnsi="SimSun" w:eastAsia="SimSun" w:cs="SimSun"/>
          <w:sz w:val="20"/>
          <w:szCs w:val="20"/>
          <w:spacing w:val="5"/>
          <w:position w:val="15"/>
        </w:rPr>
        <w:t>，外径</w:t>
      </w:r>
      <w:r>
        <w:rPr>
          <w:rFonts w:ascii="Times New Roman" w:hAnsi="Times New Roman" w:eastAsia="Times New Roman" w:cs="Times New Roman"/>
          <w:sz w:val="20"/>
          <w:szCs w:val="20"/>
          <w:spacing w:val="5"/>
          <w:position w:val="15"/>
        </w:rPr>
        <w:t>≤130</w:t>
      </w:r>
      <w:r>
        <w:rPr>
          <w:rFonts w:ascii="Times New Roman" w:hAnsi="Times New Roman" w:eastAsia="Times New Roman" w:cs="Times New Roman"/>
          <w:sz w:val="20"/>
          <w:szCs w:val="20"/>
          <w:position w:val="15"/>
        </w:rPr>
        <w:t>mm</w:t>
      </w:r>
      <w:r>
        <w:rPr>
          <w:rFonts w:ascii="Times New Roman" w:hAnsi="Times New Roman" w:eastAsia="Times New Roman" w:cs="Times New Roman"/>
          <w:sz w:val="20"/>
          <w:szCs w:val="20"/>
          <w:spacing w:val="-24"/>
          <w:position w:val="15"/>
        </w:rPr>
        <w:t xml:space="preserve"> </w:t>
      </w:r>
      <w:r>
        <w:rPr>
          <w:rFonts w:ascii="SimSun" w:hAnsi="SimSun" w:eastAsia="SimSun" w:cs="SimSun"/>
          <w:sz w:val="20"/>
          <w:szCs w:val="20"/>
          <w:spacing w:val="5"/>
          <w:position w:val="15"/>
        </w:rPr>
        <w:t>，容积</w:t>
      </w:r>
      <w:r>
        <w:rPr>
          <w:rFonts w:ascii="Times New Roman" w:hAnsi="Times New Roman" w:eastAsia="Times New Roman" w:cs="Times New Roman"/>
          <w:sz w:val="20"/>
          <w:szCs w:val="20"/>
          <w:spacing w:val="4"/>
          <w:position w:val="15"/>
        </w:rPr>
        <w:t>≥2000</w:t>
      </w:r>
      <w:r>
        <w:rPr>
          <w:rFonts w:ascii="Times New Roman" w:hAnsi="Times New Roman" w:eastAsia="Times New Roman" w:cs="Times New Roman"/>
          <w:sz w:val="20"/>
          <w:szCs w:val="20"/>
          <w:position w:val="15"/>
        </w:rPr>
        <w:t>mL</w:t>
      </w:r>
      <w:r>
        <w:rPr>
          <w:rFonts w:ascii="SimSun" w:hAnsi="SimSun" w:eastAsia="SimSun" w:cs="SimSun"/>
          <w:sz w:val="20"/>
          <w:szCs w:val="20"/>
          <w:spacing w:val="4"/>
          <w:position w:val="15"/>
        </w:rPr>
        <w:t>。</w:t>
      </w:r>
    </w:p>
    <w:p>
      <w:pPr>
        <w:ind w:left="1"/>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7"/>
        </w:rPr>
        <w:t>A.3.7  </w:t>
      </w:r>
      <w:r>
        <w:rPr>
          <w:rFonts w:ascii="SimSun" w:hAnsi="SimSun" w:eastAsia="SimSun" w:cs="SimSun"/>
          <w:sz w:val="20"/>
          <w:szCs w:val="20"/>
          <w:spacing w:val="7"/>
        </w:rPr>
        <w:t>密封材料：硅酮胶或其他密封材料。</w:t>
      </w:r>
    </w:p>
    <w:p>
      <w:pPr>
        <w:ind w:left="1"/>
        <w:spacing w:before="163" w:line="408" w:lineRule="exact"/>
        <w:rPr>
          <w:rFonts w:ascii="SimSun" w:hAnsi="SimSun" w:eastAsia="SimSun" w:cs="SimSun"/>
          <w:sz w:val="20"/>
          <w:szCs w:val="20"/>
        </w:rPr>
      </w:pPr>
      <w:r>
        <w:rPr>
          <w:rFonts w:ascii="Times New Roman" w:hAnsi="Times New Roman" w:eastAsia="Times New Roman" w:cs="Times New Roman"/>
          <w:sz w:val="20"/>
          <w:szCs w:val="20"/>
          <w:b/>
          <w:bCs/>
          <w:spacing w:val="4"/>
          <w:position w:val="15"/>
        </w:rPr>
        <w:t>A.3.8  </w:t>
      </w:r>
      <w:r>
        <w:rPr>
          <w:rFonts w:ascii="SimSun" w:hAnsi="SimSun" w:eastAsia="SimSun" w:cs="SimSun"/>
          <w:sz w:val="20"/>
          <w:szCs w:val="20"/>
          <w:spacing w:val="4"/>
          <w:position w:val="15"/>
        </w:rPr>
        <w:t>秒表：精确到</w:t>
      </w:r>
      <w:r>
        <w:rPr>
          <w:rFonts w:ascii="SimSun" w:hAnsi="SimSun" w:eastAsia="SimSun" w:cs="SimSun"/>
          <w:sz w:val="20"/>
          <w:szCs w:val="20"/>
          <w:spacing w:val="-19"/>
          <w:position w:val="15"/>
        </w:rPr>
        <w:t xml:space="preserve"> </w:t>
      </w:r>
      <w:r>
        <w:rPr>
          <w:rFonts w:ascii="Times New Roman" w:hAnsi="Times New Roman" w:eastAsia="Times New Roman" w:cs="Times New Roman"/>
          <w:sz w:val="20"/>
          <w:szCs w:val="20"/>
          <w:spacing w:val="4"/>
          <w:position w:val="15"/>
        </w:rPr>
        <w:t>1s</w:t>
      </w:r>
      <w:r>
        <w:rPr>
          <w:rFonts w:ascii="SimSun" w:hAnsi="SimSun" w:eastAsia="SimSun" w:cs="SimSun"/>
          <w:sz w:val="20"/>
          <w:szCs w:val="20"/>
          <w:spacing w:val="4"/>
          <w:position w:val="15"/>
        </w:rPr>
        <w:t>。</w:t>
      </w:r>
    </w:p>
    <w:p>
      <w:pPr>
        <w:ind w:left="1"/>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6"/>
        </w:rPr>
        <w:t>A.3.9  </w:t>
      </w:r>
      <w:r>
        <w:rPr>
          <w:rFonts w:ascii="SimSun" w:hAnsi="SimSun" w:eastAsia="SimSun" w:cs="SimSun"/>
          <w:sz w:val="20"/>
          <w:szCs w:val="20"/>
          <w:spacing w:val="6"/>
        </w:rPr>
        <w:t>胶带采用塑料胶带。</w:t>
      </w:r>
    </w:p>
    <w:p>
      <w:pPr>
        <w:spacing w:line="131" w:lineRule="exact"/>
        <w:rPr/>
      </w:pPr>
      <w:r/>
    </w:p>
    <w:p>
      <w:pPr>
        <w:spacing w:line="131" w:lineRule="exact"/>
        <w:sectPr>
          <w:footerReference w:type="default" r:id="rId45"/>
          <w:pgSz w:w="11906" w:h="16839"/>
          <w:pgMar w:top="1431" w:right="1063" w:bottom="1351" w:left="1418" w:header="0" w:footer="1172" w:gutter="0"/>
          <w:cols w:equalWidth="0" w:num="1">
            <w:col w:w="9424" w:space="0"/>
          </w:cols>
        </w:sectPr>
        <w:rPr/>
      </w:pPr>
    </w:p>
    <w:p>
      <w:pPr>
        <w:spacing w:line="400" w:lineRule="auto"/>
        <w:rPr>
          <w:rFonts w:ascii="Arial"/>
          <w:sz w:val="21"/>
        </w:rPr>
      </w:pPr>
      <w:r/>
    </w:p>
    <w:p>
      <w:pPr>
        <w:spacing w:before="1" w:line="1879" w:lineRule="exact"/>
        <w:rPr/>
      </w:pPr>
      <w:r>
        <w:rPr>
          <w:position w:val="-37"/>
        </w:rPr>
        <w:drawing>
          <wp:inline distT="0" distB="0" distL="0" distR="0">
            <wp:extent cx="2668524" cy="1193291"/>
            <wp:effectExtent l="0" t="0" r="0" b="0"/>
            <wp:docPr id="10" name="IM 10"/>
            <wp:cNvGraphicFramePr/>
            <a:graphic>
              <a:graphicData uri="http://schemas.openxmlformats.org/drawingml/2006/picture">
                <pic:pic>
                  <pic:nvPicPr>
                    <pic:cNvPr id="10" name="IM 10"/>
                    <pic:cNvPicPr/>
                  </pic:nvPicPr>
                  <pic:blipFill>
                    <a:blip r:embed="rId46"/>
                    <a:stretch>
                      <a:fillRect/>
                    </a:stretch>
                  </pic:blipFill>
                  <pic:spPr>
                    <a:xfrm rot="0">
                      <a:off x="0" y="0"/>
                      <a:ext cx="2668524" cy="1193291"/>
                    </a:xfrm>
                    <a:prstGeom prst="rect">
                      <a:avLst/>
                    </a:prstGeom>
                  </pic:spPr>
                </pic:pic>
              </a:graphicData>
            </a:graphic>
          </wp:inline>
        </w:drawing>
      </w:r>
    </w:p>
    <w:p>
      <w:pPr>
        <w:spacing w:line="250" w:lineRule="auto"/>
        <w:rPr>
          <w:rFonts w:ascii="Arial"/>
          <w:sz w:val="21"/>
        </w:rPr>
      </w:pPr>
      <w:r/>
    </w:p>
    <w:p>
      <w:pPr>
        <w:spacing w:line="251" w:lineRule="auto"/>
        <w:rPr>
          <w:rFonts w:ascii="Arial"/>
          <w:sz w:val="21"/>
        </w:rPr>
      </w:pPr>
      <w:r/>
    </w:p>
    <w:p>
      <w:pPr>
        <w:ind w:left="964"/>
        <w:spacing w:before="66" w:line="193" w:lineRule="auto"/>
        <w:rPr>
          <w:rFonts w:ascii="SimSun" w:hAnsi="SimSun" w:eastAsia="SimSun" w:cs="SimSun"/>
          <w:sz w:val="20"/>
          <w:szCs w:val="20"/>
        </w:rPr>
      </w:pPr>
      <w:r>
        <w:rPr>
          <w:rFonts w:ascii="SimSun" w:hAnsi="SimSun" w:eastAsia="SimSun" w:cs="SimSun"/>
          <w:sz w:val="20"/>
          <w:szCs w:val="20"/>
          <w:spacing w:val="3"/>
        </w:rPr>
        <w:t>图</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  </w:t>
      </w:r>
      <w:r>
        <w:rPr>
          <w:rFonts w:ascii="SimSun" w:hAnsi="SimSun" w:eastAsia="SimSun" w:cs="SimSun"/>
          <w:sz w:val="20"/>
          <w:szCs w:val="20"/>
          <w:spacing w:val="3"/>
        </w:rPr>
        <w:t>塑料制缝板示意图</w:t>
      </w:r>
    </w:p>
    <w:p>
      <w:pPr>
        <w:spacing w:line="14" w:lineRule="auto"/>
        <w:rPr>
          <w:rFonts w:ascii="Arial"/>
          <w:sz w:val="2"/>
        </w:rPr>
      </w:pPr>
      <w:r>
        <w:rPr>
          <w:rFonts w:ascii="Arial" w:hAnsi="Arial" w:eastAsia="Arial" w:cs="Arial"/>
          <w:sz w:val="2"/>
          <w:szCs w:val="2"/>
        </w:rPr>
        <w:br w:type="column"/>
      </w:r>
    </w:p>
    <w:p>
      <w:pPr>
        <w:spacing w:line="2687" w:lineRule="exact"/>
        <w:rPr/>
      </w:pPr>
      <w:r>
        <w:rPr>
          <w:position w:val="-53"/>
        </w:rPr>
        <w:drawing>
          <wp:inline distT="0" distB="0" distL="0" distR="0">
            <wp:extent cx="1517903" cy="1706003"/>
            <wp:effectExtent l="0" t="0" r="0" b="0"/>
            <wp:docPr id="12" name="IM 12"/>
            <wp:cNvGraphicFramePr/>
            <a:graphic>
              <a:graphicData uri="http://schemas.openxmlformats.org/drawingml/2006/picture">
                <pic:pic>
                  <pic:nvPicPr>
                    <pic:cNvPr id="12" name="IM 12"/>
                    <pic:cNvPicPr/>
                  </pic:nvPicPr>
                  <pic:blipFill>
                    <a:blip r:embed="rId47"/>
                    <a:stretch>
                      <a:fillRect/>
                    </a:stretch>
                  </pic:blipFill>
                  <pic:spPr>
                    <a:xfrm rot="0">
                      <a:off x="0" y="0"/>
                      <a:ext cx="1517903" cy="1706003"/>
                    </a:xfrm>
                    <a:prstGeom prst="rect">
                      <a:avLst/>
                    </a:prstGeom>
                  </pic:spPr>
                </pic:pic>
              </a:graphicData>
            </a:graphic>
          </wp:inline>
        </w:drawing>
      </w:r>
    </w:p>
    <w:p>
      <w:pPr>
        <w:ind w:left="50"/>
        <w:spacing w:before="164" w:line="193" w:lineRule="auto"/>
        <w:rPr>
          <w:rFonts w:ascii="SimSun" w:hAnsi="SimSun" w:eastAsia="SimSun" w:cs="SimSun"/>
          <w:sz w:val="20"/>
          <w:szCs w:val="20"/>
        </w:rPr>
      </w:pPr>
      <w:r>
        <w:rPr>
          <w:rFonts w:ascii="SimSun" w:hAnsi="SimSun" w:eastAsia="SimSun" w:cs="SimSun"/>
          <w:sz w:val="20"/>
          <w:szCs w:val="20"/>
          <w:spacing w:val="5"/>
        </w:rPr>
        <w:t>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5"/>
        </w:rPr>
        <w:t>A.2  </w:t>
      </w:r>
      <w:r>
        <w:rPr>
          <w:rFonts w:ascii="SimSun" w:hAnsi="SimSun" w:eastAsia="SimSun" w:cs="SimSun"/>
          <w:sz w:val="20"/>
          <w:szCs w:val="20"/>
          <w:spacing w:val="5"/>
        </w:rPr>
        <w:t>钢制固定夹示意图</w:t>
      </w:r>
    </w:p>
    <w:p>
      <w:pPr>
        <w:spacing w:line="193" w:lineRule="auto"/>
        <w:sectPr>
          <w:type w:val="continuous"/>
          <w:pgSz w:w="11906" w:h="16839"/>
          <w:pgMar w:top="1431" w:right="1063" w:bottom="1351" w:left="1418" w:header="0" w:footer="1172" w:gutter="0"/>
          <w:cols w:equalWidth="0" w:num="2">
            <w:col w:w="5092" w:space="100"/>
            <w:col w:w="4233" w:space="0"/>
          </w:cols>
        </w:sectPr>
        <w:rPr>
          <w:rFonts w:ascii="SimSun" w:hAnsi="SimSun" w:eastAsia="SimSun" w:cs="SimSun"/>
          <w:sz w:val="20"/>
          <w:szCs w:val="20"/>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spacing w:before="287" w:line="226" w:lineRule="auto"/>
        <w:outlineLvl w:val="1"/>
        <w:rPr>
          <w:sz w:val="31"/>
          <w:szCs w:val="31"/>
        </w:rPr>
      </w:pPr>
      <w:r>
        <w:rPr>
          <w:rFonts w:ascii="Times New Roman" w:hAnsi="Times New Roman" w:eastAsia="Times New Roman" w:cs="Times New Roman"/>
          <w:sz w:val="31"/>
          <w:szCs w:val="31"/>
          <w:spacing w:val="4"/>
        </w:rPr>
        <w:t>A.4</w:t>
      </w:r>
      <w:r>
        <w:rPr>
          <w:rFonts w:ascii="Times New Roman" w:hAnsi="Times New Roman" w:eastAsia="Times New Roman" w:cs="Times New Roman"/>
          <w:sz w:val="31"/>
          <w:szCs w:val="31"/>
          <w:spacing w:val="13"/>
        </w:rPr>
        <w:t xml:space="preserve">  </w:t>
      </w:r>
      <w:r>
        <w:rPr>
          <w:sz w:val="31"/>
          <w:szCs w:val="31"/>
          <w:spacing w:val="4"/>
        </w:rPr>
        <w:t>试验步骤</w:t>
      </w:r>
    </w:p>
    <w:p>
      <w:pPr>
        <w:ind w:left="6" w:right="2" w:firstLine="627"/>
        <w:spacing w:before="220" w:line="378" w:lineRule="auto"/>
        <w:jc w:val="both"/>
        <w:rPr>
          <w:rFonts w:ascii="SimSun" w:hAnsi="SimSun" w:eastAsia="SimSun" w:cs="SimSun"/>
          <w:sz w:val="20"/>
          <w:szCs w:val="20"/>
        </w:rPr>
      </w:pPr>
      <w:r>
        <w:rPr>
          <w:rFonts w:ascii="Times New Roman" w:hAnsi="Times New Roman" w:eastAsia="Times New Roman" w:cs="Times New Roman"/>
          <w:sz w:val="20"/>
          <w:szCs w:val="20"/>
          <w:spacing w:val="8"/>
        </w:rPr>
        <w:t>a</w:t>
      </w:r>
      <w:r>
        <w:rPr>
          <w:rFonts w:ascii="SimSun" w:hAnsi="SimSun" w:eastAsia="SimSun" w:cs="SimSun"/>
          <w:sz w:val="20"/>
          <w:szCs w:val="20"/>
          <w:spacing w:val="8"/>
        </w:rPr>
        <w:t>）通过试模连接件将塑料制缝小板固定于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150</w:t>
      </w:r>
      <w:r>
        <w:rPr>
          <w:rFonts w:ascii="Times New Roman" w:hAnsi="Times New Roman" w:eastAsia="Times New Roman" w:cs="Times New Roman"/>
          <w:sz w:val="20"/>
          <w:szCs w:val="20"/>
        </w:rPr>
        <w:t>mm</w:t>
      </w:r>
      <w:r>
        <w:rPr>
          <w:rFonts w:ascii="SimSun" w:hAnsi="SimSun" w:eastAsia="SimSun" w:cs="SimSun"/>
          <w:sz w:val="20"/>
          <w:szCs w:val="20"/>
          <w:spacing w:val="8"/>
        </w:rPr>
        <w:t>边长的立方体试模内底部，在试模内部及塑料</w:t>
      </w:r>
      <w:r>
        <w:rPr>
          <w:rFonts w:ascii="SimSun" w:hAnsi="SimSun" w:eastAsia="SimSun" w:cs="SimSun"/>
          <w:sz w:val="20"/>
          <w:szCs w:val="20"/>
        </w:rPr>
        <w:t xml:space="preserve"> </w:t>
      </w:r>
      <w:r>
        <w:rPr>
          <w:rFonts w:ascii="SimSun" w:hAnsi="SimSun" w:eastAsia="SimSun" w:cs="SimSun"/>
          <w:sz w:val="20"/>
          <w:szCs w:val="20"/>
          <w:spacing w:val="8"/>
        </w:rPr>
        <w:t>制缝小板上表面均匀涂抹不与混凝土发生反应的隔离剂，</w:t>
      </w:r>
      <w:r>
        <w:rPr>
          <w:rFonts w:ascii="SimSun" w:hAnsi="SimSun" w:eastAsia="SimSun" w:cs="SimSun"/>
          <w:sz w:val="20"/>
          <w:szCs w:val="20"/>
          <w:spacing w:val="7"/>
        </w:rPr>
        <w:t>然后将制缝用不锈钢片插入塑料制缝小板的中</w:t>
      </w:r>
    </w:p>
    <w:p>
      <w:pPr>
        <w:ind w:left="21"/>
        <w:spacing w:line="227" w:lineRule="auto"/>
        <w:rPr>
          <w:rFonts w:ascii="SimSun" w:hAnsi="SimSun" w:eastAsia="SimSun" w:cs="SimSun"/>
          <w:sz w:val="20"/>
          <w:szCs w:val="20"/>
        </w:rPr>
      </w:pPr>
      <w:r>
        <w:rPr>
          <w:rFonts w:ascii="SimSun" w:hAnsi="SimSun" w:eastAsia="SimSun" w:cs="SimSun"/>
          <w:sz w:val="20"/>
          <w:szCs w:val="20"/>
          <w:spacing w:val="-4"/>
        </w:rPr>
        <w:t>间缝内（图</w:t>
      </w:r>
      <w:r>
        <w:rPr>
          <w:rFonts w:ascii="SimSun" w:hAnsi="SimSun" w:eastAsia="SimSun" w:cs="SimSun"/>
          <w:sz w:val="20"/>
          <w:szCs w:val="20"/>
          <w:spacing w:val="-37"/>
        </w:rPr>
        <w:t xml:space="preserve"> </w:t>
      </w:r>
      <w:r>
        <w:rPr>
          <w:rFonts w:ascii="Calibri" w:hAnsi="Calibri" w:eastAsia="Calibri" w:cs="Calibri"/>
          <w:sz w:val="20"/>
          <w:szCs w:val="20"/>
          <w:spacing w:val="-4"/>
        </w:rPr>
        <w:t>A.3</w:t>
      </w:r>
      <w:r>
        <w:rPr>
          <w:rFonts w:ascii="SimSun" w:hAnsi="SimSun" w:eastAsia="SimSun" w:cs="SimSun"/>
          <w:sz w:val="20"/>
          <w:szCs w:val="20"/>
          <w:spacing w:val="-4"/>
        </w:rPr>
        <w:t>）。</w:t>
      </w:r>
    </w:p>
    <w:p>
      <w:pPr>
        <w:ind w:left="4" w:firstLine="518"/>
        <w:spacing w:before="160" w:line="377" w:lineRule="auto"/>
        <w:jc w:val="both"/>
        <w:rPr>
          <w:rFonts w:ascii="SimSun" w:hAnsi="SimSun" w:eastAsia="SimSun" w:cs="SimSu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50081 </w:t>
      </w:r>
      <w:r>
        <w:rPr>
          <w:rFonts w:ascii="SimSun" w:hAnsi="SimSun" w:eastAsia="SimSun" w:cs="SimSun"/>
          <w:sz w:val="20"/>
          <w:szCs w:val="20"/>
          <w:spacing w:val="8"/>
        </w:rPr>
        <w:t>将混凝土成型于试模内，振动台</w:t>
      </w:r>
      <w:r>
        <w:rPr>
          <w:rFonts w:ascii="SimSun" w:hAnsi="SimSun" w:eastAsia="SimSun" w:cs="SimSun"/>
          <w:sz w:val="20"/>
          <w:szCs w:val="20"/>
          <w:spacing w:val="7"/>
        </w:rPr>
        <w:t>振实</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3s</w:t>
      </w:r>
      <w:r>
        <w:rPr>
          <w:rFonts w:ascii="SimSun" w:hAnsi="SimSun" w:eastAsia="SimSun" w:cs="SimSun"/>
          <w:sz w:val="20"/>
          <w:szCs w:val="20"/>
          <w:spacing w:val="7"/>
        </w:rPr>
        <w:t>～</w:t>
      </w:r>
      <w:r>
        <w:rPr>
          <w:rFonts w:ascii="Times New Roman" w:hAnsi="Times New Roman" w:eastAsia="Times New Roman" w:cs="Times New Roman"/>
          <w:sz w:val="20"/>
          <w:szCs w:val="20"/>
          <w:spacing w:val="7"/>
        </w:rPr>
        <w:t>6s</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。将塑料制缝大板沿钢片插入到试</w:t>
      </w:r>
      <w:r>
        <w:rPr>
          <w:rFonts w:ascii="SimSun" w:hAnsi="SimSun" w:eastAsia="SimSun" w:cs="SimSun"/>
          <w:sz w:val="20"/>
          <w:szCs w:val="20"/>
        </w:rPr>
        <w:t xml:space="preserve"> </w:t>
      </w:r>
      <w:r>
        <w:rPr>
          <w:rFonts w:ascii="SimSun" w:hAnsi="SimSun" w:eastAsia="SimSun" w:cs="SimSun"/>
          <w:sz w:val="20"/>
          <w:szCs w:val="20"/>
          <w:spacing w:val="8"/>
        </w:rPr>
        <w:t>模上，并用钢制固定夹将塑料制缝大板与试模固定，振动台振实</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8"/>
        </w:rPr>
        <w:t>2s</w:t>
      </w:r>
      <w:r>
        <w:rPr>
          <w:rFonts w:ascii="SimSun" w:hAnsi="SimSun" w:eastAsia="SimSun" w:cs="SimSun"/>
          <w:sz w:val="20"/>
          <w:szCs w:val="20"/>
          <w:spacing w:val="8"/>
        </w:rPr>
        <w:t>～</w:t>
      </w:r>
      <w:r>
        <w:rPr>
          <w:rFonts w:ascii="Times New Roman" w:hAnsi="Times New Roman" w:eastAsia="Times New Roman" w:cs="Times New Roman"/>
          <w:sz w:val="20"/>
          <w:szCs w:val="20"/>
          <w:spacing w:val="8"/>
        </w:rPr>
        <w:t>4s</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。同时按</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50080 </w:t>
      </w:r>
      <w:r>
        <w:rPr>
          <w:rFonts w:ascii="SimSun" w:hAnsi="SimSun" w:eastAsia="SimSun" w:cs="SimSun"/>
          <w:sz w:val="20"/>
          <w:szCs w:val="20"/>
          <w:spacing w:val="7"/>
        </w:rPr>
        <w:t>进行凝结</w:t>
      </w:r>
    </w:p>
    <w:p>
      <w:pPr>
        <w:ind w:left="15"/>
        <w:spacing w:line="229" w:lineRule="auto"/>
        <w:rPr>
          <w:rFonts w:ascii="SimSun" w:hAnsi="SimSun" w:eastAsia="SimSun" w:cs="SimSun"/>
          <w:sz w:val="20"/>
          <w:szCs w:val="20"/>
        </w:rPr>
      </w:pPr>
      <w:r>
        <w:rPr>
          <w:rFonts w:ascii="SimSun" w:hAnsi="SimSun" w:eastAsia="SimSun" w:cs="SimSun"/>
          <w:sz w:val="20"/>
          <w:szCs w:val="20"/>
          <w:spacing w:val="3"/>
        </w:rPr>
        <w:t>时间测试。</w:t>
      </w:r>
    </w:p>
    <w:p>
      <w:pPr>
        <w:ind w:firstLine="2157"/>
        <w:spacing w:before="130" w:line="3503" w:lineRule="exact"/>
        <w:rPr/>
      </w:pPr>
      <w:r>
        <w:rPr>
          <w:position w:val="-70"/>
        </w:rPr>
        <w:drawing>
          <wp:inline distT="0" distB="0" distL="0" distR="0">
            <wp:extent cx="2516124" cy="2224658"/>
            <wp:effectExtent l="0" t="0" r="0" b="0"/>
            <wp:docPr id="14" name="IM 14"/>
            <wp:cNvGraphicFramePr/>
            <a:graphic>
              <a:graphicData uri="http://schemas.openxmlformats.org/drawingml/2006/picture">
                <pic:pic>
                  <pic:nvPicPr>
                    <pic:cNvPr id="14" name="IM 14"/>
                    <pic:cNvPicPr/>
                  </pic:nvPicPr>
                  <pic:blipFill>
                    <a:blip r:embed="rId49"/>
                    <a:stretch>
                      <a:fillRect/>
                    </a:stretch>
                  </pic:blipFill>
                  <pic:spPr>
                    <a:xfrm rot="0">
                      <a:off x="0" y="0"/>
                      <a:ext cx="2516124" cy="2224658"/>
                    </a:xfrm>
                    <a:prstGeom prst="rect">
                      <a:avLst/>
                    </a:prstGeom>
                  </pic:spPr>
                </pic:pic>
              </a:graphicData>
            </a:graphic>
          </wp:inline>
        </w:drawing>
      </w:r>
    </w:p>
    <w:p>
      <w:pPr>
        <w:ind w:left="6"/>
        <w:spacing w:before="167" w:line="228" w:lineRule="auto"/>
        <w:rPr>
          <w:rFonts w:ascii="SimSun" w:hAnsi="SimSun" w:eastAsia="SimSun" w:cs="SimSun"/>
          <w:sz w:val="20"/>
          <w:szCs w:val="20"/>
        </w:rPr>
      </w:pPr>
      <w:r>
        <w:rPr>
          <w:rFonts w:ascii="SimSun" w:hAnsi="SimSun" w:eastAsia="SimSun" w:cs="SimSun"/>
          <w:sz w:val="20"/>
          <w:szCs w:val="20"/>
          <w:spacing w:val="6"/>
        </w:rPr>
        <w:t>标引序号说明：</w:t>
      </w:r>
    </w:p>
    <w:p>
      <w:pPr>
        <w:ind w:left="21"/>
        <w:spacing w:before="162" w:line="228" w:lineRule="auto"/>
        <w:rPr>
          <w:rFonts w:ascii="SimSun" w:hAnsi="SimSun" w:eastAsia="SimSun" w:cs="SimSun"/>
          <w:sz w:val="20"/>
          <w:szCs w:val="20"/>
        </w:rPr>
      </w:pPr>
      <w:r>
        <w:rPr>
          <w:rFonts w:ascii="Times New Roman" w:hAnsi="Times New Roman" w:eastAsia="Times New Roman" w:cs="Times New Roman"/>
          <w:sz w:val="20"/>
          <w:szCs w:val="20"/>
          <w:spacing w:val="6"/>
        </w:rPr>
        <w:t>1</w:t>
      </w:r>
      <w:r>
        <w:rPr>
          <w:rFonts w:ascii="SimSun" w:hAnsi="SimSun" w:eastAsia="SimSun" w:cs="SimSun"/>
          <w:sz w:val="20"/>
          <w:szCs w:val="20"/>
          <w:spacing w:val="6"/>
        </w:rPr>
        <w:t>——制缝用不锈钢片；</w:t>
      </w:r>
    </w:p>
    <w:p>
      <w:pPr>
        <w:ind w:left="1"/>
        <w:spacing w:before="160" w:line="408" w:lineRule="exact"/>
        <w:rPr>
          <w:rFonts w:ascii="SimSun" w:hAnsi="SimSun" w:eastAsia="SimSun" w:cs="SimSun"/>
          <w:sz w:val="20"/>
          <w:szCs w:val="20"/>
        </w:rPr>
      </w:pPr>
      <w:r>
        <w:rPr>
          <w:rFonts w:ascii="Times New Roman" w:hAnsi="Times New Roman" w:eastAsia="Times New Roman" w:cs="Times New Roman"/>
          <w:sz w:val="20"/>
          <w:szCs w:val="20"/>
          <w:spacing w:val="5"/>
          <w:position w:val="15"/>
        </w:rPr>
        <w:t>2</w:t>
      </w:r>
      <w:r>
        <w:rPr>
          <w:rFonts w:ascii="SimSun" w:hAnsi="SimSun" w:eastAsia="SimSun" w:cs="SimSun"/>
          <w:sz w:val="20"/>
          <w:szCs w:val="20"/>
          <w:spacing w:val="5"/>
          <w:position w:val="15"/>
        </w:rPr>
        <w:t>——边长</w:t>
      </w:r>
      <w:r>
        <w:rPr>
          <w:rFonts w:ascii="SimSun" w:hAnsi="SimSun" w:eastAsia="SimSun" w:cs="SimSun"/>
          <w:sz w:val="20"/>
          <w:szCs w:val="20"/>
          <w:spacing w:val="-11"/>
          <w:position w:val="15"/>
        </w:rPr>
        <w:t xml:space="preserve"> </w:t>
      </w:r>
      <w:r>
        <w:rPr>
          <w:rFonts w:ascii="Times New Roman" w:hAnsi="Times New Roman" w:eastAsia="Times New Roman" w:cs="Times New Roman"/>
          <w:sz w:val="20"/>
          <w:szCs w:val="20"/>
          <w:spacing w:val="5"/>
          <w:position w:val="15"/>
        </w:rPr>
        <w:t>185</w:t>
      </w:r>
      <w:r>
        <w:rPr>
          <w:rFonts w:ascii="Times New Roman" w:hAnsi="Times New Roman" w:eastAsia="Times New Roman" w:cs="Times New Roman"/>
          <w:sz w:val="20"/>
          <w:szCs w:val="20"/>
          <w:position w:val="15"/>
        </w:rPr>
        <w:t>mm</w:t>
      </w:r>
      <w:r>
        <w:rPr>
          <w:rFonts w:ascii="Times New Roman" w:hAnsi="Times New Roman" w:eastAsia="Times New Roman" w:cs="Times New Roman"/>
          <w:sz w:val="20"/>
          <w:szCs w:val="20"/>
          <w:spacing w:val="16"/>
          <w:w w:val="101"/>
          <w:position w:val="15"/>
        </w:rPr>
        <w:t xml:space="preserve"> </w:t>
      </w:r>
      <w:r>
        <w:rPr>
          <w:rFonts w:ascii="SimSun" w:hAnsi="SimSun" w:eastAsia="SimSun" w:cs="SimSun"/>
          <w:sz w:val="20"/>
          <w:szCs w:val="20"/>
          <w:spacing w:val="5"/>
          <w:position w:val="15"/>
        </w:rPr>
        <w:t>塑料制缝大板；</w:t>
      </w:r>
    </w:p>
    <w:p>
      <w:pPr>
        <w:ind w:left="6"/>
        <w:spacing w:before="1" w:line="228" w:lineRule="auto"/>
        <w:rPr>
          <w:rFonts w:ascii="SimSun" w:hAnsi="SimSun" w:eastAsia="SimSun" w:cs="SimSun"/>
          <w:sz w:val="20"/>
          <w:szCs w:val="20"/>
        </w:rPr>
      </w:pPr>
      <w:r>
        <w:rPr>
          <w:rFonts w:ascii="Times New Roman" w:hAnsi="Times New Roman" w:eastAsia="Times New Roman" w:cs="Times New Roman"/>
          <w:sz w:val="20"/>
          <w:szCs w:val="20"/>
          <w:spacing w:val="7"/>
        </w:rPr>
        <w:t>3</w:t>
      </w:r>
      <w:r>
        <w:rPr>
          <w:rFonts w:ascii="SimSun" w:hAnsi="SimSun" w:eastAsia="SimSun" w:cs="SimSun"/>
          <w:sz w:val="20"/>
          <w:szCs w:val="20"/>
          <w:spacing w:val="7"/>
        </w:rPr>
        <w:t>——钢制固定夹；</w:t>
      </w:r>
    </w:p>
    <w:p>
      <w:pPr>
        <w:spacing w:before="160" w:line="408" w:lineRule="exact"/>
        <w:rPr>
          <w:rFonts w:ascii="SimSun" w:hAnsi="SimSun" w:eastAsia="SimSun" w:cs="SimSun"/>
          <w:sz w:val="20"/>
          <w:szCs w:val="20"/>
        </w:rPr>
      </w:pPr>
      <w:r>
        <w:rPr>
          <w:rFonts w:ascii="Times New Roman" w:hAnsi="Times New Roman" w:eastAsia="Times New Roman" w:cs="Times New Roman"/>
          <w:sz w:val="20"/>
          <w:szCs w:val="20"/>
          <w:spacing w:val="6"/>
          <w:position w:val="15"/>
        </w:rPr>
        <w:t>4</w:t>
      </w:r>
      <w:r>
        <w:rPr>
          <w:rFonts w:ascii="SimSun" w:hAnsi="SimSun" w:eastAsia="SimSun" w:cs="SimSun"/>
          <w:sz w:val="20"/>
          <w:szCs w:val="20"/>
          <w:spacing w:val="6"/>
          <w:position w:val="15"/>
        </w:rPr>
        <w:t>——边长</w:t>
      </w:r>
      <w:r>
        <w:rPr>
          <w:rFonts w:ascii="SimSun" w:hAnsi="SimSun" w:eastAsia="SimSun" w:cs="SimSun"/>
          <w:sz w:val="20"/>
          <w:szCs w:val="20"/>
          <w:spacing w:val="-7"/>
          <w:position w:val="15"/>
        </w:rPr>
        <w:t xml:space="preserve"> </w:t>
      </w:r>
      <w:r>
        <w:rPr>
          <w:rFonts w:ascii="Times New Roman" w:hAnsi="Times New Roman" w:eastAsia="Times New Roman" w:cs="Times New Roman"/>
          <w:sz w:val="20"/>
          <w:szCs w:val="20"/>
          <w:spacing w:val="6"/>
          <w:position w:val="15"/>
        </w:rPr>
        <w:t>150</w:t>
      </w:r>
      <w:r>
        <w:rPr>
          <w:rFonts w:ascii="Times New Roman" w:hAnsi="Times New Roman" w:eastAsia="Times New Roman" w:cs="Times New Roman"/>
          <w:sz w:val="20"/>
          <w:szCs w:val="20"/>
          <w:position w:val="15"/>
        </w:rPr>
        <w:t>mm</w:t>
      </w:r>
      <w:r>
        <w:rPr>
          <w:rFonts w:ascii="Times New Roman" w:hAnsi="Times New Roman" w:eastAsia="Times New Roman" w:cs="Times New Roman"/>
          <w:sz w:val="20"/>
          <w:szCs w:val="20"/>
          <w:spacing w:val="6"/>
          <w:position w:val="15"/>
        </w:rPr>
        <w:t xml:space="preserve"> </w:t>
      </w:r>
      <w:r>
        <w:rPr>
          <w:rFonts w:ascii="SimSun" w:hAnsi="SimSun" w:eastAsia="SimSun" w:cs="SimSun"/>
          <w:sz w:val="20"/>
          <w:szCs w:val="20"/>
          <w:spacing w:val="6"/>
          <w:position w:val="15"/>
        </w:rPr>
        <w:t>组装式立方体试模；</w:t>
      </w:r>
    </w:p>
    <w:p>
      <w:pPr>
        <w:ind w:left="7"/>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5"/>
        </w:rPr>
        <w:t>5</w:t>
      </w:r>
      <w:r>
        <w:rPr>
          <w:rFonts w:ascii="SimSun" w:hAnsi="SimSun" w:eastAsia="SimSun" w:cs="SimSun"/>
          <w:sz w:val="20"/>
          <w:szCs w:val="20"/>
          <w:spacing w:val="5"/>
        </w:rPr>
        <w:t>——边长</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5"/>
        </w:rPr>
        <w:t>150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5"/>
        </w:rPr>
        <w:t>塑料制缝小板。</w:t>
      </w:r>
    </w:p>
    <w:p>
      <w:pPr>
        <w:ind w:left="3122"/>
        <w:spacing w:before="165" w:line="228" w:lineRule="auto"/>
        <w:rPr>
          <w:rFonts w:ascii="SimSun" w:hAnsi="SimSun" w:eastAsia="SimSun" w:cs="SimSun"/>
          <w:sz w:val="20"/>
          <w:szCs w:val="20"/>
        </w:rPr>
      </w:pPr>
      <w:r>
        <w:rPr>
          <w:rFonts w:ascii="SimSun" w:hAnsi="SimSun" w:eastAsia="SimSun" w:cs="SimSun"/>
          <w:sz w:val="20"/>
          <w:szCs w:val="20"/>
          <w:spacing w:val="4"/>
        </w:rPr>
        <w:t>图</w:t>
      </w:r>
      <w:r>
        <w:rPr>
          <w:rFonts w:ascii="SimSun" w:hAnsi="SimSun" w:eastAsia="SimSun" w:cs="SimSun"/>
          <w:sz w:val="20"/>
          <w:szCs w:val="20"/>
          <w:spacing w:val="-38"/>
        </w:rPr>
        <w:t xml:space="preserve"> </w:t>
      </w:r>
      <w:r>
        <w:rPr>
          <w:rFonts w:ascii="Calibri" w:hAnsi="Calibri" w:eastAsia="Calibri" w:cs="Calibri"/>
          <w:sz w:val="20"/>
          <w:szCs w:val="20"/>
          <w:spacing w:val="4"/>
        </w:rPr>
        <w:t>A.3</w:t>
      </w:r>
      <w:r>
        <w:rPr>
          <w:rFonts w:ascii="Calibri" w:hAnsi="Calibri" w:eastAsia="Calibri" w:cs="Calibri"/>
          <w:sz w:val="20"/>
          <w:szCs w:val="20"/>
          <w:spacing w:val="11"/>
          <w:w w:val="101"/>
        </w:rPr>
        <w:t xml:space="preserve">  </w:t>
      </w:r>
      <w:r>
        <w:rPr>
          <w:rFonts w:ascii="SimSun" w:hAnsi="SimSun" w:eastAsia="SimSun" w:cs="SimSun"/>
          <w:sz w:val="20"/>
          <w:szCs w:val="20"/>
          <w:spacing w:val="4"/>
        </w:rPr>
        <w:t>试件成型示意图</w:t>
      </w:r>
    </w:p>
    <w:p>
      <w:pPr>
        <w:spacing w:line="456" w:lineRule="auto"/>
        <w:rPr>
          <w:rFonts w:ascii="Arial"/>
          <w:sz w:val="21"/>
        </w:rPr>
      </w:pPr>
      <w:r/>
    </w:p>
    <w:p>
      <w:pPr>
        <w:spacing w:before="65" w:line="444" w:lineRule="exact"/>
        <w:jc w:val="right"/>
        <w:rPr>
          <w:rFonts w:ascii="SimSun" w:hAnsi="SimSun" w:eastAsia="SimSun" w:cs="SimSun"/>
          <w:sz w:val="20"/>
          <w:szCs w:val="20"/>
        </w:rPr>
      </w:pPr>
      <w:r>
        <w:rPr>
          <w:rFonts w:ascii="Times New Roman" w:hAnsi="Times New Roman" w:eastAsia="Times New Roman" w:cs="Times New Roman"/>
          <w:sz w:val="20"/>
          <w:szCs w:val="20"/>
          <w:spacing w:val="9"/>
          <w:position w:val="18"/>
        </w:rPr>
        <w:t>c</w:t>
      </w:r>
      <w:r>
        <w:rPr>
          <w:rFonts w:ascii="Times New Roman" w:hAnsi="Times New Roman" w:eastAsia="Times New Roman" w:cs="Times New Roman"/>
          <w:sz w:val="20"/>
          <w:szCs w:val="20"/>
          <w:spacing w:val="-19"/>
          <w:position w:val="18"/>
        </w:rPr>
        <w:t xml:space="preserve"> </w:t>
      </w:r>
      <w:r>
        <w:rPr>
          <w:rFonts w:ascii="SimSun" w:hAnsi="SimSun" w:eastAsia="SimSun" w:cs="SimSun"/>
          <w:sz w:val="20"/>
          <w:szCs w:val="20"/>
          <w:spacing w:val="9"/>
          <w:position w:val="18"/>
        </w:rPr>
        <w:t>）将带钢片的试模平稳、悬空放置，悬空高度不应低于</w:t>
      </w:r>
      <w:r>
        <w:rPr>
          <w:rFonts w:ascii="SimSun" w:hAnsi="SimSun" w:eastAsia="SimSun" w:cs="SimSun"/>
          <w:sz w:val="20"/>
          <w:szCs w:val="20"/>
          <w:spacing w:val="-21"/>
          <w:position w:val="18"/>
        </w:rPr>
        <w:t xml:space="preserve"> </w:t>
      </w:r>
      <w:r>
        <w:rPr>
          <w:rFonts w:ascii="Times New Roman" w:hAnsi="Times New Roman" w:eastAsia="Times New Roman" w:cs="Times New Roman"/>
          <w:sz w:val="20"/>
          <w:szCs w:val="20"/>
          <w:spacing w:val="9"/>
          <w:position w:val="18"/>
        </w:rPr>
        <w:t>100</w:t>
      </w:r>
      <w:r>
        <w:rPr>
          <w:rFonts w:ascii="Times New Roman" w:hAnsi="Times New Roman" w:eastAsia="Times New Roman" w:cs="Times New Roman"/>
          <w:sz w:val="20"/>
          <w:szCs w:val="20"/>
          <w:position w:val="18"/>
        </w:rPr>
        <w:t>mm</w:t>
      </w:r>
      <w:r>
        <w:rPr>
          <w:rFonts w:ascii="Times New Roman" w:hAnsi="Times New Roman" w:eastAsia="Times New Roman" w:cs="Times New Roman"/>
          <w:sz w:val="20"/>
          <w:szCs w:val="20"/>
          <w:spacing w:val="-19"/>
          <w:position w:val="18"/>
        </w:rPr>
        <w:t xml:space="preserve"> </w:t>
      </w:r>
      <w:r>
        <w:rPr>
          <w:rFonts w:ascii="SimSun" w:hAnsi="SimSun" w:eastAsia="SimSun" w:cs="SimSun"/>
          <w:sz w:val="20"/>
          <w:szCs w:val="20"/>
          <w:spacing w:val="9"/>
          <w:position w:val="18"/>
        </w:rPr>
        <w:t>，并手动将钢片向下牵引不超过</w:t>
      </w:r>
    </w:p>
    <w:p>
      <w:pPr>
        <w:ind w:left="1"/>
        <w:spacing w:before="1" w:line="185" w:lineRule="auto"/>
        <w:rPr>
          <w:rFonts w:ascii="SimSun" w:hAnsi="SimSun" w:eastAsia="SimSun" w:cs="SimSun"/>
          <w:sz w:val="20"/>
          <w:szCs w:val="20"/>
        </w:rPr>
      </w:pPr>
      <w:r>
        <w:rPr>
          <w:rFonts w:ascii="Times New Roman" w:hAnsi="Times New Roman" w:eastAsia="Times New Roman" w:cs="Times New Roman"/>
          <w:sz w:val="20"/>
          <w:szCs w:val="20"/>
          <w:spacing w:val="6"/>
        </w:rPr>
        <w:t>20</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ind w:left="1" w:firstLine="528"/>
        <w:spacing w:before="170" w:line="378" w:lineRule="auto"/>
        <w:rPr>
          <w:rFonts w:ascii="SimSun" w:hAnsi="SimSun" w:eastAsia="SimSun" w:cs="SimSun"/>
          <w:sz w:val="20"/>
          <w:szCs w:val="20"/>
        </w:rPr>
      </w:pPr>
      <w:r>
        <w:rPr>
          <w:rFonts w:ascii="Times New Roman" w:hAnsi="Times New Roman" w:eastAsia="Times New Roman" w:cs="Times New Roman"/>
          <w:sz w:val="20"/>
          <w:szCs w:val="20"/>
          <w:spacing w:val="14"/>
        </w:rPr>
        <w:t>d</w:t>
      </w:r>
      <w:r>
        <w:rPr>
          <w:rFonts w:ascii="SimSun" w:hAnsi="SimSun" w:eastAsia="SimSun" w:cs="SimSun"/>
          <w:sz w:val="20"/>
          <w:szCs w:val="20"/>
          <w:spacing w:val="14"/>
        </w:rPr>
        <w:t>）</w:t>
      </w:r>
      <w:r>
        <w:rPr>
          <w:rFonts w:ascii="SimSun" w:hAnsi="SimSun" w:eastAsia="SimSun" w:cs="SimSun"/>
          <w:sz w:val="20"/>
          <w:szCs w:val="20"/>
          <w:spacing w:val="-40"/>
        </w:rPr>
        <w:t xml:space="preserve"> </w:t>
      </w:r>
      <w:r>
        <w:rPr>
          <w:rFonts w:ascii="SimSun" w:hAnsi="SimSun" w:eastAsia="SimSun" w:cs="SimSun"/>
          <w:sz w:val="20"/>
          <w:szCs w:val="20"/>
          <w:spacing w:val="14"/>
        </w:rPr>
        <w:t>初凝前每</w:t>
      </w:r>
      <w:r>
        <w:rPr>
          <w:rFonts w:ascii="SimSun" w:hAnsi="SimSun" w:eastAsia="SimSun" w:cs="SimSun"/>
          <w:sz w:val="20"/>
          <w:szCs w:val="20"/>
          <w:spacing w:val="-24"/>
        </w:rPr>
        <w:t xml:space="preserve"> </w:t>
      </w:r>
      <w:r>
        <w:rPr>
          <w:rFonts w:ascii="Times New Roman" w:hAnsi="Times New Roman" w:eastAsia="Times New Roman" w:cs="Times New Roman"/>
          <w:sz w:val="20"/>
          <w:szCs w:val="20"/>
          <w:spacing w:val="14"/>
        </w:rPr>
        <w:t>60</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14"/>
        </w:rPr>
        <w:t>±5</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8"/>
          <w:w w:val="101"/>
        </w:rPr>
        <w:t xml:space="preserve"> </w:t>
      </w:r>
      <w:r>
        <w:rPr>
          <w:rFonts w:ascii="SimSun" w:hAnsi="SimSun" w:eastAsia="SimSun" w:cs="SimSun"/>
          <w:sz w:val="20"/>
          <w:szCs w:val="20"/>
          <w:spacing w:val="14"/>
        </w:rPr>
        <w:t>上下牵引一次</w:t>
      </w:r>
      <w:r>
        <w:rPr>
          <w:rFonts w:ascii="SimSun" w:hAnsi="SimSun" w:eastAsia="SimSun" w:cs="SimSun"/>
          <w:sz w:val="20"/>
          <w:szCs w:val="20"/>
          <w:spacing w:val="-58"/>
        </w:rPr>
        <w:t xml:space="preserve"> </w:t>
      </w:r>
      <w:r>
        <w:rPr>
          <w:rFonts w:ascii="SimSun" w:hAnsi="SimSun" w:eastAsia="SimSun" w:cs="SimSun"/>
          <w:sz w:val="20"/>
          <w:szCs w:val="20"/>
          <w:spacing w:val="14"/>
        </w:rPr>
        <w:t>，</w:t>
      </w:r>
      <w:r>
        <w:rPr>
          <w:rFonts w:ascii="SimSun" w:hAnsi="SimSun" w:eastAsia="SimSun" w:cs="SimSun"/>
          <w:sz w:val="20"/>
          <w:szCs w:val="20"/>
          <w:spacing w:val="-58"/>
        </w:rPr>
        <w:t xml:space="preserve"> </w:t>
      </w:r>
      <w:r>
        <w:rPr>
          <w:rFonts w:ascii="SimSun" w:hAnsi="SimSun" w:eastAsia="SimSun" w:cs="SimSun"/>
          <w:sz w:val="20"/>
          <w:szCs w:val="20"/>
          <w:spacing w:val="14"/>
        </w:rPr>
        <w:t>临近初凝每</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14"/>
        </w:rPr>
        <w:t>40</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14"/>
        </w:rPr>
        <w:t>±5</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31"/>
        </w:rPr>
        <w:t xml:space="preserve"> </w:t>
      </w:r>
      <w:r>
        <w:rPr>
          <w:rFonts w:ascii="SimSun" w:hAnsi="SimSun" w:eastAsia="SimSun" w:cs="SimSun"/>
          <w:sz w:val="20"/>
          <w:szCs w:val="20"/>
          <w:spacing w:val="14"/>
        </w:rPr>
        <w:t>上下牵引</w:t>
      </w:r>
      <w:r>
        <w:rPr>
          <w:rFonts w:ascii="SimSun" w:hAnsi="SimSun" w:eastAsia="SimSun" w:cs="SimSun"/>
          <w:sz w:val="20"/>
          <w:szCs w:val="20"/>
          <w:spacing w:val="-58"/>
        </w:rPr>
        <w:t xml:space="preserve"> </w:t>
      </w:r>
      <w:r>
        <w:rPr>
          <w:rFonts w:ascii="SimSun" w:hAnsi="SimSun" w:eastAsia="SimSun" w:cs="SimSun"/>
          <w:sz w:val="20"/>
          <w:szCs w:val="20"/>
          <w:spacing w:val="14"/>
        </w:rPr>
        <w:t>，</w:t>
      </w:r>
      <w:r>
        <w:rPr>
          <w:rFonts w:ascii="SimSun" w:hAnsi="SimSun" w:eastAsia="SimSun" w:cs="SimSun"/>
          <w:sz w:val="20"/>
          <w:szCs w:val="20"/>
          <w:spacing w:val="-58"/>
        </w:rPr>
        <w:t xml:space="preserve"> </w:t>
      </w:r>
      <w:r>
        <w:rPr>
          <w:rFonts w:ascii="SimSun" w:hAnsi="SimSun" w:eastAsia="SimSun" w:cs="SimSun"/>
          <w:sz w:val="20"/>
          <w:szCs w:val="20"/>
          <w:spacing w:val="14"/>
        </w:rPr>
        <w:t>临近终凝应每</w:t>
      </w:r>
      <w:r>
        <w:rPr>
          <w:rFonts w:ascii="SimSun" w:hAnsi="SimSun" w:eastAsia="SimSun" w:cs="SimSun"/>
          <w:sz w:val="20"/>
          <w:szCs w:val="20"/>
        </w:rPr>
        <w:t xml:space="preserve"> </w:t>
      </w:r>
      <w:r>
        <w:rPr>
          <w:rFonts w:ascii="Times New Roman" w:hAnsi="Times New Roman" w:eastAsia="Times New Roman" w:cs="Times New Roman"/>
          <w:sz w:val="20"/>
          <w:szCs w:val="20"/>
          <w:spacing w:val="9"/>
        </w:rPr>
        <w:t>20</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9"/>
        </w:rPr>
        <w:t>±5</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上下牵引，终凝结束后应继续牵</w:t>
      </w:r>
      <w:r>
        <w:rPr>
          <w:rFonts w:ascii="SimSun" w:hAnsi="SimSun" w:eastAsia="SimSun" w:cs="SimSun"/>
          <w:sz w:val="20"/>
          <w:szCs w:val="20"/>
          <w:spacing w:val="8"/>
        </w:rPr>
        <w:t>引至少</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8"/>
        </w:rPr>
        <w:t>4h</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8"/>
        </w:rPr>
        <w:t>。牵引方向保持竖直，幅度应保持上下距离低于</w:t>
      </w:r>
    </w:p>
    <w:p>
      <w:pPr>
        <w:ind w:left="21"/>
        <w:spacing w:line="227" w:lineRule="auto"/>
        <w:rPr>
          <w:rFonts w:ascii="SimSun" w:hAnsi="SimSun" w:eastAsia="SimSun" w:cs="SimSun"/>
          <w:sz w:val="20"/>
          <w:szCs w:val="20"/>
        </w:rPr>
      </w:pPr>
      <w:r>
        <w:rPr>
          <w:rFonts w:ascii="Times New Roman" w:hAnsi="Times New Roman" w:eastAsia="Times New Roman" w:cs="Times New Roman"/>
          <w:sz w:val="20"/>
          <w:szCs w:val="20"/>
          <w:spacing w:val="4"/>
        </w:rPr>
        <w:t>10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spacing w:val="4"/>
        </w:rPr>
        <w:t>24h </w:t>
      </w:r>
      <w:r>
        <w:rPr>
          <w:rFonts w:ascii="SimSun" w:hAnsi="SimSun" w:eastAsia="SimSun" w:cs="SimSun"/>
          <w:sz w:val="20"/>
          <w:szCs w:val="20"/>
          <w:spacing w:val="4"/>
        </w:rPr>
        <w:t>后拔出钢片，拆模。</w:t>
      </w:r>
    </w:p>
    <w:p>
      <w:pPr>
        <w:ind w:left="5" w:firstLine="525"/>
        <w:spacing w:before="161" w:line="377" w:lineRule="auto"/>
        <w:rPr>
          <w:rFonts w:ascii="SimSun" w:hAnsi="SimSun" w:eastAsia="SimSun" w:cs="SimSun"/>
          <w:sz w:val="20"/>
          <w:szCs w:val="20"/>
        </w:rPr>
      </w:pPr>
      <w:r>
        <w:rPr>
          <w:rFonts w:ascii="Times New Roman" w:hAnsi="Times New Roman" w:eastAsia="Times New Roman" w:cs="Times New Roman"/>
          <w:sz w:val="20"/>
          <w:szCs w:val="20"/>
          <w:spacing w:val="8"/>
        </w:rPr>
        <w:t>e</w:t>
      </w:r>
      <w:r>
        <w:rPr>
          <w:rFonts w:ascii="SimSun" w:hAnsi="SimSun" w:eastAsia="SimSun" w:cs="SimSun"/>
          <w:sz w:val="20"/>
          <w:szCs w:val="20"/>
          <w:spacing w:val="8"/>
        </w:rPr>
        <w:t>）采用密封材料将无底塑料烧杯密封于混凝土试件成型面</w:t>
      </w:r>
      <w:r>
        <w:rPr>
          <w:rFonts w:ascii="SimSun" w:hAnsi="SimSun" w:eastAsia="SimSun" w:cs="SimSun"/>
          <w:sz w:val="20"/>
          <w:szCs w:val="20"/>
          <w:spacing w:val="7"/>
        </w:rPr>
        <w:t>并将试件底部裂缝密封，试件裂缝应完</w:t>
      </w:r>
      <w:r>
        <w:rPr>
          <w:rFonts w:ascii="SimSun" w:hAnsi="SimSun" w:eastAsia="SimSun" w:cs="SimSun"/>
          <w:sz w:val="20"/>
          <w:szCs w:val="20"/>
        </w:rPr>
        <w:t xml:space="preserve"> </w:t>
      </w:r>
      <w:r>
        <w:rPr>
          <w:rFonts w:ascii="SimSun" w:hAnsi="SimSun" w:eastAsia="SimSun" w:cs="SimSun"/>
          <w:sz w:val="20"/>
          <w:szCs w:val="20"/>
          <w:spacing w:val="7"/>
        </w:rPr>
        <w:t>全在烧杯内部，且裂缝两端至烧杯内径的距离均不应低于</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，悬空置于温度（</w:t>
      </w:r>
      <w:r>
        <w:rPr>
          <w:rFonts w:ascii="Times New Roman" w:hAnsi="Times New Roman" w:eastAsia="Times New Roman" w:cs="Times New Roman"/>
          <w:sz w:val="20"/>
          <w:szCs w:val="20"/>
          <w:spacing w:val="7"/>
        </w:rPr>
        <w:t>20±2</w:t>
      </w:r>
      <w:r>
        <w:rPr>
          <w:rFonts w:ascii="SimSun" w:hAnsi="SimSun" w:eastAsia="SimSun" w:cs="SimSun"/>
          <w:sz w:val="20"/>
          <w:szCs w:val="20"/>
          <w:spacing w:val="7"/>
        </w:rPr>
        <w:t>）</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7"/>
        </w:rPr>
        <w:t>,</w:t>
      </w:r>
      <w:r>
        <w:rPr>
          <w:rFonts w:ascii="SimSun" w:hAnsi="SimSun" w:eastAsia="SimSun" w:cs="SimSun"/>
          <w:sz w:val="20"/>
          <w:szCs w:val="20"/>
          <w:spacing w:val="62"/>
        </w:rPr>
        <w:t xml:space="preserve"> </w:t>
      </w:r>
      <w:r>
        <w:rPr>
          <w:rFonts w:ascii="SimSun" w:hAnsi="SimSun" w:eastAsia="SimSun" w:cs="SimSun"/>
          <w:sz w:val="20"/>
          <w:szCs w:val="20"/>
          <w:spacing w:val="7"/>
        </w:rPr>
        <w:t>相对湿度</w:t>
      </w:r>
    </w:p>
    <w:p>
      <w:pPr>
        <w:spacing w:line="227" w:lineRule="auto"/>
        <w:jc w:val="right"/>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60±5</w:t>
      </w:r>
      <w:r>
        <w:rPr>
          <w:rFonts w:ascii="SimSun" w:hAnsi="SimSun" w:eastAsia="SimSun" w:cs="SimSun"/>
          <w:sz w:val="20"/>
          <w:szCs w:val="20"/>
          <w:spacing w:val="10"/>
        </w:rPr>
        <w:t>）</w:t>
      </w:r>
      <w:r>
        <w:rPr>
          <w:rFonts w:ascii="Times New Roman" w:hAnsi="Times New Roman" w:eastAsia="Times New Roman" w:cs="Times New Roman"/>
          <w:sz w:val="20"/>
          <w:szCs w:val="20"/>
          <w:spacing w:val="10"/>
        </w:rPr>
        <w:t>%</w:t>
      </w:r>
      <w:r>
        <w:rPr>
          <w:rFonts w:ascii="SimSun" w:hAnsi="SimSun" w:eastAsia="SimSun" w:cs="SimSun"/>
          <w:sz w:val="20"/>
          <w:szCs w:val="20"/>
          <w:spacing w:val="10"/>
        </w:rPr>
        <w:t>环境，底部至地面距离不应低于</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10"/>
        </w:rPr>
        <w:t>200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10"/>
        </w:rPr>
        <w:t>，且底部应有可在不移动试件情况下取水的</w:t>
      </w:r>
      <w:r>
        <w:rPr>
          <w:rFonts w:ascii="SimSun" w:hAnsi="SimSun" w:eastAsia="SimSun" w:cs="SimSun"/>
          <w:sz w:val="20"/>
          <w:szCs w:val="20"/>
          <w:spacing w:val="9"/>
        </w:rPr>
        <w:t>收水装</w:t>
      </w:r>
    </w:p>
    <w:p>
      <w:pPr>
        <w:spacing w:line="227" w:lineRule="auto"/>
        <w:sectPr>
          <w:footerReference w:type="default" r:id="rId48"/>
          <w:pgSz w:w="11906" w:h="16839"/>
          <w:pgMar w:top="1431" w:right="1134" w:bottom="1351" w:left="1420" w:header="0" w:footer="1172" w:gutter="0"/>
        </w:sectPr>
        <w:rPr>
          <w:rFonts w:ascii="SimSun" w:hAnsi="SimSun" w:eastAsia="SimSun" w:cs="SimSun"/>
          <w:sz w:val="20"/>
          <w:szCs w:val="20"/>
        </w:rPr>
      </w:pPr>
    </w:p>
    <w:p>
      <w:pPr>
        <w:ind w:left="8138"/>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3"/>
        <w:spacing w:before="165" w:line="229" w:lineRule="auto"/>
        <w:rPr>
          <w:rFonts w:ascii="SimSun" w:hAnsi="SimSun" w:eastAsia="SimSun" w:cs="SimSun"/>
          <w:sz w:val="20"/>
          <w:szCs w:val="20"/>
        </w:rPr>
      </w:pPr>
      <w:r>
        <w:rPr>
          <w:rFonts w:ascii="SimSun" w:hAnsi="SimSun" w:eastAsia="SimSun" w:cs="SimSun"/>
          <w:sz w:val="20"/>
          <w:szCs w:val="20"/>
          <w:spacing w:val="-5"/>
        </w:rPr>
        <w:t>置（图</w:t>
      </w:r>
      <w:r>
        <w:rPr>
          <w:rFonts w:ascii="SimSun" w:hAnsi="SimSun" w:eastAsia="SimSun" w:cs="SimSun"/>
          <w:sz w:val="20"/>
          <w:szCs w:val="20"/>
          <w:spacing w:val="-39"/>
        </w:rPr>
        <w:t xml:space="preserve"> </w:t>
      </w:r>
      <w:r>
        <w:rPr>
          <w:rFonts w:ascii="Calibri" w:hAnsi="Calibri" w:eastAsia="Calibri" w:cs="Calibri"/>
          <w:sz w:val="20"/>
          <w:szCs w:val="20"/>
          <w:spacing w:val="-5"/>
        </w:rPr>
        <w:t>A.4</w:t>
      </w:r>
      <w:r>
        <w:rPr>
          <w:rFonts w:ascii="SimSun" w:hAnsi="SimSun" w:eastAsia="SimSun" w:cs="SimSun"/>
          <w:sz w:val="20"/>
          <w:szCs w:val="20"/>
          <w:spacing w:val="-5"/>
        </w:rPr>
        <w:t>）。</w:t>
      </w:r>
    </w:p>
    <w:p>
      <w:pPr>
        <w:ind w:right="56"/>
        <w:spacing w:before="159" w:line="408" w:lineRule="exact"/>
        <w:jc w:val="right"/>
        <w:rPr>
          <w:rFonts w:ascii="SimSun" w:hAnsi="SimSun" w:eastAsia="SimSun" w:cs="SimSun"/>
          <w:sz w:val="20"/>
          <w:szCs w:val="20"/>
        </w:rPr>
      </w:pPr>
      <w:r>
        <w:rPr>
          <w:rFonts w:ascii="Times New Roman" w:hAnsi="Times New Roman" w:eastAsia="Times New Roman" w:cs="Times New Roman"/>
          <w:sz w:val="20"/>
          <w:szCs w:val="20"/>
          <w:spacing w:val="7"/>
          <w:position w:val="15"/>
        </w:rPr>
        <w:t>f</w:t>
      </w:r>
      <w:r>
        <w:rPr>
          <w:rFonts w:ascii="SimSun" w:hAnsi="SimSun" w:eastAsia="SimSun" w:cs="SimSun"/>
          <w:sz w:val="20"/>
          <w:szCs w:val="20"/>
          <w:spacing w:val="7"/>
          <w:position w:val="15"/>
        </w:rPr>
        <w:t>）</w:t>
      </w:r>
      <w:r>
        <w:rPr>
          <w:rFonts w:ascii="Times New Roman" w:hAnsi="Times New Roman" w:eastAsia="Times New Roman" w:cs="Times New Roman"/>
          <w:sz w:val="20"/>
          <w:szCs w:val="20"/>
          <w:spacing w:val="7"/>
          <w:position w:val="15"/>
        </w:rPr>
        <w:t>3h </w:t>
      </w:r>
      <w:r>
        <w:rPr>
          <w:rFonts w:ascii="SimSun" w:hAnsi="SimSun" w:eastAsia="SimSun" w:cs="SimSun"/>
          <w:sz w:val="20"/>
          <w:szCs w:val="20"/>
          <w:spacing w:val="7"/>
          <w:position w:val="15"/>
        </w:rPr>
        <w:t>后向烧杯内添加自来水使液面高于混凝土成型面</w:t>
      </w:r>
      <w:r>
        <w:rPr>
          <w:rFonts w:ascii="SimSun" w:hAnsi="SimSun" w:eastAsia="SimSun" w:cs="SimSun"/>
          <w:sz w:val="20"/>
          <w:szCs w:val="20"/>
          <w:spacing w:val="-19"/>
          <w:position w:val="15"/>
        </w:rPr>
        <w:t xml:space="preserve"> </w:t>
      </w:r>
      <w:r>
        <w:rPr>
          <w:rFonts w:ascii="Times New Roman" w:hAnsi="Times New Roman" w:eastAsia="Times New Roman" w:cs="Times New Roman"/>
          <w:sz w:val="20"/>
          <w:szCs w:val="20"/>
          <w:spacing w:val="7"/>
          <w:position w:val="15"/>
        </w:rPr>
        <w:t>10</w:t>
      </w:r>
      <w:r>
        <w:rPr>
          <w:rFonts w:ascii="Times New Roman" w:hAnsi="Times New Roman" w:eastAsia="Times New Roman" w:cs="Times New Roman"/>
          <w:sz w:val="20"/>
          <w:szCs w:val="20"/>
          <w:position w:val="15"/>
        </w:rPr>
        <w:t>mm</w:t>
      </w:r>
      <w:r>
        <w:rPr>
          <w:rFonts w:ascii="SimSun" w:hAnsi="SimSun" w:eastAsia="SimSun" w:cs="SimSun"/>
          <w:sz w:val="20"/>
          <w:szCs w:val="20"/>
          <w:spacing w:val="7"/>
          <w:position w:val="15"/>
        </w:rPr>
        <w:t>～</w:t>
      </w:r>
      <w:r>
        <w:rPr>
          <w:rFonts w:ascii="Times New Roman" w:hAnsi="Times New Roman" w:eastAsia="Times New Roman" w:cs="Times New Roman"/>
          <w:sz w:val="20"/>
          <w:szCs w:val="20"/>
          <w:spacing w:val="7"/>
          <w:position w:val="15"/>
        </w:rPr>
        <w:t>15</w:t>
      </w:r>
      <w:r>
        <w:rPr>
          <w:rFonts w:ascii="Times New Roman" w:hAnsi="Times New Roman" w:eastAsia="Times New Roman" w:cs="Times New Roman"/>
          <w:sz w:val="20"/>
          <w:szCs w:val="20"/>
          <w:position w:val="15"/>
        </w:rPr>
        <w:t>mm</w:t>
      </w:r>
      <w:r>
        <w:rPr>
          <w:rFonts w:ascii="Times New Roman" w:hAnsi="Times New Roman" w:eastAsia="Times New Roman" w:cs="Times New Roman"/>
          <w:sz w:val="20"/>
          <w:szCs w:val="20"/>
          <w:spacing w:val="-21"/>
          <w:position w:val="15"/>
        </w:rPr>
        <w:t xml:space="preserve"> </w:t>
      </w:r>
      <w:r>
        <w:rPr>
          <w:rFonts w:ascii="SimSun" w:hAnsi="SimSun" w:eastAsia="SimSun" w:cs="SimSun"/>
          <w:sz w:val="20"/>
          <w:szCs w:val="20"/>
          <w:spacing w:val="7"/>
          <w:position w:val="15"/>
        </w:rPr>
        <w:t>，</w:t>
      </w:r>
      <w:r>
        <w:rPr>
          <w:rFonts w:ascii="Times New Roman" w:hAnsi="Times New Roman" w:eastAsia="Times New Roman" w:cs="Times New Roman"/>
          <w:sz w:val="20"/>
          <w:szCs w:val="20"/>
          <w:spacing w:val="7"/>
          <w:position w:val="15"/>
        </w:rPr>
        <w:t>24h </w:t>
      </w:r>
      <w:r>
        <w:rPr>
          <w:rFonts w:ascii="SimSun" w:hAnsi="SimSun" w:eastAsia="SimSun" w:cs="SimSun"/>
          <w:sz w:val="20"/>
          <w:szCs w:val="20"/>
          <w:spacing w:val="7"/>
          <w:position w:val="15"/>
        </w:rPr>
        <w:t>后除去试件底部密封材</w:t>
      </w:r>
    </w:p>
    <w:p>
      <w:pPr>
        <w:ind w:left="5"/>
        <w:spacing w:line="227" w:lineRule="auto"/>
        <w:rPr>
          <w:rFonts w:ascii="SimSun" w:hAnsi="SimSun" w:eastAsia="SimSun" w:cs="SimSun"/>
          <w:sz w:val="20"/>
          <w:szCs w:val="20"/>
        </w:rPr>
      </w:pPr>
      <w:r>
        <w:rPr>
          <w:rFonts w:ascii="SimSun" w:hAnsi="SimSun" w:eastAsia="SimSun" w:cs="SimSun"/>
          <w:sz w:val="20"/>
          <w:szCs w:val="20"/>
          <w:spacing w:val="8"/>
        </w:rPr>
        <w:t>料，流出的水保存备用。</w:t>
      </w:r>
    </w:p>
    <w:p>
      <w:pPr>
        <w:ind w:firstLine="2443"/>
        <w:spacing w:before="131" w:line="3849" w:lineRule="exact"/>
        <w:rPr/>
      </w:pPr>
      <w:r>
        <w:rPr>
          <w:position w:val="-76"/>
        </w:rPr>
        <w:drawing>
          <wp:inline distT="0" distB="0" distL="0" distR="0">
            <wp:extent cx="2153412" cy="2444496"/>
            <wp:effectExtent l="0" t="0" r="0" b="0"/>
            <wp:docPr id="16" name="IM 16"/>
            <wp:cNvGraphicFramePr/>
            <a:graphic>
              <a:graphicData uri="http://schemas.openxmlformats.org/drawingml/2006/picture">
                <pic:pic>
                  <pic:nvPicPr>
                    <pic:cNvPr id="16" name="IM 16"/>
                    <pic:cNvPicPr/>
                  </pic:nvPicPr>
                  <pic:blipFill>
                    <a:blip r:embed="rId51"/>
                    <a:stretch>
                      <a:fillRect/>
                    </a:stretch>
                  </pic:blipFill>
                  <pic:spPr>
                    <a:xfrm rot="0">
                      <a:off x="0" y="0"/>
                      <a:ext cx="2153412" cy="2444496"/>
                    </a:xfrm>
                    <a:prstGeom prst="rect">
                      <a:avLst/>
                    </a:prstGeom>
                  </pic:spPr>
                </pic:pic>
              </a:graphicData>
            </a:graphic>
          </wp:inline>
        </w:drawing>
      </w:r>
    </w:p>
    <w:p>
      <w:pPr>
        <w:ind w:left="6"/>
        <w:spacing w:before="179" w:line="228" w:lineRule="auto"/>
        <w:rPr>
          <w:rFonts w:ascii="SimSun" w:hAnsi="SimSun" w:eastAsia="SimSun" w:cs="SimSun"/>
          <w:sz w:val="20"/>
          <w:szCs w:val="20"/>
        </w:rPr>
      </w:pPr>
      <w:r>
        <w:rPr>
          <w:rFonts w:ascii="SimSun" w:hAnsi="SimSun" w:eastAsia="SimSun" w:cs="SimSun"/>
          <w:sz w:val="20"/>
          <w:szCs w:val="20"/>
          <w:spacing w:val="6"/>
        </w:rPr>
        <w:t>标引序号说明：</w:t>
      </w:r>
    </w:p>
    <w:p>
      <w:pPr>
        <w:ind w:left="21"/>
        <w:spacing w:before="162" w:line="408" w:lineRule="exact"/>
        <w:rPr>
          <w:rFonts w:ascii="SimSun" w:hAnsi="SimSun" w:eastAsia="SimSun" w:cs="SimSun"/>
          <w:sz w:val="20"/>
          <w:szCs w:val="20"/>
        </w:rPr>
      </w:pPr>
      <w:r>
        <w:rPr>
          <w:rFonts w:ascii="Times New Roman" w:hAnsi="Times New Roman" w:eastAsia="Times New Roman" w:cs="Times New Roman"/>
          <w:sz w:val="20"/>
          <w:szCs w:val="20"/>
          <w:spacing w:val="5"/>
          <w:position w:val="15"/>
        </w:rPr>
        <w:t>1</w:t>
      </w:r>
      <w:r>
        <w:rPr>
          <w:rFonts w:ascii="SimSun" w:hAnsi="SimSun" w:eastAsia="SimSun" w:cs="SimSun"/>
          <w:sz w:val="20"/>
          <w:szCs w:val="20"/>
          <w:spacing w:val="5"/>
          <w:position w:val="15"/>
        </w:rPr>
        <w:t>——无底塑料烧杯；</w:t>
      </w:r>
    </w:p>
    <w:p>
      <w:pPr>
        <w:ind w:left="1"/>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7"/>
        </w:rPr>
        <w:t>2</w:t>
      </w:r>
      <w:r>
        <w:rPr>
          <w:rFonts w:ascii="SimSun" w:hAnsi="SimSun" w:eastAsia="SimSun" w:cs="SimSun"/>
          <w:sz w:val="20"/>
          <w:szCs w:val="20"/>
          <w:spacing w:val="7"/>
        </w:rPr>
        <w:t>——密封材料；</w:t>
      </w:r>
    </w:p>
    <w:p>
      <w:pPr>
        <w:ind w:left="6"/>
        <w:spacing w:before="162" w:line="410" w:lineRule="exact"/>
        <w:rPr>
          <w:rFonts w:ascii="SimSun" w:hAnsi="SimSun" w:eastAsia="SimSun" w:cs="SimSun"/>
          <w:sz w:val="20"/>
          <w:szCs w:val="20"/>
        </w:rPr>
      </w:pPr>
      <w:r>
        <w:rPr>
          <w:rFonts w:ascii="Times New Roman" w:hAnsi="Times New Roman" w:eastAsia="Times New Roman" w:cs="Times New Roman"/>
          <w:sz w:val="20"/>
          <w:szCs w:val="20"/>
          <w:spacing w:val="7"/>
          <w:position w:val="15"/>
        </w:rPr>
        <w:t>3</w:t>
      </w:r>
      <w:r>
        <w:rPr>
          <w:rFonts w:ascii="SimSun" w:hAnsi="SimSun" w:eastAsia="SimSun" w:cs="SimSun"/>
          <w:sz w:val="20"/>
          <w:szCs w:val="20"/>
          <w:spacing w:val="7"/>
          <w:position w:val="15"/>
        </w:rPr>
        <w:t>——带缝混凝土试件；</w:t>
      </w:r>
    </w:p>
    <w:p>
      <w:pPr>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8"/>
        </w:rPr>
        <w:t>4</w:t>
      </w:r>
      <w:r>
        <w:rPr>
          <w:rFonts w:ascii="SimSun" w:hAnsi="SimSun" w:eastAsia="SimSun" w:cs="SimSun"/>
          <w:sz w:val="20"/>
          <w:szCs w:val="20"/>
          <w:spacing w:val="8"/>
        </w:rPr>
        <w:t>——混凝土内部缝隙。</w:t>
      </w:r>
    </w:p>
    <w:p>
      <w:pPr>
        <w:ind w:left="2702"/>
        <w:spacing w:before="161" w:line="228" w:lineRule="auto"/>
        <w:rPr>
          <w:rFonts w:ascii="SimSun" w:hAnsi="SimSun" w:eastAsia="SimSun" w:cs="SimSun"/>
          <w:sz w:val="20"/>
          <w:szCs w:val="20"/>
        </w:rPr>
      </w:pPr>
      <w:r>
        <w:rPr>
          <w:rFonts w:ascii="SimSun" w:hAnsi="SimSun" w:eastAsia="SimSun" w:cs="SimSun"/>
          <w:sz w:val="20"/>
          <w:szCs w:val="20"/>
          <w:spacing w:val="6"/>
        </w:rPr>
        <w:t>图</w:t>
      </w:r>
      <w:r>
        <w:rPr>
          <w:rFonts w:ascii="SimSun" w:hAnsi="SimSun" w:eastAsia="SimSun" w:cs="SimSun"/>
          <w:sz w:val="20"/>
          <w:szCs w:val="20"/>
          <w:spacing w:val="-33"/>
        </w:rPr>
        <w:t xml:space="preserve"> </w:t>
      </w:r>
      <w:r>
        <w:rPr>
          <w:rFonts w:ascii="Calibri" w:hAnsi="Calibri" w:eastAsia="Calibri" w:cs="Calibri"/>
          <w:sz w:val="20"/>
          <w:szCs w:val="20"/>
          <w:spacing w:val="6"/>
        </w:rPr>
        <w:t>A.4  </w:t>
      </w:r>
      <w:r>
        <w:rPr>
          <w:rFonts w:ascii="SimSun" w:hAnsi="SimSun" w:eastAsia="SimSun" w:cs="SimSun"/>
          <w:sz w:val="20"/>
          <w:szCs w:val="20"/>
          <w:spacing w:val="6"/>
        </w:rPr>
        <w:t>试件渗流速率测试示意图</w:t>
      </w:r>
    </w:p>
    <w:p>
      <w:pPr>
        <w:spacing w:line="457" w:lineRule="auto"/>
        <w:rPr>
          <w:rFonts w:ascii="Arial"/>
          <w:sz w:val="21"/>
        </w:rPr>
      </w:pPr>
      <w:r/>
    </w:p>
    <w:p>
      <w:pPr>
        <w:ind w:left="7" w:right="53" w:firstLine="522"/>
        <w:spacing w:before="65" w:line="377" w:lineRule="auto"/>
        <w:jc w:val="both"/>
        <w:rPr>
          <w:rFonts w:ascii="SimSun" w:hAnsi="SimSun" w:eastAsia="SimSun" w:cs="SimSun"/>
          <w:sz w:val="20"/>
          <w:szCs w:val="20"/>
        </w:rPr>
      </w:pPr>
      <w:r>
        <w:rPr>
          <w:rFonts w:ascii="Times New Roman" w:hAnsi="Times New Roman" w:eastAsia="Times New Roman" w:cs="Times New Roman"/>
          <w:sz w:val="20"/>
          <w:szCs w:val="20"/>
          <w:spacing w:val="4"/>
        </w:rPr>
        <w:t>g</w:t>
      </w:r>
      <w:r>
        <w:rPr>
          <w:rFonts w:ascii="SimSun" w:hAnsi="SimSun" w:eastAsia="SimSun" w:cs="SimSun"/>
          <w:sz w:val="20"/>
          <w:szCs w:val="20"/>
          <w:spacing w:val="4"/>
        </w:rPr>
        <w:t>）</w:t>
      </w:r>
      <w:r>
        <w:rPr>
          <w:rFonts w:ascii="Times New Roman" w:hAnsi="Times New Roman" w:eastAsia="Times New Roman" w:cs="Times New Roman"/>
          <w:sz w:val="20"/>
          <w:szCs w:val="20"/>
          <w:spacing w:val="4"/>
        </w:rPr>
        <w:t>20</w:t>
      </w:r>
      <w:r>
        <w:rPr>
          <w:rFonts w:ascii="Times New Roman" w:hAnsi="Times New Roman" w:eastAsia="Times New Roman" w:cs="Times New Roman"/>
          <w:sz w:val="20"/>
          <w:szCs w:val="20"/>
        </w:rPr>
        <w:t>min</w:t>
      </w:r>
      <w:r>
        <w:rPr>
          <w:rFonts w:ascii="SimSun" w:hAnsi="SimSun" w:eastAsia="SimSun" w:cs="SimSun"/>
          <w:sz w:val="20"/>
          <w:szCs w:val="20"/>
          <w:spacing w:val="4"/>
        </w:rPr>
        <w:t>后添加</w:t>
      </w:r>
      <w:r>
        <w:rPr>
          <w:rFonts w:ascii="Times New Roman" w:hAnsi="Times New Roman" w:eastAsia="Times New Roman" w:cs="Times New Roman"/>
          <w:sz w:val="20"/>
          <w:szCs w:val="20"/>
          <w:spacing w:val="4"/>
        </w:rPr>
        <w:t>2000</w:t>
      </w:r>
      <w:r>
        <w:rPr>
          <w:rFonts w:ascii="Times New Roman" w:hAnsi="Times New Roman" w:eastAsia="Times New Roman" w:cs="Times New Roman"/>
          <w:sz w:val="20"/>
          <w:szCs w:val="20"/>
        </w:rPr>
        <w:t>mL</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4"/>
        </w:rPr>
        <w:t>自来水测试水全部流尽</w:t>
      </w:r>
      <w:r>
        <w:rPr>
          <w:rFonts w:ascii="SimSun" w:hAnsi="SimSun" w:eastAsia="SimSun" w:cs="SimSun"/>
          <w:sz w:val="20"/>
          <w:szCs w:val="20"/>
          <w:spacing w:val="3"/>
        </w:rPr>
        <w:t>的耗时，流出的水保存备用，第一次测试完毕</w:t>
      </w:r>
      <w:r>
        <w:rPr>
          <w:rFonts w:ascii="Times New Roman" w:hAnsi="Times New Roman" w:eastAsia="Times New Roman" w:cs="Times New Roman"/>
          <w:sz w:val="20"/>
          <w:szCs w:val="20"/>
          <w:spacing w:val="3"/>
        </w:rPr>
        <w:t>20</w:t>
      </w:r>
      <w:r>
        <w:rPr>
          <w:rFonts w:ascii="Times New Roman" w:hAnsi="Times New Roman" w:eastAsia="Times New Roman" w:cs="Times New Roman"/>
          <w:sz w:val="20"/>
          <w:szCs w:val="20"/>
        </w:rPr>
        <w:t>min </w:t>
      </w:r>
      <w:r>
        <w:rPr>
          <w:rFonts w:ascii="SimSun" w:hAnsi="SimSun" w:eastAsia="SimSun" w:cs="SimSun"/>
          <w:sz w:val="20"/>
          <w:szCs w:val="20"/>
          <w:spacing w:val="7"/>
        </w:rPr>
        <w:t>后进行第二次测试，第二次测试所用水主体应为第一次测试用水</w:t>
      </w:r>
      <w:r>
        <w:rPr>
          <w:rFonts w:ascii="SimSun" w:hAnsi="SimSun" w:eastAsia="SimSun" w:cs="SimSun"/>
          <w:sz w:val="20"/>
          <w:szCs w:val="20"/>
          <w:spacing w:val="6"/>
        </w:rPr>
        <w:t>，不足部分用步骤</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6"/>
        </w:rPr>
        <w:t>的存水补齐，仍然</w:t>
      </w:r>
      <w:r>
        <w:rPr>
          <w:rFonts w:ascii="SimSun" w:hAnsi="SimSun" w:eastAsia="SimSun" w:cs="SimSun"/>
          <w:sz w:val="20"/>
          <w:szCs w:val="20"/>
        </w:rPr>
        <w:t xml:space="preserve"> </w:t>
      </w:r>
      <w:r>
        <w:rPr>
          <w:rFonts w:ascii="SimSun" w:hAnsi="SimSun" w:eastAsia="SimSun" w:cs="SimSun"/>
          <w:sz w:val="20"/>
          <w:szCs w:val="20"/>
          <w:spacing w:val="7"/>
        </w:rPr>
        <w:t>不足可添加自来水补齐，连续两次测试结果的平均值作为初始渗流速率，测试流出的水与步骤</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7"/>
        </w:rPr>
        <w:t>6 </w:t>
      </w:r>
      <w:r>
        <w:rPr>
          <w:rFonts w:ascii="SimSun" w:hAnsi="SimSun" w:eastAsia="SimSun" w:cs="SimSun"/>
          <w:sz w:val="20"/>
          <w:szCs w:val="20"/>
          <w:spacing w:val="7"/>
        </w:rPr>
        <w:t>存水一</w:t>
      </w:r>
    </w:p>
    <w:p>
      <w:pPr>
        <w:ind w:left="26"/>
        <w:spacing w:before="1" w:line="227" w:lineRule="auto"/>
        <w:rPr>
          <w:rFonts w:ascii="SimSun" w:hAnsi="SimSun" w:eastAsia="SimSun" w:cs="SimSun"/>
          <w:sz w:val="20"/>
          <w:szCs w:val="20"/>
        </w:rPr>
      </w:pPr>
      <w:r>
        <w:rPr>
          <w:rFonts w:ascii="SimSun" w:hAnsi="SimSun" w:eastAsia="SimSun" w:cs="SimSun"/>
          <w:sz w:val="20"/>
          <w:szCs w:val="20"/>
          <w:spacing w:val="3"/>
        </w:rPr>
        <w:t>同保存备用。</w:t>
      </w:r>
    </w:p>
    <w:p>
      <w:pPr>
        <w:ind w:left="5" w:firstLine="518"/>
        <w:spacing w:before="160" w:line="378" w:lineRule="auto"/>
        <w:jc w:val="both"/>
        <w:rPr>
          <w:rFonts w:ascii="SimSun" w:hAnsi="SimSun" w:eastAsia="SimSun" w:cs="SimSun"/>
          <w:sz w:val="20"/>
          <w:szCs w:val="20"/>
        </w:rPr>
      </w:pPr>
      <w:r>
        <w:rPr>
          <w:rFonts w:ascii="Times New Roman" w:hAnsi="Times New Roman" w:eastAsia="Times New Roman" w:cs="Times New Roman"/>
          <w:sz w:val="20"/>
          <w:szCs w:val="20"/>
          <w:spacing w:val="2"/>
        </w:rPr>
        <w:t>h</w:t>
      </w:r>
      <w:r>
        <w:rPr>
          <w:rFonts w:ascii="SimSun" w:hAnsi="SimSun" w:eastAsia="SimSun" w:cs="SimSun"/>
          <w:sz w:val="20"/>
          <w:szCs w:val="20"/>
          <w:spacing w:val="2"/>
        </w:rPr>
        <w:t>）待试件表干后采用密封材料将试件底部裂缝密封，并置于温度</w:t>
      </w:r>
      <w:r>
        <w:rPr>
          <w:rFonts w:ascii="SimSun" w:hAnsi="SimSun" w:eastAsia="SimSun" w:cs="SimSun"/>
          <w:sz w:val="20"/>
          <w:szCs w:val="20"/>
          <w:spacing w:val="1"/>
        </w:rPr>
        <w:t>（</w:t>
      </w:r>
      <w:r>
        <w:rPr>
          <w:rFonts w:ascii="Times New Roman" w:hAnsi="Times New Roman" w:eastAsia="Times New Roman" w:cs="Times New Roman"/>
          <w:sz w:val="20"/>
          <w:szCs w:val="20"/>
          <w:spacing w:val="1"/>
        </w:rPr>
        <w:t>20±2</w:t>
      </w:r>
      <w:r>
        <w:rPr>
          <w:rFonts w:ascii="SimSun" w:hAnsi="SimSun" w:eastAsia="SimSun" w:cs="SimSun"/>
          <w:sz w:val="20"/>
          <w:szCs w:val="20"/>
          <w:spacing w:val="1"/>
        </w:rPr>
        <w:t>）</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1"/>
        </w:rPr>
        <w:t>,</w:t>
      </w:r>
      <w:r>
        <w:rPr>
          <w:rFonts w:ascii="SimSun" w:hAnsi="SimSun" w:eastAsia="SimSun" w:cs="SimSun"/>
          <w:sz w:val="20"/>
          <w:szCs w:val="20"/>
          <w:spacing w:val="27"/>
        </w:rPr>
        <w:t xml:space="preserve"> </w:t>
      </w:r>
      <w:r>
        <w:rPr>
          <w:rFonts w:ascii="SimSun" w:hAnsi="SimSun" w:eastAsia="SimSun" w:cs="SimSun"/>
          <w:sz w:val="20"/>
          <w:szCs w:val="20"/>
          <w:spacing w:val="1"/>
        </w:rPr>
        <w:t>相对湿度（</w:t>
      </w:r>
      <w:r>
        <w:rPr>
          <w:rFonts w:ascii="Times New Roman" w:hAnsi="Times New Roman" w:eastAsia="Times New Roman" w:cs="Times New Roman"/>
          <w:sz w:val="20"/>
          <w:szCs w:val="20"/>
          <w:spacing w:val="1"/>
        </w:rPr>
        <w:t>60±5</w:t>
      </w:r>
      <w:r>
        <w:rPr>
          <w:rFonts w:ascii="SimSun" w:hAnsi="SimSun" w:eastAsia="SimSun" w:cs="SimSun"/>
          <w:sz w:val="20"/>
          <w:szCs w:val="20"/>
          <w:spacing w:val="1"/>
        </w:rPr>
        <w:t>）</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 xml:space="preserve">  </w:t>
      </w:r>
      <w:r>
        <w:rPr>
          <w:rFonts w:ascii="SimSun" w:hAnsi="SimSun" w:eastAsia="SimSun" w:cs="SimSun"/>
          <w:sz w:val="20"/>
          <w:szCs w:val="20"/>
          <w:spacing w:val="5"/>
        </w:rPr>
        <w:t>环境养护。</w:t>
      </w:r>
      <w:r>
        <w:rPr>
          <w:rFonts w:ascii="Times New Roman" w:hAnsi="Times New Roman" w:eastAsia="Times New Roman" w:cs="Times New Roman"/>
          <w:sz w:val="20"/>
          <w:szCs w:val="20"/>
          <w:spacing w:val="5"/>
        </w:rPr>
        <w:t>3h </w:t>
      </w:r>
      <w:r>
        <w:rPr>
          <w:rFonts w:ascii="SimSun" w:hAnsi="SimSun" w:eastAsia="SimSun" w:cs="SimSun"/>
          <w:sz w:val="20"/>
          <w:szCs w:val="20"/>
          <w:spacing w:val="5"/>
        </w:rPr>
        <w:t>后向烧杯内添加步骤</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7 </w:t>
      </w:r>
      <w:r>
        <w:rPr>
          <w:rFonts w:ascii="SimSun" w:hAnsi="SimSun" w:eastAsia="SimSun" w:cs="SimSun"/>
          <w:sz w:val="20"/>
          <w:szCs w:val="20"/>
          <w:spacing w:val="5"/>
        </w:rPr>
        <w:t>存水使液面高于混凝土成型面</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10</w:t>
      </w:r>
      <w:r>
        <w:rPr>
          <w:rFonts w:ascii="Times New Roman" w:hAnsi="Times New Roman" w:eastAsia="Times New Roman" w:cs="Times New Roman"/>
          <w:sz w:val="20"/>
          <w:szCs w:val="20"/>
        </w:rPr>
        <w:t>mm</w:t>
      </w:r>
      <w:r>
        <w:rPr>
          <w:rFonts w:ascii="SimSun" w:hAnsi="SimSun" w:eastAsia="SimSun" w:cs="SimSun"/>
          <w:sz w:val="20"/>
          <w:szCs w:val="20"/>
          <w:spacing w:val="5"/>
        </w:rPr>
        <w:t>～</w:t>
      </w:r>
      <w:r>
        <w:rPr>
          <w:rFonts w:ascii="Times New Roman" w:hAnsi="Times New Roman" w:eastAsia="Times New Roman" w:cs="Times New Roman"/>
          <w:sz w:val="20"/>
          <w:szCs w:val="20"/>
          <w:spacing w:val="5"/>
        </w:rPr>
        <w:t>15</w:t>
      </w:r>
      <w:r>
        <w:rPr>
          <w:rFonts w:ascii="Times New Roman" w:hAnsi="Times New Roman" w:eastAsia="Times New Roman" w:cs="Times New Roman"/>
          <w:sz w:val="20"/>
          <w:szCs w:val="20"/>
        </w:rPr>
        <w:t>mm</w:t>
      </w:r>
      <w:r>
        <w:rPr>
          <w:rFonts w:ascii="SimSun" w:hAnsi="SimSun" w:eastAsia="SimSun" w:cs="SimSun"/>
          <w:sz w:val="20"/>
          <w:szCs w:val="20"/>
          <w:spacing w:val="5"/>
        </w:rPr>
        <w:t>，每天监测液面情</w:t>
      </w:r>
      <w:r>
        <w:rPr>
          <w:rFonts w:ascii="SimSun" w:hAnsi="SimSun" w:eastAsia="SimSun" w:cs="SimSun"/>
          <w:sz w:val="20"/>
          <w:szCs w:val="20"/>
          <w:spacing w:val="4"/>
        </w:rPr>
        <w:t>况，</w:t>
      </w:r>
    </w:p>
    <w:p>
      <w:pPr>
        <w:ind w:left="18"/>
        <w:spacing w:before="1" w:line="227" w:lineRule="auto"/>
        <w:rPr>
          <w:rFonts w:ascii="SimSun" w:hAnsi="SimSun" w:eastAsia="SimSun" w:cs="SimSun"/>
          <w:sz w:val="20"/>
          <w:szCs w:val="20"/>
        </w:rPr>
      </w:pPr>
      <w:r>
        <w:rPr>
          <w:rFonts w:ascii="SimSun" w:hAnsi="SimSun" w:eastAsia="SimSun" w:cs="SimSun"/>
          <w:sz w:val="20"/>
          <w:szCs w:val="20"/>
          <w:spacing w:val="7"/>
        </w:rPr>
        <w:t>当液面高度低于混凝土成型面</w:t>
      </w:r>
      <w:r>
        <w:rPr>
          <w:rFonts w:ascii="SimSun" w:hAnsi="SimSun" w:eastAsia="SimSun" w:cs="SimSun"/>
          <w:sz w:val="20"/>
          <w:szCs w:val="20"/>
          <w:spacing w:val="-8"/>
        </w:rPr>
        <w:t xml:space="preserve"> </w:t>
      </w:r>
      <w:r>
        <w:rPr>
          <w:rFonts w:ascii="Times New Roman" w:hAnsi="Times New Roman" w:eastAsia="Times New Roman" w:cs="Times New Roman"/>
          <w:sz w:val="20"/>
          <w:szCs w:val="20"/>
          <w:spacing w:val="7"/>
        </w:rPr>
        <w:t>10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7"/>
        </w:rPr>
        <w:t>时，应加步骤</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7 </w:t>
      </w:r>
      <w:r>
        <w:rPr>
          <w:rFonts w:ascii="SimSun" w:hAnsi="SimSun" w:eastAsia="SimSun" w:cs="SimSun"/>
          <w:sz w:val="20"/>
          <w:szCs w:val="20"/>
          <w:spacing w:val="7"/>
        </w:rPr>
        <w:t>存水，存水用完后添加自来水。</w:t>
      </w:r>
    </w:p>
    <w:p>
      <w:pPr>
        <w:ind w:left="529"/>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8"/>
        </w:rPr>
        <w:t>i</w:t>
      </w:r>
      <w:r>
        <w:rPr>
          <w:rFonts w:ascii="SimSun" w:hAnsi="SimSun" w:eastAsia="SimSun" w:cs="SimSun"/>
          <w:sz w:val="20"/>
          <w:szCs w:val="20"/>
          <w:spacing w:val="8"/>
        </w:rPr>
        <w:t>）</w:t>
      </w:r>
      <w:r>
        <w:rPr>
          <w:rFonts w:ascii="Times New Roman" w:hAnsi="Times New Roman" w:eastAsia="Times New Roman" w:cs="Times New Roman"/>
          <w:sz w:val="20"/>
          <w:szCs w:val="20"/>
          <w:spacing w:val="8"/>
        </w:rPr>
        <w:t>28d </w:t>
      </w:r>
      <w:r>
        <w:rPr>
          <w:rFonts w:ascii="SimSun" w:hAnsi="SimSun" w:eastAsia="SimSun" w:cs="SimSun"/>
          <w:sz w:val="20"/>
          <w:szCs w:val="20"/>
          <w:spacing w:val="8"/>
        </w:rPr>
        <w:t>后除去底部密封材料，测试修复后渗流速率。</w:t>
      </w:r>
    </w:p>
    <w:p>
      <w:pPr>
        <w:spacing w:line="282" w:lineRule="auto"/>
        <w:rPr>
          <w:rFonts w:ascii="Arial"/>
          <w:sz w:val="21"/>
        </w:rPr>
      </w:pPr>
      <w:r/>
    </w:p>
    <w:p>
      <w:pPr>
        <w:pStyle w:val="BodyText"/>
        <w:spacing w:before="101" w:line="227" w:lineRule="auto"/>
        <w:outlineLvl w:val="1"/>
        <w:rPr>
          <w:sz w:val="31"/>
          <w:szCs w:val="31"/>
        </w:rPr>
      </w:pPr>
      <w:r>
        <w:rPr>
          <w:rFonts w:ascii="Times New Roman" w:hAnsi="Times New Roman" w:eastAsia="Times New Roman" w:cs="Times New Roman"/>
          <w:sz w:val="31"/>
          <w:szCs w:val="31"/>
          <w:spacing w:val="6"/>
        </w:rPr>
        <w:t>A.5  </w:t>
      </w:r>
      <w:r>
        <w:rPr>
          <w:sz w:val="31"/>
          <w:szCs w:val="31"/>
          <w:spacing w:val="6"/>
        </w:rPr>
        <w:t>结果计算</w:t>
      </w:r>
    </w:p>
    <w:p>
      <w:pPr>
        <w:ind w:left="427"/>
        <w:spacing w:before="222" w:line="227" w:lineRule="auto"/>
        <w:rPr>
          <w:rFonts w:ascii="SimSun" w:hAnsi="SimSun" w:eastAsia="SimSun" w:cs="SimSun"/>
          <w:sz w:val="20"/>
          <w:szCs w:val="20"/>
        </w:rPr>
      </w:pPr>
      <w:r>
        <w:rPr>
          <w:rFonts w:ascii="SimSun" w:hAnsi="SimSun" w:eastAsia="SimSun" w:cs="SimSun"/>
          <w:sz w:val="20"/>
          <w:szCs w:val="20"/>
          <w:spacing w:val="8"/>
        </w:rPr>
        <w:t>预制裂缝的基准试件和受检试件渗流速率应按下式计算，结果精确至</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8"/>
        </w:rPr>
        <w:t>0.001</w:t>
      </w:r>
      <w:r>
        <w:rPr>
          <w:rFonts w:ascii="SimSun" w:hAnsi="SimSun" w:eastAsia="SimSun" w:cs="SimSun"/>
          <w:sz w:val="20"/>
          <w:szCs w:val="20"/>
          <w:spacing w:val="8"/>
        </w:rPr>
        <w:t>：</w:t>
      </w:r>
    </w:p>
    <w:p>
      <w:pPr>
        <w:ind w:left="3753"/>
        <w:spacing w:before="196"/>
        <w:rPr>
          <w:rFonts w:ascii="Times New Roman" w:hAnsi="Times New Roman" w:eastAsia="Times New Roman" w:cs="Times New Roman"/>
          <w:sz w:val="20"/>
          <w:szCs w:val="20"/>
        </w:rPr>
      </w:pPr>
      <w:r>
        <w:rPr>
          <w:rFonts w:ascii="Times New Roman" w:hAnsi="Times New Roman" w:eastAsia="Times New Roman" w:cs="Times New Roman"/>
          <w:sz w:val="23"/>
          <w:szCs w:val="23"/>
          <w:i/>
          <w:iCs/>
          <w:spacing w:val="2"/>
          <w:position w:val="-4"/>
        </w:rPr>
        <w:t>V </w:t>
      </w:r>
      <w:r>
        <w:rPr>
          <w:rFonts w:ascii="Arial" w:hAnsi="Arial" w:eastAsia="Arial" w:cs="Arial"/>
          <w:sz w:val="23"/>
          <w:szCs w:val="23"/>
          <w:spacing w:val="2"/>
          <w:position w:val="-4"/>
        </w:rPr>
        <w:t>= </w:t>
      </w:r>
      <w:r>
        <w:rPr>
          <w:sz w:val="23"/>
          <w:szCs w:val="23"/>
          <w:position w:val="-23"/>
        </w:rPr>
        <w:drawing>
          <wp:inline distT="0" distB="0" distL="0" distR="0">
            <wp:extent cx="326695" cy="320129"/>
            <wp:effectExtent l="0" t="0" r="0" b="0"/>
            <wp:docPr id="18" name="IM 18"/>
            <wp:cNvGraphicFramePr/>
            <a:graphic>
              <a:graphicData uri="http://schemas.openxmlformats.org/drawingml/2006/picture">
                <pic:pic>
                  <pic:nvPicPr>
                    <pic:cNvPr id="18" name="IM 18"/>
                    <pic:cNvPicPr/>
                  </pic:nvPicPr>
                  <pic:blipFill>
                    <a:blip r:embed="rId52"/>
                    <a:stretch>
                      <a:fillRect/>
                    </a:stretch>
                  </pic:blipFill>
                  <pic:spPr>
                    <a:xfrm rot="0">
                      <a:off x="0" y="0"/>
                      <a:ext cx="326695" cy="320129"/>
                    </a:xfrm>
                    <a:prstGeom prst="rect">
                      <a:avLst/>
                    </a:prstGeom>
                  </pic:spPr>
                </pic:pic>
              </a:graphicData>
            </a:graphic>
          </wp:inline>
        </w:drawing>
      </w:r>
      <w:r>
        <w:rPr>
          <w:rFonts w:ascii="Arial" w:hAnsi="Arial" w:eastAsia="Arial" w:cs="Arial"/>
          <w:sz w:val="23"/>
          <w:szCs w:val="23"/>
          <w:spacing w:val="13"/>
          <w:position w:val="-4"/>
        </w:rPr>
        <w:t xml:space="preserve"> </w:t>
      </w:r>
      <w:r>
        <w:rPr>
          <w:rFonts w:ascii="Times New Roman" w:hAnsi="Times New Roman" w:eastAsia="Times New Roman" w:cs="Times New Roman"/>
          <w:sz w:val="20"/>
          <w:szCs w:val="20"/>
          <w:spacing w:val="2"/>
          <w:position w:val="-4"/>
        </w:rPr>
        <w:t>.........................................................................(1)</w:t>
      </w:r>
    </w:p>
    <w:p>
      <w:pPr>
        <w:sectPr>
          <w:footerReference w:type="default" r:id="rId50"/>
          <w:pgSz w:w="11906" w:h="16839"/>
          <w:pgMar w:top="1431" w:right="1080" w:bottom="1351" w:left="1420" w:header="0" w:footer="1172" w:gutter="0"/>
        </w:sectPr>
        <w:rPr>
          <w:rFonts w:ascii="Times New Roman" w:hAnsi="Times New Roman" w:eastAsia="Times New Roman" w:cs="Times New Roman"/>
          <w:sz w:val="20"/>
          <w:szCs w:val="20"/>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2"/>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64"/>
        <w:spacing w:before="165" w:line="228" w:lineRule="auto"/>
        <w:rPr>
          <w:rFonts w:ascii="SimSun" w:hAnsi="SimSun" w:eastAsia="SimSun" w:cs="SimSun"/>
          <w:sz w:val="20"/>
          <w:szCs w:val="20"/>
        </w:rPr>
      </w:pPr>
      <w:r>
        <w:rPr>
          <w:rFonts w:ascii="SimSun" w:hAnsi="SimSun" w:eastAsia="SimSun" w:cs="SimSun"/>
          <w:sz w:val="20"/>
          <w:szCs w:val="20"/>
          <w:spacing w:val="1"/>
        </w:rPr>
        <w:t>式中：</w:t>
      </w:r>
    </w:p>
    <w:p>
      <w:pPr>
        <w:ind w:left="95"/>
        <w:spacing w:before="165" w:line="408" w:lineRule="exact"/>
        <w:rPr>
          <w:rFonts w:ascii="SimSun" w:hAnsi="SimSun" w:eastAsia="SimSun" w:cs="SimSun"/>
          <w:sz w:val="20"/>
          <w:szCs w:val="20"/>
        </w:rPr>
      </w:pPr>
      <w:r>
        <w:rPr>
          <w:rFonts w:ascii="Times New Roman" w:hAnsi="Times New Roman" w:eastAsia="Times New Roman" w:cs="Times New Roman"/>
          <w:sz w:val="23"/>
          <w:szCs w:val="23"/>
          <w:i/>
          <w:iCs/>
          <w:spacing w:val="10"/>
          <w:position w:val="15"/>
        </w:rPr>
        <w:t>V </w:t>
      </w:r>
      <w:r>
        <w:rPr>
          <w:rFonts w:ascii="Times New Roman" w:hAnsi="Times New Roman" w:eastAsia="Times New Roman" w:cs="Times New Roman"/>
          <w:sz w:val="20"/>
          <w:szCs w:val="20"/>
          <w:spacing w:val="10"/>
          <w:position w:val="15"/>
        </w:rPr>
        <w:t>——</w:t>
      </w:r>
      <w:r>
        <w:rPr>
          <w:rFonts w:ascii="SimSun" w:hAnsi="SimSun" w:eastAsia="SimSun" w:cs="SimSun"/>
          <w:sz w:val="20"/>
          <w:szCs w:val="20"/>
          <w:spacing w:val="10"/>
          <w:position w:val="15"/>
        </w:rPr>
        <w:t>渗流速率，单位为毫升每分钟（</w:t>
      </w:r>
      <w:r>
        <w:rPr>
          <w:rFonts w:ascii="Times New Roman" w:hAnsi="Times New Roman" w:eastAsia="Times New Roman" w:cs="Times New Roman"/>
          <w:sz w:val="20"/>
          <w:szCs w:val="20"/>
          <w:position w:val="15"/>
        </w:rPr>
        <w:t>mL</w:t>
      </w:r>
      <w:r>
        <w:rPr>
          <w:rFonts w:ascii="Times New Roman" w:hAnsi="Times New Roman" w:eastAsia="Times New Roman" w:cs="Times New Roman"/>
          <w:sz w:val="20"/>
          <w:szCs w:val="20"/>
          <w:spacing w:val="10"/>
          <w:position w:val="15"/>
        </w:rPr>
        <w:t>/</w:t>
      </w:r>
      <w:r>
        <w:rPr>
          <w:rFonts w:ascii="Times New Roman" w:hAnsi="Times New Roman" w:eastAsia="Times New Roman" w:cs="Times New Roman"/>
          <w:sz w:val="20"/>
          <w:szCs w:val="20"/>
          <w:position w:val="15"/>
        </w:rPr>
        <w:t>min</w:t>
      </w:r>
      <w:r>
        <w:rPr>
          <w:rFonts w:ascii="SimSun" w:hAnsi="SimSun" w:eastAsia="SimSun" w:cs="SimSun"/>
          <w:sz w:val="20"/>
          <w:szCs w:val="20"/>
          <w:spacing w:val="-54"/>
          <w:position w:val="15"/>
        </w:rPr>
        <w:t>）；</w:t>
      </w:r>
    </w:p>
    <w:p>
      <w:pPr>
        <w:ind w:left="90"/>
        <w:spacing w:line="216" w:lineRule="auto"/>
        <w:rPr>
          <w:rFonts w:ascii="SimSun" w:hAnsi="SimSun" w:eastAsia="SimSun" w:cs="SimSun"/>
          <w:sz w:val="20"/>
          <w:szCs w:val="20"/>
        </w:rPr>
      </w:pPr>
      <w:r>
        <w:rPr>
          <w:rFonts w:ascii="Times New Roman" w:hAnsi="Times New Roman" w:eastAsia="Times New Roman" w:cs="Times New Roman"/>
          <w:sz w:val="23"/>
          <w:szCs w:val="23"/>
          <w:i/>
          <w:iCs/>
          <w:spacing w:val="5"/>
        </w:rPr>
        <w:t>t</w:t>
      </w:r>
      <w:r>
        <w:rPr>
          <w:rFonts w:ascii="Times New Roman" w:hAnsi="Times New Roman" w:eastAsia="Times New Roman" w:cs="Times New Roman"/>
          <w:sz w:val="23"/>
          <w:szCs w:val="23"/>
          <w:i/>
          <w:iCs/>
          <w:spacing w:val="-6"/>
        </w:rPr>
        <w:t xml:space="preserve"> </w:t>
      </w:r>
      <w:r>
        <w:rPr>
          <w:rFonts w:ascii="Times New Roman" w:hAnsi="Times New Roman" w:eastAsia="Times New Roman" w:cs="Times New Roman"/>
          <w:sz w:val="20"/>
          <w:szCs w:val="20"/>
          <w:spacing w:val="5"/>
        </w:rPr>
        <w:t>——</w:t>
      </w:r>
      <w:r>
        <w:rPr>
          <w:rFonts w:ascii="SimSun" w:hAnsi="SimSun" w:eastAsia="SimSun" w:cs="SimSun"/>
          <w:sz w:val="20"/>
          <w:szCs w:val="20"/>
          <w:spacing w:val="5"/>
        </w:rPr>
        <w:t>测试水流尽的耗时，单位为分钟（</w:t>
      </w:r>
      <w:r>
        <w:rPr>
          <w:rFonts w:ascii="Times New Roman" w:hAnsi="Times New Roman" w:eastAsia="Times New Roman" w:cs="Times New Roman"/>
          <w:sz w:val="20"/>
          <w:szCs w:val="20"/>
        </w:rPr>
        <w:t>min</w:t>
      </w:r>
      <w:r>
        <w:rPr>
          <w:rFonts w:ascii="SimSun" w:hAnsi="SimSun" w:eastAsia="SimSun" w:cs="SimSun"/>
          <w:sz w:val="20"/>
          <w:szCs w:val="20"/>
          <w:spacing w:val="5"/>
        </w:rPr>
        <w:t>）。</w:t>
      </w:r>
    </w:p>
    <w:p>
      <w:pPr>
        <w:ind w:left="62"/>
        <w:spacing w:before="161" w:line="227" w:lineRule="auto"/>
        <w:rPr>
          <w:rFonts w:ascii="SimSun" w:hAnsi="SimSun" w:eastAsia="SimSun" w:cs="SimSun"/>
          <w:sz w:val="20"/>
          <w:szCs w:val="20"/>
        </w:rPr>
      </w:pPr>
      <w:r>
        <w:rPr>
          <w:rFonts w:ascii="SimSun" w:hAnsi="SimSun" w:eastAsia="SimSun" w:cs="SimSun"/>
          <w:sz w:val="20"/>
          <w:szCs w:val="20"/>
          <w:spacing w:val="8"/>
        </w:rPr>
        <w:t>预制裂缝的基准试件和受检试件自修复能力应按下式计算，精确</w:t>
      </w:r>
      <w:r>
        <w:rPr>
          <w:rFonts w:ascii="SimSun" w:hAnsi="SimSun" w:eastAsia="SimSun" w:cs="SimSun"/>
          <w:sz w:val="20"/>
          <w:szCs w:val="20"/>
          <w:spacing w:val="7"/>
        </w:rPr>
        <w:t>至</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w:t>
      </w:r>
    </w:p>
    <w:p>
      <w:pPr>
        <w:ind w:left="3361"/>
        <w:spacing w:before="200"/>
        <w:rPr>
          <w:rFonts w:ascii="Times New Roman" w:hAnsi="Times New Roman" w:eastAsia="Times New Roman" w:cs="Times New Roman"/>
          <w:sz w:val="20"/>
          <w:szCs w:val="20"/>
        </w:rPr>
      </w:pPr>
      <w:r>
        <w:rPr>
          <w:rFonts w:ascii="Times New Roman" w:hAnsi="Times New Roman" w:eastAsia="Times New Roman" w:cs="Times New Roman"/>
          <w:sz w:val="23"/>
          <w:szCs w:val="23"/>
          <w:i/>
          <w:iCs/>
          <w:spacing w:val="3"/>
        </w:rPr>
        <w:t>K </w:t>
      </w:r>
      <w:r>
        <w:rPr>
          <w:rFonts w:ascii="Arial" w:hAnsi="Arial" w:eastAsia="Arial" w:cs="Arial"/>
          <w:sz w:val="23"/>
          <w:szCs w:val="23"/>
          <w:spacing w:val="3"/>
        </w:rPr>
        <w:t>= </w:t>
      </w:r>
      <w:r>
        <w:rPr>
          <w:sz w:val="23"/>
          <w:szCs w:val="23"/>
          <w:position w:val="-25"/>
        </w:rPr>
        <w:drawing>
          <wp:inline distT="0" distB="0" distL="0" distR="0">
            <wp:extent cx="433781" cy="356157"/>
            <wp:effectExtent l="0" t="0" r="0" b="0"/>
            <wp:docPr id="20" name="IM 20"/>
            <wp:cNvGraphicFramePr/>
            <a:graphic>
              <a:graphicData uri="http://schemas.openxmlformats.org/drawingml/2006/picture">
                <pic:pic>
                  <pic:nvPicPr>
                    <pic:cNvPr id="20" name="IM 20"/>
                    <pic:cNvPicPr/>
                  </pic:nvPicPr>
                  <pic:blipFill>
                    <a:blip r:embed="rId54"/>
                    <a:stretch>
                      <a:fillRect/>
                    </a:stretch>
                  </pic:blipFill>
                  <pic:spPr>
                    <a:xfrm rot="0">
                      <a:off x="0" y="0"/>
                      <a:ext cx="433781" cy="356157"/>
                    </a:xfrm>
                    <a:prstGeom prst="rect">
                      <a:avLst/>
                    </a:prstGeom>
                  </pic:spPr>
                </pic:pic>
              </a:graphicData>
            </a:graphic>
          </wp:inline>
        </w:drawing>
      </w:r>
      <w:r>
        <w:rPr>
          <w:rFonts w:ascii="Arial" w:hAnsi="Arial" w:eastAsia="Arial" w:cs="Arial"/>
          <w:sz w:val="23"/>
          <w:szCs w:val="23"/>
          <w:spacing w:val="-3"/>
        </w:rPr>
        <w:t xml:space="preserve"> </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2"/>
        </w:rPr>
        <w:t>...................................(2)</w:t>
      </w:r>
    </w:p>
    <w:p>
      <w:pPr>
        <w:ind w:left="64"/>
        <w:spacing w:before="203" w:line="228" w:lineRule="auto"/>
        <w:rPr>
          <w:rFonts w:ascii="SimSun" w:hAnsi="SimSun" w:eastAsia="SimSun" w:cs="SimSun"/>
          <w:sz w:val="20"/>
          <w:szCs w:val="20"/>
        </w:rPr>
      </w:pPr>
      <w:r>
        <w:rPr>
          <w:rFonts w:ascii="SimSun" w:hAnsi="SimSun" w:eastAsia="SimSun" w:cs="SimSun"/>
          <w:sz w:val="20"/>
          <w:szCs w:val="20"/>
          <w:spacing w:val="1"/>
        </w:rPr>
        <w:t>式中：</w:t>
      </w:r>
    </w:p>
    <w:p>
      <w:pPr>
        <w:ind w:left="90"/>
        <w:spacing w:before="170" w:line="216" w:lineRule="auto"/>
        <w:rPr>
          <w:rFonts w:ascii="SimSun" w:hAnsi="SimSun" w:eastAsia="SimSun" w:cs="SimSun"/>
          <w:sz w:val="20"/>
          <w:szCs w:val="20"/>
        </w:rPr>
      </w:pPr>
      <w:r>
        <w:rPr>
          <w:rFonts w:ascii="Times New Roman" w:hAnsi="Times New Roman" w:eastAsia="Times New Roman" w:cs="Times New Roman"/>
          <w:sz w:val="23"/>
          <w:szCs w:val="23"/>
          <w:i/>
          <w:iCs/>
          <w:spacing w:val="10"/>
        </w:rPr>
        <w:t>K</w:t>
      </w:r>
      <w:r>
        <w:rPr>
          <w:rFonts w:ascii="Times New Roman" w:hAnsi="Times New Roman" w:eastAsia="Times New Roman" w:cs="Times New Roman"/>
          <w:sz w:val="23"/>
          <w:szCs w:val="23"/>
          <w:i/>
          <w:iCs/>
          <w:spacing w:val="-8"/>
        </w:rPr>
        <w:t xml:space="preserve"> </w:t>
      </w:r>
      <w:r>
        <w:rPr>
          <w:rFonts w:ascii="Times New Roman" w:hAnsi="Times New Roman" w:eastAsia="Times New Roman" w:cs="Times New Roman"/>
          <w:sz w:val="20"/>
          <w:szCs w:val="20"/>
          <w:spacing w:val="10"/>
        </w:rPr>
        <w:t>——</w:t>
      </w:r>
      <w:r>
        <w:rPr>
          <w:rFonts w:ascii="SimSun" w:hAnsi="SimSun" w:eastAsia="SimSun" w:cs="SimSun"/>
          <w:sz w:val="20"/>
          <w:szCs w:val="20"/>
          <w:spacing w:val="10"/>
        </w:rPr>
        <w:t>裂缝自修复能力，单位为</w:t>
      </w:r>
      <w:r>
        <w:rPr>
          <w:rFonts w:ascii="Times New Roman" w:hAnsi="Times New Roman" w:eastAsia="Times New Roman" w:cs="Times New Roman"/>
          <w:sz w:val="20"/>
          <w:szCs w:val="20"/>
          <w:spacing w:val="10"/>
        </w:rPr>
        <w:t>%</w:t>
      </w:r>
      <w:r>
        <w:rPr>
          <w:rFonts w:ascii="SimSun" w:hAnsi="SimSun" w:eastAsia="SimSun" w:cs="SimSun"/>
          <w:sz w:val="20"/>
          <w:szCs w:val="20"/>
          <w:spacing w:val="10"/>
        </w:rPr>
        <w:t>；</w:t>
      </w:r>
    </w:p>
    <w:p>
      <w:pPr>
        <w:ind w:left="95"/>
        <w:spacing w:before="188" w:line="210" w:lineRule="auto"/>
        <w:rPr>
          <w:rFonts w:ascii="SimSun" w:hAnsi="SimSun" w:eastAsia="SimSun" w:cs="SimSun"/>
          <w:sz w:val="20"/>
          <w:szCs w:val="20"/>
        </w:rPr>
      </w:pPr>
      <w:r>
        <w:rPr>
          <w:rFonts w:ascii="Times New Roman" w:hAnsi="Times New Roman" w:eastAsia="Times New Roman" w:cs="Times New Roman"/>
          <w:sz w:val="23"/>
          <w:szCs w:val="23"/>
          <w:i/>
          <w:iCs/>
          <w:spacing w:val="1"/>
        </w:rPr>
        <w:t>V</w:t>
      </w:r>
      <w:r>
        <w:rPr>
          <w:rFonts w:ascii="Times New Roman" w:hAnsi="Times New Roman" w:eastAsia="Times New Roman" w:cs="Times New Roman"/>
          <w:sz w:val="13"/>
          <w:szCs w:val="13"/>
          <w:spacing w:val="9"/>
          <w:position w:val="-6"/>
        </w:rPr>
        <w:t>0 </w:t>
      </w:r>
      <w:r>
        <w:rPr>
          <w:rFonts w:ascii="Times New Roman" w:hAnsi="Times New Roman" w:eastAsia="Times New Roman" w:cs="Times New Roman"/>
          <w:sz w:val="20"/>
          <w:szCs w:val="20"/>
          <w:spacing w:val="9"/>
        </w:rPr>
        <w:t>——</w:t>
      </w:r>
      <w:r>
        <w:rPr>
          <w:rFonts w:ascii="SimSun" w:hAnsi="SimSun" w:eastAsia="SimSun" w:cs="SimSun"/>
          <w:sz w:val="20"/>
          <w:szCs w:val="20"/>
          <w:spacing w:val="9"/>
        </w:rPr>
        <w:t>初始渗流速率，单位为毫升每分钟（</w:t>
      </w:r>
      <w:r>
        <w:rPr>
          <w:rFonts w:ascii="Times New Roman" w:hAnsi="Times New Roman" w:eastAsia="Times New Roman" w:cs="Times New Roman"/>
          <w:sz w:val="20"/>
          <w:szCs w:val="20"/>
        </w:rPr>
        <w:t>mL</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min</w:t>
      </w:r>
      <w:r>
        <w:rPr>
          <w:rFonts w:ascii="SimSun" w:hAnsi="SimSun" w:eastAsia="SimSun" w:cs="SimSun"/>
          <w:sz w:val="20"/>
          <w:szCs w:val="20"/>
          <w:spacing w:val="-53"/>
        </w:rPr>
        <w:t>）；</w:t>
      </w:r>
    </w:p>
    <w:p>
      <w:pPr>
        <w:ind w:left="95"/>
        <w:spacing w:before="224" w:line="211" w:lineRule="auto"/>
        <w:rPr>
          <w:rFonts w:ascii="SimSun" w:hAnsi="SimSun" w:eastAsia="SimSun" w:cs="SimSun"/>
          <w:sz w:val="20"/>
          <w:szCs w:val="20"/>
        </w:rPr>
      </w:pPr>
      <w:r>
        <w:rPr>
          <w:rFonts w:ascii="Times New Roman" w:hAnsi="Times New Roman" w:eastAsia="Times New Roman" w:cs="Times New Roman"/>
          <w:sz w:val="23"/>
          <w:szCs w:val="23"/>
          <w:i/>
          <w:iCs/>
          <w:spacing w:val="1"/>
        </w:rPr>
        <w:t>V</w:t>
      </w:r>
      <w:r>
        <w:rPr>
          <w:rFonts w:ascii="Times New Roman" w:hAnsi="Times New Roman" w:eastAsia="Times New Roman" w:cs="Times New Roman"/>
          <w:sz w:val="13"/>
          <w:szCs w:val="13"/>
          <w:i/>
          <w:iCs/>
          <w:position w:val="-6"/>
        </w:rPr>
        <w:t>n</w:t>
      </w:r>
      <w:r>
        <w:rPr>
          <w:rFonts w:ascii="Times New Roman" w:hAnsi="Times New Roman" w:eastAsia="Times New Roman" w:cs="Times New Roman"/>
          <w:sz w:val="13"/>
          <w:szCs w:val="13"/>
          <w:i/>
          <w:iCs/>
          <w:spacing w:val="23"/>
          <w:position w:val="-6"/>
        </w:rPr>
        <w:t xml:space="preserve"> </w:t>
      </w:r>
      <w:r>
        <w:rPr>
          <w:rFonts w:ascii="Times New Roman" w:hAnsi="Times New Roman" w:eastAsia="Times New Roman" w:cs="Times New Roman"/>
          <w:sz w:val="20"/>
          <w:szCs w:val="20"/>
          <w:spacing w:val="6"/>
        </w:rPr>
        <w:t>——</w:t>
      </w:r>
      <w:r>
        <w:rPr>
          <w:rFonts w:ascii="SimSun" w:hAnsi="SimSun" w:eastAsia="SimSun" w:cs="SimSun"/>
          <w:sz w:val="20"/>
          <w:szCs w:val="20"/>
          <w:spacing w:val="6"/>
        </w:rPr>
        <w:t>修复后渗流速率，单位为毫升每分钟（</w:t>
      </w:r>
      <w:r>
        <w:rPr>
          <w:rFonts w:ascii="Times New Roman" w:hAnsi="Times New Roman" w:eastAsia="Times New Roman" w:cs="Times New Roman"/>
          <w:sz w:val="20"/>
          <w:szCs w:val="20"/>
        </w:rPr>
        <w:t>mL</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min</w:t>
      </w:r>
      <w:r>
        <w:rPr>
          <w:rFonts w:ascii="SimSun" w:hAnsi="SimSun" w:eastAsia="SimSun" w:cs="SimSun"/>
          <w:sz w:val="20"/>
          <w:szCs w:val="20"/>
          <w:spacing w:val="6"/>
        </w:rPr>
        <w:t>）。</w:t>
      </w:r>
    </w:p>
    <w:p>
      <w:pPr>
        <w:ind w:left="64"/>
        <w:spacing w:before="198" w:line="227" w:lineRule="auto"/>
        <w:rPr>
          <w:rFonts w:ascii="SimSun" w:hAnsi="SimSun" w:eastAsia="SimSun" w:cs="SimSun"/>
          <w:sz w:val="20"/>
          <w:szCs w:val="20"/>
        </w:rPr>
      </w:pPr>
      <w:r>
        <w:rPr>
          <w:rFonts w:ascii="SimSun" w:hAnsi="SimSun" w:eastAsia="SimSun" w:cs="SimSun"/>
          <w:sz w:val="20"/>
          <w:szCs w:val="20"/>
          <w:spacing w:val="8"/>
        </w:rPr>
        <w:t>受检混凝土的裂缝自修复能力比应按下式计算，精确</w:t>
      </w:r>
      <w:r>
        <w:rPr>
          <w:rFonts w:ascii="SimSun" w:hAnsi="SimSun" w:eastAsia="SimSun" w:cs="SimSun"/>
          <w:sz w:val="20"/>
          <w:szCs w:val="20"/>
          <w:spacing w:val="7"/>
        </w:rPr>
        <w:t>至</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7"/>
        </w:rPr>
        <w:t>1%</w:t>
      </w:r>
      <w:r>
        <w:rPr>
          <w:rFonts w:ascii="SimSun" w:hAnsi="SimSun" w:eastAsia="SimSun" w:cs="SimSun"/>
          <w:sz w:val="20"/>
          <w:szCs w:val="20"/>
          <w:spacing w:val="7"/>
        </w:rPr>
        <w:t>：</w:t>
      </w:r>
    </w:p>
    <w:p>
      <w:pPr>
        <w:ind w:left="3177"/>
        <w:spacing w:before="200"/>
        <w:rPr>
          <w:rFonts w:ascii="Times New Roman" w:hAnsi="Times New Roman" w:eastAsia="Times New Roman" w:cs="Times New Roman"/>
          <w:sz w:val="20"/>
          <w:szCs w:val="20"/>
        </w:rPr>
      </w:pPr>
      <w:r>
        <w:rPr>
          <w:rFonts w:ascii="Times New Roman" w:hAnsi="Times New Roman" w:eastAsia="Times New Roman" w:cs="Times New Roman"/>
          <w:sz w:val="23"/>
          <w:szCs w:val="23"/>
          <w:i/>
          <w:iCs/>
          <w:spacing w:val="2"/>
        </w:rPr>
        <w:t>R </w:t>
      </w:r>
      <w:r>
        <w:rPr>
          <w:rFonts w:ascii="Arial" w:hAnsi="Arial" w:eastAsia="Arial" w:cs="Arial"/>
          <w:sz w:val="23"/>
          <w:szCs w:val="23"/>
          <w:spacing w:val="2"/>
        </w:rPr>
        <w:t>= </w:t>
      </w:r>
      <w:r>
        <w:rPr>
          <w:sz w:val="23"/>
          <w:szCs w:val="23"/>
          <w:position w:val="-24"/>
        </w:rPr>
        <w:drawing>
          <wp:inline distT="0" distB="0" distL="0" distR="0">
            <wp:extent cx="198704" cy="356170"/>
            <wp:effectExtent l="0" t="0" r="0" b="0"/>
            <wp:docPr id="22" name="IM 22"/>
            <wp:cNvGraphicFramePr/>
            <a:graphic>
              <a:graphicData uri="http://schemas.openxmlformats.org/drawingml/2006/picture">
                <pic:pic>
                  <pic:nvPicPr>
                    <pic:cNvPr id="22" name="IM 22"/>
                    <pic:cNvPicPr/>
                  </pic:nvPicPr>
                  <pic:blipFill>
                    <a:blip r:embed="rId55"/>
                    <a:stretch>
                      <a:fillRect/>
                    </a:stretch>
                  </pic:blipFill>
                  <pic:spPr>
                    <a:xfrm rot="0">
                      <a:off x="0" y="0"/>
                      <a:ext cx="198704" cy="356170"/>
                    </a:xfrm>
                    <a:prstGeom prst="rect">
                      <a:avLst/>
                    </a:prstGeom>
                  </pic:spPr>
                </pic:pic>
              </a:graphicData>
            </a:graphic>
          </wp:inline>
        </w:drawing>
      </w:r>
      <w:r>
        <w:rPr>
          <w:rFonts w:ascii="Arial" w:hAnsi="Arial" w:eastAsia="Arial" w:cs="Arial"/>
          <w:sz w:val="23"/>
          <w:szCs w:val="23"/>
          <w:spacing w:val="-21"/>
        </w:rPr>
        <w:t xml:space="preserve"> </w:t>
      </w:r>
      <w:r>
        <w:rPr>
          <w:sz w:val="23"/>
          <w:szCs w:val="23"/>
          <w:position w:val="-4"/>
        </w:rPr>
        <w:drawing>
          <wp:inline distT="0" distB="0" distL="0" distR="0">
            <wp:extent cx="65158" cy="185045"/>
            <wp:effectExtent l="0" t="0" r="0" b="0"/>
            <wp:docPr id="24" name="IM 24"/>
            <wp:cNvGraphicFramePr/>
            <a:graphic>
              <a:graphicData uri="http://schemas.openxmlformats.org/drawingml/2006/picture">
                <pic:pic>
                  <pic:nvPicPr>
                    <pic:cNvPr id="24" name="IM 24"/>
                    <pic:cNvPicPr/>
                  </pic:nvPicPr>
                  <pic:blipFill>
                    <a:blip r:embed="rId56"/>
                    <a:stretch>
                      <a:fillRect/>
                    </a:stretch>
                  </pic:blipFill>
                  <pic:spPr>
                    <a:xfrm rot="0">
                      <a:off x="0" y="0"/>
                      <a:ext cx="65158" cy="185045"/>
                    </a:xfrm>
                    <a:prstGeom prst="rect">
                      <a:avLst/>
                    </a:prstGeom>
                  </pic:spPr>
                </pic:pic>
              </a:graphicData>
            </a:graphic>
          </wp:inline>
        </w:drawing>
      </w:r>
      <w:r>
        <w:rPr>
          <w:rFonts w:ascii="Arial" w:hAnsi="Arial" w:eastAsia="Arial" w:cs="Arial"/>
          <w:sz w:val="23"/>
          <w:szCs w:val="23"/>
          <w:spacing w:val="-14"/>
        </w:rPr>
        <w:t xml:space="preserve"> </w:t>
      </w:r>
      <w:r>
        <w:rPr>
          <w:rFonts w:ascii="Times New Roman" w:hAnsi="Times New Roman" w:eastAsia="Times New Roman" w:cs="Times New Roman"/>
          <w:sz w:val="23"/>
          <w:szCs w:val="23"/>
          <w:spacing w:val="2"/>
        </w:rPr>
        <w:t>100% </w:t>
      </w:r>
      <w:r>
        <w:rPr>
          <w:rFonts w:ascii="Times New Roman" w:hAnsi="Times New Roman" w:eastAsia="Times New Roman" w:cs="Times New Roman"/>
          <w:sz w:val="20"/>
          <w:szCs w:val="20"/>
          <w:spacing w:val="2"/>
        </w:rPr>
        <w:t>...................................................................(3)</w:t>
      </w:r>
    </w:p>
    <w:p>
      <w:pPr>
        <w:ind w:left="64"/>
        <w:spacing w:before="203" w:line="228" w:lineRule="auto"/>
        <w:rPr>
          <w:rFonts w:ascii="SimSun" w:hAnsi="SimSun" w:eastAsia="SimSun" w:cs="SimSun"/>
          <w:sz w:val="20"/>
          <w:szCs w:val="20"/>
        </w:rPr>
      </w:pPr>
      <w:r>
        <w:rPr>
          <w:rFonts w:ascii="SimSun" w:hAnsi="SimSun" w:eastAsia="SimSun" w:cs="SimSun"/>
          <w:sz w:val="20"/>
          <w:szCs w:val="20"/>
          <w:spacing w:val="1"/>
        </w:rPr>
        <w:t>式中：</w:t>
      </w:r>
    </w:p>
    <w:p>
      <w:pPr>
        <w:ind w:left="91"/>
        <w:spacing w:before="168" w:line="216" w:lineRule="auto"/>
        <w:rPr>
          <w:rFonts w:ascii="SimSun" w:hAnsi="SimSun" w:eastAsia="SimSun" w:cs="SimSun"/>
          <w:sz w:val="20"/>
          <w:szCs w:val="20"/>
        </w:rPr>
      </w:pPr>
      <w:r>
        <w:rPr>
          <w:rFonts w:ascii="Times New Roman" w:hAnsi="Times New Roman" w:eastAsia="Times New Roman" w:cs="Times New Roman"/>
          <w:sz w:val="23"/>
          <w:szCs w:val="23"/>
          <w:i/>
          <w:iCs/>
          <w:spacing w:val="8"/>
        </w:rPr>
        <w:t>R </w:t>
      </w:r>
      <w:r>
        <w:rPr>
          <w:rFonts w:ascii="Times New Roman" w:hAnsi="Times New Roman" w:eastAsia="Times New Roman" w:cs="Times New Roman"/>
          <w:sz w:val="20"/>
          <w:szCs w:val="20"/>
          <w:spacing w:val="8"/>
        </w:rPr>
        <w:t>——</w:t>
      </w:r>
      <w:r>
        <w:rPr>
          <w:rFonts w:ascii="SimSun" w:hAnsi="SimSun" w:eastAsia="SimSun" w:cs="SimSun"/>
          <w:sz w:val="20"/>
          <w:szCs w:val="20"/>
          <w:spacing w:val="8"/>
        </w:rPr>
        <w:t>裂缝自修复能力比，单位为</w:t>
      </w:r>
      <w:r>
        <w:rPr>
          <w:rFonts w:ascii="Times New Roman" w:hAnsi="Times New Roman" w:eastAsia="Times New Roman" w:cs="Times New Roman"/>
          <w:sz w:val="20"/>
          <w:szCs w:val="20"/>
          <w:spacing w:val="8"/>
        </w:rPr>
        <w:t>%</w:t>
      </w:r>
      <w:r>
        <w:rPr>
          <w:rFonts w:ascii="SimSun" w:hAnsi="SimSun" w:eastAsia="SimSun" w:cs="SimSun"/>
          <w:sz w:val="20"/>
          <w:szCs w:val="20"/>
          <w:spacing w:val="8"/>
        </w:rPr>
        <w:t>；</w:t>
      </w:r>
    </w:p>
    <w:p>
      <w:pPr>
        <w:ind w:left="90"/>
        <w:spacing w:before="188" w:line="494" w:lineRule="exact"/>
        <w:rPr>
          <w:rFonts w:ascii="SimSun" w:hAnsi="SimSun" w:eastAsia="SimSun" w:cs="SimSun"/>
          <w:sz w:val="20"/>
          <w:szCs w:val="20"/>
        </w:rPr>
      </w:pPr>
      <w:r>
        <w:rPr>
          <w:rFonts w:ascii="Times New Roman" w:hAnsi="Times New Roman" w:eastAsia="Times New Roman" w:cs="Times New Roman"/>
          <w:sz w:val="23"/>
          <w:szCs w:val="23"/>
          <w:i/>
          <w:iCs/>
          <w:spacing w:val="10"/>
          <w:position w:val="22"/>
        </w:rPr>
        <w:t>K</w:t>
      </w:r>
      <w:r>
        <w:rPr>
          <w:rFonts w:ascii="Times New Roman" w:hAnsi="Times New Roman" w:eastAsia="Times New Roman" w:cs="Times New Roman"/>
          <w:sz w:val="13"/>
          <w:szCs w:val="13"/>
          <w:spacing w:val="10"/>
          <w:position w:val="16"/>
        </w:rPr>
        <w:t>0</w:t>
      </w:r>
      <w:r>
        <w:rPr>
          <w:rFonts w:ascii="Times New Roman" w:hAnsi="Times New Roman" w:eastAsia="Times New Roman" w:cs="Times New Roman"/>
          <w:sz w:val="13"/>
          <w:szCs w:val="13"/>
          <w:spacing w:val="24"/>
          <w:position w:val="16"/>
        </w:rPr>
        <w:t xml:space="preserve"> </w:t>
      </w:r>
      <w:r>
        <w:rPr>
          <w:rFonts w:ascii="Times New Roman" w:hAnsi="Times New Roman" w:eastAsia="Times New Roman" w:cs="Times New Roman"/>
          <w:sz w:val="20"/>
          <w:szCs w:val="20"/>
          <w:spacing w:val="10"/>
          <w:position w:val="22"/>
        </w:rPr>
        <w:t>——</w:t>
      </w:r>
      <w:r>
        <w:rPr>
          <w:rFonts w:ascii="SimSun" w:hAnsi="SimSun" w:eastAsia="SimSun" w:cs="SimSun"/>
          <w:sz w:val="20"/>
          <w:szCs w:val="20"/>
          <w:spacing w:val="10"/>
          <w:position w:val="22"/>
        </w:rPr>
        <w:t>基准试件裂缝自修复能力，单位为</w:t>
      </w:r>
      <w:r>
        <w:rPr>
          <w:rFonts w:ascii="Times New Roman" w:hAnsi="Times New Roman" w:eastAsia="Times New Roman" w:cs="Times New Roman"/>
          <w:sz w:val="20"/>
          <w:szCs w:val="20"/>
          <w:spacing w:val="10"/>
          <w:position w:val="22"/>
        </w:rPr>
        <w:t>%</w:t>
      </w:r>
      <w:r>
        <w:rPr>
          <w:rFonts w:ascii="SimSun" w:hAnsi="SimSun" w:eastAsia="SimSun" w:cs="SimSun"/>
          <w:sz w:val="20"/>
          <w:szCs w:val="20"/>
          <w:spacing w:val="10"/>
          <w:position w:val="22"/>
        </w:rPr>
        <w:t>；</w:t>
      </w:r>
    </w:p>
    <w:p>
      <w:pPr>
        <w:ind w:left="90"/>
        <w:spacing w:line="217" w:lineRule="auto"/>
        <w:rPr>
          <w:rFonts w:ascii="SimSun" w:hAnsi="SimSun" w:eastAsia="SimSun" w:cs="SimSun"/>
          <w:sz w:val="20"/>
          <w:szCs w:val="20"/>
        </w:rPr>
      </w:pPr>
      <w:r>
        <w:rPr>
          <w:rFonts w:ascii="Times New Roman" w:hAnsi="Times New Roman" w:eastAsia="Times New Roman" w:cs="Times New Roman"/>
          <w:sz w:val="23"/>
          <w:szCs w:val="23"/>
          <w:i/>
          <w:iCs/>
        </w:rPr>
        <w:t>K</w:t>
      </w:r>
      <w:r>
        <w:rPr>
          <w:rFonts w:ascii="Times New Roman" w:hAnsi="Times New Roman" w:eastAsia="Times New Roman" w:cs="Times New Roman"/>
          <w:sz w:val="13"/>
          <w:szCs w:val="13"/>
          <w:i/>
          <w:iCs/>
          <w:position w:val="-5"/>
        </w:rPr>
        <w:t>c</w:t>
      </w:r>
      <w:r>
        <w:rPr>
          <w:rFonts w:ascii="Times New Roman" w:hAnsi="Times New Roman" w:eastAsia="Times New Roman" w:cs="Times New Roman"/>
          <w:sz w:val="13"/>
          <w:szCs w:val="13"/>
          <w:i/>
          <w:iCs/>
          <w:spacing w:val="10"/>
          <w:position w:val="-5"/>
        </w:rPr>
        <w:t xml:space="preserve"> </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spacing w:val="-31"/>
        </w:rPr>
        <w:t xml:space="preserve"> </w:t>
      </w:r>
      <w:r>
        <w:rPr>
          <w:rFonts w:ascii="SimSun" w:hAnsi="SimSun" w:eastAsia="SimSun" w:cs="SimSun"/>
          <w:sz w:val="20"/>
          <w:szCs w:val="20"/>
          <w:spacing w:val="10"/>
        </w:rPr>
        <w:t>受检试件裂缝自修复能力，单位为</w:t>
      </w:r>
      <w:r>
        <w:rPr>
          <w:rFonts w:ascii="Times New Roman" w:hAnsi="Times New Roman" w:eastAsia="Times New Roman" w:cs="Times New Roman"/>
          <w:sz w:val="20"/>
          <w:szCs w:val="20"/>
          <w:spacing w:val="10"/>
        </w:rPr>
        <w:t>%</w:t>
      </w:r>
      <w:r>
        <w:rPr>
          <w:rFonts w:ascii="SimSun" w:hAnsi="SimSun" w:eastAsia="SimSun" w:cs="SimSun"/>
          <w:sz w:val="20"/>
          <w:szCs w:val="20"/>
          <w:spacing w:val="10"/>
        </w:rPr>
        <w:t>。</w:t>
      </w:r>
    </w:p>
    <w:p>
      <w:pPr>
        <w:spacing w:line="217" w:lineRule="auto"/>
        <w:sectPr>
          <w:footerReference w:type="default" r:id="rId53"/>
          <w:pgSz w:w="11906" w:h="16839"/>
          <w:pgMar w:top="1431" w:right="1136" w:bottom="1351" w:left="1785" w:header="0" w:footer="1172" w:gutter="0"/>
        </w:sectPr>
        <w:rPr>
          <w:rFonts w:ascii="SimSun" w:hAnsi="SimSun" w:eastAsia="SimSun" w:cs="SimSun"/>
          <w:sz w:val="20"/>
          <w:szCs w:val="20"/>
        </w:rPr>
      </w:pPr>
    </w:p>
    <w:p>
      <w:pPr>
        <w:ind w:left="8137"/>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ind w:left="4345"/>
        <w:spacing w:before="169" w:line="222" w:lineRule="auto"/>
        <w:outlineLvl w:val="0"/>
        <w:rPr>
          <w:rFonts w:ascii="Times New Roman" w:hAnsi="Times New Roman" w:eastAsia="Times New Roman" w:cs="Times New Roman"/>
          <w:sz w:val="24"/>
          <w:szCs w:val="24"/>
        </w:rPr>
      </w:pPr>
      <w:r>
        <w:rPr>
          <w:sz w:val="24"/>
          <w:szCs w:val="24"/>
          <w:spacing w:val="-8"/>
        </w:rPr>
        <w:t>附录</w:t>
      </w:r>
      <w:r>
        <w:rPr>
          <w:sz w:val="24"/>
          <w:szCs w:val="24"/>
          <w:spacing w:val="-56"/>
        </w:rPr>
        <w:t xml:space="preserve"> </w:t>
      </w:r>
      <w:r>
        <w:rPr>
          <w:rFonts w:ascii="Times New Roman" w:hAnsi="Times New Roman" w:eastAsia="Times New Roman" w:cs="Times New Roman"/>
          <w:sz w:val="24"/>
          <w:szCs w:val="24"/>
          <w:spacing w:val="-8"/>
        </w:rPr>
        <w:t>B</w:t>
      </w:r>
    </w:p>
    <w:p>
      <w:pPr>
        <w:pStyle w:val="BodyText"/>
        <w:ind w:left="4103"/>
        <w:spacing w:before="177" w:line="223" w:lineRule="auto"/>
        <w:outlineLvl w:val="0"/>
        <w:rPr>
          <w:sz w:val="24"/>
          <w:szCs w:val="24"/>
        </w:rPr>
      </w:pPr>
      <w:r>
        <w:rPr>
          <w:sz w:val="24"/>
          <w:szCs w:val="24"/>
          <w:spacing w:val="-7"/>
        </w:rPr>
        <w:t>（规范性）</w:t>
      </w:r>
    </w:p>
    <w:p>
      <w:pPr>
        <w:pStyle w:val="BodyText"/>
        <w:ind w:left="4260"/>
        <w:spacing w:before="176" w:line="222" w:lineRule="auto"/>
        <w:outlineLvl w:val="0"/>
        <w:rPr>
          <w:sz w:val="24"/>
          <w:szCs w:val="24"/>
        </w:rPr>
      </w:pPr>
      <w:r>
        <w:rPr>
          <w:sz w:val="24"/>
          <w:szCs w:val="24"/>
          <w:spacing w:val="-2"/>
        </w:rPr>
        <w:t>施工要求</w:t>
      </w:r>
    </w:p>
    <w:p>
      <w:pPr>
        <w:spacing w:line="294" w:lineRule="auto"/>
        <w:rPr>
          <w:rFonts w:ascii="Arial"/>
          <w:sz w:val="21"/>
        </w:rPr>
      </w:pPr>
      <w:r/>
    </w:p>
    <w:p>
      <w:pPr>
        <w:pStyle w:val="BodyText"/>
        <w:ind w:left="1"/>
        <w:spacing w:before="101" w:line="226" w:lineRule="auto"/>
        <w:outlineLvl w:val="1"/>
        <w:rPr>
          <w:sz w:val="31"/>
          <w:szCs w:val="31"/>
        </w:rPr>
      </w:pPr>
      <w:bookmarkStart w:name="bookmark15" w:id="11"/>
      <w:bookmarkEnd w:id="11"/>
      <w:bookmarkStart w:name="bookmark10" w:id="12"/>
      <w:bookmarkEnd w:id="12"/>
      <w:bookmarkStart w:name="bookmark11" w:id="13"/>
      <w:bookmarkEnd w:id="13"/>
      <w:r>
        <w:rPr>
          <w:rFonts w:ascii="Times New Roman" w:hAnsi="Times New Roman" w:eastAsia="Times New Roman" w:cs="Times New Roman"/>
          <w:sz w:val="31"/>
          <w:szCs w:val="31"/>
          <w:spacing w:val="4"/>
        </w:rPr>
        <w:t>B.1</w:t>
      </w:r>
      <w:r>
        <w:rPr>
          <w:rFonts w:ascii="Times New Roman" w:hAnsi="Times New Roman" w:eastAsia="Times New Roman" w:cs="Times New Roman"/>
          <w:sz w:val="31"/>
          <w:szCs w:val="31"/>
          <w:spacing w:val="11"/>
        </w:rPr>
        <w:t xml:space="preserve">  </w:t>
      </w:r>
      <w:r>
        <w:rPr>
          <w:sz w:val="31"/>
          <w:szCs w:val="31"/>
          <w:spacing w:val="4"/>
        </w:rPr>
        <w:t>一般要求</w:t>
      </w:r>
    </w:p>
    <w:p>
      <w:pPr>
        <w:spacing w:line="252" w:lineRule="auto"/>
        <w:rPr>
          <w:rFonts w:ascii="Arial"/>
          <w:sz w:val="21"/>
        </w:rPr>
      </w:pPr>
      <w:r/>
    </w:p>
    <w:p>
      <w:pPr>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B.1.1    </w:t>
      </w:r>
      <w:r>
        <w:rPr>
          <w:rFonts w:ascii="SimSun" w:hAnsi="SimSun" w:eastAsia="SimSun" w:cs="SimSun"/>
          <w:sz w:val="20"/>
          <w:szCs w:val="20"/>
          <w:spacing w:val="8"/>
        </w:rPr>
        <w:t>明挖法地下工程防水施</w:t>
      </w:r>
      <w:r>
        <w:rPr>
          <w:rFonts w:ascii="SimSun" w:hAnsi="SimSun" w:eastAsia="SimSun" w:cs="SimSun"/>
          <w:sz w:val="20"/>
          <w:szCs w:val="20"/>
          <w:spacing w:val="7"/>
        </w:rPr>
        <w:t>工中的降水应符合下列规定：</w:t>
      </w:r>
    </w:p>
    <w:p>
      <w:pPr>
        <w:ind w:left="423"/>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Times New Roman" w:hAnsi="Times New Roman" w:eastAsia="Times New Roman" w:cs="Times New Roman"/>
          <w:sz w:val="20"/>
          <w:szCs w:val="20"/>
          <w:spacing w:val="-9"/>
          <w:position w:val="20"/>
        </w:rPr>
        <w:t xml:space="preserve"> </w:t>
      </w:r>
      <w:r>
        <w:rPr>
          <w:rFonts w:ascii="SimSun" w:hAnsi="SimSun" w:eastAsia="SimSun" w:cs="SimSun"/>
          <w:sz w:val="20"/>
          <w:szCs w:val="20"/>
          <w:spacing w:val="8"/>
          <w:position w:val="20"/>
        </w:rPr>
        <w:t>）在浇筑底板混凝土前及地下防水工程施工期间，地下水位应低于垫层底部标高</w:t>
      </w:r>
      <w:r>
        <w:rPr>
          <w:rFonts w:ascii="SimSun" w:hAnsi="SimSun" w:eastAsia="SimSun" w:cs="SimSun"/>
          <w:sz w:val="20"/>
          <w:szCs w:val="20"/>
          <w:spacing w:val="-35"/>
          <w:position w:val="20"/>
        </w:rPr>
        <w:t xml:space="preserve"> </w:t>
      </w:r>
      <w:r>
        <w:rPr>
          <w:rFonts w:ascii="Times New Roman" w:hAnsi="Times New Roman" w:eastAsia="Times New Roman" w:cs="Times New Roman"/>
          <w:sz w:val="20"/>
          <w:szCs w:val="20"/>
          <w:spacing w:val="8"/>
          <w:position w:val="20"/>
        </w:rPr>
        <w:t>500</w:t>
      </w:r>
      <w:r>
        <w:rPr>
          <w:rFonts w:ascii="Times New Roman" w:hAnsi="Times New Roman" w:eastAsia="Times New Roman" w:cs="Times New Roman"/>
          <w:sz w:val="20"/>
          <w:szCs w:val="20"/>
          <w:position w:val="20"/>
        </w:rPr>
        <w:t>mm</w:t>
      </w:r>
      <w:r>
        <w:rPr>
          <w:rFonts w:ascii="SimSun" w:hAnsi="SimSun" w:eastAsia="SimSun" w:cs="SimSun"/>
          <w:sz w:val="20"/>
          <w:szCs w:val="20"/>
          <w:spacing w:val="8"/>
          <w:position w:val="20"/>
        </w:rPr>
        <w:t>；</w:t>
      </w:r>
    </w:p>
    <w:p>
      <w:pPr>
        <w:ind w:left="415"/>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）工程底板范围内的降水井，在降水结束后应封堵牢固、密实。</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10"/>
          <w:position w:val="20"/>
        </w:rPr>
        <w:t>B.1.2    </w:t>
      </w:r>
      <w:r>
        <w:rPr>
          <w:rFonts w:ascii="SimSun" w:hAnsi="SimSun" w:eastAsia="SimSun" w:cs="SimSun"/>
          <w:sz w:val="20"/>
          <w:szCs w:val="20"/>
          <w:spacing w:val="10"/>
          <w:position w:val="20"/>
        </w:rPr>
        <w:t>地下结构外墙采用叠合墙时，地下连续墙幅间接缝处发生渗漏时，应采用注浆、嵌填等方法进</w:t>
      </w:r>
    </w:p>
    <w:p>
      <w:pPr>
        <w:ind w:left="7"/>
        <w:spacing w:before="1" w:line="227" w:lineRule="auto"/>
        <w:rPr>
          <w:rFonts w:ascii="SimSun" w:hAnsi="SimSun" w:eastAsia="SimSun" w:cs="SimSun"/>
          <w:sz w:val="20"/>
          <w:szCs w:val="20"/>
        </w:rPr>
      </w:pPr>
      <w:r>
        <w:rPr>
          <w:rFonts w:ascii="SimSun" w:hAnsi="SimSun" w:eastAsia="SimSun" w:cs="SimSun"/>
          <w:sz w:val="20"/>
          <w:szCs w:val="20"/>
          <w:spacing w:val="6"/>
        </w:rPr>
        <w:t>行止水处理。</w:t>
      </w:r>
    </w:p>
    <w:p>
      <w:pPr>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10"/>
          <w:position w:val="20"/>
        </w:rPr>
        <w:t>B.1.3    </w:t>
      </w:r>
      <w:r>
        <w:rPr>
          <w:rFonts w:ascii="SimSun" w:hAnsi="SimSun" w:eastAsia="SimSun" w:cs="SimSun"/>
          <w:sz w:val="20"/>
          <w:szCs w:val="20"/>
          <w:spacing w:val="10"/>
          <w:position w:val="20"/>
        </w:rPr>
        <w:t>基坑围护结构作为外模时，围护结构面的渗漏水应采取排水、隔离等措施，不得对硬化前的混</w:t>
      </w:r>
    </w:p>
    <w:p>
      <w:pPr>
        <w:ind w:left="2"/>
        <w:spacing w:line="229" w:lineRule="auto"/>
        <w:rPr>
          <w:rFonts w:ascii="SimSun" w:hAnsi="SimSun" w:eastAsia="SimSun" w:cs="SimSun"/>
          <w:sz w:val="20"/>
          <w:szCs w:val="20"/>
        </w:rPr>
      </w:pPr>
      <w:r>
        <w:rPr>
          <w:rFonts w:ascii="SimSun" w:hAnsi="SimSun" w:eastAsia="SimSun" w:cs="SimSun"/>
          <w:sz w:val="20"/>
          <w:szCs w:val="20"/>
          <w:spacing w:val="7"/>
        </w:rPr>
        <w:t>凝土造成影响。</w:t>
      </w:r>
    </w:p>
    <w:p>
      <w:pPr>
        <w:spacing w:before="220" w:line="468" w:lineRule="exact"/>
        <w:rPr>
          <w:rFonts w:ascii="SimSun" w:hAnsi="SimSun" w:eastAsia="SimSun" w:cs="SimSun"/>
          <w:sz w:val="20"/>
          <w:szCs w:val="20"/>
        </w:rPr>
      </w:pPr>
      <w:r>
        <w:rPr>
          <w:rFonts w:ascii="Times New Roman" w:hAnsi="Times New Roman" w:eastAsia="Times New Roman" w:cs="Times New Roman"/>
          <w:sz w:val="20"/>
          <w:szCs w:val="20"/>
          <w:b/>
          <w:bCs/>
          <w:spacing w:val="10"/>
          <w:position w:val="20"/>
        </w:rPr>
        <w:t>B.1.4    </w:t>
      </w:r>
      <w:r>
        <w:rPr>
          <w:rFonts w:ascii="SimSun" w:hAnsi="SimSun" w:eastAsia="SimSun" w:cs="SimSun"/>
          <w:sz w:val="20"/>
          <w:szCs w:val="20"/>
          <w:spacing w:val="10"/>
          <w:position w:val="20"/>
        </w:rPr>
        <w:t>穿墙套管止水翼环应与套管满焊；穿管后应采用密封材料将套管间隙填塞密实，端口周边应采</w:t>
      </w:r>
    </w:p>
    <w:p>
      <w:pPr>
        <w:ind w:left="5"/>
        <w:spacing w:before="1" w:line="227" w:lineRule="auto"/>
        <w:rPr>
          <w:rFonts w:ascii="SimSun" w:hAnsi="SimSun" w:eastAsia="SimSun" w:cs="SimSun"/>
          <w:sz w:val="20"/>
          <w:szCs w:val="20"/>
        </w:rPr>
      </w:pPr>
      <w:r>
        <w:rPr>
          <w:rFonts w:ascii="SimSun" w:hAnsi="SimSun" w:eastAsia="SimSun" w:cs="SimSun"/>
          <w:sz w:val="20"/>
          <w:szCs w:val="20"/>
          <w:spacing w:val="7"/>
        </w:rPr>
        <w:t>用高分子密封胶密封。</w:t>
      </w:r>
    </w:p>
    <w:p>
      <w:pPr>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B.1.5    </w:t>
      </w:r>
      <w:r>
        <w:rPr>
          <w:rFonts w:ascii="SimSun" w:hAnsi="SimSun" w:eastAsia="SimSun" w:cs="SimSun"/>
          <w:sz w:val="20"/>
          <w:szCs w:val="20"/>
          <w:spacing w:val="8"/>
        </w:rPr>
        <w:t>桩头防水采用水泥基渗透结晶型防水材料时，涂刷应连续、均匀，并应及时养护。</w:t>
      </w:r>
    </w:p>
    <w:p>
      <w:pPr>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B.1.6    </w:t>
      </w:r>
      <w:r>
        <w:rPr>
          <w:rFonts w:ascii="SimSun" w:hAnsi="SimSun" w:eastAsia="SimSun" w:cs="SimSun"/>
          <w:sz w:val="20"/>
          <w:szCs w:val="20"/>
          <w:spacing w:val="8"/>
        </w:rPr>
        <w:t>临时钢立柱、钢管穿过结构板时，防水做法应符合</w:t>
      </w:r>
      <w:r>
        <w:rPr>
          <w:rFonts w:ascii="SimSun" w:hAnsi="SimSun" w:eastAsia="SimSun" w:cs="SimSun"/>
          <w:sz w:val="20"/>
          <w:szCs w:val="20"/>
          <w:spacing w:val="7"/>
        </w:rPr>
        <w:t>下列规定：</w:t>
      </w:r>
    </w:p>
    <w:p>
      <w:pPr>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7"/>
          <w:position w:val="20"/>
        </w:rPr>
        <w:t>a</w:t>
      </w:r>
      <w:r>
        <w:rPr>
          <w:rFonts w:ascii="SimSun" w:hAnsi="SimSun" w:eastAsia="SimSun" w:cs="SimSun"/>
          <w:sz w:val="20"/>
          <w:szCs w:val="20"/>
          <w:spacing w:val="7"/>
          <w:position w:val="20"/>
        </w:rPr>
        <w:t>）应在与结构板交接处的钢构件外侧周边焊接止水钢环，</w:t>
      </w:r>
      <w:r>
        <w:rPr>
          <w:rFonts w:ascii="SimSun" w:hAnsi="SimSun" w:eastAsia="SimSun" w:cs="SimSun"/>
          <w:sz w:val="20"/>
          <w:szCs w:val="20"/>
          <w:spacing w:val="6"/>
          <w:position w:val="20"/>
        </w:rPr>
        <w:t>止水钢环位于结构板结构断面中间位置，</w:t>
      </w:r>
    </w:p>
    <w:p>
      <w:pPr>
        <w:ind w:left="14"/>
        <w:spacing w:before="1" w:line="228" w:lineRule="auto"/>
        <w:rPr>
          <w:rFonts w:ascii="SimSun" w:hAnsi="SimSun" w:eastAsia="SimSun" w:cs="SimSun"/>
          <w:sz w:val="20"/>
          <w:szCs w:val="20"/>
        </w:rPr>
      </w:pPr>
      <w:r>
        <w:rPr>
          <w:rFonts w:ascii="SimSun" w:hAnsi="SimSun" w:eastAsia="SimSun" w:cs="SimSun"/>
          <w:sz w:val="20"/>
          <w:szCs w:val="20"/>
          <w:spacing w:val="7"/>
        </w:rPr>
        <w:t>宽度不应小于 </w:t>
      </w:r>
      <w:r>
        <w:rPr>
          <w:rFonts w:ascii="Times New Roman" w:hAnsi="Times New Roman" w:eastAsia="Times New Roman" w:cs="Times New Roman"/>
          <w:sz w:val="20"/>
          <w:szCs w:val="20"/>
          <w:spacing w:val="7"/>
        </w:rPr>
        <w:t>50</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ind w:right="54"/>
        <w:spacing w:before="220" w:line="468"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20"/>
        </w:rPr>
        <w:t>b</w:t>
      </w:r>
      <w:r>
        <w:rPr>
          <w:rFonts w:ascii="SimSun" w:hAnsi="SimSun" w:eastAsia="SimSun" w:cs="SimSun"/>
          <w:sz w:val="20"/>
          <w:szCs w:val="20"/>
          <w:spacing w:val="10"/>
          <w:position w:val="20"/>
        </w:rPr>
        <w:t>）支模或降水用的钢管割除后，钢管内应填充混凝土，混凝土宜采用微膨胀混凝土；钢管应采用</w:t>
      </w:r>
    </w:p>
    <w:p>
      <w:pPr>
        <w:ind w:left="2"/>
        <w:spacing w:before="1" w:line="226" w:lineRule="auto"/>
        <w:rPr>
          <w:rFonts w:ascii="SimSun" w:hAnsi="SimSun" w:eastAsia="SimSun" w:cs="SimSun"/>
          <w:sz w:val="20"/>
          <w:szCs w:val="20"/>
        </w:rPr>
      </w:pPr>
      <w:r>
        <w:rPr>
          <w:rFonts w:ascii="SimSun" w:hAnsi="SimSun" w:eastAsia="SimSun" w:cs="SimSun"/>
          <w:sz w:val="20"/>
          <w:szCs w:val="20"/>
          <w:spacing w:val="9"/>
        </w:rPr>
        <w:t>钢板封口，封口钢板与管口四周应焊接牢固、严密。</w:t>
      </w:r>
    </w:p>
    <w:p>
      <w:pPr>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10"/>
        </w:rPr>
        <w:t>B.1.7    </w:t>
      </w:r>
      <w:r>
        <w:rPr>
          <w:rFonts w:ascii="SimSun" w:hAnsi="SimSun" w:eastAsia="SimSun" w:cs="SimSun"/>
          <w:sz w:val="20"/>
          <w:szCs w:val="20"/>
          <w:spacing w:val="10"/>
        </w:rPr>
        <w:t>混凝土结构变形缝采用止水带时，止水带应固定牢靠、位置准确，中心线应与变形缝中心线重</w:t>
      </w:r>
    </w:p>
    <w:p>
      <w:pPr>
        <w:ind w:left="4"/>
        <w:spacing w:before="223" w:line="231" w:lineRule="auto"/>
        <w:rPr>
          <w:rFonts w:ascii="SimSun" w:hAnsi="SimSun" w:eastAsia="SimSun" w:cs="SimSun"/>
          <w:sz w:val="20"/>
          <w:szCs w:val="20"/>
        </w:rPr>
      </w:pPr>
      <w:r>
        <w:rPr>
          <w:rFonts w:ascii="SimSun" w:hAnsi="SimSun" w:eastAsia="SimSun" w:cs="SimSun"/>
          <w:sz w:val="20"/>
          <w:szCs w:val="20"/>
        </w:rPr>
        <w:t>合。</w:t>
      </w:r>
    </w:p>
    <w:p>
      <w:pPr>
        <w:spacing w:before="217"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B.1.8    </w:t>
      </w:r>
      <w:r>
        <w:rPr>
          <w:rFonts w:ascii="SimSun" w:hAnsi="SimSun" w:eastAsia="SimSun" w:cs="SimSun"/>
          <w:sz w:val="20"/>
          <w:szCs w:val="20"/>
          <w:spacing w:val="7"/>
        </w:rPr>
        <w:t>中埋式止水带施工时应符合下列规定：</w:t>
      </w:r>
    </w:p>
    <w:p>
      <w:pPr>
        <w:ind w:left="423"/>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）钢板止水带采用焊接连接时应满焊密实；</w:t>
      </w:r>
    </w:p>
    <w:p>
      <w:pPr>
        <w:ind w:right="11"/>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20"/>
        </w:rPr>
        <w:t>b</w:t>
      </w:r>
      <w:r>
        <w:rPr>
          <w:rFonts w:ascii="SimSun" w:hAnsi="SimSun" w:eastAsia="SimSun" w:cs="SimSun"/>
          <w:sz w:val="20"/>
          <w:szCs w:val="20"/>
          <w:spacing w:val="10"/>
          <w:position w:val="20"/>
        </w:rPr>
        <w:t>）橡胶止水带接头不得设在结构转角部位</w:t>
      </w:r>
      <w:r>
        <w:rPr>
          <w:rFonts w:ascii="SimSun" w:hAnsi="SimSun" w:eastAsia="SimSun" w:cs="SimSun"/>
          <w:sz w:val="20"/>
          <w:szCs w:val="20"/>
          <w:spacing w:val="9"/>
          <w:position w:val="20"/>
        </w:rPr>
        <w:t>，在转弯处应做成圆弧形，转角半径不应小于</w:t>
      </w:r>
      <w:r>
        <w:rPr>
          <w:rFonts w:ascii="SimSun" w:hAnsi="SimSun" w:eastAsia="SimSun" w:cs="SimSun"/>
          <w:sz w:val="20"/>
          <w:szCs w:val="20"/>
          <w:spacing w:val="-42"/>
          <w:position w:val="20"/>
        </w:rPr>
        <w:t xml:space="preserve"> </w:t>
      </w:r>
      <w:r>
        <w:rPr>
          <w:rFonts w:ascii="Times New Roman" w:hAnsi="Times New Roman" w:eastAsia="Times New Roman" w:cs="Times New Roman"/>
          <w:sz w:val="20"/>
          <w:szCs w:val="20"/>
          <w:spacing w:val="9"/>
          <w:position w:val="20"/>
        </w:rPr>
        <w:t>200</w:t>
      </w:r>
      <w:r>
        <w:rPr>
          <w:rFonts w:ascii="Times New Roman" w:hAnsi="Times New Roman" w:eastAsia="Times New Roman" w:cs="Times New Roman"/>
          <w:sz w:val="20"/>
          <w:szCs w:val="20"/>
          <w:position w:val="20"/>
        </w:rPr>
        <w:t>mm</w:t>
      </w:r>
      <w:r>
        <w:rPr>
          <w:rFonts w:ascii="SimSun" w:hAnsi="SimSun" w:eastAsia="SimSun" w:cs="SimSun"/>
          <w:sz w:val="20"/>
          <w:szCs w:val="20"/>
          <w:spacing w:val="9"/>
          <w:position w:val="20"/>
        </w:rPr>
        <w:t>，</w:t>
      </w:r>
    </w:p>
    <w:p>
      <w:pPr>
        <w:ind w:left="4"/>
        <w:spacing w:before="1" w:line="226" w:lineRule="auto"/>
        <w:rPr>
          <w:rFonts w:ascii="SimSun" w:hAnsi="SimSun" w:eastAsia="SimSun" w:cs="SimSun"/>
          <w:sz w:val="20"/>
          <w:szCs w:val="20"/>
        </w:rPr>
      </w:pPr>
      <w:r>
        <w:rPr>
          <w:rFonts w:ascii="SimSun" w:hAnsi="SimSun" w:eastAsia="SimSun" w:cs="SimSun"/>
          <w:sz w:val="20"/>
          <w:szCs w:val="20"/>
          <w:spacing w:val="8"/>
        </w:rPr>
        <w:t>转角半径应随止水带的厚度增大而相应增大；</w:t>
      </w:r>
    </w:p>
    <w:p>
      <w:pPr>
        <w:ind w:right="57"/>
        <w:spacing w:before="223" w:line="468" w:lineRule="exact"/>
        <w:jc w:val="right"/>
        <w:rPr>
          <w:rFonts w:ascii="SimSun" w:hAnsi="SimSun" w:eastAsia="SimSun" w:cs="SimSun"/>
          <w:sz w:val="20"/>
          <w:szCs w:val="20"/>
        </w:rPr>
      </w:pPr>
      <w:r>
        <w:rPr>
          <w:rFonts w:ascii="Times New Roman" w:hAnsi="Times New Roman" w:eastAsia="Times New Roman" w:cs="Times New Roman"/>
          <w:sz w:val="20"/>
          <w:szCs w:val="20"/>
          <w:spacing w:val="7"/>
          <w:position w:val="20"/>
        </w:rPr>
        <w:t>c</w:t>
      </w:r>
      <w:r>
        <w:rPr>
          <w:rFonts w:ascii="Times New Roman" w:hAnsi="Times New Roman" w:eastAsia="Times New Roman" w:cs="Times New Roman"/>
          <w:sz w:val="20"/>
          <w:szCs w:val="20"/>
          <w:spacing w:val="-5"/>
          <w:position w:val="20"/>
        </w:rPr>
        <w:t xml:space="preserve"> </w:t>
      </w:r>
      <w:r>
        <w:rPr>
          <w:rFonts w:ascii="SimSun" w:hAnsi="SimSun" w:eastAsia="SimSun" w:cs="SimSun"/>
          <w:sz w:val="20"/>
          <w:szCs w:val="20"/>
          <w:spacing w:val="7"/>
          <w:position w:val="20"/>
        </w:rPr>
        <w:t>）</w:t>
      </w:r>
      <w:r>
        <w:rPr>
          <w:rFonts w:ascii="SimSun" w:hAnsi="SimSun" w:eastAsia="SimSun" w:cs="SimSun"/>
          <w:sz w:val="20"/>
          <w:szCs w:val="20"/>
          <w:spacing w:val="-53"/>
          <w:position w:val="20"/>
        </w:rPr>
        <w:t xml:space="preserve"> </w:t>
      </w:r>
      <w:r>
        <w:rPr>
          <w:rFonts w:ascii="SimSun" w:hAnsi="SimSun" w:eastAsia="SimSun" w:cs="SimSun"/>
          <w:sz w:val="20"/>
          <w:szCs w:val="20"/>
          <w:spacing w:val="7"/>
          <w:position w:val="20"/>
        </w:rPr>
        <w:t>自粘丁基橡胶钢板止水带自粘搭接长度不应小于 </w:t>
      </w:r>
      <w:r>
        <w:rPr>
          <w:rFonts w:ascii="Times New Roman" w:hAnsi="Times New Roman" w:eastAsia="Times New Roman" w:cs="Times New Roman"/>
          <w:sz w:val="20"/>
          <w:szCs w:val="20"/>
          <w:spacing w:val="7"/>
          <w:position w:val="20"/>
        </w:rPr>
        <w:t>80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21"/>
          <w:position w:val="20"/>
        </w:rPr>
        <w:t xml:space="preserve"> </w:t>
      </w:r>
      <w:r>
        <w:rPr>
          <w:rFonts w:ascii="SimSun" w:hAnsi="SimSun" w:eastAsia="SimSun" w:cs="SimSun"/>
          <w:sz w:val="20"/>
          <w:szCs w:val="20"/>
          <w:spacing w:val="7"/>
          <w:position w:val="20"/>
        </w:rPr>
        <w:t>，当采用对拉螺栓固定搭接时，其搭接</w:t>
      </w:r>
    </w:p>
    <w:p>
      <w:pPr>
        <w:ind w:left="4"/>
        <w:spacing w:line="228" w:lineRule="auto"/>
        <w:rPr>
          <w:rFonts w:ascii="SimSun" w:hAnsi="SimSun" w:eastAsia="SimSun" w:cs="SimSun"/>
          <w:sz w:val="20"/>
          <w:szCs w:val="20"/>
        </w:rPr>
      </w:pPr>
      <w:r>
        <w:rPr>
          <w:rFonts w:ascii="SimSun" w:hAnsi="SimSun" w:eastAsia="SimSun" w:cs="SimSun"/>
          <w:sz w:val="20"/>
          <w:szCs w:val="20"/>
          <w:spacing w:val="7"/>
        </w:rPr>
        <w:t>长度不应小于 </w:t>
      </w:r>
      <w:r>
        <w:rPr>
          <w:rFonts w:ascii="Times New Roman" w:hAnsi="Times New Roman" w:eastAsia="Times New Roman" w:cs="Times New Roman"/>
          <w:sz w:val="20"/>
          <w:szCs w:val="20"/>
          <w:spacing w:val="7"/>
        </w:rPr>
        <w:t>50</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10"/>
        </w:rPr>
        <w:t>B.1.9    </w:t>
      </w:r>
      <w:r>
        <w:rPr>
          <w:rFonts w:ascii="SimSun" w:hAnsi="SimSun" w:eastAsia="SimSun" w:cs="SimSun"/>
          <w:sz w:val="20"/>
          <w:szCs w:val="20"/>
          <w:spacing w:val="10"/>
        </w:rPr>
        <w:t>地下工程施工期间，应采取防止基坑灌水以及降雨等导致地下水位升高造成基础底板上浮产生</w:t>
      </w:r>
    </w:p>
    <w:p>
      <w:pPr>
        <w:spacing w:line="227" w:lineRule="auto"/>
        <w:sectPr>
          <w:footerReference w:type="default" r:id="rId57"/>
          <w:pgSz w:w="11906" w:h="16839"/>
          <w:pgMar w:top="1431" w:right="1080" w:bottom="1351" w:left="1422" w:header="0" w:footer="1172" w:gutter="0"/>
        </w:sectPr>
        <w:rPr>
          <w:rFonts w:ascii="SimSun" w:hAnsi="SimSun" w:eastAsia="SimSun" w:cs="SimSun"/>
          <w:sz w:val="20"/>
          <w:szCs w:val="20"/>
        </w:rPr>
      </w:pPr>
    </w:p>
    <w:p>
      <w:pPr>
        <w:spacing w:before="122" w:line="505" w:lineRule="exact"/>
        <w:jc w:val="right"/>
        <w:rPr>
          <w:rFonts w:ascii="Calibri" w:hAnsi="Calibri" w:eastAsia="Calibri" w:cs="Calibri"/>
          <w:sz w:val="18"/>
          <w:szCs w:val="18"/>
        </w:rPr>
      </w:pPr>
      <w:r>
        <w:rPr>
          <w:rFonts w:ascii="Calibri" w:hAnsi="Calibri" w:eastAsia="Calibri" w:cs="Calibri"/>
          <w:sz w:val="18"/>
          <w:szCs w:val="18"/>
          <w:spacing w:val="-2"/>
          <w:position w:val="23"/>
        </w:rPr>
        <w:t>GB/T</w:t>
      </w:r>
      <w:r>
        <w:rPr>
          <w:rFonts w:ascii="Calibri" w:hAnsi="Calibri" w:eastAsia="Calibri" w:cs="Calibri"/>
          <w:sz w:val="18"/>
          <w:szCs w:val="18"/>
          <w:spacing w:val="13"/>
          <w:w w:val="101"/>
          <w:position w:val="23"/>
        </w:rPr>
        <w:t xml:space="preserve"> </w:t>
      </w:r>
      <w:r>
        <w:rPr>
          <w:rFonts w:ascii="Calibri" w:hAnsi="Calibri" w:eastAsia="Calibri" w:cs="Calibri"/>
          <w:sz w:val="18"/>
          <w:szCs w:val="18"/>
          <w:spacing w:val="-2"/>
          <w:position w:val="23"/>
        </w:rPr>
        <w:t>***</w:t>
      </w:r>
      <w:r>
        <w:rPr>
          <w:rFonts w:ascii="SimSun" w:hAnsi="SimSun" w:eastAsia="SimSun" w:cs="SimSun"/>
          <w:sz w:val="18"/>
          <w:szCs w:val="18"/>
          <w:spacing w:val="-2"/>
          <w:position w:val="23"/>
        </w:rPr>
        <w:t>—</w:t>
      </w:r>
      <w:r>
        <w:rPr>
          <w:rFonts w:ascii="Calibri" w:hAnsi="Calibri" w:eastAsia="Calibri" w:cs="Calibri"/>
          <w:sz w:val="18"/>
          <w:szCs w:val="18"/>
          <w:spacing w:val="-2"/>
          <w:position w:val="23"/>
        </w:rPr>
        <w:t>20**</w:t>
      </w:r>
    </w:p>
    <w:p>
      <w:pPr>
        <w:ind w:left="3"/>
        <w:spacing w:line="227" w:lineRule="auto"/>
        <w:rPr>
          <w:rFonts w:ascii="SimSun" w:hAnsi="SimSun" w:eastAsia="SimSun" w:cs="SimSun"/>
          <w:sz w:val="20"/>
          <w:szCs w:val="20"/>
        </w:rPr>
      </w:pPr>
      <w:r>
        <w:rPr>
          <w:rFonts w:ascii="SimSun" w:hAnsi="SimSun" w:eastAsia="SimSun" w:cs="SimSun"/>
          <w:sz w:val="20"/>
          <w:szCs w:val="20"/>
          <w:spacing w:val="10"/>
        </w:rPr>
        <w:t>裂缝的措施。在未达到施工抗浮稳定性设计要求</w:t>
      </w:r>
      <w:r>
        <w:rPr>
          <w:rFonts w:ascii="SimSun" w:hAnsi="SimSun" w:eastAsia="SimSun" w:cs="SimSun"/>
          <w:sz w:val="20"/>
          <w:szCs w:val="20"/>
          <w:spacing w:val="9"/>
        </w:rPr>
        <w:t>的施工阶段，应进行地下水水位和水压力监测。</w:t>
      </w:r>
    </w:p>
    <w:p>
      <w:pPr>
        <w:spacing w:before="220"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B.1.10</w:t>
      </w:r>
      <w:r>
        <w:rPr>
          <w:rFonts w:ascii="Times New Roman" w:hAnsi="Times New Roman" w:eastAsia="Times New Roman" w:cs="Times New Roman"/>
          <w:sz w:val="20"/>
          <w:szCs w:val="20"/>
          <w:b/>
          <w:bCs/>
          <w:spacing w:val="3"/>
        </w:rPr>
        <w:t xml:space="preserve">   </w:t>
      </w:r>
      <w:r>
        <w:rPr>
          <w:rFonts w:ascii="SimSun" w:hAnsi="SimSun" w:eastAsia="SimSun" w:cs="SimSun"/>
          <w:sz w:val="20"/>
          <w:szCs w:val="20"/>
          <w:spacing w:val="8"/>
        </w:rPr>
        <w:t>对</w:t>
      </w:r>
      <w:r>
        <w:rPr>
          <w:rFonts w:ascii="SimSun" w:hAnsi="SimSun" w:eastAsia="SimSun" w:cs="SimSun"/>
          <w:sz w:val="20"/>
          <w:szCs w:val="20"/>
          <w:spacing w:val="-46"/>
        </w:rPr>
        <w:t xml:space="preserve"> </w:t>
      </w:r>
      <w:r>
        <w:rPr>
          <w:rFonts w:ascii="SimSun" w:hAnsi="SimSun" w:eastAsia="SimSun" w:cs="SimSun"/>
          <w:sz w:val="20"/>
          <w:szCs w:val="20"/>
          <w:spacing w:val="8"/>
        </w:rPr>
        <w:t>于</w:t>
      </w:r>
      <w:r>
        <w:rPr>
          <w:rFonts w:ascii="SimSun" w:hAnsi="SimSun" w:eastAsia="SimSun" w:cs="SimSun"/>
          <w:sz w:val="20"/>
          <w:szCs w:val="20"/>
          <w:spacing w:val="-51"/>
        </w:rPr>
        <w:t xml:space="preserve"> </w:t>
      </w:r>
      <w:r>
        <w:rPr>
          <w:rFonts w:ascii="SimSun" w:hAnsi="SimSun" w:eastAsia="SimSun" w:cs="SimSun"/>
          <w:sz w:val="20"/>
          <w:szCs w:val="20"/>
          <w:spacing w:val="8"/>
        </w:rPr>
        <w:t>地基不均匀、荷载差异大、体型复杂的地下防水工程应进行结构的差异沉降控制。</w:t>
      </w:r>
    </w:p>
    <w:p>
      <w:pPr>
        <w:spacing w:before="221" w:line="468" w:lineRule="exact"/>
        <w:jc w:val="right"/>
        <w:rPr>
          <w:rFonts w:ascii="SimSun" w:hAnsi="SimSun" w:eastAsia="SimSun" w:cs="SimSun"/>
          <w:sz w:val="20"/>
          <w:szCs w:val="20"/>
        </w:rPr>
      </w:pPr>
      <w:r>
        <w:rPr>
          <w:rFonts w:ascii="Times New Roman" w:hAnsi="Times New Roman" w:eastAsia="Times New Roman" w:cs="Times New Roman"/>
          <w:sz w:val="20"/>
          <w:szCs w:val="20"/>
          <w:b/>
          <w:bCs/>
          <w:spacing w:val="10"/>
          <w:position w:val="20"/>
        </w:rPr>
        <w:t>B.1.11</w:t>
      </w:r>
      <w:r>
        <w:rPr>
          <w:rFonts w:ascii="Times New Roman" w:hAnsi="Times New Roman" w:eastAsia="Times New Roman" w:cs="Times New Roman"/>
          <w:sz w:val="20"/>
          <w:szCs w:val="20"/>
          <w:b/>
          <w:bCs/>
          <w:position w:val="20"/>
        </w:rPr>
        <w:t xml:space="preserve">   </w:t>
      </w:r>
      <w:r>
        <w:rPr>
          <w:rFonts w:ascii="SimSun" w:hAnsi="SimSun" w:eastAsia="SimSun" w:cs="SimSun"/>
          <w:sz w:val="20"/>
          <w:szCs w:val="20"/>
          <w:spacing w:val="10"/>
          <w:position w:val="20"/>
        </w:rPr>
        <w:t>用于控制沉降差的后浇带，当沉降实测值和计算确定的后期沉降差满足设</w:t>
      </w:r>
      <w:r>
        <w:rPr>
          <w:rFonts w:ascii="SimSun" w:hAnsi="SimSun" w:eastAsia="SimSun" w:cs="SimSun"/>
          <w:sz w:val="20"/>
          <w:szCs w:val="20"/>
          <w:spacing w:val="9"/>
          <w:position w:val="20"/>
        </w:rPr>
        <w:t>计要求后，方可进行</w:t>
      </w:r>
    </w:p>
    <w:p>
      <w:pPr>
        <w:ind w:left="5"/>
        <w:spacing w:line="227" w:lineRule="auto"/>
        <w:rPr>
          <w:rFonts w:ascii="SimSun" w:hAnsi="SimSun" w:eastAsia="SimSun" w:cs="SimSun"/>
          <w:sz w:val="20"/>
          <w:szCs w:val="20"/>
        </w:rPr>
      </w:pPr>
      <w:r>
        <w:rPr>
          <w:rFonts w:ascii="SimSun" w:hAnsi="SimSun" w:eastAsia="SimSun" w:cs="SimSun"/>
          <w:sz w:val="20"/>
          <w:szCs w:val="20"/>
          <w:spacing w:val="7"/>
        </w:rPr>
        <w:t>后浇带混凝土浇筑。沉降变形观测应按</w:t>
      </w:r>
      <w:r>
        <w:rPr>
          <w:rFonts w:ascii="SimSun" w:hAnsi="SimSun" w:eastAsia="SimSun" w:cs="SimSun"/>
          <w:sz w:val="20"/>
          <w:szCs w:val="20"/>
          <w:spacing w:val="-28"/>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7"/>
        </w:rPr>
        <w:t>8</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7"/>
        </w:rPr>
        <w:t>的规定执行。</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B.1.12</w:t>
      </w:r>
      <w:r>
        <w:rPr>
          <w:rFonts w:ascii="Times New Roman" w:hAnsi="Times New Roman" w:eastAsia="Times New Roman" w:cs="Times New Roman"/>
          <w:sz w:val="20"/>
          <w:szCs w:val="20"/>
          <w:b/>
          <w:bCs/>
          <w:spacing w:val="16"/>
          <w:position w:val="20"/>
        </w:rPr>
        <w:t xml:space="preserve">  </w:t>
      </w:r>
      <w:r>
        <w:rPr>
          <w:rFonts w:ascii="SimSun" w:hAnsi="SimSun" w:eastAsia="SimSun" w:cs="SimSun"/>
          <w:sz w:val="20"/>
          <w:szCs w:val="20"/>
          <w:spacing w:val="9"/>
          <w:position w:val="20"/>
        </w:rPr>
        <w:t>明挖法地下工程防水混凝土及后续工序施工完</w:t>
      </w:r>
      <w:r>
        <w:rPr>
          <w:rFonts w:ascii="SimSun" w:hAnsi="SimSun" w:eastAsia="SimSun" w:cs="SimSun"/>
          <w:sz w:val="20"/>
          <w:szCs w:val="20"/>
          <w:spacing w:val="8"/>
          <w:position w:val="20"/>
        </w:rPr>
        <w:t>毕后，当具备回填条件时，应尽早回填，减少暴</w:t>
      </w:r>
    </w:p>
    <w:p>
      <w:pPr>
        <w:ind w:left="8"/>
        <w:spacing w:line="228" w:lineRule="auto"/>
        <w:rPr>
          <w:rFonts w:ascii="SimSun" w:hAnsi="SimSun" w:eastAsia="SimSun" w:cs="SimSun"/>
          <w:sz w:val="20"/>
          <w:szCs w:val="20"/>
        </w:rPr>
      </w:pPr>
      <w:r>
        <w:rPr>
          <w:rFonts w:ascii="SimSun" w:hAnsi="SimSun" w:eastAsia="SimSun" w:cs="SimSun"/>
          <w:sz w:val="20"/>
          <w:szCs w:val="20"/>
          <w:spacing w:val="3"/>
        </w:rPr>
        <w:t>露时间。</w:t>
      </w:r>
    </w:p>
    <w:p>
      <w:pPr>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B.1.13  </w:t>
      </w:r>
      <w:r>
        <w:rPr>
          <w:rFonts w:ascii="SimSun" w:hAnsi="SimSun" w:eastAsia="SimSun" w:cs="SimSun"/>
          <w:sz w:val="20"/>
          <w:szCs w:val="20"/>
          <w:spacing w:val="8"/>
        </w:rPr>
        <w:t>当现场分层回填夯实施工工艺质量不宜保证时，宜采用流态固化土进行回填。</w:t>
      </w:r>
    </w:p>
    <w:p>
      <w:pPr>
        <w:spacing w:line="244" w:lineRule="auto"/>
        <w:rPr>
          <w:rFonts w:ascii="Arial"/>
          <w:sz w:val="21"/>
        </w:rPr>
      </w:pPr>
      <w:r/>
    </w:p>
    <w:p>
      <w:pPr>
        <w:pStyle w:val="BodyText"/>
        <w:ind w:left="1"/>
        <w:spacing w:before="101" w:line="226" w:lineRule="auto"/>
        <w:outlineLvl w:val="1"/>
        <w:rPr>
          <w:sz w:val="31"/>
          <w:szCs w:val="31"/>
        </w:rPr>
      </w:pPr>
      <w:r>
        <w:rPr>
          <w:rFonts w:ascii="Times New Roman" w:hAnsi="Times New Roman" w:eastAsia="Times New Roman" w:cs="Times New Roman"/>
          <w:sz w:val="31"/>
          <w:szCs w:val="31"/>
          <w:spacing w:val="5"/>
        </w:rPr>
        <w:t>B.2</w:t>
      </w:r>
      <w:r>
        <w:rPr>
          <w:rFonts w:ascii="Times New Roman" w:hAnsi="Times New Roman" w:eastAsia="Times New Roman" w:cs="Times New Roman"/>
          <w:sz w:val="31"/>
          <w:szCs w:val="31"/>
          <w:spacing w:val="13"/>
        </w:rPr>
        <w:t xml:space="preserve">  </w:t>
      </w:r>
      <w:r>
        <w:rPr>
          <w:sz w:val="31"/>
          <w:szCs w:val="31"/>
          <w:spacing w:val="5"/>
        </w:rPr>
        <w:t>隧道工程防水</w:t>
      </w:r>
    </w:p>
    <w:p>
      <w:pPr>
        <w:spacing w:line="252" w:lineRule="auto"/>
        <w:rPr>
          <w:rFonts w:ascii="Arial"/>
          <w:sz w:val="21"/>
        </w:rPr>
      </w:pPr>
      <w:r/>
    </w:p>
    <w:p>
      <w:pPr>
        <w:spacing w:before="65"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B.2.1  </w:t>
      </w:r>
      <w:r>
        <w:rPr>
          <w:rFonts w:ascii="SimSun" w:hAnsi="SimSun" w:eastAsia="SimSun" w:cs="SimSun"/>
          <w:sz w:val="20"/>
          <w:szCs w:val="20"/>
          <w:spacing w:val="9"/>
          <w:position w:val="20"/>
        </w:rPr>
        <w:t>注浆施工前应进行压水或压</w:t>
      </w:r>
      <w:r>
        <w:rPr>
          <w:rFonts w:ascii="SimSun" w:hAnsi="SimSun" w:eastAsia="SimSun" w:cs="SimSun"/>
          <w:sz w:val="20"/>
          <w:szCs w:val="20"/>
          <w:spacing w:val="8"/>
          <w:position w:val="20"/>
        </w:rPr>
        <w:t>浆试验，测定地层吸水率和吸浆速度等参数，并应进行现场群孔注浆</w:t>
      </w:r>
    </w:p>
    <w:p>
      <w:pPr>
        <w:ind w:left="3"/>
        <w:spacing w:before="1" w:line="229" w:lineRule="auto"/>
        <w:rPr>
          <w:rFonts w:ascii="SimSun" w:hAnsi="SimSun" w:eastAsia="SimSun" w:cs="SimSun"/>
          <w:sz w:val="20"/>
          <w:szCs w:val="20"/>
        </w:rPr>
      </w:pPr>
      <w:r>
        <w:rPr>
          <w:rFonts w:ascii="SimSun" w:hAnsi="SimSun" w:eastAsia="SimSun" w:cs="SimSun"/>
          <w:sz w:val="20"/>
          <w:szCs w:val="20"/>
          <w:spacing w:val="3"/>
        </w:rPr>
        <w:t>试验。</w:t>
      </w:r>
    </w:p>
    <w:p>
      <w:pPr>
        <w:spacing w:before="219"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B.2.2  </w:t>
      </w:r>
      <w:r>
        <w:rPr>
          <w:rFonts w:ascii="SimSun" w:hAnsi="SimSun" w:eastAsia="SimSun" w:cs="SimSun"/>
          <w:sz w:val="20"/>
          <w:szCs w:val="20"/>
          <w:spacing w:val="8"/>
        </w:rPr>
        <w:t>注浆孔的数量、布置间距、钻孔深度</w:t>
      </w:r>
      <w:r>
        <w:rPr>
          <w:rFonts w:ascii="SimSun" w:hAnsi="SimSun" w:eastAsia="SimSun" w:cs="SimSun"/>
          <w:sz w:val="20"/>
          <w:szCs w:val="20"/>
          <w:spacing w:val="7"/>
        </w:rPr>
        <w:t>除应符合设计要求外，</w:t>
      </w:r>
      <w:r>
        <w:rPr>
          <w:rFonts w:ascii="SimSun" w:hAnsi="SimSun" w:eastAsia="SimSun" w:cs="SimSun"/>
          <w:sz w:val="20"/>
          <w:szCs w:val="20"/>
          <w:spacing w:val="-60"/>
        </w:rPr>
        <w:t xml:space="preserve"> </w:t>
      </w:r>
      <w:r>
        <w:rPr>
          <w:rFonts w:ascii="SimSun" w:hAnsi="SimSun" w:eastAsia="SimSun" w:cs="SimSun"/>
          <w:sz w:val="20"/>
          <w:szCs w:val="20"/>
          <w:spacing w:val="7"/>
        </w:rPr>
        <w:t>尚应符合下列规定：</w:t>
      </w:r>
    </w:p>
    <w:p>
      <w:pPr>
        <w:ind w:left="423"/>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a</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7"/>
          <w:position w:val="20"/>
        </w:rPr>
        <w:t>）开孔位置最大允许偏差不应大于</w:t>
      </w:r>
      <w:r>
        <w:rPr>
          <w:rFonts w:ascii="SimSun" w:hAnsi="SimSun" w:eastAsia="SimSun" w:cs="SimSun"/>
          <w:sz w:val="20"/>
          <w:szCs w:val="20"/>
          <w:spacing w:val="-35"/>
          <w:position w:val="20"/>
        </w:rPr>
        <w:t xml:space="preserve"> </w:t>
      </w:r>
      <w:r>
        <w:rPr>
          <w:rFonts w:ascii="Times New Roman" w:hAnsi="Times New Roman" w:eastAsia="Times New Roman" w:cs="Times New Roman"/>
          <w:sz w:val="20"/>
          <w:szCs w:val="20"/>
          <w:spacing w:val="7"/>
          <w:position w:val="20"/>
        </w:rPr>
        <w:t>50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24"/>
          <w:position w:val="20"/>
        </w:rPr>
        <w:t xml:space="preserve"> </w:t>
      </w:r>
      <w:r>
        <w:rPr>
          <w:rFonts w:ascii="SimSun" w:hAnsi="SimSun" w:eastAsia="SimSun" w:cs="SimSun"/>
          <w:sz w:val="20"/>
          <w:szCs w:val="20"/>
          <w:spacing w:val="7"/>
          <w:position w:val="20"/>
        </w:rPr>
        <w:t>，钻孔偏斜率最大允许偏差不应大于</w:t>
      </w:r>
      <w:r>
        <w:rPr>
          <w:rFonts w:ascii="SimSun" w:hAnsi="SimSun" w:eastAsia="SimSun" w:cs="SimSun"/>
          <w:sz w:val="20"/>
          <w:szCs w:val="20"/>
          <w:spacing w:val="-37"/>
          <w:position w:val="20"/>
        </w:rPr>
        <w:t xml:space="preserve"> </w:t>
      </w:r>
      <w:r>
        <w:rPr>
          <w:rFonts w:ascii="Times New Roman" w:hAnsi="Times New Roman" w:eastAsia="Times New Roman" w:cs="Times New Roman"/>
          <w:sz w:val="20"/>
          <w:szCs w:val="20"/>
          <w:spacing w:val="7"/>
          <w:position w:val="20"/>
        </w:rPr>
        <w:t>0.5</w:t>
      </w:r>
      <w:r>
        <w:rPr>
          <w:rFonts w:ascii="Times New Roman" w:hAnsi="Times New Roman" w:eastAsia="Times New Roman" w:cs="Times New Roman"/>
          <w:sz w:val="20"/>
          <w:szCs w:val="20"/>
          <w:spacing w:val="6"/>
          <w:position w:val="20"/>
        </w:rPr>
        <w:t>%</w:t>
      </w:r>
      <w:r>
        <w:rPr>
          <w:rFonts w:ascii="SimSun" w:hAnsi="SimSun" w:eastAsia="SimSun" w:cs="SimSun"/>
          <w:sz w:val="20"/>
          <w:szCs w:val="20"/>
          <w:spacing w:val="6"/>
          <w:position w:val="20"/>
        </w:rPr>
        <w:t>。</w:t>
      </w:r>
    </w:p>
    <w:p>
      <w:pPr>
        <w:ind w:left="415"/>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7"/>
        </w:rPr>
        <w:t>b</w:t>
      </w:r>
      <w:r>
        <w:rPr>
          <w:rFonts w:ascii="SimSun" w:hAnsi="SimSun" w:eastAsia="SimSun" w:cs="SimSun"/>
          <w:sz w:val="20"/>
          <w:szCs w:val="20"/>
          <w:spacing w:val="7"/>
        </w:rPr>
        <w:t>）钻孔深度最大允许偏差不应大于</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0.5%</w:t>
      </w:r>
      <w:r>
        <w:rPr>
          <w:rFonts w:ascii="SimSun" w:hAnsi="SimSun" w:eastAsia="SimSun" w:cs="SimSun"/>
          <w:sz w:val="20"/>
          <w:szCs w:val="20"/>
          <w:spacing w:val="7"/>
        </w:rPr>
        <w:t>。</w:t>
      </w:r>
    </w:p>
    <w:p>
      <w:pPr>
        <w:ind w:left="4" w:right="2" w:hanging="4"/>
        <w:spacing w:before="222"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7"/>
        </w:rPr>
        <w:t>B.2.3</w:t>
      </w:r>
      <w:r>
        <w:rPr>
          <w:rFonts w:ascii="Times New Roman" w:hAnsi="Times New Roman" w:eastAsia="Times New Roman" w:cs="Times New Roman"/>
          <w:sz w:val="20"/>
          <w:szCs w:val="20"/>
          <w:b/>
          <w:bCs/>
        </w:rPr>
        <w:t xml:space="preserve">   </w:t>
      </w:r>
      <w:r>
        <w:rPr>
          <w:rFonts w:ascii="SimSun" w:hAnsi="SimSun" w:eastAsia="SimSun" w:cs="SimSun"/>
          <w:sz w:val="20"/>
          <w:szCs w:val="20"/>
          <w:spacing w:val="7"/>
        </w:rPr>
        <w:t>超前预注浆应在止浆墙（垫）达到设计强度的</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70%</w:t>
      </w:r>
      <w:r>
        <w:rPr>
          <w:rFonts w:ascii="SimSun" w:hAnsi="SimSun" w:eastAsia="SimSun" w:cs="SimSun"/>
          <w:sz w:val="20"/>
          <w:szCs w:val="20"/>
          <w:spacing w:val="7"/>
        </w:rPr>
        <w:t>及以上进行；初期支护表面径向注浆</w:t>
      </w:r>
      <w:r>
        <w:rPr>
          <w:rFonts w:ascii="SimSun" w:hAnsi="SimSun" w:eastAsia="SimSun" w:cs="SimSun"/>
          <w:sz w:val="20"/>
          <w:szCs w:val="20"/>
          <w:spacing w:val="6"/>
        </w:rPr>
        <w:t>应在初期</w:t>
      </w:r>
      <w:r>
        <w:rPr>
          <w:rFonts w:ascii="SimSun" w:hAnsi="SimSun" w:eastAsia="SimSun" w:cs="SimSun"/>
          <w:sz w:val="20"/>
          <w:szCs w:val="20"/>
        </w:rPr>
        <w:t xml:space="preserve"> </w:t>
      </w:r>
      <w:r>
        <w:rPr>
          <w:rFonts w:ascii="SimSun" w:hAnsi="SimSun" w:eastAsia="SimSun" w:cs="SimSun"/>
          <w:sz w:val="20"/>
          <w:szCs w:val="20"/>
          <w:spacing w:val="9"/>
        </w:rPr>
        <w:t>支护强度达到</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9"/>
        </w:rPr>
        <w:t>70%</w:t>
      </w:r>
      <w:r>
        <w:rPr>
          <w:rFonts w:ascii="SimSun" w:hAnsi="SimSun" w:eastAsia="SimSun" w:cs="SimSun"/>
          <w:sz w:val="20"/>
          <w:szCs w:val="20"/>
          <w:spacing w:val="9"/>
        </w:rPr>
        <w:t>及以上进行；二次衬砌拆模后，其背后回填注浆应在二次衬砌混凝土达到设计强度</w:t>
      </w:r>
    </w:p>
    <w:p>
      <w:pPr>
        <w:ind w:left="5"/>
        <w:spacing w:line="228" w:lineRule="auto"/>
        <w:rPr>
          <w:rFonts w:ascii="SimSun" w:hAnsi="SimSun" w:eastAsia="SimSun" w:cs="SimSun"/>
          <w:sz w:val="20"/>
          <w:szCs w:val="20"/>
        </w:rPr>
      </w:pPr>
      <w:r>
        <w:rPr>
          <w:rFonts w:ascii="SimSun" w:hAnsi="SimSun" w:eastAsia="SimSun" w:cs="SimSun"/>
          <w:sz w:val="20"/>
          <w:szCs w:val="20"/>
          <w:spacing w:val="4"/>
        </w:rPr>
        <w:t>后进行。</w:t>
      </w:r>
    </w:p>
    <w:p>
      <w:pPr>
        <w:spacing w:before="220" w:line="228" w:lineRule="auto"/>
        <w:rPr>
          <w:rFonts w:ascii="SimSun" w:hAnsi="SimSun" w:eastAsia="SimSun" w:cs="SimSun"/>
          <w:sz w:val="20"/>
          <w:szCs w:val="20"/>
        </w:rPr>
      </w:pPr>
      <w:r>
        <w:rPr>
          <w:rFonts w:ascii="Times New Roman" w:hAnsi="Times New Roman" w:eastAsia="Times New Roman" w:cs="Times New Roman"/>
          <w:sz w:val="20"/>
          <w:szCs w:val="20"/>
          <w:b/>
          <w:bCs/>
          <w:spacing w:val="9"/>
        </w:rPr>
        <w:t>B.2.4  </w:t>
      </w:r>
      <w:r>
        <w:rPr>
          <w:rFonts w:ascii="SimSun" w:hAnsi="SimSun" w:eastAsia="SimSun" w:cs="SimSun"/>
          <w:sz w:val="20"/>
          <w:szCs w:val="20"/>
          <w:spacing w:val="9"/>
        </w:rPr>
        <w:t>径向围岩固结注浆、回填注浆、</w:t>
      </w:r>
      <w:r>
        <w:rPr>
          <w:rFonts w:ascii="SimSun" w:hAnsi="SimSun" w:eastAsia="SimSun" w:cs="SimSun"/>
          <w:sz w:val="20"/>
          <w:szCs w:val="20"/>
          <w:spacing w:val="8"/>
        </w:rPr>
        <w:t>二次衬砌内的注浆施工顺序，应符合下列规定：</w:t>
      </w:r>
    </w:p>
    <w:p>
      <w:pPr>
        <w:ind w:left="423"/>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a</w:t>
      </w:r>
      <w:r>
        <w:rPr>
          <w:rFonts w:ascii="Times New Roman" w:hAnsi="Times New Roman" w:eastAsia="Times New Roman" w:cs="Times New Roman"/>
          <w:sz w:val="20"/>
          <w:szCs w:val="20"/>
          <w:spacing w:val="-18"/>
          <w:position w:val="20"/>
        </w:rPr>
        <w:t xml:space="preserve"> </w:t>
      </w:r>
      <w:r>
        <w:rPr>
          <w:rFonts w:ascii="SimSun" w:hAnsi="SimSun" w:eastAsia="SimSun" w:cs="SimSun"/>
          <w:sz w:val="20"/>
          <w:szCs w:val="20"/>
          <w:spacing w:val="7"/>
          <w:position w:val="20"/>
        </w:rPr>
        <w:t>）沿隧道纵向应由低向高、由下向上、</w:t>
      </w:r>
      <w:r>
        <w:rPr>
          <w:rFonts w:ascii="SimSun" w:hAnsi="SimSun" w:eastAsia="SimSun" w:cs="SimSun"/>
          <w:sz w:val="20"/>
          <w:szCs w:val="20"/>
          <w:spacing w:val="-59"/>
          <w:position w:val="20"/>
        </w:rPr>
        <w:t xml:space="preserve"> </w:t>
      </w:r>
      <w:r>
        <w:rPr>
          <w:rFonts w:ascii="SimSun" w:hAnsi="SimSun" w:eastAsia="SimSun" w:cs="SimSun"/>
          <w:sz w:val="20"/>
          <w:szCs w:val="20"/>
          <w:spacing w:val="7"/>
          <w:position w:val="20"/>
        </w:rPr>
        <w:t>由少水到多</w:t>
      </w:r>
      <w:r>
        <w:rPr>
          <w:rFonts w:ascii="SimSun" w:hAnsi="SimSun" w:eastAsia="SimSun" w:cs="SimSun"/>
          <w:sz w:val="20"/>
          <w:szCs w:val="20"/>
          <w:spacing w:val="6"/>
          <w:position w:val="20"/>
        </w:rPr>
        <w:t>水方向进行注浆。</w:t>
      </w:r>
    </w:p>
    <w:p>
      <w:pPr>
        <w:ind w:left="415"/>
        <w:spacing w:line="227" w:lineRule="auto"/>
        <w:rPr>
          <w:rFonts w:ascii="SimSun" w:hAnsi="SimSun" w:eastAsia="SimSun" w:cs="SimSu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）多水地段，应先两头，后中间。</w:t>
      </w:r>
    </w:p>
    <w:p>
      <w:pPr>
        <w:ind w:left="422"/>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8"/>
        </w:rPr>
        <w:t>）斜井或竖井注浆应由上向下分段注浆，一个注浆段内应从下向上注浆。</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B.2.5  </w:t>
      </w:r>
      <w:r>
        <w:rPr>
          <w:rFonts w:ascii="SimSun" w:hAnsi="SimSun" w:eastAsia="SimSun" w:cs="SimSun"/>
          <w:sz w:val="20"/>
          <w:szCs w:val="20"/>
          <w:spacing w:val="9"/>
          <w:position w:val="20"/>
        </w:rPr>
        <w:t>注浆过程中应加强隧道结构</w:t>
      </w:r>
      <w:r>
        <w:rPr>
          <w:rFonts w:ascii="SimSun" w:hAnsi="SimSun" w:eastAsia="SimSun" w:cs="SimSun"/>
          <w:sz w:val="20"/>
          <w:szCs w:val="20"/>
          <w:spacing w:val="8"/>
          <w:position w:val="20"/>
        </w:rPr>
        <w:t>和建（构）筑物、管线等受力或变形的监测，当出现结构变形或地面</w:t>
      </w:r>
    </w:p>
    <w:p>
      <w:pPr>
        <w:ind w:left="16"/>
        <w:spacing w:before="1" w:line="226" w:lineRule="auto"/>
        <w:rPr>
          <w:rFonts w:ascii="SimSun" w:hAnsi="SimSun" w:eastAsia="SimSun" w:cs="SimSun"/>
          <w:sz w:val="20"/>
          <w:szCs w:val="20"/>
        </w:rPr>
      </w:pPr>
      <w:r>
        <w:rPr>
          <w:rFonts w:ascii="SimSun" w:hAnsi="SimSun" w:eastAsia="SimSun" w:cs="SimSun"/>
          <w:sz w:val="20"/>
          <w:szCs w:val="20"/>
          <w:spacing w:val="9"/>
        </w:rPr>
        <w:t>隆沉超标、注浆量达到设计值但注浆压力无法达到设计值等异常现象时，应采取下列措施：</w:t>
      </w:r>
    </w:p>
    <w:p>
      <w:pPr>
        <w:ind w:left="423"/>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6"/>
        </w:rPr>
        <w:t>）改变注浆方法，调整注浆方案和参数。</w:t>
      </w:r>
    </w:p>
    <w:p>
      <w:pPr>
        <w:ind w:left="415"/>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）改变注浆材料或调整浆液配比及外加剂。</w:t>
      </w:r>
    </w:p>
    <w:p>
      <w:pPr>
        <w:ind w:left="422"/>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6"/>
          <w:position w:val="20"/>
        </w:rPr>
        <w:t>c</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6"/>
          <w:position w:val="20"/>
        </w:rPr>
        <w:t>）改进注浆工艺、机具设备。</w:t>
      </w:r>
    </w:p>
    <w:p>
      <w:pPr>
        <w:ind w:left="422"/>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）停止注浆，分析原因。</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9"/>
        </w:rPr>
        <w:t>B.2.6  </w:t>
      </w:r>
      <w:r>
        <w:rPr>
          <w:rFonts w:ascii="SimSun" w:hAnsi="SimSun" w:eastAsia="SimSun" w:cs="SimSun"/>
          <w:sz w:val="20"/>
          <w:szCs w:val="20"/>
          <w:spacing w:val="9"/>
        </w:rPr>
        <w:t>地面袖阀管注浆、隧道超前深孔预注浆、径向注浆</w:t>
      </w:r>
      <w:r>
        <w:rPr>
          <w:rFonts w:ascii="SimSun" w:hAnsi="SimSun" w:eastAsia="SimSun" w:cs="SimSun"/>
          <w:sz w:val="20"/>
          <w:szCs w:val="20"/>
          <w:spacing w:val="8"/>
        </w:rPr>
        <w:t>、回填注浆结束条件应符合下列规定：</w:t>
      </w:r>
    </w:p>
    <w:p>
      <w:pPr>
        <w:ind w:left="423"/>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）对于水泥基注浆材料，各孔段注浆压力均应</w:t>
      </w:r>
      <w:r>
        <w:rPr>
          <w:rFonts w:ascii="SimSun" w:hAnsi="SimSun" w:eastAsia="SimSun" w:cs="SimSun"/>
          <w:sz w:val="20"/>
          <w:szCs w:val="20"/>
          <w:spacing w:val="7"/>
        </w:rPr>
        <w:t>达到设计要求，且进浆速度不宜大于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10L/</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，注</w:t>
      </w:r>
    </w:p>
    <w:p>
      <w:pPr>
        <w:spacing w:line="227" w:lineRule="auto"/>
        <w:sectPr>
          <w:footerReference w:type="default" r:id="rId58"/>
          <w:pgSz w:w="11906" w:h="16839"/>
          <w:pgMar w:top="1431" w:right="1135" w:bottom="1351" w:left="1422" w:header="0" w:footer="1172" w:gutter="0"/>
        </w:sectPr>
        <w:rPr>
          <w:rFonts w:ascii="SimSun" w:hAnsi="SimSun" w:eastAsia="SimSun" w:cs="SimSun"/>
          <w:sz w:val="20"/>
          <w:szCs w:val="20"/>
        </w:rPr>
      </w:pPr>
    </w:p>
    <w:p>
      <w:pPr>
        <w:ind w:left="8137"/>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3"/>
        <w:spacing w:before="263" w:line="228" w:lineRule="auto"/>
        <w:rPr>
          <w:rFonts w:ascii="SimSun" w:hAnsi="SimSun" w:eastAsia="SimSun" w:cs="SimSun"/>
          <w:sz w:val="20"/>
          <w:szCs w:val="20"/>
        </w:rPr>
      </w:pPr>
      <w:r>
        <w:rPr>
          <w:rFonts w:ascii="SimSun" w:hAnsi="SimSun" w:eastAsia="SimSun" w:cs="SimSun"/>
          <w:sz w:val="20"/>
          <w:szCs w:val="20"/>
          <w:spacing w:val="6"/>
        </w:rPr>
        <w:t>浆量不宜小于设计值的</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6"/>
        </w:rPr>
        <w:t>80%</w:t>
      </w:r>
      <w:r>
        <w:rPr>
          <w:rFonts w:ascii="SimSun" w:hAnsi="SimSun" w:eastAsia="SimSun" w:cs="SimSun"/>
          <w:sz w:val="20"/>
          <w:szCs w:val="20"/>
          <w:spacing w:val="6"/>
        </w:rPr>
        <w:t>。</w:t>
      </w:r>
    </w:p>
    <w:p>
      <w:pPr>
        <w:spacing w:before="221" w:line="468" w:lineRule="exact"/>
        <w:jc w:val="right"/>
        <w:rPr>
          <w:rFonts w:ascii="SimSun" w:hAnsi="SimSun" w:eastAsia="SimSun" w:cs="SimSun"/>
          <w:sz w:val="20"/>
          <w:szCs w:val="20"/>
        </w:rPr>
      </w:pPr>
      <w:r>
        <w:rPr>
          <w:rFonts w:ascii="Times New Roman" w:hAnsi="Times New Roman" w:eastAsia="Times New Roman" w:cs="Times New Roman"/>
          <w:sz w:val="20"/>
          <w:szCs w:val="20"/>
          <w:spacing w:val="4"/>
          <w:position w:val="20"/>
        </w:rPr>
        <w:t>b</w:t>
      </w:r>
      <w:r>
        <w:rPr>
          <w:rFonts w:ascii="SimSun" w:hAnsi="SimSun" w:eastAsia="SimSun" w:cs="SimSun"/>
          <w:sz w:val="20"/>
          <w:szCs w:val="20"/>
          <w:spacing w:val="4"/>
          <w:position w:val="20"/>
        </w:rPr>
        <w:t>）每段施工结束前，应施作一定数量检查</w:t>
      </w:r>
      <w:r>
        <w:rPr>
          <w:rFonts w:ascii="SimSun" w:hAnsi="SimSun" w:eastAsia="SimSun" w:cs="SimSun"/>
          <w:sz w:val="20"/>
          <w:szCs w:val="20"/>
          <w:spacing w:val="3"/>
          <w:position w:val="20"/>
        </w:rPr>
        <w:t>孔检查注浆效果，检查孔数量不应少于注浆孔数量的</w:t>
      </w:r>
      <w:r>
        <w:rPr>
          <w:rFonts w:ascii="SimSun" w:hAnsi="SimSun" w:eastAsia="SimSun" w:cs="SimSun"/>
          <w:sz w:val="20"/>
          <w:szCs w:val="20"/>
          <w:spacing w:val="-34"/>
          <w:position w:val="20"/>
        </w:rPr>
        <w:t xml:space="preserve"> </w:t>
      </w:r>
      <w:r>
        <w:rPr>
          <w:rFonts w:ascii="Times New Roman" w:hAnsi="Times New Roman" w:eastAsia="Times New Roman" w:cs="Times New Roman"/>
          <w:sz w:val="20"/>
          <w:szCs w:val="20"/>
          <w:spacing w:val="3"/>
          <w:position w:val="20"/>
        </w:rPr>
        <w:t>5%</w:t>
      </w:r>
      <w:r>
        <w:rPr>
          <w:rFonts w:ascii="SimSun" w:hAnsi="SimSun" w:eastAsia="SimSun" w:cs="SimSun"/>
          <w:sz w:val="20"/>
          <w:szCs w:val="20"/>
          <w:spacing w:val="3"/>
          <w:position w:val="20"/>
        </w:rPr>
        <w:t>，</w:t>
      </w:r>
    </w:p>
    <w:p>
      <w:pPr>
        <w:ind w:left="3"/>
        <w:spacing w:line="227" w:lineRule="auto"/>
        <w:rPr>
          <w:rFonts w:ascii="SimSun" w:hAnsi="SimSun" w:eastAsia="SimSun" w:cs="SimSun"/>
          <w:sz w:val="20"/>
          <w:szCs w:val="20"/>
        </w:rPr>
      </w:pPr>
      <w:r>
        <w:rPr>
          <w:rFonts w:ascii="SimSun" w:hAnsi="SimSun" w:eastAsia="SimSun" w:cs="SimSun"/>
          <w:sz w:val="20"/>
          <w:szCs w:val="20"/>
          <w:spacing w:val="7"/>
        </w:rPr>
        <w:t>且不得少于</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3 </w:t>
      </w:r>
      <w:r>
        <w:rPr>
          <w:rFonts w:ascii="SimSun" w:hAnsi="SimSun" w:eastAsia="SimSun" w:cs="SimSun"/>
          <w:sz w:val="20"/>
          <w:szCs w:val="20"/>
          <w:spacing w:val="7"/>
        </w:rPr>
        <w:t>个，检查孔中宜至少设置</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 </w:t>
      </w:r>
      <w:r>
        <w:rPr>
          <w:rFonts w:ascii="SimSun" w:hAnsi="SimSun" w:eastAsia="SimSun" w:cs="SimSun"/>
          <w:sz w:val="20"/>
          <w:szCs w:val="20"/>
          <w:spacing w:val="6"/>
        </w:rPr>
        <w:t>个取芯孔。</w:t>
      </w:r>
    </w:p>
    <w:p>
      <w:pPr>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B.2.7   </w:t>
      </w:r>
      <w:r>
        <w:rPr>
          <w:rFonts w:ascii="SimSun" w:hAnsi="SimSun" w:eastAsia="SimSun" w:cs="SimSun"/>
          <w:sz w:val="20"/>
          <w:szCs w:val="20"/>
          <w:spacing w:val="7"/>
          <w:position w:val="20"/>
        </w:rPr>
        <w:t>隧道超前预注浆结束后，应通过钻孔检查，测试出（注）水量、渗透系数、取芯率等检查注浆效</w:t>
      </w:r>
    </w:p>
    <w:p>
      <w:pPr>
        <w:ind w:left="7"/>
        <w:spacing w:line="227" w:lineRule="auto"/>
        <w:rPr>
          <w:rFonts w:ascii="SimSun" w:hAnsi="SimSun" w:eastAsia="SimSun" w:cs="SimSun"/>
          <w:sz w:val="20"/>
          <w:szCs w:val="20"/>
        </w:rPr>
      </w:pPr>
      <w:r>
        <w:rPr>
          <w:rFonts w:ascii="SimSun" w:hAnsi="SimSun" w:eastAsia="SimSun" w:cs="SimSun"/>
          <w:sz w:val="20"/>
          <w:szCs w:val="20"/>
          <w:spacing w:val="7"/>
        </w:rPr>
        <w:t>果，并应满足下列要求：</w:t>
      </w:r>
    </w:p>
    <w:p>
      <w:pPr>
        <w:ind w:left="423"/>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6"/>
        </w:rPr>
        <w:t>）检查孔应测试出水量，出水量不应大于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1.0L/</w:t>
      </w:r>
      <w:r>
        <w:rPr>
          <w:rFonts w:ascii="SimSun" w:hAnsi="SimSun" w:eastAsia="SimSun" w:cs="SimSun"/>
          <w:sz w:val="20"/>
          <w:szCs w:val="20"/>
          <w:spacing w:val="6"/>
        </w:rPr>
        <w:t>（</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·m</w:t>
      </w:r>
      <w:r>
        <w:rPr>
          <w:rFonts w:ascii="SimSun" w:hAnsi="SimSun" w:eastAsia="SimSun" w:cs="SimSun"/>
          <w:sz w:val="20"/>
          <w:szCs w:val="20"/>
          <w:spacing w:val="-36"/>
        </w:rPr>
        <w:t>），</w:t>
      </w:r>
      <w:r>
        <w:rPr>
          <w:rFonts w:ascii="SimSun" w:hAnsi="SimSun" w:eastAsia="SimSun" w:cs="SimSun"/>
          <w:sz w:val="20"/>
          <w:szCs w:val="20"/>
          <w:spacing w:val="6"/>
        </w:rPr>
        <w:t>且不得有泥沙流出。</w:t>
      </w:r>
    </w:p>
    <w:p>
      <w:pPr>
        <w:ind w:right="54"/>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20"/>
        </w:rPr>
        <w:t>b</w:t>
      </w:r>
      <w:r>
        <w:rPr>
          <w:rFonts w:ascii="SimSun" w:hAnsi="SimSun" w:eastAsia="SimSun" w:cs="SimSun"/>
          <w:sz w:val="20"/>
          <w:szCs w:val="20"/>
          <w:spacing w:val="10"/>
          <w:position w:val="20"/>
        </w:rPr>
        <w:t>）对注浆效果有严格要求的工程，另外应采用压（抽）水试验、芯样物理力学性能指标测试、孔</w:t>
      </w:r>
    </w:p>
    <w:p>
      <w:pPr>
        <w:ind w:left="29"/>
        <w:spacing w:line="226" w:lineRule="auto"/>
        <w:rPr>
          <w:rFonts w:ascii="SimSun" w:hAnsi="SimSun" w:eastAsia="SimSun" w:cs="SimSun"/>
          <w:sz w:val="20"/>
          <w:szCs w:val="20"/>
        </w:rPr>
      </w:pPr>
      <w:r>
        <w:rPr>
          <w:rFonts w:ascii="SimSun" w:hAnsi="SimSun" w:eastAsia="SimSun" w:cs="SimSun"/>
          <w:sz w:val="20"/>
          <w:szCs w:val="20"/>
          <w:spacing w:val="7"/>
        </w:rPr>
        <w:t>内成像、物探等方法检验和评价注浆效果。</w:t>
      </w:r>
    </w:p>
    <w:p>
      <w:pPr>
        <w:ind w:left="422"/>
        <w:spacing w:before="223"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c</w:t>
      </w:r>
      <w:r>
        <w:rPr>
          <w:rFonts w:ascii="Times New Roman" w:hAnsi="Times New Roman" w:eastAsia="Times New Roman" w:cs="Times New Roman"/>
          <w:sz w:val="20"/>
          <w:szCs w:val="20"/>
          <w:spacing w:val="-7"/>
          <w:position w:val="20"/>
        </w:rPr>
        <w:t xml:space="preserve"> </w:t>
      </w:r>
      <w:r>
        <w:rPr>
          <w:rFonts w:ascii="SimSun" w:hAnsi="SimSun" w:eastAsia="SimSun" w:cs="SimSun"/>
          <w:sz w:val="20"/>
          <w:szCs w:val="20"/>
          <w:spacing w:val="8"/>
          <w:position w:val="20"/>
        </w:rPr>
        <w:t>）当注浆效果达不到设计要求时，应补充注浆，并重新检验和评价注浆效果。</w:t>
      </w:r>
    </w:p>
    <w:p>
      <w:pPr>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8"/>
        </w:rPr>
        <w:t>B.2.8  </w:t>
      </w:r>
      <w:r>
        <w:rPr>
          <w:rFonts w:ascii="SimSun" w:hAnsi="SimSun" w:eastAsia="SimSun" w:cs="SimSun"/>
          <w:sz w:val="20"/>
          <w:szCs w:val="20"/>
          <w:spacing w:val="8"/>
        </w:rPr>
        <w:t>注浆结束后，结构表面应清理干净，注浆孔及检查孔应封填密实。</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B.2.9  </w:t>
      </w:r>
      <w:r>
        <w:rPr>
          <w:rFonts w:ascii="SimSun" w:hAnsi="SimSun" w:eastAsia="SimSun" w:cs="SimSun"/>
          <w:sz w:val="20"/>
          <w:szCs w:val="20"/>
          <w:spacing w:val="7"/>
          <w:position w:val="20"/>
        </w:rPr>
        <w:t>设置隔离材料的基层应符合下列规定：</w:t>
      </w:r>
    </w:p>
    <w:p>
      <w:pPr>
        <w:ind w:left="423"/>
        <w:spacing w:line="228"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6"/>
        </w:rPr>
        <w:t>）基面应平整、无尖锐突出物。</w:t>
      </w:r>
    </w:p>
    <w:p>
      <w:pPr>
        <w:ind w:right="53"/>
        <w:spacing w:before="221" w:line="468" w:lineRule="exact"/>
        <w:jc w:val="right"/>
        <w:rPr>
          <w:rFonts w:ascii="SimSun" w:hAnsi="SimSun" w:eastAsia="SimSun" w:cs="SimSun"/>
          <w:sz w:val="20"/>
          <w:szCs w:val="20"/>
        </w:rPr>
      </w:pPr>
      <w:r>
        <w:rPr>
          <w:rFonts w:ascii="Times New Roman" w:hAnsi="Times New Roman" w:eastAsia="Times New Roman" w:cs="Times New Roman"/>
          <w:sz w:val="20"/>
          <w:szCs w:val="20"/>
          <w:spacing w:val="8"/>
          <w:position w:val="20"/>
        </w:rPr>
        <w:t>b</w:t>
      </w:r>
      <w:r>
        <w:rPr>
          <w:rFonts w:ascii="SimSun" w:hAnsi="SimSun" w:eastAsia="SimSun" w:cs="SimSun"/>
          <w:sz w:val="20"/>
          <w:szCs w:val="20"/>
          <w:spacing w:val="8"/>
          <w:position w:val="20"/>
        </w:rPr>
        <w:t>）隔离层铺设时，初期支护基面相邻两凸面间凹进深度（</w:t>
      </w:r>
      <w:r>
        <w:rPr>
          <w:rFonts w:ascii="Times New Roman" w:hAnsi="Times New Roman" w:eastAsia="Times New Roman" w:cs="Times New Roman"/>
          <w:sz w:val="20"/>
          <w:szCs w:val="20"/>
          <w:spacing w:val="8"/>
          <w:position w:val="20"/>
        </w:rPr>
        <w:t>D</w:t>
      </w:r>
      <w:r>
        <w:rPr>
          <w:rFonts w:ascii="SimSun" w:hAnsi="SimSun" w:eastAsia="SimSun" w:cs="SimSun"/>
          <w:sz w:val="20"/>
          <w:szCs w:val="20"/>
          <w:spacing w:val="8"/>
          <w:position w:val="20"/>
        </w:rPr>
        <w:t>）与基面相邻两凸面间的距离（</w:t>
      </w:r>
      <w:r>
        <w:rPr>
          <w:rFonts w:ascii="Times New Roman" w:hAnsi="Times New Roman" w:eastAsia="Times New Roman" w:cs="Times New Roman"/>
          <w:sz w:val="20"/>
          <w:szCs w:val="20"/>
          <w:spacing w:val="8"/>
          <w:position w:val="20"/>
        </w:rPr>
        <w:t>L</w:t>
      </w:r>
      <w:r>
        <w:rPr>
          <w:rFonts w:ascii="SimSun" w:hAnsi="SimSun" w:eastAsia="SimSun" w:cs="SimSun"/>
          <w:sz w:val="20"/>
          <w:szCs w:val="20"/>
          <w:spacing w:val="8"/>
          <w:position w:val="20"/>
        </w:rPr>
        <w:t>）之</w:t>
      </w:r>
    </w:p>
    <w:p>
      <w:pPr>
        <w:ind w:left="26"/>
        <w:spacing w:before="1" w:line="227" w:lineRule="auto"/>
        <w:rPr>
          <w:rFonts w:ascii="SimSun" w:hAnsi="SimSun" w:eastAsia="SimSun" w:cs="SimSun"/>
          <w:sz w:val="20"/>
          <w:szCs w:val="20"/>
        </w:rPr>
      </w:pPr>
      <w:r>
        <w:rPr>
          <w:rFonts w:ascii="SimSun" w:hAnsi="SimSun" w:eastAsia="SimSun" w:cs="SimSun"/>
          <w:sz w:val="20"/>
          <w:szCs w:val="20"/>
          <w:spacing w:val="4"/>
        </w:rPr>
        <w:t>比</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4"/>
        </w:rPr>
        <w:t>D/L</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4"/>
        </w:rPr>
        <w:t>不应大于</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4"/>
        </w:rPr>
        <w:t>1/6</w:t>
      </w:r>
      <w:r>
        <w:rPr>
          <w:rFonts w:ascii="SimSun" w:hAnsi="SimSun" w:eastAsia="SimSun" w:cs="SimSun"/>
          <w:sz w:val="20"/>
          <w:szCs w:val="20"/>
          <w:spacing w:val="4"/>
        </w:rPr>
        <w:t>；喷涂防水涂料的基面平整度</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4"/>
        </w:rPr>
        <w:t>D/L</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4"/>
        </w:rPr>
        <w:t>不应大于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1/10</w:t>
      </w:r>
      <w:r>
        <w:rPr>
          <w:rFonts w:ascii="SimSun" w:hAnsi="SimSun" w:eastAsia="SimSun" w:cs="SimSun"/>
          <w:sz w:val="20"/>
          <w:szCs w:val="20"/>
          <w:spacing w:val="4"/>
        </w:rPr>
        <w:t>。</w:t>
      </w:r>
    </w:p>
    <w:p>
      <w:pPr>
        <w:ind w:left="422"/>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6"/>
        </w:rPr>
        <w:t>）基面不得有滴水、流水、水珠等。</w:t>
      </w:r>
    </w:p>
    <w:p>
      <w:pPr>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B.2.10  </w:t>
      </w:r>
      <w:r>
        <w:rPr>
          <w:rFonts w:ascii="SimSun" w:hAnsi="SimSun" w:eastAsia="SimSun" w:cs="SimSun"/>
          <w:sz w:val="20"/>
          <w:szCs w:val="20"/>
          <w:spacing w:val="8"/>
        </w:rPr>
        <w:t>钢筋作业及二次衬砌混凝土施工时应符合</w:t>
      </w:r>
      <w:r>
        <w:rPr>
          <w:rFonts w:ascii="SimSun" w:hAnsi="SimSun" w:eastAsia="SimSun" w:cs="SimSun"/>
          <w:sz w:val="20"/>
          <w:szCs w:val="20"/>
          <w:spacing w:val="7"/>
        </w:rPr>
        <w:t>下列规定：</w:t>
      </w:r>
    </w:p>
    <w:p>
      <w:pPr>
        <w:ind w:left="423"/>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Times New Roman" w:hAnsi="Times New Roman" w:eastAsia="Times New Roman" w:cs="Times New Roman"/>
          <w:sz w:val="20"/>
          <w:szCs w:val="20"/>
          <w:spacing w:val="-16"/>
          <w:position w:val="20"/>
        </w:rPr>
        <w:t xml:space="preserve"> </w:t>
      </w:r>
      <w:r>
        <w:rPr>
          <w:rFonts w:ascii="SimSun" w:hAnsi="SimSun" w:eastAsia="SimSun" w:cs="SimSun"/>
          <w:sz w:val="20"/>
          <w:szCs w:val="20"/>
          <w:spacing w:val="8"/>
          <w:position w:val="20"/>
        </w:rPr>
        <w:t>）绑扎、焊接钢筋时，应采取防止引燃、刺穿、灼伤隔离层的措施。</w:t>
      </w:r>
    </w:p>
    <w:p>
      <w:pPr>
        <w:ind w:left="415"/>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）混凝土出料口和振捣棒不得直接接触隔离层。</w:t>
      </w:r>
    </w:p>
    <w:p>
      <w:pPr>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10"/>
          <w:position w:val="20"/>
        </w:rPr>
        <w:t>B.2.11</w:t>
      </w:r>
      <w:r>
        <w:rPr>
          <w:rFonts w:ascii="Times New Roman" w:hAnsi="Times New Roman" w:eastAsia="Times New Roman" w:cs="Times New Roman"/>
          <w:sz w:val="20"/>
          <w:szCs w:val="20"/>
          <w:b/>
          <w:bCs/>
          <w:spacing w:val="1"/>
          <w:position w:val="20"/>
        </w:rPr>
        <w:t xml:space="preserve">   </w:t>
      </w:r>
      <w:r>
        <w:rPr>
          <w:rFonts w:ascii="SimSun" w:hAnsi="SimSun" w:eastAsia="SimSun" w:cs="SimSun"/>
          <w:sz w:val="20"/>
          <w:szCs w:val="20"/>
          <w:spacing w:val="10"/>
          <w:position w:val="20"/>
        </w:rPr>
        <w:t>外贴式止水带应焊接或粘结在防水板上，中埋式止水带应用钢筋或</w:t>
      </w:r>
      <w:r>
        <w:rPr>
          <w:rFonts w:ascii="SimSun" w:hAnsi="SimSun" w:eastAsia="SimSun" w:cs="SimSun"/>
          <w:sz w:val="20"/>
          <w:szCs w:val="20"/>
          <w:spacing w:val="9"/>
          <w:position w:val="20"/>
        </w:rPr>
        <w:t>铁丝固定牢固；遇水膨胀止</w:t>
      </w:r>
    </w:p>
    <w:p>
      <w:pPr>
        <w:ind w:left="6"/>
        <w:spacing w:before="1" w:line="227" w:lineRule="auto"/>
        <w:rPr>
          <w:rFonts w:ascii="SimSun" w:hAnsi="SimSun" w:eastAsia="SimSun" w:cs="SimSun"/>
          <w:sz w:val="20"/>
          <w:szCs w:val="20"/>
        </w:rPr>
      </w:pPr>
      <w:r>
        <w:rPr>
          <w:rFonts w:ascii="SimSun" w:hAnsi="SimSun" w:eastAsia="SimSun" w:cs="SimSun"/>
          <w:sz w:val="20"/>
          <w:szCs w:val="20"/>
          <w:spacing w:val="9"/>
        </w:rPr>
        <w:t>水条宜嵌入二次衬砌混凝土端头预留的凹槽内，并固定牢固。</w:t>
      </w:r>
    </w:p>
    <w:p>
      <w:pPr>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B.2.12  </w:t>
      </w:r>
      <w:r>
        <w:rPr>
          <w:rFonts w:ascii="SimSun" w:hAnsi="SimSun" w:eastAsia="SimSun" w:cs="SimSun"/>
          <w:sz w:val="20"/>
          <w:szCs w:val="20"/>
          <w:spacing w:val="9"/>
          <w:position w:val="20"/>
        </w:rPr>
        <w:t>隧道仰拱施工前，应将基底的虚渣、杂物、泥浆、积水等清理干净；每幅底板</w:t>
      </w:r>
      <w:r>
        <w:rPr>
          <w:rFonts w:ascii="SimSun" w:hAnsi="SimSun" w:eastAsia="SimSun" w:cs="SimSun"/>
          <w:sz w:val="20"/>
          <w:szCs w:val="20"/>
          <w:spacing w:val="8"/>
          <w:position w:val="20"/>
        </w:rPr>
        <w:t>混凝土应整体浇</w:t>
      </w:r>
    </w:p>
    <w:p>
      <w:pPr>
        <w:ind w:left="5"/>
        <w:spacing w:before="1" w:line="228" w:lineRule="auto"/>
        <w:rPr>
          <w:rFonts w:ascii="SimSun" w:hAnsi="SimSun" w:eastAsia="SimSun" w:cs="SimSun"/>
          <w:sz w:val="20"/>
          <w:szCs w:val="20"/>
        </w:rPr>
      </w:pPr>
      <w:r>
        <w:rPr>
          <w:rFonts w:ascii="SimSun" w:hAnsi="SimSun" w:eastAsia="SimSun" w:cs="SimSun"/>
          <w:sz w:val="20"/>
          <w:szCs w:val="20"/>
          <w:spacing w:val="8"/>
        </w:rPr>
        <w:t>筑，不宜留设纵向施工缝。</w:t>
      </w:r>
    </w:p>
    <w:p>
      <w:pPr>
        <w:spacing w:before="220"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B.2.13  </w:t>
      </w:r>
      <w:r>
        <w:rPr>
          <w:rFonts w:ascii="SimSun" w:hAnsi="SimSun" w:eastAsia="SimSun" w:cs="SimSun"/>
          <w:sz w:val="20"/>
          <w:szCs w:val="20"/>
          <w:spacing w:val="9"/>
          <w:position w:val="20"/>
        </w:rPr>
        <w:t>洞内注浆过程中，应监测支护结构变形、底板或道床</w:t>
      </w:r>
      <w:r>
        <w:rPr>
          <w:rFonts w:ascii="SimSun" w:hAnsi="SimSun" w:eastAsia="SimSun" w:cs="SimSun"/>
          <w:sz w:val="20"/>
          <w:szCs w:val="20"/>
          <w:spacing w:val="8"/>
          <w:position w:val="20"/>
        </w:rPr>
        <w:t>板隆沉，并观察水沟、电缆槽、集水井、</w:t>
      </w:r>
    </w:p>
    <w:p>
      <w:pPr>
        <w:ind w:left="23"/>
        <w:spacing w:before="1" w:line="227" w:lineRule="auto"/>
        <w:rPr>
          <w:rFonts w:ascii="SimSun" w:hAnsi="SimSun" w:eastAsia="SimSun" w:cs="SimSun"/>
          <w:sz w:val="20"/>
          <w:szCs w:val="20"/>
        </w:rPr>
      </w:pPr>
      <w:r>
        <w:rPr>
          <w:rFonts w:ascii="SimSun" w:hAnsi="SimSun" w:eastAsia="SimSun" w:cs="SimSun"/>
          <w:sz w:val="20"/>
          <w:szCs w:val="20"/>
          <w:spacing w:val="7"/>
        </w:rPr>
        <w:t>中心排水管（沟）、设备洞室等串浆情况。</w:t>
      </w:r>
    </w:p>
    <w:p>
      <w:pPr>
        <w:spacing w:line="243" w:lineRule="auto"/>
        <w:rPr>
          <w:rFonts w:ascii="Arial"/>
          <w:sz w:val="21"/>
        </w:rPr>
      </w:pPr>
      <w:r/>
    </w:p>
    <w:p>
      <w:pPr>
        <w:pStyle w:val="BodyText"/>
        <w:ind w:left="1"/>
        <w:spacing w:before="101" w:line="226" w:lineRule="auto"/>
        <w:outlineLvl w:val="1"/>
        <w:rPr>
          <w:sz w:val="31"/>
          <w:szCs w:val="31"/>
        </w:rPr>
      </w:pPr>
      <w:r>
        <w:rPr>
          <w:rFonts w:ascii="Times New Roman" w:hAnsi="Times New Roman" w:eastAsia="Times New Roman" w:cs="Times New Roman"/>
          <w:sz w:val="31"/>
          <w:szCs w:val="31"/>
          <w:spacing w:val="6"/>
        </w:rPr>
        <w:t>B.3  </w:t>
      </w:r>
      <w:r>
        <w:rPr>
          <w:sz w:val="31"/>
          <w:szCs w:val="31"/>
          <w:spacing w:val="6"/>
        </w:rPr>
        <w:t>高性能防水混凝土</w:t>
      </w:r>
    </w:p>
    <w:p>
      <w:pPr>
        <w:spacing w:line="252" w:lineRule="auto"/>
        <w:rPr>
          <w:rFonts w:ascii="Arial"/>
          <w:sz w:val="21"/>
        </w:rPr>
      </w:pPr>
      <w:r/>
    </w:p>
    <w:p>
      <w:pPr>
        <w:spacing w:before="66"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B.3.1  </w:t>
      </w:r>
      <w:r>
        <w:rPr>
          <w:rFonts w:ascii="SimSun" w:hAnsi="SimSun" w:eastAsia="SimSun" w:cs="SimSun"/>
          <w:sz w:val="20"/>
          <w:szCs w:val="20"/>
          <w:spacing w:val="7"/>
          <w:position w:val="20"/>
        </w:rPr>
        <w:t>水泥进场温度不宜高于 </w:t>
      </w:r>
      <w:r>
        <w:rPr>
          <w:rFonts w:ascii="Times New Roman" w:hAnsi="Times New Roman" w:eastAsia="Times New Roman" w:cs="Times New Roman"/>
          <w:sz w:val="20"/>
          <w:szCs w:val="20"/>
          <w:spacing w:val="7"/>
          <w:position w:val="20"/>
        </w:rPr>
        <w:t>60℃</w:t>
      </w:r>
      <w:r>
        <w:rPr>
          <w:rFonts w:ascii="Times New Roman" w:hAnsi="Times New Roman" w:eastAsia="Times New Roman" w:cs="Times New Roman"/>
          <w:sz w:val="20"/>
          <w:szCs w:val="20"/>
          <w:spacing w:val="-22"/>
          <w:position w:val="20"/>
        </w:rPr>
        <w:t xml:space="preserve"> </w:t>
      </w:r>
      <w:r>
        <w:rPr>
          <w:rFonts w:ascii="SimSun" w:hAnsi="SimSun" w:eastAsia="SimSun" w:cs="SimSun"/>
          <w:sz w:val="20"/>
          <w:szCs w:val="20"/>
          <w:spacing w:val="7"/>
          <w:position w:val="20"/>
        </w:rPr>
        <w:t>,</w:t>
      </w:r>
      <w:r>
        <w:rPr>
          <w:rFonts w:ascii="SimSun" w:hAnsi="SimSun" w:eastAsia="SimSun" w:cs="SimSun"/>
          <w:sz w:val="20"/>
          <w:szCs w:val="20"/>
          <w:spacing w:val="65"/>
          <w:position w:val="20"/>
        </w:rPr>
        <w:t xml:space="preserve"> </w:t>
      </w:r>
      <w:r>
        <w:rPr>
          <w:rFonts w:ascii="SimSun" w:hAnsi="SimSun" w:eastAsia="SimSun" w:cs="SimSun"/>
          <w:sz w:val="20"/>
          <w:szCs w:val="20"/>
          <w:spacing w:val="7"/>
          <w:position w:val="20"/>
        </w:rPr>
        <w:t>不应使用温度大于</w:t>
      </w:r>
      <w:r>
        <w:rPr>
          <w:rFonts w:ascii="SimSun" w:hAnsi="SimSun" w:eastAsia="SimSun" w:cs="SimSun"/>
          <w:sz w:val="20"/>
          <w:szCs w:val="20"/>
          <w:spacing w:val="-36"/>
          <w:position w:val="20"/>
        </w:rPr>
        <w:t xml:space="preserve"> </w:t>
      </w:r>
      <w:r>
        <w:rPr>
          <w:rFonts w:ascii="Times New Roman" w:hAnsi="Times New Roman" w:eastAsia="Times New Roman" w:cs="Times New Roman"/>
          <w:sz w:val="20"/>
          <w:szCs w:val="20"/>
          <w:spacing w:val="7"/>
          <w:position w:val="20"/>
        </w:rPr>
        <w:t>60℃</w:t>
      </w:r>
      <w:r>
        <w:rPr>
          <w:rFonts w:ascii="SimSun" w:hAnsi="SimSun" w:eastAsia="SimSun" w:cs="SimSun"/>
          <w:sz w:val="20"/>
          <w:szCs w:val="20"/>
          <w:spacing w:val="7"/>
          <w:position w:val="20"/>
        </w:rPr>
        <w:t>的水泥拌制混</w:t>
      </w:r>
      <w:r>
        <w:rPr>
          <w:rFonts w:ascii="SimSun" w:hAnsi="SimSun" w:eastAsia="SimSun" w:cs="SimSun"/>
          <w:sz w:val="20"/>
          <w:szCs w:val="20"/>
          <w:spacing w:val="6"/>
          <w:position w:val="20"/>
        </w:rPr>
        <w:t>凝土；应用于大体积混凝土</w:t>
      </w:r>
    </w:p>
    <w:p>
      <w:pPr>
        <w:ind w:left="13"/>
        <w:spacing w:before="1" w:line="224" w:lineRule="auto"/>
        <w:rPr>
          <w:rFonts w:ascii="SimSun" w:hAnsi="SimSun" w:eastAsia="SimSun" w:cs="SimSun"/>
          <w:sz w:val="20"/>
          <w:szCs w:val="20"/>
        </w:rPr>
      </w:pPr>
      <w:r>
        <w:rPr>
          <w:rFonts w:ascii="SimSun" w:hAnsi="SimSun" w:eastAsia="SimSun" w:cs="SimSun"/>
          <w:sz w:val="20"/>
          <w:szCs w:val="20"/>
          <w:spacing w:val="6"/>
        </w:rPr>
        <w:t>时，温度不应超过</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50℃</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6"/>
        </w:rPr>
        <w:t>,</w:t>
      </w:r>
      <w:r>
        <w:rPr>
          <w:rFonts w:ascii="SimSun" w:hAnsi="SimSun" w:eastAsia="SimSun" w:cs="SimSun"/>
          <w:sz w:val="20"/>
          <w:szCs w:val="20"/>
          <w:spacing w:val="59"/>
        </w:rPr>
        <w:t xml:space="preserve"> </w:t>
      </w:r>
      <w:r>
        <w:rPr>
          <w:rFonts w:ascii="SimSun" w:hAnsi="SimSun" w:eastAsia="SimSun" w:cs="SimSun"/>
          <w:sz w:val="20"/>
          <w:szCs w:val="20"/>
          <w:spacing w:val="6"/>
        </w:rPr>
        <w:t>且胶凝材料筒仓夏季还</w:t>
      </w:r>
      <w:r>
        <w:rPr>
          <w:rFonts w:ascii="SimSun" w:hAnsi="SimSun" w:eastAsia="SimSun" w:cs="SimSun"/>
          <w:sz w:val="20"/>
          <w:szCs w:val="20"/>
          <w:spacing w:val="5"/>
        </w:rPr>
        <w:t>宜采用降温隔热措施。</w:t>
      </w:r>
    </w:p>
    <w:p>
      <w:pPr>
        <w:spacing w:before="224" w:line="228" w:lineRule="auto"/>
        <w:rPr>
          <w:rFonts w:ascii="SimSun" w:hAnsi="SimSun" w:eastAsia="SimSun" w:cs="SimSun"/>
          <w:sz w:val="20"/>
          <w:szCs w:val="20"/>
        </w:rPr>
      </w:pPr>
      <w:r>
        <w:rPr>
          <w:rFonts w:ascii="Times New Roman" w:hAnsi="Times New Roman" w:eastAsia="Times New Roman" w:cs="Times New Roman"/>
          <w:sz w:val="20"/>
          <w:szCs w:val="20"/>
          <w:b/>
          <w:bCs/>
          <w:spacing w:val="9"/>
        </w:rPr>
        <w:t>B.3.2  </w:t>
      </w:r>
      <w:r>
        <w:rPr>
          <w:rFonts w:ascii="SimSun" w:hAnsi="SimSun" w:eastAsia="SimSun" w:cs="SimSun"/>
          <w:sz w:val="20"/>
          <w:szCs w:val="20"/>
          <w:spacing w:val="9"/>
        </w:rPr>
        <w:t>骨料在运输、装卸和堆放过</w:t>
      </w:r>
      <w:r>
        <w:rPr>
          <w:rFonts w:ascii="SimSun" w:hAnsi="SimSun" w:eastAsia="SimSun" w:cs="SimSun"/>
          <w:sz w:val="20"/>
          <w:szCs w:val="20"/>
          <w:spacing w:val="8"/>
        </w:rPr>
        <w:t>程中，应防止颗粒离析、混入杂质，并应按产地、种类和规格分别堆</w:t>
      </w:r>
    </w:p>
    <w:p>
      <w:pPr>
        <w:spacing w:line="228" w:lineRule="auto"/>
        <w:sectPr>
          <w:footerReference w:type="default" r:id="rId59"/>
          <w:pgSz w:w="11906" w:h="16839"/>
          <w:pgMar w:top="1431" w:right="1080" w:bottom="1351" w:left="1422" w:header="0" w:footer="1172" w:gutter="0"/>
        </w:sectPr>
        <w:rPr>
          <w:rFonts w:ascii="SimSun" w:hAnsi="SimSun" w:eastAsia="SimSun" w:cs="SimSun"/>
          <w:sz w:val="20"/>
          <w:szCs w:val="20"/>
        </w:rPr>
      </w:pPr>
    </w:p>
    <w:p>
      <w:pPr>
        <w:ind w:left="121" w:right="109" w:firstLine="8133"/>
        <w:spacing w:before="123" w:line="472" w:lineRule="auto"/>
        <w:jc w:val="both"/>
        <w:rPr>
          <w:rFonts w:ascii="SimSun" w:hAnsi="SimSun" w:eastAsia="SimSun" w:cs="SimSun"/>
          <w:sz w:val="20"/>
          <w:szCs w:val="20"/>
        </w:rPr>
      </w:pPr>
      <w:r>
        <w:rPr>
          <w:rFonts w:ascii="Calibri" w:hAnsi="Calibri" w:eastAsia="Calibri" w:cs="Calibri"/>
          <w:sz w:val="18"/>
          <w:szCs w:val="18"/>
          <w:spacing w:val="-2"/>
        </w:rPr>
        <w:t>GB/T</w:t>
      </w:r>
      <w:r>
        <w:rPr>
          <w:rFonts w:ascii="Calibri" w:hAnsi="Calibri" w:eastAsia="Calibri" w:cs="Calibri"/>
          <w:sz w:val="18"/>
          <w:szCs w:val="18"/>
          <w:spacing w:val="12"/>
          <w:w w:val="101"/>
        </w:rPr>
        <w:t xml:space="preserve"> </w:t>
      </w:r>
      <w:r>
        <w:rPr>
          <w:rFonts w:ascii="Calibri" w:hAnsi="Calibri" w:eastAsia="Calibri" w:cs="Calibri"/>
          <w:sz w:val="18"/>
          <w:szCs w:val="18"/>
          <w:spacing w:val="-2"/>
        </w:rPr>
        <w:t>***</w:t>
      </w:r>
      <w:r>
        <w:rPr>
          <w:rFonts w:ascii="SimSun" w:hAnsi="SimSun" w:eastAsia="SimSun" w:cs="SimSun"/>
          <w:sz w:val="18"/>
          <w:szCs w:val="18"/>
          <w:spacing w:val="-2"/>
        </w:rPr>
        <w:t>—</w:t>
      </w:r>
      <w:r>
        <w:rPr>
          <w:rFonts w:ascii="Calibri" w:hAnsi="Calibri" w:eastAsia="Calibri" w:cs="Calibri"/>
          <w:sz w:val="18"/>
          <w:szCs w:val="18"/>
          <w:spacing w:val="-2"/>
        </w:rPr>
        <w:t>20**</w:t>
      </w:r>
      <w:r>
        <w:rPr>
          <w:rFonts w:ascii="Calibri" w:hAnsi="Calibri" w:eastAsia="Calibri" w:cs="Calibri"/>
          <w:sz w:val="18"/>
          <w:szCs w:val="18"/>
        </w:rPr>
        <w:t xml:space="preserve"> </w:t>
      </w:r>
      <w:r>
        <w:rPr>
          <w:rFonts w:ascii="SimSun" w:hAnsi="SimSun" w:eastAsia="SimSun" w:cs="SimSun"/>
          <w:sz w:val="20"/>
          <w:szCs w:val="20"/>
          <w:spacing w:val="7"/>
        </w:rPr>
        <w:t>放。连续粒级碎石的堆料高度不宜超过</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5m</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，对于单粒级或最大粒径不超过 </w:t>
      </w:r>
      <w:r>
        <w:rPr>
          <w:rFonts w:ascii="Times New Roman" w:hAnsi="Times New Roman" w:eastAsia="Times New Roman" w:cs="Times New Roman"/>
          <w:sz w:val="20"/>
          <w:szCs w:val="20"/>
          <w:spacing w:val="7"/>
        </w:rPr>
        <w:t>20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7"/>
        </w:rPr>
        <w:t>的连续</w:t>
      </w:r>
      <w:r>
        <w:rPr>
          <w:rFonts w:ascii="SimSun" w:hAnsi="SimSun" w:eastAsia="SimSun" w:cs="SimSun"/>
          <w:sz w:val="20"/>
          <w:szCs w:val="20"/>
          <w:spacing w:val="6"/>
        </w:rPr>
        <w:t>，其堆料高度</w:t>
      </w:r>
    </w:p>
    <w:p>
      <w:pPr>
        <w:ind w:left="123"/>
        <w:spacing w:line="228" w:lineRule="auto"/>
        <w:rPr>
          <w:rFonts w:ascii="SimSun" w:hAnsi="SimSun" w:eastAsia="SimSun" w:cs="SimSun"/>
          <w:sz w:val="20"/>
          <w:szCs w:val="20"/>
        </w:rPr>
      </w:pPr>
      <w:r>
        <w:rPr>
          <w:rFonts w:ascii="SimSun" w:hAnsi="SimSun" w:eastAsia="SimSun" w:cs="SimSun"/>
          <w:sz w:val="20"/>
          <w:szCs w:val="20"/>
          <w:spacing w:val="2"/>
        </w:rPr>
        <w:t>可增加到</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2"/>
        </w:rPr>
        <w:t>10m</w:t>
      </w:r>
      <w:r>
        <w:rPr>
          <w:rFonts w:ascii="SimSun" w:hAnsi="SimSun" w:eastAsia="SimSun" w:cs="SimSun"/>
          <w:sz w:val="20"/>
          <w:szCs w:val="20"/>
          <w:spacing w:val="2"/>
        </w:rPr>
        <w:t>。</w:t>
      </w:r>
    </w:p>
    <w:p>
      <w:pPr>
        <w:ind w:left="117"/>
        <w:spacing w:before="220"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B.3.3  </w:t>
      </w:r>
      <w:r>
        <w:rPr>
          <w:rFonts w:ascii="SimSun" w:hAnsi="SimSun" w:eastAsia="SimSun" w:cs="SimSun"/>
          <w:sz w:val="20"/>
          <w:szCs w:val="20"/>
          <w:spacing w:val="9"/>
          <w:position w:val="20"/>
        </w:rPr>
        <w:t>混凝土夏季施工时，应对混凝土原材料存储条件、制备、运输和交货</w:t>
      </w:r>
      <w:r>
        <w:rPr>
          <w:rFonts w:ascii="SimSun" w:hAnsi="SimSun" w:eastAsia="SimSun" w:cs="SimSun"/>
          <w:sz w:val="20"/>
          <w:szCs w:val="20"/>
          <w:spacing w:val="8"/>
          <w:position w:val="20"/>
        </w:rPr>
        <w:t>全过程采取隔热降温措施，</w:t>
      </w:r>
    </w:p>
    <w:p>
      <w:pPr>
        <w:ind w:left="121"/>
        <w:spacing w:line="229" w:lineRule="auto"/>
        <w:rPr>
          <w:rFonts w:ascii="SimSun" w:hAnsi="SimSun" w:eastAsia="SimSun" w:cs="SimSun"/>
          <w:sz w:val="20"/>
          <w:szCs w:val="20"/>
        </w:rPr>
      </w:pPr>
      <w:r>
        <w:rPr>
          <w:rFonts w:ascii="SimSun" w:hAnsi="SimSun" w:eastAsia="SimSun" w:cs="SimSun"/>
          <w:sz w:val="20"/>
          <w:szCs w:val="20"/>
          <w:spacing w:val="8"/>
        </w:rPr>
        <w:t>减小混凝土的物理温升。</w:t>
      </w:r>
    </w:p>
    <w:p>
      <w:pPr>
        <w:ind w:left="117"/>
        <w:spacing w:before="219"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B.3.4  </w:t>
      </w:r>
      <w:r>
        <w:rPr>
          <w:rFonts w:ascii="SimSun" w:hAnsi="SimSun" w:eastAsia="SimSun" w:cs="SimSun"/>
          <w:sz w:val="20"/>
          <w:szCs w:val="20"/>
          <w:spacing w:val="8"/>
        </w:rPr>
        <w:t>混凝土搅拌站计量装置应定期进行标定，保持误差在容许范围之内。</w:t>
      </w:r>
    </w:p>
    <w:p>
      <w:pPr>
        <w:ind w:left="117"/>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B.3.5  </w:t>
      </w:r>
      <w:r>
        <w:rPr>
          <w:rFonts w:ascii="SimSun" w:hAnsi="SimSun" w:eastAsia="SimSun" w:cs="SimSun"/>
          <w:sz w:val="20"/>
          <w:szCs w:val="20"/>
          <w:spacing w:val="9"/>
          <w:position w:val="20"/>
        </w:rPr>
        <w:t>混凝土制备时，外加剂应与</w:t>
      </w:r>
      <w:r>
        <w:rPr>
          <w:rFonts w:ascii="SimSun" w:hAnsi="SimSun" w:eastAsia="SimSun" w:cs="SimSun"/>
          <w:sz w:val="20"/>
          <w:szCs w:val="20"/>
          <w:spacing w:val="8"/>
          <w:position w:val="20"/>
        </w:rPr>
        <w:t>混凝土其他原材料一起投入搅拌机中，搅拌均匀，掺加纤维类材料时</w:t>
      </w:r>
    </w:p>
    <w:p>
      <w:pPr>
        <w:ind w:left="121"/>
        <w:spacing w:before="1" w:line="226" w:lineRule="auto"/>
        <w:rPr>
          <w:rFonts w:ascii="SimSun" w:hAnsi="SimSun" w:eastAsia="SimSun" w:cs="SimSun"/>
          <w:sz w:val="20"/>
          <w:szCs w:val="20"/>
        </w:rPr>
      </w:pPr>
      <w:r>
        <w:rPr>
          <w:rFonts w:ascii="SimSun" w:hAnsi="SimSun" w:eastAsia="SimSun" w:cs="SimSun"/>
          <w:sz w:val="20"/>
          <w:szCs w:val="20"/>
          <w:spacing w:val="9"/>
        </w:rPr>
        <w:t>应适当延长搅拌时间；搅拌设备应采用强制式搅拌机搅拌。</w:t>
      </w:r>
    </w:p>
    <w:p>
      <w:pPr>
        <w:ind w:left="117"/>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B.3.6    </w:t>
      </w:r>
      <w:r>
        <w:rPr>
          <w:rFonts w:ascii="SimSun" w:hAnsi="SimSun" w:eastAsia="SimSun" w:cs="SimSun"/>
          <w:sz w:val="20"/>
          <w:szCs w:val="20"/>
          <w:spacing w:val="7"/>
        </w:rPr>
        <w:t>防水混凝土拌合物在运输和浇筑过程中严禁加水。</w:t>
      </w:r>
    </w:p>
    <w:p>
      <w:pPr>
        <w:ind w:left="117"/>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10"/>
          <w:position w:val="20"/>
        </w:rPr>
        <w:t>B.3.7    </w:t>
      </w:r>
      <w:r>
        <w:rPr>
          <w:rFonts w:ascii="SimSun" w:hAnsi="SimSun" w:eastAsia="SimSun" w:cs="SimSun"/>
          <w:sz w:val="20"/>
          <w:szCs w:val="20"/>
          <w:spacing w:val="10"/>
          <w:position w:val="20"/>
        </w:rPr>
        <w:t>防水混凝土拌合物当出现坍落度损失不能满足施工要求时，可采用在混凝土拌合物中掺入适量</w:t>
      </w:r>
    </w:p>
    <w:p>
      <w:pPr>
        <w:ind w:left="141"/>
        <w:spacing w:before="1" w:line="226" w:lineRule="auto"/>
        <w:rPr>
          <w:rFonts w:ascii="SimSun" w:hAnsi="SimSun" w:eastAsia="SimSun" w:cs="SimSun"/>
          <w:sz w:val="20"/>
          <w:szCs w:val="20"/>
        </w:rPr>
      </w:pPr>
      <w:r>
        <w:rPr>
          <w:rFonts w:ascii="SimSun" w:hAnsi="SimSun" w:eastAsia="SimSun" w:cs="SimSun"/>
          <w:sz w:val="20"/>
          <w:szCs w:val="20"/>
          <w:spacing w:val="9"/>
        </w:rPr>
        <w:t>同样减水剂并快档旋转搅拌罐的措施，减水剂掺量应有经试验确定的预案，并作</w:t>
      </w:r>
      <w:r>
        <w:rPr>
          <w:rFonts w:ascii="SimSun" w:hAnsi="SimSun" w:eastAsia="SimSun" w:cs="SimSun"/>
          <w:sz w:val="20"/>
          <w:szCs w:val="20"/>
          <w:spacing w:val="8"/>
        </w:rPr>
        <w:t>出记录。</w:t>
      </w:r>
    </w:p>
    <w:p>
      <w:pPr>
        <w:ind w:left="117"/>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B.3.8    </w:t>
      </w:r>
      <w:r>
        <w:rPr>
          <w:rFonts w:ascii="SimSun" w:hAnsi="SimSun" w:eastAsia="SimSun" w:cs="SimSun"/>
          <w:sz w:val="20"/>
          <w:szCs w:val="20"/>
          <w:spacing w:val="7"/>
        </w:rPr>
        <w:t>防水混凝土不得在有积水的环境中浇筑。</w:t>
      </w:r>
    </w:p>
    <w:p>
      <w:pPr>
        <w:ind w:left="117"/>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B.3.9    </w:t>
      </w:r>
      <w:r>
        <w:rPr>
          <w:rFonts w:ascii="SimSun" w:hAnsi="SimSun" w:eastAsia="SimSun" w:cs="SimSun"/>
          <w:sz w:val="20"/>
          <w:szCs w:val="20"/>
          <w:spacing w:val="9"/>
          <w:position w:val="20"/>
        </w:rPr>
        <w:t>防水混凝土施工不应在</w:t>
      </w:r>
      <w:r>
        <w:rPr>
          <w:rFonts w:ascii="SimSun" w:hAnsi="SimSun" w:eastAsia="SimSun" w:cs="SimSun"/>
          <w:sz w:val="20"/>
          <w:szCs w:val="20"/>
          <w:spacing w:val="8"/>
          <w:position w:val="20"/>
        </w:rPr>
        <w:t>雨雪天作业；施工过程下雨时，应采取遮挡措施并适时中止施工。</w:t>
      </w:r>
    </w:p>
    <w:p>
      <w:pPr>
        <w:ind w:left="117"/>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7"/>
        </w:rPr>
        <w:t>B.3.10    </w:t>
      </w:r>
      <w:r>
        <w:rPr>
          <w:rFonts w:ascii="SimSun" w:hAnsi="SimSun" w:eastAsia="SimSun" w:cs="SimSun"/>
          <w:sz w:val="20"/>
          <w:szCs w:val="20"/>
          <w:spacing w:val="7"/>
        </w:rPr>
        <w:t>用于防水混凝土的模板应拼缝严密、支撑牢固。</w:t>
      </w:r>
    </w:p>
    <w:p>
      <w:pPr>
        <w:ind w:left="117" w:right="38"/>
        <w:spacing w:before="222"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6"/>
        </w:rPr>
        <w:t>B.3.11    </w:t>
      </w:r>
      <w:r>
        <w:rPr>
          <w:rFonts w:ascii="SimSun" w:hAnsi="SimSun" w:eastAsia="SimSun" w:cs="SimSun"/>
          <w:sz w:val="20"/>
          <w:szCs w:val="20"/>
          <w:spacing w:val="6"/>
        </w:rPr>
        <w:t>混凝土结构钢筋保护层厚度控制宜采用预制钢筋间隔件，其技术指标应符合</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 219</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6"/>
        </w:rPr>
        <w:t>的规定。</w:t>
      </w:r>
      <w:r>
        <w:rPr>
          <w:rFonts w:ascii="SimSun" w:hAnsi="SimSun" w:eastAsia="SimSun" w:cs="SimSun"/>
          <w:sz w:val="20"/>
          <w:szCs w:val="20"/>
        </w:rPr>
        <w:t xml:space="preserve"> </w:t>
      </w:r>
      <w:r>
        <w:rPr>
          <w:rFonts w:ascii="Times New Roman" w:hAnsi="Times New Roman" w:eastAsia="Times New Roman" w:cs="Times New Roman"/>
          <w:sz w:val="20"/>
          <w:szCs w:val="20"/>
          <w:b/>
          <w:bCs/>
          <w:spacing w:val="9"/>
        </w:rPr>
        <w:t>B.3.12    </w:t>
      </w:r>
      <w:r>
        <w:rPr>
          <w:rFonts w:ascii="SimSun" w:hAnsi="SimSun" w:eastAsia="SimSun" w:cs="SimSun"/>
          <w:sz w:val="20"/>
          <w:szCs w:val="20"/>
          <w:spacing w:val="9"/>
        </w:rPr>
        <w:t>浇筑混凝土前，应清除模</w:t>
      </w:r>
      <w:r>
        <w:rPr>
          <w:rFonts w:ascii="SimSun" w:hAnsi="SimSun" w:eastAsia="SimSun" w:cs="SimSun"/>
          <w:sz w:val="20"/>
          <w:szCs w:val="20"/>
          <w:spacing w:val="8"/>
        </w:rPr>
        <w:t>板内或垫层上的杂物。表面干燥的地基、垫层、模板上应洒水湿润；</w:t>
      </w:r>
    </w:p>
    <w:p>
      <w:pPr>
        <w:ind w:left="123"/>
        <w:spacing w:before="1" w:line="226" w:lineRule="auto"/>
        <w:rPr>
          <w:rFonts w:ascii="SimSun" w:hAnsi="SimSun" w:eastAsia="SimSun" w:cs="SimSun"/>
          <w:sz w:val="20"/>
          <w:szCs w:val="20"/>
        </w:rPr>
      </w:pPr>
      <w:r>
        <w:rPr>
          <w:rFonts w:ascii="SimSun" w:hAnsi="SimSun" w:eastAsia="SimSun" w:cs="SimSun"/>
          <w:sz w:val="20"/>
          <w:szCs w:val="20"/>
          <w:spacing w:val="9"/>
        </w:rPr>
        <w:t>现场环境温度高于</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9"/>
        </w:rPr>
        <w:t>35℃</w:t>
      </w:r>
      <w:r>
        <w:rPr>
          <w:rFonts w:ascii="SimSun" w:hAnsi="SimSun" w:eastAsia="SimSun" w:cs="SimSun"/>
          <w:sz w:val="20"/>
          <w:szCs w:val="20"/>
          <w:spacing w:val="9"/>
        </w:rPr>
        <w:t>时，宜对金属模板进行洒水降温；洒水后不</w:t>
      </w:r>
      <w:r>
        <w:rPr>
          <w:rFonts w:ascii="SimSun" w:hAnsi="SimSun" w:eastAsia="SimSun" w:cs="SimSun"/>
          <w:sz w:val="20"/>
          <w:szCs w:val="20"/>
          <w:spacing w:val="8"/>
        </w:rPr>
        <w:t>得留有积水。</w:t>
      </w:r>
    </w:p>
    <w:p>
      <w:pPr>
        <w:ind w:right="15"/>
        <w:spacing w:before="244" w:line="408" w:lineRule="exact"/>
        <w:jc w:val="right"/>
        <w:rPr>
          <w:rFonts w:ascii="SimSun" w:hAnsi="SimSun" w:eastAsia="SimSun" w:cs="SimSun"/>
          <w:sz w:val="20"/>
          <w:szCs w:val="20"/>
        </w:rPr>
      </w:pPr>
      <w:r>
        <w:rPr>
          <w:rFonts w:ascii="Times New Roman" w:hAnsi="Times New Roman" w:eastAsia="Times New Roman" w:cs="Times New Roman"/>
          <w:sz w:val="20"/>
          <w:szCs w:val="20"/>
          <w:b/>
          <w:bCs/>
          <w:spacing w:val="8"/>
          <w:position w:val="15"/>
        </w:rPr>
        <w:t>B.3.13  </w:t>
      </w:r>
      <w:r>
        <w:rPr>
          <w:rFonts w:ascii="SimSun" w:hAnsi="SimSun" w:eastAsia="SimSun" w:cs="SimSun"/>
          <w:sz w:val="20"/>
          <w:szCs w:val="20"/>
          <w:spacing w:val="8"/>
          <w:position w:val="15"/>
        </w:rPr>
        <w:t>炎热季节施工时，应采用遮凉棚等措施降低原材料温度，并应减少混凝土运输时吸收外界热量。</w:t>
      </w:r>
    </w:p>
    <w:p>
      <w:pPr>
        <w:ind w:left="120"/>
        <w:spacing w:before="1" w:line="227" w:lineRule="auto"/>
        <w:rPr>
          <w:rFonts w:ascii="SimSun" w:hAnsi="SimSun" w:eastAsia="SimSun" w:cs="SimSun"/>
          <w:sz w:val="20"/>
          <w:szCs w:val="20"/>
        </w:rPr>
      </w:pPr>
      <w:r>
        <w:rPr>
          <w:rFonts w:ascii="SimSun" w:hAnsi="SimSun" w:eastAsia="SimSun" w:cs="SimSun"/>
          <w:sz w:val="20"/>
          <w:szCs w:val="20"/>
          <w:spacing w:val="7"/>
        </w:rPr>
        <w:t>控制入模温度不宜高于</w:t>
      </w:r>
      <w:r>
        <w:rPr>
          <w:rFonts w:ascii="Times New Roman" w:hAnsi="Times New Roman" w:eastAsia="Times New Roman" w:cs="Times New Roman"/>
          <w:sz w:val="20"/>
          <w:szCs w:val="20"/>
          <w:spacing w:val="7"/>
        </w:rPr>
        <w:t>30℃</w:t>
      </w:r>
      <w:r>
        <w:rPr>
          <w:rFonts w:ascii="SimSun" w:hAnsi="SimSun" w:eastAsia="SimSun" w:cs="SimSun"/>
          <w:sz w:val="20"/>
          <w:szCs w:val="20"/>
          <w:spacing w:val="7"/>
        </w:rPr>
        <w:t>。</w:t>
      </w:r>
    </w:p>
    <w:p>
      <w:pPr>
        <w:ind w:left="117"/>
        <w:spacing w:before="16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B.3.14    </w:t>
      </w:r>
      <w:r>
        <w:rPr>
          <w:rFonts w:ascii="SimSun" w:hAnsi="SimSun" w:eastAsia="SimSun" w:cs="SimSun"/>
          <w:sz w:val="20"/>
          <w:szCs w:val="20"/>
          <w:spacing w:val="8"/>
        </w:rPr>
        <w:t>混凝土浇筑期间，混凝土与钢模、邻接的已硬化混凝土或岩土介质间的温差不得大于</w:t>
      </w:r>
      <w:r>
        <w:rPr>
          <w:rFonts w:ascii="Times New Roman" w:hAnsi="Times New Roman" w:eastAsia="Times New Roman" w:cs="Times New Roman"/>
          <w:sz w:val="20"/>
          <w:szCs w:val="20"/>
          <w:spacing w:val="8"/>
        </w:rPr>
        <w:t>15℃</w:t>
      </w:r>
      <w:r>
        <w:rPr>
          <w:rFonts w:ascii="SimSun" w:hAnsi="SimSun" w:eastAsia="SimSun" w:cs="SimSun"/>
          <w:sz w:val="20"/>
          <w:szCs w:val="20"/>
          <w:spacing w:val="8"/>
        </w:rPr>
        <w:t>。</w:t>
      </w:r>
    </w:p>
    <w:p>
      <w:pPr>
        <w:ind w:left="117"/>
        <w:spacing w:before="26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B.3.15    </w:t>
      </w:r>
      <w:r>
        <w:rPr>
          <w:rFonts w:ascii="SimSun" w:hAnsi="SimSun" w:eastAsia="SimSun" w:cs="SimSun"/>
          <w:sz w:val="20"/>
          <w:szCs w:val="20"/>
          <w:spacing w:val="8"/>
        </w:rPr>
        <w:t>防水混凝土采用机械振捣时</w:t>
      </w:r>
      <w:r>
        <w:rPr>
          <w:rFonts w:ascii="SimSun" w:hAnsi="SimSun" w:eastAsia="SimSun" w:cs="SimSun"/>
          <w:sz w:val="20"/>
          <w:szCs w:val="20"/>
          <w:spacing w:val="7"/>
        </w:rPr>
        <w:t>，不得漏振、欠振和过振。</w:t>
      </w:r>
    </w:p>
    <w:p>
      <w:pPr>
        <w:ind w:left="117"/>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B.3.16    </w:t>
      </w:r>
      <w:r>
        <w:rPr>
          <w:rFonts w:ascii="SimSun" w:hAnsi="SimSun" w:eastAsia="SimSun" w:cs="SimSun"/>
          <w:sz w:val="20"/>
          <w:szCs w:val="20"/>
          <w:spacing w:val="7"/>
        </w:rPr>
        <w:t>防水混凝土应分层连续浇筑，分层厚度应符合</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5</w:t>
      </w:r>
      <w:r>
        <w:rPr>
          <w:rFonts w:ascii="Times New Roman" w:hAnsi="Times New Roman" w:eastAsia="Times New Roman" w:cs="Times New Roman"/>
          <w:sz w:val="20"/>
          <w:szCs w:val="20"/>
          <w:spacing w:val="6"/>
        </w:rPr>
        <w:t>0666</w:t>
      </w:r>
      <w:r>
        <w:rPr>
          <w:rFonts w:ascii="Times New Roman" w:hAnsi="Times New Roman" w:eastAsia="Times New Roman" w:cs="Times New Roman"/>
          <w:sz w:val="20"/>
          <w:szCs w:val="20"/>
          <w:spacing w:val="26"/>
          <w:w w:val="101"/>
        </w:rPr>
        <w:t xml:space="preserve"> </w:t>
      </w:r>
      <w:r>
        <w:rPr>
          <w:rFonts w:ascii="SimSun" w:hAnsi="SimSun" w:eastAsia="SimSun" w:cs="SimSun"/>
          <w:sz w:val="20"/>
          <w:szCs w:val="20"/>
          <w:spacing w:val="6"/>
        </w:rPr>
        <w:t>的规定。</w:t>
      </w:r>
    </w:p>
    <w:p>
      <w:pPr>
        <w:ind w:left="117"/>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B.3.17    </w:t>
      </w:r>
      <w:r>
        <w:rPr>
          <w:rFonts w:ascii="SimSun" w:hAnsi="SimSun" w:eastAsia="SimSun" w:cs="SimSun"/>
          <w:sz w:val="20"/>
          <w:szCs w:val="20"/>
          <w:spacing w:val="8"/>
        </w:rPr>
        <w:t>在防水混凝土终凝前，宜对混凝土裸露表面进行二</w:t>
      </w:r>
      <w:r>
        <w:rPr>
          <w:rFonts w:ascii="SimSun" w:hAnsi="SimSun" w:eastAsia="SimSun" w:cs="SimSun"/>
          <w:sz w:val="20"/>
          <w:szCs w:val="20"/>
          <w:spacing w:val="7"/>
        </w:rPr>
        <w:t>次抹面处理。</w:t>
      </w:r>
    </w:p>
    <w:p>
      <w:pPr>
        <w:ind w:left="121" w:right="54" w:hanging="4"/>
        <w:spacing w:before="222"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8"/>
        </w:rPr>
        <w:t>B.3.18    </w:t>
      </w:r>
      <w:r>
        <w:rPr>
          <w:rFonts w:ascii="SimSun" w:hAnsi="SimSun" w:eastAsia="SimSun" w:cs="SimSun"/>
          <w:sz w:val="20"/>
          <w:szCs w:val="20"/>
          <w:spacing w:val="8"/>
        </w:rPr>
        <w:t>防水混凝土终凝后应立即进行养护，应对混凝土外露面采取包裹、覆盖、喷淋洒水等保温保湿</w:t>
      </w:r>
      <w:r>
        <w:rPr>
          <w:rFonts w:ascii="SimSun" w:hAnsi="SimSun" w:eastAsia="SimSun" w:cs="SimSun"/>
          <w:sz w:val="20"/>
          <w:szCs w:val="20"/>
          <w:spacing w:val="6"/>
        </w:rPr>
        <w:t xml:space="preserve"> </w:t>
      </w:r>
      <w:r>
        <w:rPr>
          <w:rFonts w:ascii="SimSun" w:hAnsi="SimSun" w:eastAsia="SimSun" w:cs="SimSun"/>
          <w:sz w:val="20"/>
          <w:szCs w:val="20"/>
          <w:spacing w:val="5"/>
        </w:rPr>
        <w:t>养护措施，混凝土最短养护时间应满足表</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12</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5"/>
        </w:rPr>
        <w:t>的规定</w:t>
      </w:r>
      <w:r>
        <w:rPr>
          <w:rFonts w:ascii="SimSun" w:hAnsi="SimSun" w:eastAsia="SimSun" w:cs="SimSun"/>
          <w:sz w:val="20"/>
          <w:szCs w:val="20"/>
          <w:spacing w:val="4"/>
        </w:rPr>
        <w:t>。当大气相对湿度小于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4"/>
        </w:rPr>
        <w:t>50%</w:t>
      </w:r>
      <w:r>
        <w:rPr>
          <w:rFonts w:ascii="SimSun" w:hAnsi="SimSun" w:eastAsia="SimSun" w:cs="SimSun"/>
          <w:sz w:val="20"/>
          <w:szCs w:val="20"/>
          <w:spacing w:val="4"/>
        </w:rPr>
        <w:t>，有风，或阳光直射时，</w:t>
      </w:r>
    </w:p>
    <w:p>
      <w:pPr>
        <w:ind w:left="126"/>
        <w:spacing w:before="1" w:line="227" w:lineRule="auto"/>
        <w:rPr>
          <w:rFonts w:ascii="SimSun" w:hAnsi="SimSun" w:eastAsia="SimSun" w:cs="SimSun"/>
          <w:sz w:val="20"/>
          <w:szCs w:val="20"/>
        </w:rPr>
      </w:pPr>
      <w:r>
        <w:rPr>
          <w:rFonts w:ascii="SimSun" w:hAnsi="SimSun" w:eastAsia="SimSun" w:cs="SimSun"/>
          <w:sz w:val="20"/>
          <w:szCs w:val="20"/>
          <w:spacing w:val="7"/>
        </w:rPr>
        <w:t>带模养护时间不宜小于</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7"/>
        </w:rPr>
        <w:t>3d</w:t>
      </w:r>
      <w:r>
        <w:rPr>
          <w:rFonts w:ascii="SimSun" w:hAnsi="SimSun" w:eastAsia="SimSun" w:cs="SimSun"/>
          <w:sz w:val="20"/>
          <w:szCs w:val="20"/>
          <w:spacing w:val="7"/>
        </w:rPr>
        <w:t>；大风、</w:t>
      </w:r>
      <w:r>
        <w:rPr>
          <w:rFonts w:ascii="SimSun" w:hAnsi="SimSun" w:eastAsia="SimSun" w:cs="SimSun"/>
          <w:sz w:val="20"/>
          <w:szCs w:val="20"/>
          <w:spacing w:val="-47"/>
        </w:rPr>
        <w:t xml:space="preserve"> </w:t>
      </w:r>
      <w:r>
        <w:rPr>
          <w:rFonts w:ascii="SimSun" w:hAnsi="SimSun" w:eastAsia="SimSun" w:cs="SimSun"/>
          <w:sz w:val="20"/>
          <w:szCs w:val="20"/>
          <w:spacing w:val="7"/>
        </w:rPr>
        <w:t>日温差较大环境带模养护时间宜适当延长，不宜小于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7d</w:t>
      </w:r>
      <w:r>
        <w:rPr>
          <w:rFonts w:ascii="SimSun" w:hAnsi="SimSun" w:eastAsia="SimSun" w:cs="SimSun"/>
          <w:sz w:val="20"/>
          <w:szCs w:val="20"/>
          <w:spacing w:val="7"/>
        </w:rPr>
        <w:t>。</w:t>
      </w:r>
    </w:p>
    <w:p>
      <w:pPr>
        <w:spacing w:line="322" w:lineRule="auto"/>
        <w:rPr>
          <w:rFonts w:ascii="Arial"/>
          <w:sz w:val="21"/>
        </w:rPr>
      </w:pPr>
      <w:r/>
    </w:p>
    <w:p>
      <w:pPr>
        <w:pStyle w:val="BodyText"/>
        <w:ind w:left="3566"/>
        <w:spacing w:before="65" w:line="229" w:lineRule="auto"/>
        <w:rPr>
          <w:sz w:val="20"/>
          <w:szCs w:val="20"/>
        </w:rPr>
      </w:pPr>
      <w:r>
        <w:rPr>
          <w:sz w:val="20"/>
          <w:szCs w:val="20"/>
          <w:spacing w:val="5"/>
        </w:rPr>
        <w:t>表</w:t>
      </w:r>
      <w:r>
        <w:rPr>
          <w:sz w:val="20"/>
          <w:szCs w:val="20"/>
          <w:spacing w:val="-16"/>
        </w:rPr>
        <w:t xml:space="preserve"> </w:t>
      </w:r>
      <w:r>
        <w:rPr>
          <w:rFonts w:ascii="Times New Roman" w:hAnsi="Times New Roman" w:eastAsia="Times New Roman" w:cs="Times New Roman"/>
          <w:sz w:val="20"/>
          <w:szCs w:val="20"/>
          <w:spacing w:val="5"/>
        </w:rPr>
        <w:t>12  </w:t>
      </w:r>
      <w:r>
        <w:rPr>
          <w:sz w:val="20"/>
          <w:szCs w:val="20"/>
          <w:spacing w:val="5"/>
        </w:rPr>
        <w:t>混凝土最短养护时间</w:t>
      </w:r>
    </w:p>
    <w:p>
      <w:pPr>
        <w:spacing w:line="126" w:lineRule="auto"/>
        <w:rPr>
          <w:rFonts w:ascii="Arial"/>
          <w:sz w:val="2"/>
        </w:rPr>
      </w:pPr>
      <w:r>
        <w:rPr>
          <w:rFonts w:ascii="Arial"/>
          <w:sz w:val="2"/>
        </w:rPr>
      </w:r>
    </w:p>
    <w:tbl>
      <w:tblPr>
        <w:tblStyle w:val="TableNormal"/>
        <w:tblW w:w="95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92"/>
        <w:gridCol w:w="2269"/>
        <w:gridCol w:w="2836"/>
        <w:gridCol w:w="2273"/>
      </w:tblGrid>
      <w:tr>
        <w:trPr>
          <w:trHeight w:val="806" w:hRule="atLeast"/>
        </w:trPr>
        <w:tc>
          <w:tcPr>
            <w:tcW w:w="2192" w:type="dxa"/>
            <w:vAlign w:val="top"/>
          </w:tcPr>
          <w:p>
            <w:pPr>
              <w:pStyle w:val="TableText"/>
              <w:ind w:left="330"/>
              <w:spacing w:before="170" w:line="220" w:lineRule="auto"/>
              <w:rPr>
                <w:rFonts w:ascii="SimSun" w:hAnsi="SimSun" w:eastAsia="SimSun" w:cs="SimSun"/>
              </w:rPr>
            </w:pPr>
            <w:r>
              <w:rPr>
                <w:rFonts w:ascii="SimSun" w:hAnsi="SimSun" w:eastAsia="SimSun" w:cs="SimSun"/>
                <w:spacing w:val="4"/>
              </w:rPr>
              <w:t>日平均气温</w:t>
            </w:r>
            <w:r>
              <w:rPr>
                <w:rFonts w:ascii="SimSun" w:hAnsi="SimSun" w:eastAsia="SimSun" w:cs="SimSun"/>
                <w:spacing w:val="-32"/>
              </w:rPr>
              <w:t xml:space="preserve"> </w:t>
            </w:r>
            <w:r>
              <w:rPr>
                <w:spacing w:val="4"/>
              </w:rPr>
              <w:t>T</w:t>
            </w:r>
            <w:r>
              <w:rPr>
                <w:rFonts w:ascii="SimSun" w:hAnsi="SimSun" w:eastAsia="SimSun" w:cs="SimSun"/>
                <w:spacing w:val="4"/>
              </w:rPr>
              <w:t>(</w:t>
            </w:r>
            <w:r>
              <w:rPr>
                <w:spacing w:val="4"/>
              </w:rPr>
              <w:t>℃</w:t>
            </w:r>
            <w:r>
              <w:rPr>
                <w:rFonts w:ascii="SimSun" w:hAnsi="SimSun" w:eastAsia="SimSun" w:cs="SimSun"/>
                <w:spacing w:val="4"/>
              </w:rPr>
              <w:t>)</w:t>
            </w:r>
          </w:p>
        </w:tc>
        <w:tc>
          <w:tcPr>
            <w:tcW w:w="2269" w:type="dxa"/>
            <w:vAlign w:val="top"/>
          </w:tcPr>
          <w:p>
            <w:pPr>
              <w:pStyle w:val="TableText"/>
              <w:ind w:right="15"/>
              <w:spacing w:before="170" w:line="401" w:lineRule="exact"/>
              <w:jc w:val="right"/>
              <w:rPr>
                <w:rFonts w:ascii="SimSun" w:hAnsi="SimSun" w:eastAsia="SimSun" w:cs="SimSun"/>
              </w:rPr>
            </w:pPr>
            <w:r>
              <w:rPr>
                <w:rFonts w:ascii="SimSun" w:hAnsi="SimSun" w:eastAsia="SimSun" w:cs="SimSun"/>
                <w:spacing w:val="-11"/>
                <w:position w:val="17"/>
              </w:rPr>
              <w:t>大气潮湿（</w:t>
            </w:r>
            <w:r>
              <w:rPr>
                <w:spacing w:val="-11"/>
                <w:position w:val="17"/>
              </w:rPr>
              <w:t>RH≥50%</w:t>
            </w:r>
            <w:r>
              <w:rPr>
                <w:rFonts w:ascii="SimSun" w:hAnsi="SimSun" w:eastAsia="SimSun" w:cs="SimSun"/>
                <w:spacing w:val="-11"/>
                <w:position w:val="17"/>
              </w:rPr>
              <w:t>）无风、</w:t>
            </w:r>
          </w:p>
          <w:p>
            <w:pPr>
              <w:ind w:left="689"/>
              <w:spacing w:line="219" w:lineRule="auto"/>
              <w:rPr>
                <w:rFonts w:ascii="SimSun" w:hAnsi="SimSun" w:eastAsia="SimSun" w:cs="SimSun"/>
                <w:sz w:val="18"/>
                <w:szCs w:val="18"/>
              </w:rPr>
            </w:pPr>
            <w:r>
              <w:rPr>
                <w:rFonts w:ascii="SimSun" w:hAnsi="SimSun" w:eastAsia="SimSun" w:cs="SimSun"/>
                <w:sz w:val="18"/>
                <w:szCs w:val="18"/>
                <w:spacing w:val="-2"/>
              </w:rPr>
              <w:t>无阳光直射</w:t>
            </w:r>
          </w:p>
        </w:tc>
        <w:tc>
          <w:tcPr>
            <w:tcW w:w="2836" w:type="dxa"/>
            <w:vAlign w:val="top"/>
          </w:tcPr>
          <w:p>
            <w:pPr>
              <w:pStyle w:val="TableText"/>
              <w:ind w:right="15"/>
              <w:spacing w:before="170" w:line="401" w:lineRule="exact"/>
              <w:jc w:val="right"/>
              <w:rPr>
                <w:rFonts w:ascii="SimSun" w:hAnsi="SimSun" w:eastAsia="SimSun" w:cs="SimSun"/>
              </w:rPr>
            </w:pPr>
            <w:r>
              <w:rPr>
                <w:rFonts w:ascii="SimSun" w:hAnsi="SimSun" w:eastAsia="SimSun" w:cs="SimSun"/>
                <w:spacing w:val="-2"/>
                <w:position w:val="17"/>
              </w:rPr>
              <w:t>大气干燥（</w:t>
            </w:r>
            <w:r>
              <w:rPr>
                <w:spacing w:val="-2"/>
                <w:position w:val="17"/>
              </w:rPr>
              <w:t>20%≤RH&lt;50%</w:t>
            </w:r>
            <w:r>
              <w:rPr>
                <w:rFonts w:ascii="SimSun" w:hAnsi="SimSun" w:eastAsia="SimSun" w:cs="SimSun"/>
                <w:spacing w:val="-2"/>
                <w:position w:val="17"/>
              </w:rPr>
              <w:t>）有风、</w:t>
            </w:r>
          </w:p>
          <w:p>
            <w:pPr>
              <w:ind w:left="974"/>
              <w:spacing w:line="219" w:lineRule="auto"/>
              <w:rPr>
                <w:rFonts w:ascii="SimSun" w:hAnsi="SimSun" w:eastAsia="SimSun" w:cs="SimSun"/>
                <w:sz w:val="18"/>
                <w:szCs w:val="18"/>
              </w:rPr>
            </w:pPr>
            <w:r>
              <w:rPr>
                <w:rFonts w:ascii="SimSun" w:hAnsi="SimSun" w:eastAsia="SimSun" w:cs="SimSun"/>
                <w:sz w:val="18"/>
                <w:szCs w:val="18"/>
                <w:spacing w:val="-2"/>
              </w:rPr>
              <w:t>或阳光直射</w:t>
            </w:r>
          </w:p>
        </w:tc>
        <w:tc>
          <w:tcPr>
            <w:tcW w:w="2273" w:type="dxa"/>
            <w:vAlign w:val="top"/>
          </w:tcPr>
          <w:p>
            <w:pPr>
              <w:pStyle w:val="TableText"/>
              <w:ind w:right="17"/>
              <w:spacing w:before="170" w:line="401" w:lineRule="exact"/>
              <w:jc w:val="right"/>
              <w:rPr>
                <w:rFonts w:ascii="SimSun" w:hAnsi="SimSun" w:eastAsia="SimSun" w:cs="SimSun"/>
              </w:rPr>
            </w:pPr>
            <w:r>
              <w:rPr>
                <w:rFonts w:ascii="SimSun" w:hAnsi="SimSun" w:eastAsia="SimSun" w:cs="SimSun"/>
                <w:spacing w:val="-12"/>
                <w:position w:val="17"/>
              </w:rPr>
              <w:t>大气干燥（</w:t>
            </w:r>
            <w:r>
              <w:rPr>
                <w:spacing w:val="-12"/>
                <w:position w:val="17"/>
              </w:rPr>
              <w:t>RH&lt;20%</w:t>
            </w:r>
            <w:r>
              <w:rPr>
                <w:rFonts w:ascii="SimSun" w:hAnsi="SimSun" w:eastAsia="SimSun" w:cs="SimSun"/>
                <w:spacing w:val="-12"/>
                <w:position w:val="17"/>
              </w:rPr>
              <w:t>）大风、</w:t>
            </w:r>
          </w:p>
          <w:p>
            <w:pPr>
              <w:ind w:left="812"/>
              <w:spacing w:line="220" w:lineRule="auto"/>
              <w:rPr>
                <w:rFonts w:ascii="SimSun" w:hAnsi="SimSun" w:eastAsia="SimSun" w:cs="SimSun"/>
                <w:sz w:val="18"/>
                <w:szCs w:val="18"/>
              </w:rPr>
            </w:pPr>
            <w:r>
              <w:rPr>
                <w:rFonts w:ascii="SimSun" w:hAnsi="SimSun" w:eastAsia="SimSun" w:cs="SimSun"/>
                <w:sz w:val="18"/>
                <w:szCs w:val="18"/>
                <w:spacing w:val="-10"/>
              </w:rPr>
              <w:t>日较差大</w:t>
            </w:r>
          </w:p>
        </w:tc>
      </w:tr>
      <w:tr>
        <w:trPr>
          <w:trHeight w:val="406" w:hRule="atLeast"/>
        </w:trPr>
        <w:tc>
          <w:tcPr>
            <w:tcW w:w="2192" w:type="dxa"/>
            <w:vAlign w:val="top"/>
          </w:tcPr>
          <w:p>
            <w:pPr>
              <w:pStyle w:val="TableText"/>
              <w:ind w:left="812"/>
              <w:spacing w:before="199" w:line="188" w:lineRule="auto"/>
              <w:rPr/>
            </w:pPr>
            <w:r>
              <w:rPr>
                <w:spacing w:val="-2"/>
              </w:rPr>
              <w:t>5≤T&lt;10</w:t>
            </w:r>
          </w:p>
        </w:tc>
        <w:tc>
          <w:tcPr>
            <w:tcW w:w="2269" w:type="dxa"/>
            <w:vAlign w:val="top"/>
          </w:tcPr>
          <w:p>
            <w:pPr>
              <w:pStyle w:val="TableText"/>
              <w:ind w:left="999"/>
              <w:spacing w:before="196" w:line="192" w:lineRule="auto"/>
              <w:rPr/>
            </w:pPr>
            <w:r>
              <w:rPr>
                <w:spacing w:val="-1"/>
              </w:rPr>
              <w:t>21d</w:t>
            </w:r>
          </w:p>
        </w:tc>
        <w:tc>
          <w:tcPr>
            <w:tcW w:w="2836" w:type="dxa"/>
            <w:vAlign w:val="top"/>
          </w:tcPr>
          <w:p>
            <w:pPr>
              <w:pStyle w:val="TableText"/>
              <w:ind w:left="1283"/>
              <w:spacing w:before="196" w:line="192" w:lineRule="auto"/>
              <w:rPr/>
            </w:pPr>
            <w:r>
              <w:rPr>
                <w:spacing w:val="-1"/>
              </w:rPr>
              <w:t>28d</w:t>
            </w:r>
          </w:p>
        </w:tc>
        <w:tc>
          <w:tcPr>
            <w:tcW w:w="2273" w:type="dxa"/>
            <w:vAlign w:val="top"/>
          </w:tcPr>
          <w:p>
            <w:pPr>
              <w:pStyle w:val="TableText"/>
              <w:ind w:left="1006"/>
              <w:spacing w:before="196" w:line="192" w:lineRule="auto"/>
              <w:rPr/>
            </w:pPr>
            <w:r>
              <w:rPr>
                <w:spacing w:val="-3"/>
              </w:rPr>
              <w:t>56d</w:t>
            </w:r>
          </w:p>
        </w:tc>
      </w:tr>
    </w:tbl>
    <w:p>
      <w:pPr>
        <w:spacing w:line="123" w:lineRule="exact"/>
        <w:rPr>
          <w:rFonts w:ascii="Arial"/>
          <w:sz w:val="10"/>
        </w:rPr>
      </w:pPr>
      <w:r/>
    </w:p>
    <w:p>
      <w:pPr>
        <w:spacing w:line="123" w:lineRule="exact"/>
        <w:sectPr>
          <w:footerReference w:type="default" r:id="rId60"/>
          <w:pgSz w:w="11906" w:h="16839"/>
          <w:pgMar w:top="1431" w:right="1025" w:bottom="1351" w:left="1305" w:header="0" w:footer="1172" w:gutter="0"/>
        </w:sectPr>
        <w:rPr>
          <w:rFonts w:ascii="Arial" w:hAnsi="Arial" w:eastAsia="Arial" w:cs="Arial"/>
          <w:sz w:val="10"/>
          <w:szCs w:val="10"/>
        </w:rPr>
      </w:pPr>
    </w:p>
    <w:p>
      <w:pPr>
        <w:ind w:left="8254"/>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line="133" w:lineRule="exact"/>
        <w:rPr/>
      </w:pPr>
      <w:r/>
    </w:p>
    <w:tbl>
      <w:tblPr>
        <w:tblStyle w:val="TableNormal"/>
        <w:tblW w:w="95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92"/>
        <w:gridCol w:w="2269"/>
        <w:gridCol w:w="2836"/>
        <w:gridCol w:w="2273"/>
      </w:tblGrid>
      <w:tr>
        <w:trPr>
          <w:trHeight w:val="407" w:hRule="atLeast"/>
        </w:trPr>
        <w:tc>
          <w:tcPr>
            <w:tcW w:w="2192" w:type="dxa"/>
            <w:vAlign w:val="top"/>
          </w:tcPr>
          <w:p>
            <w:pPr>
              <w:pStyle w:val="TableText"/>
              <w:ind w:left="779"/>
              <w:spacing w:before="200" w:line="188" w:lineRule="auto"/>
              <w:rPr/>
            </w:pPr>
            <w:r>
              <w:rPr>
                <w:spacing w:val="-3"/>
              </w:rPr>
              <w:t>10≤T&lt;20</w:t>
            </w:r>
          </w:p>
        </w:tc>
        <w:tc>
          <w:tcPr>
            <w:tcW w:w="2269" w:type="dxa"/>
            <w:vAlign w:val="top"/>
          </w:tcPr>
          <w:p>
            <w:pPr>
              <w:pStyle w:val="TableText"/>
              <w:ind w:left="1016"/>
              <w:spacing w:before="197" w:line="192" w:lineRule="auto"/>
              <w:rPr/>
            </w:pPr>
            <w:r>
              <w:rPr>
                <w:spacing w:val="-7"/>
              </w:rPr>
              <w:t>14d</w:t>
            </w:r>
          </w:p>
        </w:tc>
        <w:tc>
          <w:tcPr>
            <w:tcW w:w="2836" w:type="dxa"/>
            <w:vAlign w:val="top"/>
          </w:tcPr>
          <w:p>
            <w:pPr>
              <w:pStyle w:val="TableText"/>
              <w:ind w:left="1283"/>
              <w:spacing w:before="197" w:line="192" w:lineRule="auto"/>
              <w:rPr/>
            </w:pPr>
            <w:r>
              <w:rPr>
                <w:spacing w:val="-1"/>
              </w:rPr>
              <w:t>21d</w:t>
            </w:r>
          </w:p>
        </w:tc>
        <w:tc>
          <w:tcPr>
            <w:tcW w:w="2273" w:type="dxa"/>
            <w:vAlign w:val="top"/>
          </w:tcPr>
          <w:p>
            <w:pPr>
              <w:pStyle w:val="TableText"/>
              <w:ind w:left="1000"/>
              <w:spacing w:before="197" w:line="192" w:lineRule="auto"/>
              <w:rPr/>
            </w:pPr>
            <w:r>
              <w:rPr>
                <w:spacing w:val="-1"/>
              </w:rPr>
              <w:t>45d</w:t>
            </w:r>
          </w:p>
        </w:tc>
      </w:tr>
      <w:tr>
        <w:trPr>
          <w:trHeight w:val="407" w:hRule="atLeast"/>
        </w:trPr>
        <w:tc>
          <w:tcPr>
            <w:tcW w:w="2192" w:type="dxa"/>
            <w:vAlign w:val="top"/>
          </w:tcPr>
          <w:p>
            <w:pPr>
              <w:pStyle w:val="TableText"/>
              <w:ind w:left="903"/>
              <w:spacing w:before="199" w:line="188" w:lineRule="auto"/>
              <w:rPr/>
            </w:pPr>
            <w:r>
              <w:rPr>
                <w:spacing w:val="-2"/>
              </w:rPr>
              <w:t>T≥20</w:t>
            </w:r>
          </w:p>
        </w:tc>
        <w:tc>
          <w:tcPr>
            <w:tcW w:w="2269" w:type="dxa"/>
            <w:vAlign w:val="top"/>
          </w:tcPr>
          <w:p>
            <w:pPr>
              <w:pStyle w:val="TableText"/>
              <w:ind w:left="1016"/>
              <w:spacing w:before="195" w:line="192" w:lineRule="auto"/>
              <w:rPr/>
            </w:pPr>
            <w:r>
              <w:rPr>
                <w:spacing w:val="-7"/>
              </w:rPr>
              <w:t>10d</w:t>
            </w:r>
          </w:p>
        </w:tc>
        <w:tc>
          <w:tcPr>
            <w:tcW w:w="2836" w:type="dxa"/>
            <w:vAlign w:val="top"/>
          </w:tcPr>
          <w:p>
            <w:pPr>
              <w:pStyle w:val="TableText"/>
              <w:ind w:left="1301"/>
              <w:spacing w:before="195" w:line="192" w:lineRule="auto"/>
              <w:rPr/>
            </w:pPr>
            <w:r>
              <w:rPr>
                <w:spacing w:val="-7"/>
              </w:rPr>
              <w:t>14d</w:t>
            </w:r>
          </w:p>
        </w:tc>
        <w:tc>
          <w:tcPr>
            <w:tcW w:w="2273" w:type="dxa"/>
            <w:vAlign w:val="top"/>
          </w:tcPr>
          <w:p>
            <w:pPr>
              <w:pStyle w:val="TableText"/>
              <w:ind w:left="1004"/>
              <w:spacing w:before="195" w:line="192" w:lineRule="auto"/>
              <w:rPr/>
            </w:pPr>
            <w:r>
              <w:rPr>
                <w:spacing w:val="-3"/>
              </w:rPr>
              <w:t>35d</w:t>
            </w:r>
          </w:p>
        </w:tc>
      </w:tr>
    </w:tbl>
    <w:p>
      <w:pPr>
        <w:ind w:left="122" w:right="111" w:hanging="5"/>
        <w:spacing w:before="271" w:line="377" w:lineRule="auto"/>
        <w:rPr>
          <w:rFonts w:ascii="SimSun" w:hAnsi="SimSun" w:eastAsia="SimSun" w:cs="SimSun"/>
          <w:sz w:val="20"/>
          <w:szCs w:val="20"/>
        </w:rPr>
      </w:pPr>
      <w:r>
        <w:rPr>
          <w:rFonts w:ascii="Times New Roman" w:hAnsi="Times New Roman" w:eastAsia="Times New Roman" w:cs="Times New Roman"/>
          <w:sz w:val="20"/>
          <w:szCs w:val="20"/>
          <w:b/>
          <w:bCs/>
          <w:spacing w:val="7"/>
        </w:rPr>
        <w:t>B.3.19    </w:t>
      </w:r>
      <w:r>
        <w:rPr>
          <w:rFonts w:ascii="SimSun" w:hAnsi="SimSun" w:eastAsia="SimSun" w:cs="SimSun"/>
          <w:sz w:val="20"/>
          <w:szCs w:val="20"/>
          <w:spacing w:val="7"/>
        </w:rPr>
        <w:t>混凝土养护期间，混凝</w:t>
      </w:r>
      <w:r>
        <w:rPr>
          <w:rFonts w:ascii="SimSun" w:hAnsi="SimSun" w:eastAsia="SimSun" w:cs="SimSun"/>
          <w:sz w:val="20"/>
          <w:szCs w:val="20"/>
          <w:spacing w:val="6"/>
        </w:rPr>
        <w:t>土芯部与表面温度差值不应大于</w:t>
      </w:r>
      <w:r>
        <w:rPr>
          <w:rFonts w:ascii="Times New Roman" w:hAnsi="Times New Roman" w:eastAsia="Times New Roman" w:cs="Times New Roman"/>
          <w:sz w:val="20"/>
          <w:szCs w:val="20"/>
          <w:spacing w:val="6"/>
        </w:rPr>
        <w:t>20℃</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w:t>
      </w:r>
      <w:r>
        <w:rPr>
          <w:rFonts w:ascii="SimSun" w:hAnsi="SimSun" w:eastAsia="SimSun" w:cs="SimSun"/>
          <w:sz w:val="20"/>
          <w:szCs w:val="20"/>
          <w:spacing w:val="47"/>
        </w:rPr>
        <w:t xml:space="preserve"> </w:t>
      </w:r>
      <w:r>
        <w:rPr>
          <w:rFonts w:ascii="SimSun" w:hAnsi="SimSun" w:eastAsia="SimSun" w:cs="SimSun"/>
          <w:sz w:val="20"/>
          <w:szCs w:val="20"/>
          <w:spacing w:val="6"/>
        </w:rPr>
        <w:t>混凝土表面混凝土与环境之间的</w:t>
      </w:r>
      <w:r>
        <w:rPr>
          <w:rFonts w:ascii="SimSun" w:hAnsi="SimSun" w:eastAsia="SimSun" w:cs="SimSun"/>
          <w:sz w:val="20"/>
          <w:szCs w:val="20"/>
        </w:rPr>
        <w:t xml:space="preserve"> </w:t>
      </w:r>
      <w:r>
        <w:rPr>
          <w:rFonts w:ascii="SimSun" w:hAnsi="SimSun" w:eastAsia="SimSun" w:cs="SimSun"/>
          <w:sz w:val="20"/>
          <w:szCs w:val="20"/>
          <w:spacing w:val="8"/>
        </w:rPr>
        <w:t>温差不应大于</w:t>
      </w:r>
      <w:r>
        <w:rPr>
          <w:rFonts w:ascii="Times New Roman" w:hAnsi="Times New Roman" w:eastAsia="Times New Roman" w:cs="Times New Roman"/>
          <w:sz w:val="20"/>
          <w:szCs w:val="20"/>
          <w:spacing w:val="8"/>
        </w:rPr>
        <w:t>20℃</w:t>
      </w:r>
      <w:r>
        <w:rPr>
          <w:rFonts w:ascii="SimSun" w:hAnsi="SimSun" w:eastAsia="SimSun" w:cs="SimSun"/>
          <w:sz w:val="20"/>
          <w:szCs w:val="20"/>
          <w:spacing w:val="8"/>
        </w:rPr>
        <w:t>;</w:t>
      </w:r>
      <w:r>
        <w:rPr>
          <w:rFonts w:ascii="SimSun" w:hAnsi="SimSun" w:eastAsia="SimSun" w:cs="SimSun"/>
          <w:sz w:val="20"/>
          <w:szCs w:val="20"/>
          <w:spacing w:val="69"/>
        </w:rPr>
        <w:t xml:space="preserve"> </w:t>
      </w:r>
      <w:r>
        <w:rPr>
          <w:rFonts w:ascii="SimSun" w:hAnsi="SimSun" w:eastAsia="SimSun" w:cs="SimSun"/>
          <w:sz w:val="20"/>
          <w:szCs w:val="20"/>
          <w:spacing w:val="8"/>
        </w:rPr>
        <w:t>混凝土芯部的温度不宜超过</w:t>
      </w:r>
      <w:r>
        <w:rPr>
          <w:rFonts w:ascii="Times New Roman" w:hAnsi="Times New Roman" w:eastAsia="Times New Roman" w:cs="Times New Roman"/>
          <w:sz w:val="20"/>
          <w:szCs w:val="20"/>
          <w:spacing w:val="8"/>
        </w:rPr>
        <w:t>60℃</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w:t>
      </w:r>
      <w:r>
        <w:rPr>
          <w:rFonts w:ascii="SimSun" w:hAnsi="SimSun" w:eastAsia="SimSun" w:cs="SimSun"/>
          <w:sz w:val="20"/>
          <w:szCs w:val="20"/>
          <w:spacing w:val="67"/>
        </w:rPr>
        <w:t xml:space="preserve"> </w:t>
      </w:r>
      <w:r>
        <w:rPr>
          <w:rFonts w:ascii="SimSun" w:hAnsi="SimSun" w:eastAsia="SimSun" w:cs="SimSun"/>
          <w:sz w:val="20"/>
          <w:szCs w:val="20"/>
          <w:spacing w:val="8"/>
        </w:rPr>
        <w:t>混凝土芯部开始降</w:t>
      </w:r>
      <w:r>
        <w:rPr>
          <w:rFonts w:ascii="SimSun" w:hAnsi="SimSun" w:eastAsia="SimSun" w:cs="SimSun"/>
          <w:sz w:val="20"/>
          <w:szCs w:val="20"/>
          <w:spacing w:val="7"/>
        </w:rPr>
        <w:t>温之前不得进行拆模作业；</w:t>
      </w:r>
    </w:p>
    <w:p>
      <w:pPr>
        <w:ind w:left="123"/>
        <w:spacing w:line="227" w:lineRule="auto"/>
        <w:rPr>
          <w:rFonts w:ascii="SimSun" w:hAnsi="SimSun" w:eastAsia="SimSun" w:cs="SimSun"/>
          <w:sz w:val="20"/>
          <w:szCs w:val="20"/>
        </w:rPr>
      </w:pPr>
      <w:r>
        <w:rPr>
          <w:rFonts w:ascii="SimSun" w:hAnsi="SimSun" w:eastAsia="SimSun" w:cs="SimSun"/>
          <w:sz w:val="20"/>
          <w:szCs w:val="20"/>
          <w:spacing w:val="8"/>
        </w:rPr>
        <w:t>混凝土表面温度与养护用水的温差不得大于</w:t>
      </w:r>
      <w:r>
        <w:rPr>
          <w:rFonts w:ascii="Times New Roman" w:hAnsi="Times New Roman" w:eastAsia="Times New Roman" w:cs="Times New Roman"/>
          <w:sz w:val="20"/>
          <w:szCs w:val="20"/>
          <w:spacing w:val="8"/>
        </w:rPr>
        <w:t>15℃</w:t>
      </w:r>
      <w:r>
        <w:rPr>
          <w:rFonts w:ascii="SimSun" w:hAnsi="SimSun" w:eastAsia="SimSun" w:cs="SimSun"/>
          <w:sz w:val="20"/>
          <w:szCs w:val="20"/>
          <w:spacing w:val="8"/>
        </w:rPr>
        <w:t>。</w:t>
      </w:r>
    </w:p>
    <w:p>
      <w:pPr>
        <w:ind w:left="117"/>
        <w:spacing w:before="26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B.3.20    </w:t>
      </w:r>
      <w:r>
        <w:rPr>
          <w:rFonts w:ascii="SimSun" w:hAnsi="SimSun" w:eastAsia="SimSun" w:cs="SimSun"/>
          <w:sz w:val="20"/>
          <w:szCs w:val="20"/>
          <w:spacing w:val="8"/>
        </w:rPr>
        <w:t>后浇带混凝土施工前，应采取防止杂物落</w:t>
      </w:r>
      <w:r>
        <w:rPr>
          <w:rFonts w:ascii="SimSun" w:hAnsi="SimSun" w:eastAsia="SimSun" w:cs="SimSun"/>
          <w:sz w:val="20"/>
          <w:szCs w:val="20"/>
          <w:spacing w:val="7"/>
        </w:rPr>
        <w:t>入后浇带的措施。</w:t>
      </w:r>
    </w:p>
    <w:p>
      <w:pPr>
        <w:ind w:left="117"/>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B.3.21    </w:t>
      </w:r>
      <w:r>
        <w:rPr>
          <w:rFonts w:ascii="SimSun" w:hAnsi="SimSun" w:eastAsia="SimSun" w:cs="SimSun"/>
          <w:sz w:val="20"/>
          <w:szCs w:val="20"/>
          <w:spacing w:val="8"/>
        </w:rPr>
        <w:t>蓄水类工程的防水混凝土底板和顶板，应连续浇筑且不应留设施工缝。</w:t>
      </w:r>
    </w:p>
    <w:p>
      <w:pPr>
        <w:ind w:left="117"/>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B.3.22  </w:t>
      </w:r>
      <w:r>
        <w:rPr>
          <w:rFonts w:ascii="SimSun" w:hAnsi="SimSun" w:eastAsia="SimSun" w:cs="SimSun"/>
          <w:sz w:val="20"/>
          <w:szCs w:val="20"/>
          <w:spacing w:val="8"/>
          <w:position w:val="20"/>
        </w:rPr>
        <w:t>蓄水类工程的混凝土侧板，应分层交圈和连续浇筑，不应留设垂直施工缝。</w:t>
      </w:r>
    </w:p>
    <w:p>
      <w:pPr>
        <w:ind w:left="117"/>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B.3.23    </w:t>
      </w:r>
      <w:r>
        <w:rPr>
          <w:rFonts w:ascii="SimSun" w:hAnsi="SimSun" w:eastAsia="SimSun" w:cs="SimSun"/>
          <w:sz w:val="20"/>
          <w:szCs w:val="20"/>
          <w:spacing w:val="7"/>
        </w:rPr>
        <w:t>现浇防水混凝土的冬期施工，除应符合的规定外，</w:t>
      </w:r>
      <w:r>
        <w:rPr>
          <w:rFonts w:ascii="SimSun" w:hAnsi="SimSun" w:eastAsia="SimSun" w:cs="SimSun"/>
          <w:sz w:val="20"/>
          <w:szCs w:val="20"/>
          <w:spacing w:val="-58"/>
        </w:rPr>
        <w:t xml:space="preserve"> </w:t>
      </w:r>
      <w:r>
        <w:rPr>
          <w:rFonts w:ascii="SimSun" w:hAnsi="SimSun" w:eastAsia="SimSun" w:cs="SimSun"/>
          <w:sz w:val="20"/>
          <w:szCs w:val="20"/>
          <w:spacing w:val="7"/>
        </w:rPr>
        <w:t>尚应符合下列规定：</w:t>
      </w:r>
    </w:p>
    <w:p>
      <w:pPr>
        <w:ind w:left="648"/>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5"/>
        </w:rPr>
        <w:t>）混凝土入模温度不应低于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5℃</w:t>
      </w:r>
      <w:r>
        <w:rPr>
          <w:rFonts w:ascii="SimSun" w:hAnsi="SimSun" w:eastAsia="SimSun" w:cs="SimSun"/>
          <w:sz w:val="20"/>
          <w:szCs w:val="20"/>
          <w:spacing w:val="5"/>
        </w:rPr>
        <w:t>;</w:t>
      </w:r>
    </w:p>
    <w:p>
      <w:pPr>
        <w:ind w:left="640"/>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b</w:t>
      </w:r>
      <w:r>
        <w:rPr>
          <w:rFonts w:ascii="SimSun" w:hAnsi="SimSun" w:eastAsia="SimSun" w:cs="SimSun"/>
          <w:sz w:val="20"/>
          <w:szCs w:val="20"/>
          <w:spacing w:val="8"/>
          <w:position w:val="20"/>
        </w:rPr>
        <w:t>）混凝土养护应采用综合蓄热法、暖棚法、掺化学</w:t>
      </w:r>
      <w:r>
        <w:rPr>
          <w:rFonts w:ascii="SimSun" w:hAnsi="SimSun" w:eastAsia="SimSun" w:cs="SimSun"/>
          <w:sz w:val="20"/>
          <w:szCs w:val="20"/>
          <w:spacing w:val="7"/>
          <w:position w:val="20"/>
        </w:rPr>
        <w:t>外加剂等方法，不得采用电热法或蒸汽直接加</w:t>
      </w:r>
    </w:p>
    <w:p>
      <w:pPr>
        <w:ind w:left="125"/>
        <w:spacing w:before="1" w:line="229" w:lineRule="auto"/>
        <w:rPr>
          <w:rFonts w:ascii="SimSun" w:hAnsi="SimSun" w:eastAsia="SimSun" w:cs="SimSun"/>
          <w:sz w:val="20"/>
          <w:szCs w:val="20"/>
        </w:rPr>
      </w:pPr>
      <w:r>
        <w:rPr>
          <w:rFonts w:ascii="SimSun" w:hAnsi="SimSun" w:eastAsia="SimSun" w:cs="SimSun"/>
          <w:sz w:val="20"/>
          <w:szCs w:val="20"/>
          <w:spacing w:val="1"/>
        </w:rPr>
        <w:t>热法；</w:t>
      </w:r>
    </w:p>
    <w:p>
      <w:pPr>
        <w:ind w:left="648"/>
        <w:spacing w:before="219" w:line="228"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）混凝土强度达到混凝土设计强度等级值的</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5</w:t>
      </w:r>
      <w:r>
        <w:rPr>
          <w:rFonts w:ascii="Times New Roman" w:hAnsi="Times New Roman" w:eastAsia="Times New Roman" w:cs="Times New Roman"/>
          <w:sz w:val="20"/>
          <w:szCs w:val="20"/>
          <w:spacing w:val="7"/>
        </w:rPr>
        <w:t>0%</w:t>
      </w:r>
      <w:r>
        <w:rPr>
          <w:rFonts w:ascii="SimSun" w:hAnsi="SimSun" w:eastAsia="SimSun" w:cs="SimSun"/>
          <w:sz w:val="20"/>
          <w:szCs w:val="20"/>
          <w:spacing w:val="7"/>
        </w:rPr>
        <w:t>时，方可撤除养护措施。</w:t>
      </w:r>
    </w:p>
    <w:p>
      <w:pPr>
        <w:ind w:left="117"/>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11"/>
          <w:position w:val="20"/>
        </w:rPr>
        <w:t>B.3.24  </w:t>
      </w:r>
      <w:r>
        <w:rPr>
          <w:rFonts w:ascii="SimSun" w:hAnsi="SimSun" w:eastAsia="SimSun" w:cs="SimSun"/>
          <w:sz w:val="20"/>
          <w:szCs w:val="20"/>
          <w:spacing w:val="11"/>
          <w:position w:val="20"/>
        </w:rPr>
        <w:t>大体积混凝土应做好混凝土结构温升</w:t>
      </w:r>
      <w:r>
        <w:rPr>
          <w:rFonts w:ascii="SimSun" w:hAnsi="SimSun" w:eastAsia="SimSun" w:cs="SimSun"/>
          <w:sz w:val="20"/>
          <w:szCs w:val="20"/>
          <w:spacing w:val="10"/>
          <w:position w:val="20"/>
        </w:rPr>
        <w:t>监测，并根据监测情况，及时调整混凝土养护措施，并应</w:t>
      </w:r>
    </w:p>
    <w:p>
      <w:pPr>
        <w:ind w:left="123"/>
        <w:spacing w:before="1" w:line="227" w:lineRule="auto"/>
        <w:rPr>
          <w:rFonts w:ascii="SimSun" w:hAnsi="SimSun" w:eastAsia="SimSun" w:cs="SimSun"/>
          <w:sz w:val="20"/>
          <w:szCs w:val="20"/>
        </w:rPr>
      </w:pPr>
      <w:r>
        <w:rPr>
          <w:rFonts w:ascii="SimSun" w:hAnsi="SimSun" w:eastAsia="SimSun" w:cs="SimSun"/>
          <w:sz w:val="20"/>
          <w:szCs w:val="20"/>
          <w:spacing w:val="3"/>
        </w:rPr>
        <w:t>符合</w:t>
      </w:r>
      <w:r>
        <w:rPr>
          <w:rFonts w:ascii="SimSun" w:hAnsi="SimSun" w:eastAsia="SimSun" w:cs="SimSun"/>
          <w:sz w:val="20"/>
          <w:szCs w:val="20"/>
          <w:spacing w:val="-29"/>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3"/>
        </w:rPr>
        <w:t>50496</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3"/>
        </w:rPr>
        <w:t>的有关规定。</w:t>
      </w:r>
    </w:p>
    <w:p>
      <w:pPr>
        <w:ind w:left="117"/>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B.3.25</w:t>
      </w:r>
      <w:r>
        <w:rPr>
          <w:rFonts w:ascii="Times New Roman" w:hAnsi="Times New Roman" w:eastAsia="Times New Roman" w:cs="Times New Roman"/>
          <w:sz w:val="20"/>
          <w:szCs w:val="20"/>
          <w:b/>
          <w:bCs/>
          <w:spacing w:val="1"/>
          <w:position w:val="20"/>
        </w:rPr>
        <w:t xml:space="preserve">   </w:t>
      </w:r>
      <w:r>
        <w:rPr>
          <w:rFonts w:ascii="SimSun" w:hAnsi="SimSun" w:eastAsia="SimSun" w:cs="SimSun"/>
          <w:sz w:val="20"/>
          <w:szCs w:val="20"/>
          <w:spacing w:val="7"/>
          <w:position w:val="20"/>
        </w:rPr>
        <w:t>补偿收缩混凝土应做好充分的湿养，并应符合</w:t>
      </w:r>
      <w:r>
        <w:rPr>
          <w:rFonts w:ascii="SimSun" w:hAnsi="SimSun" w:eastAsia="SimSun" w:cs="SimSun"/>
          <w:sz w:val="20"/>
          <w:szCs w:val="20"/>
          <w:spacing w:val="-41"/>
          <w:position w:val="20"/>
        </w:rPr>
        <w:t xml:space="preserve"> </w:t>
      </w:r>
      <w:r>
        <w:rPr>
          <w:rFonts w:ascii="Times New Roman" w:hAnsi="Times New Roman" w:eastAsia="Times New Roman" w:cs="Times New Roman"/>
          <w:sz w:val="20"/>
          <w:szCs w:val="20"/>
          <w:position w:val="20"/>
        </w:rPr>
        <w:t>JGJ</w:t>
      </w:r>
      <w:r>
        <w:rPr>
          <w:rFonts w:ascii="Times New Roman" w:hAnsi="Times New Roman" w:eastAsia="Times New Roman" w:cs="Times New Roman"/>
          <w:sz w:val="20"/>
          <w:szCs w:val="20"/>
          <w:spacing w:val="7"/>
          <w:position w:val="20"/>
        </w:rPr>
        <w:t>/T</w:t>
      </w:r>
      <w:r>
        <w:rPr>
          <w:rFonts w:ascii="Times New Roman" w:hAnsi="Times New Roman" w:eastAsia="Times New Roman" w:cs="Times New Roman"/>
          <w:sz w:val="20"/>
          <w:szCs w:val="20"/>
          <w:spacing w:val="25"/>
          <w:position w:val="20"/>
        </w:rPr>
        <w:t xml:space="preserve"> </w:t>
      </w:r>
      <w:r>
        <w:rPr>
          <w:rFonts w:ascii="Times New Roman" w:hAnsi="Times New Roman" w:eastAsia="Times New Roman" w:cs="Times New Roman"/>
          <w:sz w:val="20"/>
          <w:szCs w:val="20"/>
          <w:spacing w:val="7"/>
          <w:position w:val="20"/>
        </w:rPr>
        <w:t>178 </w:t>
      </w:r>
      <w:r>
        <w:rPr>
          <w:rFonts w:ascii="SimSun" w:hAnsi="SimSun" w:eastAsia="SimSun" w:cs="SimSun"/>
          <w:sz w:val="20"/>
          <w:szCs w:val="20"/>
          <w:spacing w:val="7"/>
          <w:position w:val="20"/>
        </w:rPr>
        <w:t>有关规定。</w:t>
      </w:r>
    </w:p>
    <w:p>
      <w:pPr>
        <w:ind w:left="117"/>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5"/>
        </w:rPr>
        <w:t>B.3.26   </w:t>
      </w:r>
      <w:r>
        <w:rPr>
          <w:rFonts w:ascii="SimSun" w:hAnsi="SimSun" w:eastAsia="SimSun" w:cs="SimSun"/>
          <w:sz w:val="20"/>
          <w:szCs w:val="20"/>
          <w:spacing w:val="5"/>
        </w:rPr>
        <w:t>纤维混凝土的施工应符合</w:t>
      </w:r>
      <w:r>
        <w:rPr>
          <w:rFonts w:ascii="SimSun" w:hAnsi="SimSun" w:eastAsia="SimSun" w:cs="SimSun"/>
          <w:sz w:val="20"/>
          <w:szCs w:val="20"/>
          <w:spacing w:val="-31"/>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5"/>
        </w:rPr>
        <w:t>/T 221</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5"/>
        </w:rPr>
        <w:t>的规定。</w:t>
      </w:r>
    </w:p>
    <w:p>
      <w:pPr>
        <w:spacing w:line="243" w:lineRule="auto"/>
        <w:rPr>
          <w:rFonts w:ascii="Arial"/>
          <w:sz w:val="21"/>
        </w:rPr>
      </w:pPr>
      <w:r/>
    </w:p>
    <w:p>
      <w:pPr>
        <w:pStyle w:val="BodyText"/>
        <w:ind w:left="118"/>
        <w:spacing w:before="101" w:line="227" w:lineRule="auto"/>
        <w:outlineLvl w:val="1"/>
        <w:rPr>
          <w:sz w:val="31"/>
          <w:szCs w:val="31"/>
        </w:rPr>
      </w:pPr>
      <w:r>
        <w:rPr>
          <w:rFonts w:ascii="Times New Roman" w:hAnsi="Times New Roman" w:eastAsia="Times New Roman" w:cs="Times New Roman"/>
          <w:sz w:val="31"/>
          <w:szCs w:val="31"/>
          <w:spacing w:val="5"/>
        </w:rPr>
        <w:t>B.4  </w:t>
      </w:r>
      <w:r>
        <w:rPr>
          <w:sz w:val="31"/>
          <w:szCs w:val="31"/>
          <w:spacing w:val="5"/>
        </w:rPr>
        <w:t>缺陷治理</w:t>
      </w:r>
    </w:p>
    <w:p>
      <w:pPr>
        <w:spacing w:line="251" w:lineRule="auto"/>
        <w:rPr>
          <w:rFonts w:ascii="Arial"/>
          <w:sz w:val="21"/>
        </w:rPr>
      </w:pPr>
      <w:r/>
    </w:p>
    <w:p>
      <w:pPr>
        <w:ind w:left="122" w:right="38" w:hanging="5"/>
        <w:spacing w:before="65" w:line="432"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5"/>
        </w:rPr>
        <w:t>B.4.1   </w:t>
      </w:r>
      <w:r>
        <w:rPr>
          <w:rFonts w:ascii="SimSun" w:hAnsi="SimSun" w:eastAsia="SimSun" w:cs="SimSun"/>
          <w:sz w:val="20"/>
          <w:szCs w:val="20"/>
          <w:spacing w:val="5"/>
        </w:rPr>
        <w:t>混凝土结构隐蔽前应对未能避免的缺陷进行全面筛查</w:t>
      </w:r>
      <w:r>
        <w:rPr>
          <w:rFonts w:ascii="SimSun" w:hAnsi="SimSun" w:eastAsia="SimSun" w:cs="SimSun"/>
          <w:sz w:val="20"/>
          <w:szCs w:val="20"/>
          <w:spacing w:val="4"/>
        </w:rPr>
        <w:t>，混凝土结构渗漏缺陷主要包括裂缝、孔洞、</w:t>
      </w:r>
      <w:r>
        <w:rPr>
          <w:rFonts w:ascii="SimSun" w:hAnsi="SimSun" w:eastAsia="SimSun" w:cs="SimSun"/>
          <w:sz w:val="20"/>
          <w:szCs w:val="20"/>
        </w:rPr>
        <w:t xml:space="preserve"> </w:t>
      </w:r>
      <w:r>
        <w:rPr>
          <w:rFonts w:ascii="SimSun" w:hAnsi="SimSun" w:eastAsia="SimSun" w:cs="SimSun"/>
          <w:sz w:val="20"/>
          <w:szCs w:val="20"/>
          <w:spacing w:val="1"/>
        </w:rPr>
        <w:t>蜂窝、夹渣、疏松等，应对潜在的渗漏水缺陷部位进行治理修复，治理修复后的防水效果应</w:t>
      </w:r>
      <w:r>
        <w:rPr>
          <w:rFonts w:ascii="SimSun" w:hAnsi="SimSun" w:eastAsia="SimSun" w:cs="SimSun"/>
          <w:sz w:val="20"/>
          <w:szCs w:val="20"/>
        </w:rPr>
        <w:t>符合</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rPr>
        <w:t>50108</w:t>
      </w:r>
    </w:p>
    <w:p>
      <w:pPr>
        <w:ind w:left="138"/>
        <w:spacing w:before="1" w:line="228" w:lineRule="auto"/>
        <w:rPr>
          <w:rFonts w:ascii="SimSun" w:hAnsi="SimSun" w:eastAsia="SimSun" w:cs="SimSun"/>
          <w:sz w:val="20"/>
          <w:szCs w:val="20"/>
        </w:rPr>
      </w:pPr>
      <w:r>
        <w:rPr>
          <w:rFonts w:ascii="SimSun" w:hAnsi="SimSun" w:eastAsia="SimSun" w:cs="SimSun"/>
          <w:sz w:val="20"/>
          <w:szCs w:val="20"/>
        </w:rPr>
        <w:t>的规定。</w:t>
      </w:r>
    </w:p>
    <w:p>
      <w:pPr>
        <w:ind w:left="117"/>
        <w:spacing w:before="220" w:line="228" w:lineRule="auto"/>
        <w:rPr>
          <w:rFonts w:ascii="SimSun" w:hAnsi="SimSun" w:eastAsia="SimSun" w:cs="SimSun"/>
          <w:sz w:val="20"/>
          <w:szCs w:val="20"/>
        </w:rPr>
      </w:pPr>
      <w:r>
        <w:rPr>
          <w:rFonts w:ascii="Times New Roman" w:hAnsi="Times New Roman" w:eastAsia="Times New Roman" w:cs="Times New Roman"/>
          <w:sz w:val="20"/>
          <w:szCs w:val="20"/>
          <w:b/>
          <w:bCs/>
          <w:spacing w:val="9"/>
        </w:rPr>
        <w:t>B.4.2  </w:t>
      </w:r>
      <w:r>
        <w:rPr>
          <w:rFonts w:ascii="SimSun" w:hAnsi="SimSun" w:eastAsia="SimSun" w:cs="SimSun"/>
          <w:sz w:val="20"/>
          <w:szCs w:val="20"/>
          <w:spacing w:val="9"/>
        </w:rPr>
        <w:t>缺陷治理前应进行现场查勘</w:t>
      </w:r>
      <w:r>
        <w:rPr>
          <w:rFonts w:ascii="SimSun" w:hAnsi="SimSun" w:eastAsia="SimSun" w:cs="SimSun"/>
          <w:sz w:val="20"/>
          <w:szCs w:val="20"/>
          <w:spacing w:val="8"/>
        </w:rPr>
        <w:t>、确定治理范围，掌握工程的设计、施工及隐蔽工程验收记录等技术</w:t>
      </w:r>
    </w:p>
    <w:p>
      <w:pPr>
        <w:ind w:left="130"/>
        <w:spacing w:before="222" w:line="228" w:lineRule="auto"/>
        <w:rPr>
          <w:rFonts w:ascii="SimSun" w:hAnsi="SimSun" w:eastAsia="SimSun" w:cs="SimSun"/>
          <w:sz w:val="20"/>
          <w:szCs w:val="20"/>
        </w:rPr>
      </w:pPr>
      <w:r>
        <w:rPr>
          <w:rFonts w:ascii="SimSun" w:hAnsi="SimSun" w:eastAsia="SimSun" w:cs="SimSun"/>
          <w:sz w:val="20"/>
          <w:szCs w:val="20"/>
        </w:rPr>
        <w:t>资料。</w:t>
      </w:r>
    </w:p>
    <w:p>
      <w:pPr>
        <w:ind w:left="117"/>
        <w:spacing w:before="122" w:line="506"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3"/>
        </w:rPr>
        <w:t>B.4.3  </w:t>
      </w:r>
      <w:r>
        <w:rPr>
          <w:rFonts w:ascii="SimSun" w:hAnsi="SimSun" w:eastAsia="SimSun" w:cs="SimSun"/>
          <w:sz w:val="20"/>
          <w:szCs w:val="20"/>
          <w:spacing w:val="8"/>
          <w:position w:val="23"/>
        </w:rPr>
        <w:t>渗漏缺陷治理应按专项方案施工，并应在施工前进行技术、安全交底。</w:t>
      </w:r>
    </w:p>
    <w:p>
      <w:pPr>
        <w:ind w:left="117"/>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B.4.4  </w:t>
      </w:r>
      <w:r>
        <w:rPr>
          <w:rFonts w:ascii="SimSun" w:hAnsi="SimSun" w:eastAsia="SimSun" w:cs="SimSun"/>
          <w:sz w:val="20"/>
          <w:szCs w:val="20"/>
          <w:spacing w:val="7"/>
        </w:rPr>
        <w:t>缺陷治理不得影响结构和环境安全。</w:t>
      </w:r>
    </w:p>
    <w:p>
      <w:pPr>
        <w:ind w:left="117"/>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B.4.5    </w:t>
      </w:r>
      <w:r>
        <w:rPr>
          <w:rFonts w:ascii="SimSun" w:hAnsi="SimSun" w:eastAsia="SimSun" w:cs="SimSun"/>
          <w:sz w:val="20"/>
          <w:szCs w:val="20"/>
          <w:spacing w:val="8"/>
        </w:rPr>
        <w:t>孔洞、蜂窝、夹渣、疏松等渗漏缺陷的修复应符合</w:t>
      </w:r>
      <w:r>
        <w:rPr>
          <w:rFonts w:ascii="SimSun" w:hAnsi="SimSun" w:eastAsia="SimSun" w:cs="SimSun"/>
          <w:sz w:val="20"/>
          <w:szCs w:val="20"/>
          <w:spacing w:val="7"/>
        </w:rPr>
        <w:t>下列规定：</w:t>
      </w:r>
    </w:p>
    <w:p>
      <w:pPr>
        <w:ind w:left="540"/>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）应凿除不牢固部分的混凝土至密实部位，并应</w:t>
      </w:r>
      <w:r>
        <w:rPr>
          <w:rFonts w:ascii="SimSun" w:hAnsi="SimSun" w:eastAsia="SimSun" w:cs="SimSun"/>
          <w:sz w:val="20"/>
          <w:szCs w:val="20"/>
          <w:spacing w:val="7"/>
        </w:rPr>
        <w:t>清理干净；</w:t>
      </w:r>
    </w:p>
    <w:p>
      <w:pPr>
        <w:ind w:right="15"/>
        <w:spacing w:before="222" w:line="227" w:lineRule="auto"/>
        <w:jc w:val="right"/>
        <w:rPr>
          <w:rFonts w:ascii="SimSun" w:hAnsi="SimSun" w:eastAsia="SimSun" w:cs="SimSun"/>
          <w:sz w:val="20"/>
          <w:szCs w:val="20"/>
        </w:rPr>
      </w:pPr>
      <w:r>
        <w:rPr>
          <w:rFonts w:ascii="Times New Roman" w:hAnsi="Times New Roman" w:eastAsia="Times New Roman" w:cs="Times New Roman"/>
          <w:sz w:val="20"/>
          <w:szCs w:val="20"/>
          <w:spacing w:val="7"/>
        </w:rPr>
        <w:t>b</w:t>
      </w:r>
      <w:r>
        <w:rPr>
          <w:rFonts w:ascii="SimSun" w:hAnsi="SimSun" w:eastAsia="SimSun" w:cs="SimSun"/>
          <w:sz w:val="20"/>
          <w:szCs w:val="20"/>
          <w:spacing w:val="7"/>
        </w:rPr>
        <w:t>）严重缺陷的部位可支设模板，并应采用比原混凝土强度等级高一级的细石防水混凝土浇筑密实；</w:t>
      </w:r>
    </w:p>
    <w:p>
      <w:pPr>
        <w:spacing w:line="227" w:lineRule="auto"/>
        <w:sectPr>
          <w:footerReference w:type="default" r:id="rId61"/>
          <w:pgSz w:w="11906" w:h="16839"/>
          <w:pgMar w:top="1431" w:right="1025" w:bottom="1351" w:left="1305" w:header="0" w:footer="1172" w:gutter="0"/>
        </w:sectPr>
        <w:rPr>
          <w:rFonts w:ascii="SimSun" w:hAnsi="SimSun" w:eastAsia="SimSun" w:cs="SimSun"/>
          <w:sz w:val="20"/>
          <w:szCs w:val="20"/>
        </w:rPr>
      </w:pPr>
    </w:p>
    <w:p>
      <w:pPr>
        <w:ind w:left="8137"/>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7"/>
        <w:spacing w:before="263" w:line="468" w:lineRule="exact"/>
        <w:rPr>
          <w:rFonts w:ascii="SimSun" w:hAnsi="SimSun" w:eastAsia="SimSun" w:cs="SimSun"/>
          <w:sz w:val="20"/>
          <w:szCs w:val="20"/>
        </w:rPr>
      </w:pPr>
      <w:r>
        <w:rPr>
          <w:rFonts w:ascii="SimSun" w:hAnsi="SimSun" w:eastAsia="SimSun" w:cs="SimSun"/>
          <w:sz w:val="20"/>
          <w:szCs w:val="20"/>
          <w:spacing w:val="9"/>
          <w:position w:val="20"/>
        </w:rPr>
        <w:t>一般缺陷的部位可采用防水砂浆抹实压平，施工前应对基层进行洒水湿润；</w:t>
      </w:r>
    </w:p>
    <w:p>
      <w:pPr>
        <w:ind w:left="422"/>
        <w:spacing w:line="227" w:lineRule="auto"/>
        <w:rPr>
          <w:rFonts w:ascii="SimSun" w:hAnsi="SimSun" w:eastAsia="SimSun" w:cs="SimSun"/>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5"/>
        </w:rPr>
        <w:t>）保湿养护时间不应小于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5"/>
        </w:rPr>
        <w:t>7d</w:t>
      </w:r>
      <w:r>
        <w:rPr>
          <w:rFonts w:ascii="SimSun" w:hAnsi="SimSun" w:eastAsia="SimSun" w:cs="SimSun"/>
          <w:sz w:val="20"/>
          <w:szCs w:val="20"/>
          <w:spacing w:val="5"/>
        </w:rPr>
        <w:t>。</w:t>
      </w:r>
    </w:p>
    <w:p>
      <w:pPr>
        <w:ind w:left="3" w:right="70" w:hanging="3"/>
        <w:spacing w:before="221"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10"/>
        </w:rPr>
        <w:t>B.4.6    </w:t>
      </w:r>
      <w:r>
        <w:rPr>
          <w:rFonts w:ascii="SimSun" w:hAnsi="SimSun" w:eastAsia="SimSun" w:cs="SimSun"/>
          <w:sz w:val="20"/>
          <w:szCs w:val="20"/>
          <w:spacing w:val="10"/>
        </w:rPr>
        <w:t>混凝土裂缝修补应待裂缝稳定后进行，裂缝修补方法可分为表面处理法、压力灌浆法等。贯通</w:t>
      </w:r>
      <w:r>
        <w:rPr>
          <w:rFonts w:ascii="SimSun" w:hAnsi="SimSun" w:eastAsia="SimSun" w:cs="SimSun"/>
          <w:sz w:val="20"/>
          <w:szCs w:val="20"/>
          <w:spacing w:val="11"/>
        </w:rPr>
        <w:t xml:space="preserve"> </w:t>
      </w:r>
      <w:r>
        <w:rPr>
          <w:rFonts w:ascii="SimSun" w:hAnsi="SimSun" w:eastAsia="SimSun" w:cs="SimSun"/>
          <w:sz w:val="20"/>
          <w:szCs w:val="20"/>
          <w:spacing w:val="8"/>
        </w:rPr>
        <w:t>裂缝应采用压力灌浆法，表面裂缝可采用表面处理法。裂缝修补</w:t>
      </w:r>
      <w:r>
        <w:rPr>
          <w:rFonts w:ascii="SimSun" w:hAnsi="SimSun" w:eastAsia="SimSun" w:cs="SimSun"/>
          <w:sz w:val="20"/>
          <w:szCs w:val="20"/>
          <w:spacing w:val="7"/>
        </w:rPr>
        <w:t>完毕后，裂缝周围局部区域宜再设置一</w:t>
      </w:r>
    </w:p>
    <w:p>
      <w:pPr>
        <w:ind w:left="2"/>
        <w:spacing w:line="227" w:lineRule="auto"/>
        <w:rPr>
          <w:rFonts w:ascii="SimSun" w:hAnsi="SimSun" w:eastAsia="SimSun" w:cs="SimSun"/>
          <w:sz w:val="20"/>
          <w:szCs w:val="20"/>
        </w:rPr>
      </w:pPr>
      <w:r>
        <w:rPr>
          <w:rFonts w:ascii="SimSun" w:hAnsi="SimSun" w:eastAsia="SimSun" w:cs="SimSun"/>
          <w:sz w:val="20"/>
          <w:szCs w:val="20"/>
          <w:spacing w:val="8"/>
        </w:rPr>
        <w:t>道刚性防水层进行加强处理。</w:t>
      </w:r>
    </w:p>
    <w:p>
      <w:pPr>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B.4.7    </w:t>
      </w:r>
      <w:r>
        <w:rPr>
          <w:rFonts w:ascii="SimSun" w:hAnsi="SimSun" w:eastAsia="SimSun" w:cs="SimSun"/>
          <w:sz w:val="20"/>
          <w:szCs w:val="20"/>
          <w:spacing w:val="8"/>
        </w:rPr>
        <w:t>需要补强的混凝土裂缝，宜采用环氧树脂灌浆材料或水泥基灌浆材料。</w:t>
      </w:r>
    </w:p>
    <w:p>
      <w:pPr>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9"/>
        </w:rPr>
        <w:t>B.4.8    </w:t>
      </w:r>
      <w:r>
        <w:rPr>
          <w:rFonts w:ascii="SimSun" w:hAnsi="SimSun" w:eastAsia="SimSun" w:cs="SimSun"/>
          <w:sz w:val="20"/>
          <w:szCs w:val="20"/>
          <w:spacing w:val="9"/>
        </w:rPr>
        <w:t>锚喷支护工程渗漏水，</w:t>
      </w:r>
      <w:r>
        <w:rPr>
          <w:rFonts w:ascii="SimSun" w:hAnsi="SimSun" w:eastAsia="SimSun" w:cs="SimSun"/>
          <w:sz w:val="20"/>
          <w:szCs w:val="20"/>
          <w:spacing w:val="8"/>
        </w:rPr>
        <w:t>宜采用注浆或速凝型无机防水堵漏材料堵水，也可采取排水措施。</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10"/>
          <w:position w:val="20"/>
        </w:rPr>
        <w:t>B.4.9    </w:t>
      </w:r>
      <w:r>
        <w:rPr>
          <w:rFonts w:ascii="SimSun" w:hAnsi="SimSun" w:eastAsia="SimSun" w:cs="SimSun"/>
          <w:sz w:val="20"/>
          <w:szCs w:val="20"/>
          <w:spacing w:val="10"/>
          <w:position w:val="20"/>
        </w:rPr>
        <w:t>混凝土结构裂缝表面处理材料可采用聚合物水泥防水砂浆、水泥防水砂浆、渗透性结晶型防水</w:t>
      </w:r>
    </w:p>
    <w:p>
      <w:pPr>
        <w:ind w:left="3"/>
        <w:spacing w:before="1" w:line="226" w:lineRule="auto"/>
        <w:rPr>
          <w:rFonts w:ascii="SimSun" w:hAnsi="SimSun" w:eastAsia="SimSun" w:cs="SimSun"/>
          <w:sz w:val="20"/>
          <w:szCs w:val="20"/>
        </w:rPr>
      </w:pPr>
      <w:r>
        <w:rPr>
          <w:rFonts w:ascii="SimSun" w:hAnsi="SimSun" w:eastAsia="SimSun" w:cs="SimSun"/>
          <w:sz w:val="20"/>
          <w:szCs w:val="20"/>
          <w:spacing w:val="9"/>
        </w:rPr>
        <w:t>材料及环氧胶泥等材料，表面处理法施工应符合下列规定：</w:t>
      </w:r>
    </w:p>
    <w:p>
      <w:pPr>
        <w:ind w:left="423"/>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a</w:t>
      </w:r>
      <w:r>
        <w:rPr>
          <w:rFonts w:ascii="Times New Roman" w:hAnsi="Times New Roman" w:eastAsia="Times New Roman" w:cs="Times New Roman"/>
          <w:sz w:val="20"/>
          <w:szCs w:val="20"/>
          <w:spacing w:val="-17"/>
          <w:position w:val="20"/>
        </w:rPr>
        <w:t xml:space="preserve"> </w:t>
      </w:r>
      <w:r>
        <w:rPr>
          <w:rFonts w:ascii="SimSun" w:hAnsi="SimSun" w:eastAsia="SimSun" w:cs="SimSun"/>
          <w:sz w:val="20"/>
          <w:szCs w:val="20"/>
          <w:spacing w:val="7"/>
          <w:position w:val="20"/>
        </w:rPr>
        <w:t>）清除裂缝表面松散物，裂缝表面应清洁；</w:t>
      </w:r>
    </w:p>
    <w:p>
      <w:pPr>
        <w:ind w:left="415"/>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）材料应均匀涂抹在裂缝表面；</w:t>
      </w:r>
    </w:p>
    <w:p>
      <w:pPr>
        <w:ind w:left="422"/>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）涂覆厚度、方法及范围应符合设计及材料使</w:t>
      </w:r>
      <w:r>
        <w:rPr>
          <w:rFonts w:ascii="SimSun" w:hAnsi="SimSun" w:eastAsia="SimSun" w:cs="SimSun"/>
          <w:sz w:val="20"/>
          <w:szCs w:val="20"/>
          <w:spacing w:val="7"/>
        </w:rPr>
        <w:t>用的规定。</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B.4.10    </w:t>
      </w:r>
      <w:r>
        <w:rPr>
          <w:rFonts w:ascii="SimSun" w:hAnsi="SimSun" w:eastAsia="SimSun" w:cs="SimSun"/>
          <w:sz w:val="20"/>
          <w:szCs w:val="20"/>
          <w:spacing w:val="8"/>
          <w:position w:val="20"/>
        </w:rPr>
        <w:t>混凝土结构裂缝压力灌浆材料可采用环氧树脂、丙烯酸盐灌浆材料、聚氨酯灌浆材料等，压力</w:t>
      </w:r>
    </w:p>
    <w:p>
      <w:pPr>
        <w:ind w:left="6"/>
        <w:spacing w:before="1" w:line="227" w:lineRule="auto"/>
        <w:rPr>
          <w:rFonts w:ascii="SimSun" w:hAnsi="SimSun" w:eastAsia="SimSun" w:cs="SimSun"/>
          <w:sz w:val="20"/>
          <w:szCs w:val="20"/>
        </w:rPr>
      </w:pPr>
      <w:r>
        <w:rPr>
          <w:rFonts w:ascii="SimSun" w:hAnsi="SimSun" w:eastAsia="SimSun" w:cs="SimSun"/>
          <w:sz w:val="20"/>
          <w:szCs w:val="20"/>
          <w:spacing w:val="8"/>
        </w:rPr>
        <w:t>灌浆法施工应符合下列规定：</w:t>
      </w:r>
    </w:p>
    <w:p>
      <w:pPr>
        <w:ind w:left="423"/>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8"/>
          <w:position w:val="20"/>
        </w:rPr>
        <w:t>）裂缝灌浆前，应清除裂缝表面的灰尘、浮渣和松散混凝</w:t>
      </w:r>
      <w:r>
        <w:rPr>
          <w:rFonts w:ascii="SimSun" w:hAnsi="SimSun" w:eastAsia="SimSun" w:cs="SimSun"/>
          <w:sz w:val="20"/>
          <w:szCs w:val="20"/>
          <w:spacing w:val="7"/>
          <w:position w:val="20"/>
        </w:rPr>
        <w:t>土；</w:t>
      </w:r>
    </w:p>
    <w:p>
      <w:pPr>
        <w:ind w:left="415"/>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）裂缝渗漏水宜采用聚氨酯灌浆材料止水；</w:t>
      </w:r>
    </w:p>
    <w:p>
      <w:pPr>
        <w:ind w:left="422"/>
        <w:spacing w:before="222" w:line="228" w:lineRule="auto"/>
        <w:rPr>
          <w:rFonts w:ascii="SimSun" w:hAnsi="SimSun" w:eastAsia="SimSun" w:cs="SimSun"/>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7"/>
        </w:rPr>
        <w:t>）灌浆孔间距可根据不同的灌浆方法确定；</w:t>
      </w:r>
    </w:p>
    <w:p>
      <w:pPr>
        <w:ind w:left="422"/>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SimSun" w:hAnsi="SimSun" w:eastAsia="SimSun" w:cs="SimSun"/>
          <w:sz w:val="20"/>
          <w:szCs w:val="20"/>
          <w:spacing w:val="9"/>
        </w:rPr>
        <w:t>）灌注施工应采用与所选浆液品种对应的专用机具；</w:t>
      </w:r>
    </w:p>
    <w:p>
      <w:pPr>
        <w:ind w:left="423"/>
        <w:spacing w:before="223"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e</w:t>
      </w:r>
      <w:r>
        <w:rPr>
          <w:rFonts w:ascii="Times New Roman" w:hAnsi="Times New Roman" w:eastAsia="Times New Roman" w:cs="Times New Roman"/>
          <w:sz w:val="20"/>
          <w:szCs w:val="20"/>
          <w:spacing w:val="-12"/>
          <w:position w:val="20"/>
        </w:rPr>
        <w:t xml:space="preserve"> </w:t>
      </w:r>
      <w:r>
        <w:rPr>
          <w:rFonts w:ascii="SimSun" w:hAnsi="SimSun" w:eastAsia="SimSun" w:cs="SimSun"/>
          <w:sz w:val="20"/>
          <w:szCs w:val="20"/>
          <w:spacing w:val="8"/>
          <w:position w:val="20"/>
        </w:rPr>
        <w:t>）待灌浆材料凝固后，应拆除外露注浆嘴、灌缝器具，并进行表面处理。</w:t>
      </w:r>
    </w:p>
    <w:p>
      <w:pPr>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8"/>
        </w:rPr>
        <w:t>B.4.11</w:t>
      </w:r>
      <w:r>
        <w:rPr>
          <w:rFonts w:ascii="Times New Roman" w:hAnsi="Times New Roman" w:eastAsia="Times New Roman" w:cs="Times New Roman"/>
          <w:sz w:val="20"/>
          <w:szCs w:val="20"/>
          <w:b/>
          <w:bCs/>
        </w:rPr>
        <w:t xml:space="preserve">   </w:t>
      </w:r>
      <w:r>
        <w:rPr>
          <w:rFonts w:ascii="SimSun" w:hAnsi="SimSun" w:eastAsia="SimSun" w:cs="SimSun"/>
          <w:sz w:val="20"/>
          <w:szCs w:val="20"/>
          <w:spacing w:val="8"/>
        </w:rPr>
        <w:t>细部构造部位出现渗漏缺陷时</w:t>
      </w:r>
      <w:r>
        <w:rPr>
          <w:rFonts w:ascii="SimSun" w:hAnsi="SimSun" w:eastAsia="SimSun" w:cs="SimSun"/>
          <w:sz w:val="20"/>
          <w:szCs w:val="20"/>
          <w:spacing w:val="7"/>
        </w:rPr>
        <w:t>，宜采取下列治理措施：</w:t>
      </w:r>
    </w:p>
    <w:p>
      <w:pPr>
        <w:ind w:left="423"/>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a</w:t>
      </w:r>
      <w:r>
        <w:rPr>
          <w:rFonts w:ascii="Times New Roman" w:hAnsi="Times New Roman" w:eastAsia="Times New Roman" w:cs="Times New Roman"/>
          <w:sz w:val="20"/>
          <w:szCs w:val="20"/>
          <w:spacing w:val="-2"/>
          <w:position w:val="20"/>
        </w:rPr>
        <w:t xml:space="preserve"> </w:t>
      </w:r>
      <w:r>
        <w:rPr>
          <w:rFonts w:ascii="SimSun" w:hAnsi="SimSun" w:eastAsia="SimSun" w:cs="SimSun"/>
          <w:sz w:val="20"/>
          <w:szCs w:val="20"/>
          <w:spacing w:val="9"/>
          <w:position w:val="20"/>
        </w:rPr>
        <w:t>）变形缝和新旧结构接头部位有渗漏缺陷时，宜采用注浆、嵌填密封材料、设置内置式密封止水</w:t>
      </w:r>
    </w:p>
    <w:p>
      <w:pPr>
        <w:ind w:left="9"/>
        <w:spacing w:line="227" w:lineRule="auto"/>
        <w:rPr>
          <w:rFonts w:ascii="SimSun" w:hAnsi="SimSun" w:eastAsia="SimSun" w:cs="SimSun"/>
          <w:sz w:val="20"/>
          <w:szCs w:val="20"/>
        </w:rPr>
      </w:pPr>
      <w:r>
        <w:rPr>
          <w:rFonts w:ascii="SimSun" w:hAnsi="SimSun" w:eastAsia="SimSun" w:cs="SimSun"/>
          <w:sz w:val="20"/>
          <w:szCs w:val="20"/>
          <w:spacing w:val="9"/>
        </w:rPr>
        <w:t>带或丁基橡胶防水密封胶粘带等多种综合治理措施，必要时可设置排水装置。</w:t>
      </w:r>
    </w:p>
    <w:p>
      <w:pPr>
        <w:ind w:left="5" w:firstLine="409"/>
        <w:spacing w:before="222" w:line="432" w:lineRule="auto"/>
        <w:rPr>
          <w:rFonts w:ascii="SimSun" w:hAnsi="SimSun" w:eastAsia="SimSun" w:cs="SimSun"/>
          <w:sz w:val="20"/>
          <w:szCs w:val="20"/>
        </w:rPr>
      </w:pPr>
      <w:r>
        <w:rPr>
          <w:rFonts w:ascii="Times New Roman" w:hAnsi="Times New Roman" w:eastAsia="Times New Roman" w:cs="Times New Roman"/>
          <w:sz w:val="20"/>
          <w:szCs w:val="20"/>
          <w:spacing w:val="7"/>
        </w:rPr>
        <w:t>b</w:t>
      </w:r>
      <w:r>
        <w:rPr>
          <w:rFonts w:ascii="SimSun" w:hAnsi="SimSun" w:eastAsia="SimSun" w:cs="SimSun"/>
          <w:sz w:val="20"/>
          <w:szCs w:val="20"/>
          <w:spacing w:val="7"/>
        </w:rPr>
        <w:t>）穿墙管和预埋件根部有渗漏缺陷时，当混凝土内部有孔洞、不密实情况时，宜先采用</w:t>
      </w:r>
      <w:r>
        <w:rPr>
          <w:rFonts w:ascii="SimSun" w:hAnsi="SimSun" w:eastAsia="SimSun" w:cs="SimSun"/>
          <w:sz w:val="20"/>
          <w:szCs w:val="20"/>
          <w:spacing w:val="6"/>
        </w:rPr>
        <w:t>注浆处理、</w:t>
      </w:r>
      <w:r>
        <w:rPr>
          <w:rFonts w:ascii="SimSun" w:hAnsi="SimSun" w:eastAsia="SimSun" w:cs="SimSun"/>
          <w:sz w:val="20"/>
          <w:szCs w:val="20"/>
        </w:rPr>
        <w:t xml:space="preserve"> </w:t>
      </w:r>
      <w:r>
        <w:rPr>
          <w:rFonts w:ascii="SimSun" w:hAnsi="SimSun" w:eastAsia="SimSun" w:cs="SimSun"/>
          <w:sz w:val="20"/>
          <w:szCs w:val="20"/>
          <w:spacing w:val="8"/>
        </w:rPr>
        <w:t>再涂抹防水砂浆，或嵌填密封材料、表面涂刷防水涂料等措施</w:t>
      </w:r>
      <w:r>
        <w:rPr>
          <w:rFonts w:ascii="SimSun" w:hAnsi="SimSun" w:eastAsia="SimSun" w:cs="SimSun"/>
          <w:sz w:val="20"/>
          <w:szCs w:val="20"/>
          <w:spacing w:val="7"/>
        </w:rPr>
        <w:t>进行治理；当穿墙管和预埋件与混凝土密</w:t>
      </w:r>
    </w:p>
    <w:p>
      <w:pPr>
        <w:ind w:left="2"/>
        <w:spacing w:before="1" w:line="226" w:lineRule="auto"/>
        <w:rPr>
          <w:rFonts w:ascii="SimSun" w:hAnsi="SimSun" w:eastAsia="SimSun" w:cs="SimSun"/>
          <w:sz w:val="20"/>
          <w:szCs w:val="20"/>
        </w:rPr>
      </w:pPr>
      <w:r>
        <w:rPr>
          <w:rFonts w:ascii="SimSun" w:hAnsi="SimSun" w:eastAsia="SimSun" w:cs="SimSun"/>
          <w:sz w:val="20"/>
          <w:szCs w:val="20"/>
          <w:spacing w:val="9"/>
        </w:rPr>
        <w:t>封不严时，宜采用嵌填密封材料、表面涂刷防水涂料或涂抹防水砂浆等措施。</w:t>
      </w:r>
    </w:p>
    <w:p>
      <w:pPr>
        <w:ind w:left="2" w:right="70" w:firstLine="419"/>
        <w:spacing w:before="222" w:line="432" w:lineRule="auto"/>
        <w:rPr>
          <w:rFonts w:ascii="SimSun" w:hAnsi="SimSun" w:eastAsia="SimSun" w:cs="SimSun"/>
          <w:sz w:val="20"/>
          <w:szCs w:val="20"/>
        </w:rPr>
      </w:pPr>
      <w:r>
        <w:rPr>
          <w:rFonts w:ascii="Times New Roman" w:hAnsi="Times New Roman" w:eastAsia="Times New Roman" w:cs="Times New Roman"/>
          <w:sz w:val="20"/>
          <w:szCs w:val="20"/>
          <w:spacing w:val="9"/>
        </w:rPr>
        <w:t>c</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9"/>
        </w:rPr>
        <w:t>）施工缝有渗漏缺陷时，当混凝土内部有孔洞、不密实情况时，宜先采用注浆处理，在涂抹防水</w:t>
      </w:r>
      <w:r>
        <w:rPr>
          <w:rFonts w:ascii="SimSun" w:hAnsi="SimSun" w:eastAsia="SimSun" w:cs="SimSun"/>
          <w:sz w:val="20"/>
          <w:szCs w:val="20"/>
        </w:rPr>
        <w:t xml:space="preserve"> </w:t>
      </w:r>
      <w:r>
        <w:rPr>
          <w:rFonts w:ascii="SimSun" w:hAnsi="SimSun" w:eastAsia="SimSun" w:cs="SimSun"/>
          <w:sz w:val="20"/>
          <w:szCs w:val="20"/>
          <w:spacing w:val="8"/>
        </w:rPr>
        <w:t>砂浆或防水涂料进行表面处理；混凝土表面存在缺陷时，宜采</w:t>
      </w:r>
      <w:r>
        <w:rPr>
          <w:rFonts w:ascii="SimSun" w:hAnsi="SimSun" w:eastAsia="SimSun" w:cs="SimSun"/>
          <w:sz w:val="20"/>
          <w:szCs w:val="20"/>
          <w:spacing w:val="7"/>
        </w:rPr>
        <w:t>用涂抹防水砂浆、防水涂料等表面处理措</w:t>
      </w:r>
    </w:p>
    <w:p>
      <w:pPr>
        <w:ind w:left="2"/>
        <w:spacing w:before="1" w:line="230" w:lineRule="auto"/>
        <w:rPr>
          <w:rFonts w:ascii="SimSun" w:hAnsi="SimSun" w:eastAsia="SimSun" w:cs="SimSun"/>
          <w:sz w:val="20"/>
          <w:szCs w:val="20"/>
        </w:rPr>
      </w:pPr>
      <w:r>
        <w:rPr>
          <w:rFonts w:ascii="SimSun" w:hAnsi="SimSun" w:eastAsia="SimSun" w:cs="SimSun"/>
          <w:sz w:val="20"/>
          <w:szCs w:val="20"/>
        </w:rPr>
        <w:t>施。</w:t>
      </w:r>
    </w:p>
    <w:p>
      <w:pPr>
        <w:spacing w:before="218" w:line="227" w:lineRule="auto"/>
        <w:rPr>
          <w:rFonts w:ascii="SimSun" w:hAnsi="SimSun" w:eastAsia="SimSun" w:cs="SimSun"/>
          <w:sz w:val="20"/>
          <w:szCs w:val="20"/>
        </w:rPr>
      </w:pPr>
      <w:r>
        <w:rPr>
          <w:rFonts w:ascii="Times New Roman" w:hAnsi="Times New Roman" w:eastAsia="Times New Roman" w:cs="Times New Roman"/>
          <w:sz w:val="20"/>
          <w:szCs w:val="20"/>
          <w:b/>
          <w:bCs/>
          <w:spacing w:val="11"/>
        </w:rPr>
        <w:t>B.4.12  </w:t>
      </w:r>
      <w:r>
        <w:rPr>
          <w:rFonts w:ascii="SimSun" w:hAnsi="SimSun" w:eastAsia="SimSun" w:cs="SimSun"/>
          <w:sz w:val="20"/>
          <w:szCs w:val="20"/>
          <w:spacing w:val="11"/>
        </w:rPr>
        <w:t>当采用注浆法处理结构渗漏缺</w:t>
      </w:r>
      <w:r>
        <w:rPr>
          <w:rFonts w:ascii="SimSun" w:hAnsi="SimSun" w:eastAsia="SimSun" w:cs="SimSun"/>
          <w:sz w:val="20"/>
          <w:szCs w:val="20"/>
          <w:spacing w:val="10"/>
        </w:rPr>
        <w:t>陷时，应根据结构受力、防渗、耐久性和渗漏缺陷类型，选择注</w:t>
      </w:r>
    </w:p>
    <w:p>
      <w:pPr>
        <w:spacing w:line="227" w:lineRule="auto"/>
        <w:sectPr>
          <w:footerReference w:type="default" r:id="rId62"/>
          <w:pgSz w:w="11906" w:h="16839"/>
          <w:pgMar w:top="1431" w:right="1063" w:bottom="1351" w:left="1422" w:header="0" w:footer="1172" w:gutter="0"/>
        </w:sectPr>
        <w:rPr>
          <w:rFonts w:ascii="SimSun" w:hAnsi="SimSun" w:eastAsia="SimSun" w:cs="SimSun"/>
          <w:sz w:val="20"/>
          <w:szCs w:val="20"/>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3"/>
        <w:spacing w:before="263" w:line="227" w:lineRule="auto"/>
        <w:rPr>
          <w:rFonts w:ascii="SimSun" w:hAnsi="SimSun" w:eastAsia="SimSun" w:cs="SimSun"/>
          <w:sz w:val="20"/>
          <w:szCs w:val="20"/>
        </w:rPr>
      </w:pPr>
      <w:r>
        <w:rPr>
          <w:rFonts w:ascii="SimSun" w:hAnsi="SimSun" w:eastAsia="SimSun" w:cs="SimSun"/>
          <w:sz w:val="20"/>
          <w:szCs w:val="20"/>
          <w:spacing w:val="5"/>
        </w:rPr>
        <w:t>浆材料。</w:t>
      </w:r>
    </w:p>
    <w:p>
      <w:pPr>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b/>
          <w:bCs/>
          <w:spacing w:val="10"/>
          <w:position w:val="20"/>
        </w:rPr>
        <w:t>B.4.13</w:t>
      </w:r>
      <w:r>
        <w:rPr>
          <w:rFonts w:ascii="Times New Roman" w:hAnsi="Times New Roman" w:eastAsia="Times New Roman" w:cs="Times New Roman"/>
          <w:sz w:val="20"/>
          <w:szCs w:val="20"/>
          <w:b/>
          <w:bCs/>
          <w:spacing w:val="1"/>
          <w:position w:val="20"/>
        </w:rPr>
        <w:t xml:space="preserve">   </w:t>
      </w:r>
      <w:r>
        <w:rPr>
          <w:rFonts w:ascii="SimSun" w:hAnsi="SimSun" w:eastAsia="SimSun" w:cs="SimSun"/>
          <w:sz w:val="20"/>
          <w:szCs w:val="20"/>
          <w:spacing w:val="10"/>
          <w:position w:val="20"/>
        </w:rPr>
        <w:t>抹面防水材料宜选用掺防水剂的水泥防水砂浆、聚合物防水砂浆；防水</w:t>
      </w:r>
      <w:r>
        <w:rPr>
          <w:rFonts w:ascii="SimSun" w:hAnsi="SimSun" w:eastAsia="SimSun" w:cs="SimSun"/>
          <w:sz w:val="20"/>
          <w:szCs w:val="20"/>
          <w:spacing w:val="9"/>
          <w:position w:val="20"/>
        </w:rPr>
        <w:t>涂料宜选用水泥基无机</w:t>
      </w:r>
    </w:p>
    <w:p>
      <w:pPr>
        <w:ind w:left="16"/>
        <w:spacing w:line="227" w:lineRule="auto"/>
        <w:rPr>
          <w:rFonts w:ascii="SimSun" w:hAnsi="SimSun" w:eastAsia="SimSun" w:cs="SimSun"/>
          <w:sz w:val="20"/>
          <w:szCs w:val="20"/>
        </w:rPr>
      </w:pPr>
      <w:r>
        <w:rPr>
          <w:rFonts w:ascii="SimSun" w:hAnsi="SimSun" w:eastAsia="SimSun" w:cs="SimSun"/>
          <w:sz w:val="20"/>
          <w:szCs w:val="20"/>
          <w:spacing w:val="9"/>
        </w:rPr>
        <w:t>防水涂料、水泥基渗透结晶型防水涂料及聚合物水泥</w:t>
      </w:r>
      <w:r>
        <w:rPr>
          <w:rFonts w:ascii="SimSun" w:hAnsi="SimSun" w:eastAsia="SimSun" w:cs="SimSun"/>
          <w:sz w:val="20"/>
          <w:szCs w:val="20"/>
          <w:spacing w:val="8"/>
        </w:rPr>
        <w:t>防水涂料等。</w:t>
      </w:r>
    </w:p>
    <w:p>
      <w:pPr>
        <w:spacing w:before="220" w:line="228" w:lineRule="auto"/>
        <w:outlineLvl w:val="0"/>
        <w:rPr>
          <w:rFonts w:ascii="SimSun" w:hAnsi="SimSun" w:eastAsia="SimSun" w:cs="SimSun"/>
          <w:sz w:val="20"/>
          <w:szCs w:val="20"/>
        </w:rPr>
      </w:pPr>
      <w:r>
        <w:rPr>
          <w:rFonts w:ascii="Times New Roman" w:hAnsi="Times New Roman" w:eastAsia="Times New Roman" w:cs="Times New Roman"/>
          <w:sz w:val="20"/>
          <w:szCs w:val="20"/>
          <w:b/>
          <w:bCs/>
          <w:spacing w:val="6"/>
        </w:rPr>
        <w:t>B.4.14  </w:t>
      </w:r>
      <w:r>
        <w:rPr>
          <w:rFonts w:ascii="SimSun" w:hAnsi="SimSun" w:eastAsia="SimSun" w:cs="SimSun"/>
          <w:sz w:val="20"/>
          <w:szCs w:val="20"/>
          <w:spacing w:val="6"/>
        </w:rPr>
        <w:t>地下工程渗漏治理还应符合</w:t>
      </w:r>
      <w:r>
        <w:rPr>
          <w:rFonts w:ascii="SimSun" w:hAnsi="SimSun" w:eastAsia="SimSun" w:cs="SimSun"/>
          <w:sz w:val="20"/>
          <w:szCs w:val="20"/>
          <w:spacing w:val="-33"/>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 212</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6"/>
        </w:rPr>
        <w:t>的有关规定。</w:t>
      </w:r>
    </w:p>
    <w:p>
      <w:pPr>
        <w:spacing w:line="228" w:lineRule="auto"/>
        <w:sectPr>
          <w:footerReference w:type="default" r:id="rId63"/>
          <w:pgSz w:w="11906" w:h="16839"/>
          <w:pgMar w:top="1431" w:right="1134" w:bottom="1351" w:left="1422" w:header="0" w:footer="1172" w:gutter="0"/>
        </w:sectPr>
        <w:rPr>
          <w:rFonts w:ascii="SimSun" w:hAnsi="SimSun" w:eastAsia="SimSun" w:cs="SimSun"/>
          <w:sz w:val="20"/>
          <w:szCs w:val="20"/>
        </w:rPr>
      </w:pPr>
    </w:p>
    <w:p>
      <w:pPr>
        <w:ind w:left="8134"/>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ind w:left="4342"/>
        <w:spacing w:before="169" w:line="222" w:lineRule="auto"/>
        <w:rPr>
          <w:rFonts w:ascii="Times New Roman" w:hAnsi="Times New Roman" w:eastAsia="Times New Roman" w:cs="Times New Roman"/>
          <w:sz w:val="24"/>
          <w:szCs w:val="24"/>
        </w:rPr>
      </w:pPr>
      <w:r>
        <w:rPr>
          <w:sz w:val="24"/>
          <w:szCs w:val="24"/>
          <w:spacing w:val="-8"/>
        </w:rPr>
        <w:t>附录</w:t>
      </w:r>
      <w:r>
        <w:rPr>
          <w:sz w:val="24"/>
          <w:szCs w:val="24"/>
          <w:spacing w:val="-51"/>
        </w:rPr>
        <w:t xml:space="preserve"> </w:t>
      </w:r>
      <w:r>
        <w:rPr>
          <w:rFonts w:ascii="Times New Roman" w:hAnsi="Times New Roman" w:eastAsia="Times New Roman" w:cs="Times New Roman"/>
          <w:sz w:val="24"/>
          <w:szCs w:val="24"/>
          <w:spacing w:val="-8"/>
        </w:rPr>
        <w:t>C</w:t>
      </w:r>
    </w:p>
    <w:p>
      <w:pPr>
        <w:pStyle w:val="BodyText"/>
        <w:ind w:left="4100"/>
        <w:spacing w:before="177" w:line="223" w:lineRule="auto"/>
        <w:outlineLvl w:val="0"/>
        <w:rPr>
          <w:sz w:val="24"/>
          <w:szCs w:val="24"/>
        </w:rPr>
      </w:pPr>
      <w:r>
        <w:rPr>
          <w:sz w:val="24"/>
          <w:szCs w:val="24"/>
          <w:spacing w:val="-7"/>
        </w:rPr>
        <w:t>（规范性）</w:t>
      </w:r>
    </w:p>
    <w:p>
      <w:pPr>
        <w:pStyle w:val="BodyText"/>
        <w:ind w:left="4022"/>
        <w:spacing w:before="175" w:line="221" w:lineRule="auto"/>
        <w:outlineLvl w:val="0"/>
        <w:rPr>
          <w:sz w:val="24"/>
          <w:szCs w:val="24"/>
        </w:rPr>
      </w:pPr>
      <w:r>
        <w:rPr>
          <w:sz w:val="24"/>
          <w:szCs w:val="24"/>
          <w:spacing w:val="-3"/>
        </w:rPr>
        <w:t>细部构造防水</w:t>
      </w:r>
    </w:p>
    <w:p>
      <w:pPr>
        <w:spacing w:line="295" w:lineRule="auto"/>
        <w:rPr>
          <w:rFonts w:ascii="Arial"/>
          <w:sz w:val="21"/>
        </w:rPr>
      </w:pPr>
      <w:r/>
    </w:p>
    <w:p>
      <w:pPr>
        <w:pStyle w:val="BodyText"/>
        <w:ind w:left="4"/>
        <w:spacing w:before="101" w:line="231" w:lineRule="auto"/>
        <w:outlineLvl w:val="1"/>
        <w:rPr>
          <w:sz w:val="31"/>
          <w:szCs w:val="31"/>
        </w:rPr>
      </w:pPr>
      <w:bookmarkStart w:name="bookmark16" w:id="14"/>
      <w:bookmarkEnd w:id="14"/>
      <w:bookmarkStart w:name="bookmark12" w:id="15"/>
      <w:bookmarkEnd w:id="15"/>
      <w:bookmarkStart w:name="bookmark13" w:id="16"/>
      <w:bookmarkEnd w:id="16"/>
      <w:r>
        <w:rPr>
          <w:rFonts w:ascii="Times New Roman" w:hAnsi="Times New Roman" w:eastAsia="Times New Roman" w:cs="Times New Roman"/>
          <w:sz w:val="31"/>
          <w:szCs w:val="31"/>
          <w:spacing w:val="3"/>
        </w:rPr>
        <w:t>C.1</w:t>
      </w:r>
      <w:r>
        <w:rPr>
          <w:rFonts w:ascii="Times New Roman" w:hAnsi="Times New Roman" w:eastAsia="Times New Roman" w:cs="Times New Roman"/>
          <w:sz w:val="31"/>
          <w:szCs w:val="31"/>
          <w:spacing w:val="5"/>
        </w:rPr>
        <w:t xml:space="preserve">    </w:t>
      </w:r>
      <w:r>
        <w:rPr>
          <w:sz w:val="31"/>
          <w:szCs w:val="31"/>
          <w:spacing w:val="3"/>
        </w:rPr>
        <w:t>施工缝</w:t>
      </w:r>
    </w:p>
    <w:p>
      <w:pPr>
        <w:spacing w:line="245" w:lineRule="auto"/>
        <w:rPr>
          <w:rFonts w:ascii="Arial"/>
          <w:sz w:val="21"/>
        </w:rPr>
      </w:pPr>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C.1.1  </w:t>
      </w:r>
      <w:r>
        <w:rPr>
          <w:rFonts w:ascii="SimSun" w:hAnsi="SimSun" w:eastAsia="SimSun" w:cs="SimSun"/>
          <w:sz w:val="20"/>
          <w:szCs w:val="20"/>
          <w:spacing w:val="8"/>
        </w:rPr>
        <w:t>当混凝土浇筑需临时设置施工缝时，施工缝留设应规整，并宜垂直于构件表面。</w:t>
      </w:r>
    </w:p>
    <w:p>
      <w:pPr>
        <w:ind w:left="1"/>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C.1.2  </w:t>
      </w:r>
      <w:r>
        <w:rPr>
          <w:rFonts w:ascii="SimSun" w:hAnsi="SimSun" w:eastAsia="SimSun" w:cs="SimSun"/>
          <w:sz w:val="20"/>
          <w:szCs w:val="20"/>
          <w:spacing w:val="8"/>
          <w:position w:val="20"/>
        </w:rPr>
        <w:t>竖向施工缝的留设宜与后浇</w:t>
      </w:r>
      <w:r>
        <w:rPr>
          <w:rFonts w:ascii="SimSun" w:hAnsi="SimSun" w:eastAsia="SimSun" w:cs="SimSun"/>
          <w:sz w:val="20"/>
          <w:szCs w:val="20"/>
          <w:spacing w:val="7"/>
          <w:position w:val="20"/>
        </w:rPr>
        <w:t>带或变形缝相结合。</w:t>
      </w:r>
    </w:p>
    <w:p>
      <w:pPr>
        <w:ind w:left="1"/>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C.1.3  </w:t>
      </w:r>
      <w:r>
        <w:rPr>
          <w:rFonts w:ascii="SimSun" w:hAnsi="SimSun" w:eastAsia="SimSun" w:cs="SimSun"/>
          <w:sz w:val="20"/>
          <w:szCs w:val="20"/>
          <w:spacing w:val="7"/>
        </w:rPr>
        <w:t>墙体留设水平施工缝应符合下列规定：</w:t>
      </w:r>
    </w:p>
    <w:p>
      <w:pPr>
        <w:ind w:left="525"/>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SimSun" w:hAnsi="SimSun" w:eastAsia="SimSun" w:cs="SimSun"/>
          <w:sz w:val="20"/>
          <w:szCs w:val="20"/>
          <w:spacing w:val="8"/>
          <w:position w:val="20"/>
        </w:rPr>
        <w:t>）当结构断面内采用钢板止水带或自粘丁基橡胶钢板止水</w:t>
      </w:r>
      <w:r>
        <w:rPr>
          <w:rFonts w:ascii="SimSun" w:hAnsi="SimSun" w:eastAsia="SimSun" w:cs="SimSun"/>
          <w:sz w:val="20"/>
          <w:szCs w:val="20"/>
          <w:spacing w:val="7"/>
          <w:position w:val="20"/>
        </w:rPr>
        <w:t>带时，水平施工缝宜留设在高出底板表</w:t>
      </w:r>
    </w:p>
    <w:p>
      <w:pPr>
        <w:ind w:left="1"/>
        <w:spacing w:line="229" w:lineRule="auto"/>
        <w:rPr>
          <w:rFonts w:ascii="SimSun" w:hAnsi="SimSun" w:eastAsia="SimSun" w:cs="SimSun"/>
          <w:sz w:val="20"/>
          <w:szCs w:val="20"/>
        </w:rPr>
      </w:pPr>
      <w:r>
        <w:rPr>
          <w:rFonts w:ascii="SimSun" w:hAnsi="SimSun" w:eastAsia="SimSun" w:cs="SimSun"/>
          <w:sz w:val="20"/>
          <w:szCs w:val="20"/>
          <w:spacing w:val="4"/>
        </w:rPr>
        <w:t>面</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4"/>
        </w:rPr>
        <w:t>200</w:t>
      </w:r>
      <w:r>
        <w:rPr>
          <w:rFonts w:ascii="SimSun" w:hAnsi="SimSun" w:eastAsia="SimSun" w:cs="SimSun"/>
          <w:sz w:val="20"/>
          <w:szCs w:val="20"/>
          <w:spacing w:val="4"/>
        </w:rPr>
        <w:t>～</w:t>
      </w:r>
      <w:r>
        <w:rPr>
          <w:rFonts w:ascii="Times New Roman" w:hAnsi="Times New Roman" w:eastAsia="Times New Roman" w:cs="Times New Roman"/>
          <w:sz w:val="20"/>
          <w:szCs w:val="20"/>
          <w:spacing w:val="4"/>
        </w:rPr>
        <w:t>300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4"/>
        </w:rPr>
        <w:t>的墙体上。</w:t>
      </w:r>
    </w:p>
    <w:p>
      <w:pPr>
        <w:spacing w:before="220" w:line="227" w:lineRule="auto"/>
        <w:jc w:val="right"/>
        <w:rPr>
          <w:rFonts w:ascii="SimSun" w:hAnsi="SimSun" w:eastAsia="SimSun" w:cs="SimSun"/>
          <w:sz w:val="20"/>
          <w:szCs w:val="20"/>
        </w:rPr>
      </w:pPr>
      <w:r>
        <w:rPr>
          <w:rFonts w:ascii="Times New Roman" w:hAnsi="Times New Roman" w:eastAsia="Times New Roman" w:cs="Times New Roman"/>
          <w:sz w:val="20"/>
          <w:szCs w:val="20"/>
          <w:spacing w:val="5"/>
        </w:rPr>
        <w:t>b</w:t>
      </w:r>
      <w:r>
        <w:rPr>
          <w:rFonts w:ascii="SimSun" w:hAnsi="SimSun" w:eastAsia="SimSun" w:cs="SimSun"/>
          <w:sz w:val="20"/>
          <w:szCs w:val="20"/>
          <w:spacing w:val="5"/>
        </w:rPr>
        <w:t>）当结构断面内采用遇水膨胀止水胶（条）、</w:t>
      </w:r>
      <w:r>
        <w:rPr>
          <w:rFonts w:ascii="SimSun" w:hAnsi="SimSun" w:eastAsia="SimSun" w:cs="SimSun"/>
          <w:sz w:val="20"/>
          <w:szCs w:val="20"/>
          <w:spacing w:val="4"/>
        </w:rPr>
        <w:t>预埋注浆管时，水平施工缝宜留设在结构底板表面。</w:t>
      </w:r>
    </w:p>
    <w:p>
      <w:pPr>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3"/>
          <w:position w:val="20"/>
        </w:rPr>
        <w:t>c</w:t>
      </w:r>
      <w:r>
        <w:rPr>
          <w:rFonts w:ascii="SimSun" w:hAnsi="SimSun" w:eastAsia="SimSun" w:cs="SimSun"/>
          <w:sz w:val="20"/>
          <w:szCs w:val="20"/>
          <w:spacing w:val="3"/>
          <w:position w:val="20"/>
        </w:rPr>
        <w:t>）板下或顶拱拱脚与墙结合部位的水平施工缝，宜留设在板墙或拱墙接缝线以下</w:t>
      </w:r>
      <w:r>
        <w:rPr>
          <w:rFonts w:ascii="SimSun" w:hAnsi="SimSun" w:eastAsia="SimSun" w:cs="SimSun"/>
          <w:sz w:val="20"/>
          <w:szCs w:val="20"/>
          <w:spacing w:val="-23"/>
          <w:position w:val="20"/>
        </w:rPr>
        <w:t xml:space="preserve"> </w:t>
      </w:r>
      <w:r>
        <w:rPr>
          <w:rFonts w:ascii="Times New Roman" w:hAnsi="Times New Roman" w:eastAsia="Times New Roman" w:cs="Times New Roman"/>
          <w:sz w:val="20"/>
          <w:szCs w:val="20"/>
          <w:spacing w:val="3"/>
          <w:position w:val="20"/>
        </w:rPr>
        <w:t>15</w:t>
      </w:r>
      <w:r>
        <w:rPr>
          <w:rFonts w:ascii="Times New Roman" w:hAnsi="Times New Roman" w:eastAsia="Times New Roman" w:cs="Times New Roman"/>
          <w:sz w:val="20"/>
          <w:szCs w:val="20"/>
          <w:spacing w:val="2"/>
          <w:position w:val="20"/>
        </w:rPr>
        <w:t>0</w:t>
      </w:r>
      <w:r>
        <w:rPr>
          <w:rFonts w:ascii="SimSun" w:hAnsi="SimSun" w:eastAsia="SimSun" w:cs="SimSun"/>
          <w:sz w:val="20"/>
          <w:szCs w:val="20"/>
          <w:spacing w:val="2"/>
          <w:position w:val="20"/>
        </w:rPr>
        <w:t>～</w:t>
      </w:r>
      <w:r>
        <w:rPr>
          <w:rFonts w:ascii="Times New Roman" w:hAnsi="Times New Roman" w:eastAsia="Times New Roman" w:cs="Times New Roman"/>
          <w:sz w:val="20"/>
          <w:szCs w:val="20"/>
          <w:spacing w:val="2"/>
          <w:position w:val="20"/>
        </w:rPr>
        <w:t>300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18"/>
          <w:w w:val="101"/>
          <w:position w:val="20"/>
        </w:rPr>
        <w:t xml:space="preserve"> </w:t>
      </w:r>
      <w:r>
        <w:rPr>
          <w:rFonts w:ascii="SimSun" w:hAnsi="SimSun" w:eastAsia="SimSun" w:cs="SimSun"/>
          <w:sz w:val="20"/>
          <w:szCs w:val="20"/>
          <w:spacing w:val="2"/>
          <w:position w:val="20"/>
        </w:rPr>
        <w:t>处，</w:t>
      </w:r>
    </w:p>
    <w:p>
      <w:pPr>
        <w:ind w:left="5"/>
        <w:spacing w:before="1" w:line="226" w:lineRule="auto"/>
        <w:rPr>
          <w:rFonts w:ascii="SimSun" w:hAnsi="SimSun" w:eastAsia="SimSun" w:cs="SimSun"/>
          <w:sz w:val="20"/>
          <w:szCs w:val="20"/>
        </w:rPr>
      </w:pPr>
      <w:r>
        <w:rPr>
          <w:rFonts w:ascii="SimSun" w:hAnsi="SimSun" w:eastAsia="SimSun" w:cs="SimSun"/>
          <w:sz w:val="20"/>
          <w:szCs w:val="20"/>
          <w:spacing w:val="8"/>
        </w:rPr>
        <w:t>也可留设在板墙或拱墙接缝线处。</w:t>
      </w:r>
    </w:p>
    <w:p>
      <w:pPr>
        <w:ind w:left="525"/>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d</w:t>
      </w:r>
      <w:r>
        <w:rPr>
          <w:rFonts w:ascii="SimSun" w:hAnsi="SimSun" w:eastAsia="SimSun" w:cs="SimSun"/>
          <w:sz w:val="20"/>
          <w:szCs w:val="20"/>
          <w:spacing w:val="9"/>
          <w:position w:val="20"/>
        </w:rPr>
        <w:t>）当外墙有预留洞时，施工缝距孔洞边缘</w:t>
      </w:r>
      <w:r>
        <w:rPr>
          <w:rFonts w:ascii="SimSun" w:hAnsi="SimSun" w:eastAsia="SimSun" w:cs="SimSun"/>
          <w:sz w:val="20"/>
          <w:szCs w:val="20"/>
          <w:spacing w:val="8"/>
          <w:position w:val="20"/>
        </w:rPr>
        <w:t>不应小于</w:t>
      </w:r>
      <w:r>
        <w:rPr>
          <w:rFonts w:ascii="SimSun" w:hAnsi="SimSun" w:eastAsia="SimSun" w:cs="SimSun"/>
          <w:sz w:val="20"/>
          <w:szCs w:val="20"/>
          <w:spacing w:val="-39"/>
          <w:position w:val="20"/>
        </w:rPr>
        <w:t xml:space="preserve"> </w:t>
      </w:r>
      <w:r>
        <w:rPr>
          <w:rFonts w:ascii="Times New Roman" w:hAnsi="Times New Roman" w:eastAsia="Times New Roman" w:cs="Times New Roman"/>
          <w:sz w:val="20"/>
          <w:szCs w:val="20"/>
          <w:spacing w:val="8"/>
          <w:position w:val="20"/>
        </w:rPr>
        <w:t>300</w:t>
      </w:r>
      <w:r>
        <w:rPr>
          <w:rFonts w:ascii="Times New Roman" w:hAnsi="Times New Roman" w:eastAsia="Times New Roman" w:cs="Times New Roman"/>
          <w:sz w:val="20"/>
          <w:szCs w:val="20"/>
          <w:position w:val="20"/>
        </w:rPr>
        <w:t>mm</w:t>
      </w:r>
      <w:r>
        <w:rPr>
          <w:rFonts w:ascii="SimSun" w:hAnsi="SimSun" w:eastAsia="SimSun" w:cs="SimSun"/>
          <w:sz w:val="20"/>
          <w:szCs w:val="20"/>
          <w:spacing w:val="8"/>
          <w:position w:val="20"/>
        </w:rPr>
        <w:t>。</w:t>
      </w:r>
    </w:p>
    <w:p>
      <w:pPr>
        <w:ind w:left="1"/>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C.1.4</w:t>
      </w:r>
      <w:r>
        <w:rPr>
          <w:rFonts w:ascii="Times New Roman" w:hAnsi="Times New Roman" w:eastAsia="Times New Roman" w:cs="Times New Roman"/>
          <w:sz w:val="20"/>
          <w:szCs w:val="20"/>
          <w:b/>
          <w:bCs/>
          <w:spacing w:val="4"/>
        </w:rPr>
        <w:t xml:space="preserve">   </w:t>
      </w:r>
      <w:r>
        <w:rPr>
          <w:rFonts w:ascii="SimSun" w:hAnsi="SimSun" w:eastAsia="SimSun" w:cs="SimSun"/>
          <w:sz w:val="20"/>
          <w:szCs w:val="20"/>
          <w:spacing w:val="7"/>
        </w:rPr>
        <w:t>水平施工缝的防水构造应符合下列规定：</w:t>
      </w:r>
    </w:p>
    <w:p>
      <w:pPr>
        <w:ind w:right="70" w:firstLine="516"/>
        <w:spacing w:before="221" w:line="432"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6"/>
        </w:rPr>
        <w:t>）中埋式钢板止水带或自粘丁基橡胶钢板止水带宜在结构</w:t>
      </w:r>
      <w:r>
        <w:rPr>
          <w:rFonts w:ascii="SimSun" w:hAnsi="SimSun" w:eastAsia="SimSun" w:cs="SimSun"/>
          <w:sz w:val="20"/>
          <w:szCs w:val="20"/>
          <w:spacing w:val="5"/>
        </w:rPr>
        <w:t>断面的中部对称埋设（图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1a</w:t>
      </w:r>
      <w:r>
        <w:rPr>
          <w:rFonts w:ascii="SimSun" w:hAnsi="SimSun" w:eastAsia="SimSun" w:cs="SimSun"/>
          <w:sz w:val="20"/>
          <w:szCs w:val="20"/>
          <w:spacing w:val="5"/>
        </w:rPr>
        <w:t>）。钢板</w:t>
      </w:r>
      <w:r>
        <w:rPr>
          <w:rFonts w:ascii="SimSun" w:hAnsi="SimSun" w:eastAsia="SimSun" w:cs="SimSun"/>
          <w:sz w:val="20"/>
          <w:szCs w:val="20"/>
        </w:rPr>
        <w:t xml:space="preserve"> </w:t>
      </w:r>
      <w:r>
        <w:rPr>
          <w:rFonts w:ascii="SimSun" w:hAnsi="SimSun" w:eastAsia="SimSun" w:cs="SimSun"/>
          <w:sz w:val="20"/>
          <w:szCs w:val="20"/>
          <w:spacing w:val="6"/>
        </w:rPr>
        <w:t>止水带宽度不应小于</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6"/>
        </w:rPr>
        <w:t>300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6"/>
        </w:rPr>
        <w:t>，厚度不宜小于</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rPr>
        <w:t>mm</w:t>
      </w:r>
      <w:r>
        <w:rPr>
          <w:rFonts w:ascii="SimSun" w:hAnsi="SimSun" w:eastAsia="SimSun" w:cs="SimSun"/>
          <w:sz w:val="20"/>
          <w:szCs w:val="20"/>
          <w:spacing w:val="6"/>
        </w:rPr>
        <w:t>；自粘丁基橡胶钢板止水带宽度不应小于</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6"/>
        </w:rPr>
        <w:t>250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6"/>
        </w:rPr>
        <w:t>，厚</w:t>
      </w:r>
      <w:r>
        <w:rPr>
          <w:rFonts w:ascii="SimSun" w:hAnsi="SimSun" w:eastAsia="SimSun" w:cs="SimSun"/>
          <w:sz w:val="20"/>
          <w:szCs w:val="20"/>
        </w:rPr>
        <w:t xml:space="preserve"> </w:t>
      </w:r>
      <w:r>
        <w:rPr>
          <w:rFonts w:ascii="SimSun" w:hAnsi="SimSun" w:eastAsia="SimSun" w:cs="SimSun"/>
          <w:sz w:val="20"/>
          <w:szCs w:val="20"/>
          <w:spacing w:val="8"/>
        </w:rPr>
        <w:t>度不宜小于</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5</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8"/>
        </w:rPr>
        <w:t>，双面应涂覆丁基橡胶，单面丁基橡胶厚度</w:t>
      </w:r>
      <w:r>
        <w:rPr>
          <w:rFonts w:ascii="SimSun" w:hAnsi="SimSun" w:eastAsia="SimSun" w:cs="SimSun"/>
          <w:sz w:val="20"/>
          <w:szCs w:val="20"/>
          <w:spacing w:val="7"/>
        </w:rPr>
        <w:t>不应小于</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rPr>
        <w:t>mm</w:t>
      </w:r>
      <w:r>
        <w:rPr>
          <w:rFonts w:ascii="SimSun" w:hAnsi="SimSun" w:eastAsia="SimSun" w:cs="SimSun"/>
          <w:sz w:val="20"/>
          <w:szCs w:val="20"/>
          <w:spacing w:val="7"/>
        </w:rPr>
        <w:t>；</w:t>
      </w:r>
      <w:r>
        <w:rPr>
          <w:rFonts w:ascii="SimSun" w:hAnsi="SimSun" w:eastAsia="SimSun" w:cs="SimSun"/>
          <w:sz w:val="20"/>
          <w:szCs w:val="20"/>
          <w:spacing w:val="-48"/>
        </w:rPr>
        <w:t xml:space="preserve"> </w:t>
      </w:r>
      <w:r>
        <w:rPr>
          <w:rFonts w:ascii="SimSun" w:hAnsi="SimSun" w:eastAsia="SimSun" w:cs="SimSun"/>
          <w:sz w:val="20"/>
          <w:szCs w:val="20"/>
          <w:spacing w:val="7"/>
        </w:rPr>
        <w:t>自粘丁基橡胶钢板止水带</w:t>
      </w:r>
    </w:p>
    <w:p>
      <w:pPr>
        <w:ind w:left="35"/>
        <w:spacing w:before="1" w:line="226" w:lineRule="auto"/>
        <w:rPr>
          <w:rFonts w:ascii="SimSun" w:hAnsi="SimSun" w:eastAsia="SimSun" w:cs="SimSun"/>
          <w:sz w:val="20"/>
          <w:szCs w:val="20"/>
        </w:rPr>
      </w:pPr>
      <w:r>
        <w:rPr>
          <w:rFonts w:ascii="SimSun" w:hAnsi="SimSun" w:eastAsia="SimSun" w:cs="SimSun"/>
          <w:sz w:val="20"/>
          <w:szCs w:val="20"/>
          <w:spacing w:val="7"/>
        </w:rPr>
        <w:t>自粘搭接长度不应小于</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80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，当采用对拉螺栓固定搭接时，其搭接长度不应小于</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50</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ind w:right="70" w:firstLine="507"/>
        <w:spacing w:before="222" w:line="432" w:lineRule="auto"/>
        <w:rPr>
          <w:rFonts w:ascii="SimSun" w:hAnsi="SimSun" w:eastAsia="SimSun" w:cs="SimSun"/>
          <w:sz w:val="20"/>
          <w:szCs w:val="20"/>
        </w:rPr>
      </w:pPr>
      <w:r>
        <w:rPr>
          <w:rFonts w:ascii="Times New Roman" w:hAnsi="Times New Roman" w:eastAsia="Times New Roman" w:cs="Times New Roman"/>
          <w:sz w:val="20"/>
          <w:szCs w:val="20"/>
          <w:spacing w:val="6"/>
        </w:rPr>
        <w:t>b</w:t>
      </w:r>
      <w:r>
        <w:rPr>
          <w:rFonts w:ascii="SimSun" w:hAnsi="SimSun" w:eastAsia="SimSun" w:cs="SimSun"/>
          <w:sz w:val="20"/>
          <w:szCs w:val="20"/>
          <w:spacing w:val="6"/>
        </w:rPr>
        <w:t>）腻子型遇水膨胀止水条或遇水膨胀止水胶，应设置在结构断面的中部（图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6"/>
        </w:rPr>
        <w:t>1b</w:t>
      </w:r>
      <w:r>
        <w:rPr>
          <w:rFonts w:ascii="SimSun" w:hAnsi="SimSun" w:eastAsia="SimSun" w:cs="SimSun"/>
          <w:sz w:val="20"/>
          <w:szCs w:val="20"/>
          <w:spacing w:val="6"/>
        </w:rPr>
        <w:t>）。</w:t>
      </w:r>
      <w:r>
        <w:rPr>
          <w:rFonts w:ascii="SimSun" w:hAnsi="SimSun" w:eastAsia="SimSun" w:cs="SimSun"/>
          <w:sz w:val="20"/>
          <w:szCs w:val="20"/>
          <w:spacing w:val="5"/>
        </w:rPr>
        <w:t>腻子型遇水</w:t>
      </w:r>
      <w:r>
        <w:rPr>
          <w:rFonts w:ascii="SimSun" w:hAnsi="SimSun" w:eastAsia="SimSun" w:cs="SimSun"/>
          <w:sz w:val="20"/>
          <w:szCs w:val="20"/>
        </w:rPr>
        <w:t xml:space="preserve"> </w:t>
      </w:r>
      <w:r>
        <w:rPr>
          <w:rFonts w:ascii="SimSun" w:hAnsi="SimSun" w:eastAsia="SimSun" w:cs="SimSun"/>
          <w:sz w:val="20"/>
          <w:szCs w:val="20"/>
          <w:spacing w:val="8"/>
        </w:rPr>
        <w:t>膨胀止水条的宽度和厚度均不宜小于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15</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，宜采用平行错搭的方式搭</w:t>
      </w:r>
      <w:r>
        <w:rPr>
          <w:rFonts w:ascii="SimSun" w:hAnsi="SimSun" w:eastAsia="SimSun" w:cs="SimSun"/>
          <w:sz w:val="20"/>
          <w:szCs w:val="20"/>
          <w:spacing w:val="7"/>
        </w:rPr>
        <w:t>接，搭接长度不宜小于</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30</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spacing w:before="1" w:line="227" w:lineRule="auto"/>
        <w:rPr>
          <w:rFonts w:ascii="SimSun" w:hAnsi="SimSun" w:eastAsia="SimSun" w:cs="SimSun"/>
          <w:sz w:val="20"/>
          <w:szCs w:val="20"/>
        </w:rPr>
      </w:pPr>
      <w:r>
        <w:rPr>
          <w:rFonts w:ascii="SimSun" w:hAnsi="SimSun" w:eastAsia="SimSun" w:cs="SimSun"/>
          <w:sz w:val="20"/>
          <w:szCs w:val="20"/>
          <w:spacing w:val="7"/>
        </w:rPr>
        <w:t>遇水膨胀止水胶的宽度不宜小于</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7"/>
        </w:rPr>
        <w:t>10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，厚度不宜小于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5</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ind w:left="525"/>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5"/>
          <w:position w:val="20"/>
        </w:rPr>
        <w:t>c</w:t>
      </w:r>
      <w:r>
        <w:rPr>
          <w:rFonts w:ascii="Times New Roman" w:hAnsi="Times New Roman" w:eastAsia="Times New Roman" w:cs="Times New Roman"/>
          <w:sz w:val="20"/>
          <w:szCs w:val="20"/>
          <w:spacing w:val="-7"/>
          <w:position w:val="20"/>
        </w:rPr>
        <w:t xml:space="preserve"> </w:t>
      </w:r>
      <w:r>
        <w:rPr>
          <w:rFonts w:ascii="SimSun" w:hAnsi="SimSun" w:eastAsia="SimSun" w:cs="SimSun"/>
          <w:sz w:val="20"/>
          <w:szCs w:val="20"/>
          <w:spacing w:val="5"/>
          <w:position w:val="20"/>
        </w:rPr>
        <w:t>）预埋注浆管应设置在结构断面的中部（图</w:t>
      </w:r>
      <w:r>
        <w:rPr>
          <w:rFonts w:ascii="SimSun" w:hAnsi="SimSun" w:eastAsia="SimSun" w:cs="SimSun"/>
          <w:sz w:val="20"/>
          <w:szCs w:val="20"/>
          <w:spacing w:val="-38"/>
          <w:position w:val="20"/>
        </w:rPr>
        <w:t xml:space="preserve"> </w:t>
      </w:r>
      <w:r>
        <w:rPr>
          <w:rFonts w:ascii="Times New Roman" w:hAnsi="Times New Roman" w:eastAsia="Times New Roman" w:cs="Times New Roman"/>
          <w:sz w:val="20"/>
          <w:szCs w:val="20"/>
          <w:spacing w:val="5"/>
          <w:position w:val="20"/>
        </w:rPr>
        <w:t>C.</w:t>
      </w:r>
      <w:r>
        <w:rPr>
          <w:rFonts w:ascii="Times New Roman" w:hAnsi="Times New Roman" w:eastAsia="Times New Roman" w:cs="Times New Roman"/>
          <w:sz w:val="20"/>
          <w:szCs w:val="20"/>
          <w:spacing w:val="-25"/>
          <w:position w:val="20"/>
        </w:rPr>
        <w:t xml:space="preserve"> </w:t>
      </w:r>
      <w:r>
        <w:rPr>
          <w:rFonts w:ascii="Times New Roman" w:hAnsi="Times New Roman" w:eastAsia="Times New Roman" w:cs="Times New Roman"/>
          <w:sz w:val="20"/>
          <w:szCs w:val="20"/>
          <w:spacing w:val="5"/>
          <w:position w:val="20"/>
        </w:rPr>
        <w:t>1c</w:t>
      </w:r>
      <w:r>
        <w:rPr>
          <w:rFonts w:ascii="SimSun" w:hAnsi="SimSun" w:eastAsia="SimSun" w:cs="SimSun"/>
          <w:sz w:val="20"/>
          <w:szCs w:val="20"/>
          <w:spacing w:val="5"/>
          <w:position w:val="20"/>
        </w:rPr>
        <w:t>）。注浆管应与先浇混凝土基层密贴，固定间距</w:t>
      </w:r>
    </w:p>
    <w:p>
      <w:pPr>
        <w:ind w:left="5"/>
        <w:spacing w:before="1" w:line="229" w:lineRule="auto"/>
        <w:rPr>
          <w:rFonts w:ascii="SimSun" w:hAnsi="SimSun" w:eastAsia="SimSun" w:cs="SimSun"/>
          <w:sz w:val="20"/>
          <w:szCs w:val="20"/>
        </w:rPr>
      </w:pPr>
      <w:r>
        <w:rPr>
          <w:rFonts w:ascii="SimSun" w:hAnsi="SimSun" w:eastAsia="SimSun" w:cs="SimSun"/>
          <w:sz w:val="20"/>
          <w:szCs w:val="20"/>
          <w:spacing w:val="7"/>
        </w:rPr>
        <w:t>宜为</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7"/>
        </w:rPr>
        <w:t>200</w:t>
      </w:r>
      <w:r>
        <w:rPr>
          <w:rFonts w:ascii="Times New Roman" w:hAnsi="Times New Roman" w:eastAsia="Times New Roman" w:cs="Times New Roman"/>
          <w:sz w:val="20"/>
          <w:szCs w:val="20"/>
        </w:rPr>
        <w:t>mm</w:t>
      </w:r>
      <w:r>
        <w:rPr>
          <w:rFonts w:ascii="SimSun" w:hAnsi="SimSun" w:eastAsia="SimSun" w:cs="SimSun"/>
          <w:sz w:val="20"/>
          <w:szCs w:val="20"/>
          <w:spacing w:val="7"/>
        </w:rPr>
        <w:t>～</w:t>
      </w:r>
      <w:r>
        <w:rPr>
          <w:rFonts w:ascii="Times New Roman" w:hAnsi="Times New Roman" w:eastAsia="Times New Roman" w:cs="Times New Roman"/>
          <w:sz w:val="20"/>
          <w:szCs w:val="20"/>
          <w:spacing w:val="7"/>
        </w:rPr>
        <w:t>300</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ind w:left="525"/>
        <w:spacing w:before="219" w:line="228" w:lineRule="auto"/>
        <w:rPr>
          <w:rFonts w:ascii="SimSun" w:hAnsi="SimSun" w:eastAsia="SimSun" w:cs="SimSun"/>
          <w:sz w:val="20"/>
          <w:szCs w:val="20"/>
        </w:rPr>
      </w:pPr>
      <w:r>
        <w:rPr>
          <w:rFonts w:ascii="Times New Roman" w:hAnsi="Times New Roman" w:eastAsia="Times New Roman" w:cs="Times New Roman"/>
          <w:sz w:val="20"/>
          <w:szCs w:val="20"/>
          <w:spacing w:val="4"/>
        </w:rPr>
        <w:t>d</w:t>
      </w:r>
      <w:r>
        <w:rPr>
          <w:rFonts w:ascii="SimSun" w:hAnsi="SimSun" w:eastAsia="SimSun" w:cs="SimSun"/>
          <w:sz w:val="20"/>
          <w:szCs w:val="20"/>
          <w:spacing w:val="4"/>
        </w:rPr>
        <w:t>）水平施工缝也可设置为阶梯缝形式（图</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1d</w:t>
      </w:r>
      <w:r>
        <w:rPr>
          <w:rFonts w:ascii="SimSun" w:hAnsi="SimSun" w:eastAsia="SimSun" w:cs="SimSun"/>
          <w:sz w:val="20"/>
          <w:szCs w:val="20"/>
          <w:spacing w:val="3"/>
        </w:rPr>
        <w:t>）。</w:t>
      </w:r>
    </w:p>
    <w:p>
      <w:pPr>
        <w:ind w:left="526"/>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e</w:t>
      </w:r>
      <w:r>
        <w:rPr>
          <w:rFonts w:ascii="Times New Roman" w:hAnsi="Times New Roman" w:eastAsia="Times New Roman" w:cs="Times New Roman"/>
          <w:sz w:val="20"/>
          <w:szCs w:val="20"/>
          <w:spacing w:val="-21"/>
          <w:position w:val="20"/>
        </w:rPr>
        <w:t xml:space="preserve"> </w:t>
      </w:r>
      <w:r>
        <w:rPr>
          <w:rFonts w:ascii="SimSun" w:hAnsi="SimSun" w:eastAsia="SimSun" w:cs="SimSun"/>
          <w:sz w:val="20"/>
          <w:szCs w:val="20"/>
          <w:spacing w:val="7"/>
          <w:position w:val="20"/>
        </w:rPr>
        <w:t>）防水涂料、聚合物水泥防水砂浆等防水加强层宜以缝为中心对称设置在施工缝的迎水面</w:t>
      </w:r>
      <w:r>
        <w:rPr>
          <w:rFonts w:ascii="SimSun" w:hAnsi="SimSun" w:eastAsia="SimSun" w:cs="SimSun"/>
          <w:sz w:val="20"/>
          <w:szCs w:val="20"/>
          <w:spacing w:val="6"/>
          <w:position w:val="20"/>
        </w:rPr>
        <w:t>，当迎</w:t>
      </w:r>
    </w:p>
    <w:p>
      <w:pPr>
        <w:ind w:left="3"/>
        <w:spacing w:before="1" w:line="227" w:lineRule="auto"/>
        <w:rPr>
          <w:rFonts w:ascii="SimSun" w:hAnsi="SimSun" w:eastAsia="SimSun" w:cs="SimSun"/>
          <w:sz w:val="20"/>
          <w:szCs w:val="20"/>
        </w:rPr>
      </w:pPr>
      <w:r>
        <w:rPr>
          <w:rFonts w:ascii="SimSun" w:hAnsi="SimSun" w:eastAsia="SimSun" w:cs="SimSun"/>
          <w:sz w:val="20"/>
          <w:szCs w:val="20"/>
          <w:spacing w:val="9"/>
        </w:rPr>
        <w:t>水面没有操作条件时，水泥基类的防水加强层可设置在背水面。</w:t>
      </w:r>
    </w:p>
    <w:p>
      <w:pPr>
        <w:ind w:left="526"/>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11"/>
          <w:position w:val="20"/>
        </w:rPr>
        <w:t>f</w:t>
      </w:r>
      <w:r>
        <w:rPr>
          <w:rFonts w:ascii="SimSun" w:hAnsi="SimSun" w:eastAsia="SimSun" w:cs="SimSun"/>
          <w:sz w:val="20"/>
          <w:szCs w:val="20"/>
          <w:spacing w:val="11"/>
          <w:position w:val="20"/>
        </w:rPr>
        <w:t>）防水涂料、聚合物水泥防水砂浆等防水加强层的宽度不宜小于</w:t>
      </w:r>
      <w:r>
        <w:rPr>
          <w:rFonts w:ascii="SimSun" w:hAnsi="SimSun" w:eastAsia="SimSun" w:cs="SimSun"/>
          <w:sz w:val="20"/>
          <w:szCs w:val="20"/>
          <w:spacing w:val="-41"/>
          <w:position w:val="20"/>
        </w:rPr>
        <w:t xml:space="preserve"> </w:t>
      </w:r>
      <w:r>
        <w:rPr>
          <w:rFonts w:ascii="Times New Roman" w:hAnsi="Times New Roman" w:eastAsia="Times New Roman" w:cs="Times New Roman"/>
          <w:sz w:val="20"/>
          <w:szCs w:val="20"/>
          <w:spacing w:val="11"/>
          <w:position w:val="20"/>
        </w:rPr>
        <w:t>4</w:t>
      </w:r>
      <w:r>
        <w:rPr>
          <w:rFonts w:ascii="Times New Roman" w:hAnsi="Times New Roman" w:eastAsia="Times New Roman" w:cs="Times New Roman"/>
          <w:sz w:val="20"/>
          <w:szCs w:val="20"/>
          <w:spacing w:val="10"/>
          <w:position w:val="20"/>
        </w:rPr>
        <w:t>00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10"/>
          <w:position w:val="20"/>
        </w:rPr>
        <w:t>，防水涂料厚度不应小</w:t>
      </w:r>
    </w:p>
    <w:p>
      <w:pPr>
        <w:ind w:left="4"/>
        <w:spacing w:before="1" w:line="227" w:lineRule="auto"/>
        <w:rPr>
          <w:rFonts w:ascii="SimSun" w:hAnsi="SimSun" w:eastAsia="SimSun" w:cs="SimSun"/>
          <w:sz w:val="20"/>
          <w:szCs w:val="20"/>
        </w:rPr>
      </w:pPr>
      <w:r>
        <w:rPr>
          <w:rFonts w:ascii="SimSun" w:hAnsi="SimSun" w:eastAsia="SimSun" w:cs="SimSun"/>
          <w:sz w:val="20"/>
          <w:szCs w:val="20"/>
          <w:spacing w:val="6"/>
        </w:rPr>
        <w:t>于</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6"/>
        </w:rPr>
        <w:t>1.5</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6"/>
        </w:rPr>
        <w:t>，聚合物水泥防水砂浆厚度不应小于</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spacing w:line="227" w:lineRule="auto"/>
        <w:sectPr>
          <w:footerReference w:type="default" r:id="rId64"/>
          <w:pgSz w:w="11906" w:h="16839"/>
          <w:pgMar w:top="1431" w:right="1063" w:bottom="1351" w:left="1425" w:header="0" w:footer="1172" w:gutter="0"/>
        </w:sectPr>
        <w:rPr>
          <w:rFonts w:ascii="SimSun" w:hAnsi="SimSun" w:eastAsia="SimSun" w:cs="SimSun"/>
          <w:sz w:val="20"/>
          <w:szCs w:val="20"/>
        </w:rPr>
      </w:pPr>
    </w:p>
    <w:p>
      <w:pPr>
        <w:ind w:right="26"/>
        <w:spacing w:before="122" w:line="241" w:lineRule="exact"/>
        <w:jc w:val="right"/>
        <w:rPr>
          <w:rFonts w:ascii="Calibri" w:hAnsi="Calibri" w:eastAsia="Calibri" w:cs="Calibri"/>
          <w:sz w:val="18"/>
          <w:szCs w:val="18"/>
        </w:rPr>
      </w:pPr>
      <w:r>
        <w:pict>
          <v:shape id="_x0000_s2" style="position:absolute;margin-left:347.998pt;margin-top:169.559pt;mso-position-vertical-relative:page;mso-position-horizontal-relative:page;width:1.5pt;height:0.7pt;z-index:-251541504;" o:allowincell="f" filled="false" strokecolor="#212830" strokeweight="0.00pt" coordsize="30,13" coordorigin="0,0" path="m0,13l6,13m11,13l23,13m27,13l29,13m29,0l0,0e">
            <v:stroke endcap="round" miterlimit="0"/>
          </v:shape>
        </w:pict>
      </w:r>
      <w:r>
        <w:pict>
          <v:shape id="_x0000_s4" style="position:absolute;margin-left:185.81pt;margin-top:184.864pt;mso-position-vertical-relative:page;mso-position-horizontal-relative:page;width:24.55pt;height:0pt;z-index:251828224;" o:allowincell="f" filled="false" strokecolor="#212830" strokeweight="0.00pt" coordsize="490,0" coordorigin="0,0" path="m,l490,0e">
            <v:stroke endcap="round" miterlimit="0"/>
          </v:shape>
        </w:pict>
      </w:r>
      <w:r>
        <w:pict>
          <v:shape id="_x0000_s6" style="position:absolute;margin-left:367.747pt;margin-top:197.522pt;mso-position-vertical-relative:page;mso-position-horizontal-relative:page;width:0.15pt;height:0pt;z-index:251836416;" o:allowincell="f" filled="false" strokecolor="#212830" strokeweight="0.00pt" coordsize="3,0" coordorigin="0,0" path="m,l2,0e">
            <v:stroke endcap="round" miterlimit="0"/>
          </v:shape>
        </w:pict>
      </w:r>
      <w:r>
        <mc:AlternateContent xmlns:mc="http://schemas.openxmlformats.org/markup-compatibility/2006">
          <mc:Choice Requires="wps">
            <w:drawing>
              <wp:anchor distT="0" distB="0" distL="0" distR="0" simplePos="0" relativeHeight="251811840" behindDoc="0" locked="0" layoutInCell="0" allowOverlap="1">
                <wp:simplePos x="0" y="0"/>
                <wp:positionH relativeFrom="page">
                  <wp:posOffset>5021222</wp:posOffset>
                </wp:positionH>
                <wp:positionV relativeFrom="page">
                  <wp:posOffset>2367695</wp:posOffset>
                </wp:positionV>
                <wp:extent cx="524509" cy="116204"/>
                <wp:effectExtent l="0" t="0" r="0" b="0"/>
                <wp:wrapNone/>
                <wp:docPr id="26" name="TextBox 26"/>
                <wp:cNvGraphicFramePr/>
                <a:graphic>
                  <a:graphicData uri="http://schemas.microsoft.com/office/word/2010/wordprocessingShape">
                    <wps:wsp>
                      <wps:cNvSpPr txBox="1"/>
                      <wps:spPr>
                        <a:xfrm rot="16200000">
                          <a:off x="5021222" y="2367695"/>
                          <a:ext cx="524509" cy="11620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43" w:line="206" w:lineRule="auto"/>
                              <w:rPr>
                                <w:rFonts w:ascii="Arial" w:hAnsi="Arial" w:eastAsia="Arial" w:cs="Arial"/>
                                <w:sz w:val="12"/>
                                <w:szCs w:val="12"/>
                              </w:rPr>
                            </w:pPr>
                            <w:r>
                              <w:rPr>
                                <w:rFonts w:ascii="Arial" w:hAnsi="Arial" w:eastAsia="Arial" w:cs="Arial"/>
                                <w:sz w:val="12"/>
                                <w:szCs w:val="12"/>
                                <w:color w:val="212830"/>
                                <w:spacing w:val="1"/>
                              </w:rPr>
                              <w:t>≥200         100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 style="position:absolute;margin-left:395.372pt;margin-top:186.433pt;mso-position-vertical-relative:page;mso-position-horizontal-relative:page;width:41.3pt;height:9.15pt;z-index:251811840;rotation:270;" o:allowincell="f" filled="false" stroked="false" type="#_x0000_t202">
                <v:fill on="false"/>
                <v:stroke on="false"/>
                <v:path/>
                <v:imagedata o:title=""/>
                <o:lock v:ext="edit" aspectratio="false"/>
                <v:textbox inset="0mm,0mm,0mm,0mm">
                  <w:txbxContent>
                    <w:p>
                      <w:pPr>
                        <w:ind w:left="20"/>
                        <w:spacing w:before="43" w:line="206" w:lineRule="auto"/>
                        <w:rPr>
                          <w:rFonts w:ascii="Arial" w:hAnsi="Arial" w:eastAsia="Arial" w:cs="Arial"/>
                          <w:sz w:val="12"/>
                          <w:szCs w:val="12"/>
                        </w:rPr>
                      </w:pPr>
                      <w:r>
                        <w:rPr>
                          <w:rFonts w:ascii="Arial" w:hAnsi="Arial" w:eastAsia="Arial" w:cs="Arial"/>
                          <w:sz w:val="12"/>
                          <w:szCs w:val="12"/>
                          <w:color w:val="212830"/>
                          <w:spacing w:val="1"/>
                        </w:rPr>
                        <w:t>≥200         100</w:t>
                      </w:r>
                    </w:p>
                  </w:txbxContent>
                </v:textbox>
              </v:shape>
            </w:pict>
          </mc:Fallback>
        </mc:AlternateContent>
      </w:r>
      <w:r>
        <w:pict>
          <v:shape id="_x0000_s10" style="position:absolute;margin-left:167.87pt;margin-top:205.235pt;mso-position-vertical-relative:page;mso-position-horizontal-relative:page;width:0.05pt;height:0.05pt;z-index:-251508736;" o:allowincell="f" fillcolor="#212830" filled="true" stroked="false" coordsize="1,1" coordorigin="0,0" path="m,l0,0l0,0l0,0l0,0xem0,0l0,0l0,0l0,0l0,0xe"/>
        </w:pict>
      </w:r>
      <w:r>
        <w:pict>
          <v:shape id="_x0000_s12" style="position:absolute;margin-left:167.87pt;margin-top:216.551pt;mso-position-vertical-relative:page;mso-position-horizontal-relative:page;width:0.05pt;height:0.05pt;z-index:-251509760;" o:allowincell="f" fillcolor="#212830" filled="true" stroked="false" coordsize="1,1" coordorigin="0,0" path="m,l0,0l0,0l0,0l0,0xem0,0l0,0l0,0l0,0l0,0xe"/>
        </w:pict>
      </w:r>
      <w:r>
        <w:pict>
          <v:shape id="_x0000_s14" style="position:absolute;margin-left:181.374pt;margin-top:206.252pt;mso-position-vertical-relative:page;mso-position-horizontal-relative:page;width:0.3pt;height:1.7pt;z-index:-251538432;" o:allowincell="f" filled="false" strokecolor="#212830" strokeweight="0.00pt" coordsize="6,34" coordorigin="0,0" path="m5,33l0,0e">
            <v:stroke endcap="round" miterlimit="0"/>
          </v:shape>
        </w:pict>
      </w:r>
      <w:r>
        <w:pict>
          <v:shape id="_x0000_s16" style="position:absolute;margin-left:174.083pt;margin-top:206.75pt;mso-position-vertical-relative:page;mso-position-horizontal-relative:page;width:0.3pt;height:2.6pt;z-index:-251576320;" o:allowincell="f" filled="false" strokecolor="#212830" strokeweight="0.00pt" coordsize="6,51" coordorigin="0,0" path="m5,51l0,0e">
            <v:stroke endcap="round" miterlimit="0"/>
          </v:shape>
        </w:pict>
      </w:r>
      <w:r>
        <w:pict>
          <v:shape id="_x0000_s18" style="position:absolute;margin-left:173.252pt;margin-top:193.311pt;mso-position-vertical-relative:page;mso-position-horizontal-relative:page;width:0.1pt;height:0.1pt;z-index:-251520000;" o:allowincell="f" filled="false" strokecolor="#212830" strokeweight="0.00pt" coordsize="2,2" coordorigin="0,0" path="m0,1l1,0e">
            <v:stroke endcap="round" miterlimit="0"/>
          </v:shape>
        </w:pict>
      </w:r>
      <w:r>
        <w:pict>
          <v:shape id="_x0000_s20" style="position:absolute;margin-left:172.957pt;margin-top:202.299pt;mso-position-vertical-relative:page;mso-position-horizontal-relative:page;width:0.1pt;height:0.1pt;z-index:-251524096;" o:allowincell="f" filled="false" strokecolor="#212830" strokeweight="0.00pt" coordsize="2,2" coordorigin="0,0" path="m0,1l1,0e">
            <v:stroke endcap="round" miterlimit="0"/>
          </v:shape>
        </w:pict>
      </w:r>
      <w:r>
        <w:pict>
          <v:shape id="_x0000_s22" style="position:absolute;margin-left:174.592pt;margin-top:194.658pt;mso-position-vertical-relative:page;mso-position-horizontal-relative:page;width:6.45pt;height:0.95pt;z-index:-251558912;" o:allowincell="f" filled="false" strokecolor="#212830" strokeweight="0.00pt" coordsize="128,18" coordorigin="0,0" path="m0,18l2,17m125,0l128,0e">
            <v:stroke endcap="round" miterlimit="0"/>
          </v:shape>
        </w:pict>
      </w:r>
      <w:r>
        <w:pict>
          <v:shape id="_x0000_s24" style="position:absolute;margin-left:177.38pt;margin-top:214.582pt;mso-position-vertical-relative:page;mso-position-horizontal-relative:page;width:0.15pt;height:0.05pt;z-index:-251515904;" o:allowincell="f" filled="false" strokecolor="#212830" strokeweight="0.00pt" coordsize="3,1" coordorigin="0,0" path="m,l2,0e">
            <v:stroke endcap="round" miterlimit="0"/>
          </v:shape>
        </w:pict>
      </w:r>
      <w:r>
        <w:pict>
          <v:shape id="_x0000_s26" style="position:absolute;margin-left:181.749pt;margin-top:204.217pt;mso-position-vertical-relative:page;mso-position-horizontal-relative:page;width:0.15pt;height:0.1pt;z-index:-251517952;" o:allowincell="f" filled="false" strokecolor="#212830" strokeweight="0.00pt" coordsize="3,2" coordorigin="0,0" path="m,l2,1e">
            <v:stroke endcap="round" miterlimit="0"/>
          </v:shape>
        </w:pict>
      </w:r>
      <w:r>
        <w:pict>
          <v:shape id="_x0000_s28" style="position:absolute;margin-left:176.79pt;margin-top:203.412pt;mso-position-vertical-relative:page;mso-position-horizontal-relative:page;width:0.1pt;height:0.15pt;z-index:-251531264;" o:allowincell="f" filled="false" strokecolor="#212830" strokeweight="0.00pt" coordsize="2,3" coordorigin="0,0" path="m,l1,2e">
            <v:stroke endcap="round" miterlimit="0"/>
          </v:shape>
        </w:pict>
      </w:r>
      <w:r>
        <w:pict>
          <v:shape id="_x0000_s30" style="position:absolute;margin-left:171.925pt;margin-top:215.65pt;mso-position-vertical-relative:page;mso-position-horizontal-relative:page;width:0.1pt;height:0.15pt;z-index:-251523072;" o:allowincell="f" filled="false" strokecolor="#212830" strokeweight="0.00pt" coordsize="2,3" coordorigin="0,0" path="m,l1,2e">
            <v:stroke endcap="round" miterlimit="0"/>
          </v:shape>
        </w:pict>
      </w:r>
      <w:r>
        <w:pict>
          <v:shape id="_x0000_s32" style="position:absolute;margin-left:169.117pt;margin-top:205.235pt;mso-position-vertical-relative:page;mso-position-horizontal-relative:page;width:0.05pt;height:0.05pt;z-index:-251507712;" o:allowincell="f" fillcolor="#212830" filled="true" stroked="false" coordsize="1,1" coordorigin="0,0" path="m,l0,0l0,0l0,0l0,0xe"/>
        </w:pict>
      </w:r>
      <w:r>
        <w:pict>
          <v:shape id="_x0000_s34" style="position:absolute;margin-left:169.117pt;margin-top:216.551pt;mso-position-vertical-relative:page;mso-position-horizontal-relative:page;width:0.05pt;height:0.05pt;z-index:-251506688;" o:allowincell="f" fillcolor="#212830" filled="true" stroked="false" coordsize="1,1" coordorigin="0,0" path="m,l0,0l0,0l0,0l0,0xe"/>
        </w:pict>
      </w:r>
      <w:r>
        <w:pict>
          <v:shape id="_x0000_s36" style="position:absolute;margin-left:167.877pt;margin-top:202.417pt;mso-position-vertical-relative:page;mso-position-horizontal-relative:page;width:1.25pt;height:0pt;z-index:251829248;" o:allowincell="f" filled="false" strokecolor="#212830" strokeweight="0.00pt" coordsize="25,0" coordorigin="0,0" path="m,l24,0e">
            <v:stroke endcap="round" miterlimit="0"/>
          </v:shape>
        </w:pict>
      </w:r>
      <w:r>
        <w:pict>
          <v:shape id="_x0000_s38" style="position:absolute;margin-left:198.503pt;margin-top:213.396pt;mso-position-vertical-relative:page;mso-position-horizontal-relative:page;width:2.2pt;height:0.4pt;z-index:-251540480;" o:allowincell="f" filled="false" strokecolor="#212830" strokeweight="0.00pt" coordsize="44,8" coordorigin="0,0" path="m,l43,7e">
            <v:stroke endcap="round" miterlimit="0"/>
          </v:shape>
        </w:pict>
      </w:r>
      <w:r>
        <w:pict>
          <v:shape id="_x0000_s40" style="position:absolute;margin-left:197.833pt;margin-top:216.353pt;mso-position-vertical-relative:page;mso-position-horizontal-relative:page;width:0.1pt;height:0.1pt;z-index:-251518976;" o:allowincell="f" filled="false" strokecolor="#212830" strokeweight="0.00pt" coordsize="2,2" coordorigin="0,0" path="m0,1l1,0e">
            <v:stroke endcap="round" miterlimit="0"/>
          </v:shape>
        </w:pict>
      </w:r>
      <w:r>
        <w:pict>
          <v:shape id="_x0000_s42" style="position:absolute;margin-left:193.088pt;margin-top:212.327pt;mso-position-vertical-relative:page;mso-position-horizontal-relative:page;width:0.15pt;height:0pt;z-index:251824128;" o:allowincell="f" filled="false" strokecolor="#212830" strokeweight="0.00pt" coordsize="3,0" coordorigin="0,0" path="m,l2,0e">
            <v:stroke endcap="round" miterlimit="0"/>
          </v:shape>
        </w:pict>
      </w:r>
      <w:r>
        <w:pict>
          <v:shape id="_x0000_s44" style="position:absolute;margin-left:202.792pt;margin-top:159.275pt;mso-position-vertical-relative:page;mso-position-horizontal-relative:page;width:0pt;height:58.75pt;z-index:251822080;" o:allowincell="f" filled="false" strokecolor="#212830" strokeweight="0.00pt" coordsize="0,1175" coordorigin="0,0" path="m0,1174l0,0e">
            <v:stroke endcap="round" miterlimit="0"/>
          </v:shape>
        </w:pict>
      </w:r>
      <w:r>
        <w:pict>
          <v:group id="_x0000_s46" style="position:absolute;margin-left:184.53pt;margin-top:216.419pt;mso-position-vertical-relative:page;mso-position-horizontal-relative:page;width:2.85pt;height:0.8pt;z-index:251838464;" o:allowincell="f" filled="false" stroked="false" coordsize="56,16" coordorigin="0,0">
            <v:shape id="_x0000_s48" style="position:absolute;left:0;top:0;width:1;height:1;" fillcolor="#212830" filled="true" stroked="false" coordsize="1,1" coordorigin="0,0" path="m,l0,0l0,0l0,0l0,0xe"/>
            <v:shape id="_x0000_s50" style="position:absolute;left:0;top:5;width:55;height:11;" filled="false" strokecolor="#212830" strokeweight="0.00pt" coordsize="55,11" coordorigin="0,0" path="m,l1,0m1,0l0,0m54,0l54,5l53,5m53,5l54,0m54,0l55,0l54,5m54,5l54,0m0,0l2,5l1,5m1,5l0,0m0,0l1,0l2,5m2,5l0,0m53,5l54,5l52,5m52,5l53,5m53,5l54,5l54,5m54,5l53,5m1,5l2,5l1,5m1,5l1,5m1,5l2,5l2,5m2,5l1,5m52,5l52,10l50,10m50,10l52,5m52,5l54,5l52,10m52,10l52,5m1,5l4,10l3,10m3,10l1,5m1,5l2,5l4,10m4,10l1,5e">
              <v:stroke endcap="round" miterlimit="0"/>
            </v:shape>
          </v:group>
        </w:pict>
      </w:r>
      <w:r>
        <w:pict>
          <v:shape id="_x0000_s52" style="position:absolute;margin-left:202.979pt;margin-top:146.553pt;mso-position-vertical-relative:page;mso-position-horizontal-relative:page;width:0pt;height:8.05pt;z-index:251835392;" o:allowincell="f" filled="false" strokecolor="#212830" strokeweight="0.00pt" coordsize="0,161" coordorigin="0,0" path="m0,160l0,0e">
            <v:stroke endcap="round" miterlimit="0"/>
          </v:shape>
        </w:pict>
      </w:r>
      <w:r>
        <w:pict>
          <v:shape id="_x0000_s54" style="position:absolute;margin-left:209.909pt;margin-top:200.601pt;mso-position-vertical-relative:page;mso-position-horizontal-relative:page;width:0pt;height:25pt;z-index:251823104;" o:allowincell="f" filled="false" strokecolor="#212830" strokeweight="0.00pt" coordsize="0,500" coordorigin="0,0" path="m0,499l0,0e">
            <v:stroke endcap="round" miterlimit="0"/>
          </v:shape>
        </w:pict>
      </w:r>
      <w:r>
        <w:pict>
          <v:shape id="_x0000_s56" style="position:absolute;margin-left:169.123pt;margin-top:146.509pt;mso-position-vertical-relative:page;mso-position-horizontal-relative:page;width:0pt;height:8.1pt;z-index:251833344;" o:allowincell="f" filled="false" strokecolor="#212830" strokeweight="0.00pt" coordsize="0,162" coordorigin="0,0" path="m0,161l0,0e">
            <v:stroke endcap="round" miterlimit="0"/>
          </v:shape>
        </w:pict>
      </w:r>
      <w:r>
        <w:pict>
          <v:shape id="_x0000_s58" style="position:absolute;margin-left:185.944pt;margin-top:146.509pt;mso-position-vertical-relative:page;mso-position-horizontal-relative:page;width:0pt;height:8.1pt;z-index:251834368;" o:allowincell="f" filled="false" strokecolor="#212830" strokeweight="0.00pt" coordsize="0,162" coordorigin="0,0" path="m0,161l0,0m0,161l0,0e">
            <v:stroke endcap="round" miterlimit="0"/>
          </v:shape>
        </w:pict>
      </w:r>
      <w:r>
        <w:pict>
          <v:shape id="_x0000_s60" style="position:absolute;margin-left:347.99pt;margin-top:178.916pt;mso-position-vertical-relative:page;mso-position-horizontal-relative:page;width:0.05pt;height:0.05pt;z-index:-251514880;" o:allowincell="f" fillcolor="#212830" filled="true" stroked="false" coordsize="1,1" coordorigin="0,0" path="m,l0,0l0,0l0,0l0,0xem0,0l0,0l0,0l0,0l0,0xe"/>
        </w:pict>
      </w:r>
      <w:r>
        <w:pict>
          <v:shape id="_x0000_s62" style="position:absolute;margin-left:347.99pt;margin-top:191.414pt;mso-position-vertical-relative:page;mso-position-horizontal-relative:page;width:0.05pt;height:0.05pt;z-index:-251511808;" o:allowincell="f" fillcolor="#212830" filled="true" stroked="false" coordsize="1,1" coordorigin="0,0" path="m,l0,0l0,0l0,0l0,0xem0,0l0,0l0,0l0,0l0,0xe"/>
        </w:pict>
      </w:r>
      <w:r>
        <w:pict>
          <v:shape id="_x0000_s64" style="position:absolute;margin-left:350.372pt;margin-top:180.573pt;mso-position-vertical-relative:page;mso-position-horizontal-relative:page;width:0.15pt;height:0.1pt;z-index:-251527168;" o:allowincell="f" filled="false" strokecolor="#212830" strokeweight="0.00pt" coordsize="3,2" coordorigin="0,0" path="m,l2,1e">
            <v:stroke endcap="round" miterlimit="0"/>
          </v:shape>
        </w:pict>
      </w:r>
      <w:r>
        <w:pict>
          <v:shape id="_x0000_s66" style="position:absolute;margin-left:352.433pt;margin-top:177.143pt;mso-position-vertical-relative:page;mso-position-horizontal-relative:page;width:0.15pt;height:0.1pt;z-index:-251530240;" o:allowincell="f" filled="false" strokecolor="#212830" strokeweight="0.00pt" coordsize="3,2" coordorigin="0,0" path="m,l2,1e">
            <v:stroke endcap="round" miterlimit="0"/>
          </v:shape>
        </w:pict>
      </w:r>
      <w:r>
        <w:pict>
          <v:shape id="_x0000_s68" style="position:absolute;margin-left:351.345pt;margin-top:194.588pt;mso-position-vertical-relative:page;mso-position-horizontal-relative:page;width:0.1pt;height:0.1pt;z-index:-251533312;" o:allowincell="f" filled="false" strokecolor="#212830" strokeweight="0.00pt" coordsize="2,2" coordorigin="0,0" path="m,l1,1e">
            <v:stroke endcap="round" miterlimit="0"/>
          </v:shape>
        </w:pict>
      </w:r>
      <w:r>
        <w:pict>
          <v:shape id="_x0000_s70" style="position:absolute;margin-left:349.449pt;margin-top:156.995pt;mso-position-vertical-relative:page;mso-position-horizontal-relative:page;width:0pt;height:87.25pt;z-index:251832320;" o:allowincell="f" filled="false" strokecolor="#212830" strokeweight="0.00pt" coordsize="0,1745" coordorigin="0,0" path="m,l0,1744e">
            <v:stroke endcap="round" miterlimit="0"/>
          </v:shape>
        </w:pict>
      </w:r>
      <w:r>
        <w:pict>
          <v:shape id="_x0000_s72" style="position:absolute;margin-left:349.441pt;margin-top:191.414pt;mso-position-vertical-relative:page;mso-position-horizontal-relative:page;width:0.05pt;height:0.05pt;z-index:-251512832;" o:allowincell="f" fillcolor="#212830" filled="true" stroked="false" coordsize="1,1" coordorigin="0,0" path="m,l0,0l0,0l0,0l0,0xe"/>
        </w:pict>
      </w:r>
      <w:r>
        <w:pict>
          <v:shape id="_x0000_s74" style="position:absolute;margin-left:349.441pt;margin-top:178.916pt;mso-position-vertical-relative:page;mso-position-horizontal-relative:page;width:0.05pt;height:0.05pt;z-index:-251510784;" o:allowincell="f" fillcolor="#212830" filled="true" stroked="false" coordsize="1,1" coordorigin="0,0" path="m,l0,0l0,0l0,0l0,0xe"/>
        </w:pict>
      </w:r>
      <w:r>
        <w:pict>
          <v:shape id="_x0000_s76" style="position:absolute;margin-left:367.978pt;margin-top:184.2pt;mso-position-vertical-relative:page;mso-position-horizontal-relative:page;width:0.35pt;height:1.9pt;z-index:-251539456;" o:allowincell="f" filled="false" strokecolor="#212830" strokeweight="0.00pt" coordsize="6,37" coordorigin="0,0" path="m6,37l4,25l0,0e">
            <v:stroke endcap="round" miterlimit="0"/>
          </v:shape>
        </w:pict>
      </w:r>
      <w:r>
        <w:pict>
          <v:shape id="_x0000_s78" style="position:absolute;margin-left:363.445pt;margin-top:181.71pt;mso-position-vertical-relative:page;mso-position-horizontal-relative:page;width:2.05pt;height:0.8pt;z-index:-251545600;" o:allowincell="f" filled="false" strokecolor="#212830" strokeweight="0.00pt" coordsize="40,16" coordorigin="0,0" path="m0,15l40,0e">
            <v:stroke endcap="round" miterlimit="0"/>
          </v:shape>
        </w:pict>
      </w:r>
      <w:r>
        <w:pict>
          <v:shape id="_x0000_s80" style="position:absolute;margin-left:380.754pt;margin-top:193.417pt;mso-position-vertical-relative:page;mso-position-horizontal-relative:page;width:2.05pt;height:0.8pt;z-index:-251546624;" o:allowincell="f" filled="false" strokecolor="#212830" strokeweight="0.00pt" coordsize="40,16" coordorigin="0,0" path="m0,15l40,0e">
            <v:stroke endcap="round" miterlimit="0"/>
          </v:shape>
        </w:pict>
      </w:r>
      <w:r>
        <w:pict>
          <v:shape id="_x0000_s82" style="position:absolute;margin-left:363.445pt;margin-top:182.485pt;mso-position-vertical-relative:page;mso-position-horizontal-relative:page;width:1.45pt;height:1pt;z-index:-251543552;" o:allowincell="f" filled="false" strokecolor="#212830" strokeweight="0.00pt" coordsize="29,20" coordorigin="0,0" path="m,l28,19e">
            <v:stroke endcap="round" miterlimit="0"/>
          </v:shape>
        </w:pict>
      </w:r>
      <w:r>
        <w:pict>
          <v:shape id="_x0000_s84" style="position:absolute;margin-left:380.754pt;margin-top:194.192pt;mso-position-vertical-relative:page;mso-position-horizontal-relative:page;width:1.5pt;height:1pt;z-index:-251544576;" o:allowincell="f" filled="false" strokecolor="#212830" strokeweight="0.00pt" coordsize="30,20" coordorigin="0,0" path="m,l29,19e">
            <v:stroke endcap="round" miterlimit="0"/>
          </v:shape>
        </w:pict>
      </w:r>
      <w:r>
        <w:pict>
          <v:shape id="_x0000_s86" style="position:absolute;margin-left:364.879pt;margin-top:181.71pt;mso-position-vertical-relative:page;mso-position-horizontal-relative:page;width:0.6pt;height:1.75pt;z-index:-251542528;" o:allowincell="f" filled="false" strokecolor="#212830" strokeweight="0.00pt" coordsize="12,35" coordorigin="0,0" path="m0,34l11,0e">
            <v:stroke endcap="round" miterlimit="0"/>
          </v:shape>
        </w:pict>
      </w:r>
      <w:r>
        <w:pict>
          <v:shape id="_x0000_s88" style="position:absolute;margin-left:382.172pt;margin-top:193.466pt;mso-position-vertical-relative:page;mso-position-horizontal-relative:page;width:0.6pt;height:1.75pt;z-index:251814912;" o:allowincell="f" filled="false" strokecolor="#212830" strokeweight="0.00pt" coordsize="12,35" coordorigin="0,0" path="m0,34l11,0e">
            <v:stroke endcap="round" miterlimit="0"/>
          </v:shape>
        </w:pict>
      </w:r>
      <w:r>
        <w:pict>
          <v:shape id="_x0000_s90" style="position:absolute;margin-left:378.545pt;margin-top:166.97pt;mso-position-vertical-relative:page;mso-position-horizontal-relative:page;width:0.15pt;height:0.1pt;z-index:-251528192;" o:allowincell="f" filled="false" strokecolor="#212830" strokeweight="0.00pt" coordsize="3,2" coordorigin="0,0" path="m0,1l2,0e">
            <v:stroke endcap="round" miterlimit="0"/>
          </v:shape>
        </w:pict>
      </w:r>
      <w:r>
        <w:pict>
          <v:shape id="_x0000_s92" style="position:absolute;margin-left:377.49pt;margin-top:196.006pt;mso-position-vertical-relative:page;mso-position-horizontal-relative:page;width:0.15pt;height:0.1pt;z-index:-251526144;" o:allowincell="f" filled="false" strokecolor="#212830" strokeweight="0.00pt" coordsize="3,2" coordorigin="0,0" path="m0,1l2,0e">
            <v:stroke endcap="round" miterlimit="0"/>
          </v:shape>
        </w:pict>
      </w:r>
      <w:r>
        <w:pict>
          <v:shape id="_x0000_s94" style="position:absolute;margin-left:375.38pt;margin-top:186.047pt;mso-position-vertical-relative:page;mso-position-horizontal-relative:page;width:0.15pt;height:0.05pt;z-index:-251516928;" o:allowincell="f" filled="false" strokecolor="#212830" strokeweight="0.00pt" coordsize="3,1" coordorigin="0,0" path="m,l2,0e">
            <v:stroke endcap="round" miterlimit="0"/>
          </v:shape>
        </w:pict>
      </w:r>
      <w:r>
        <w:pict>
          <v:shape id="_x0000_s96" style="position:absolute;margin-left:386.211pt;margin-top:195.082pt;mso-position-vertical-relative:page;mso-position-horizontal-relative:page;width:0.15pt;height:0.05pt;z-index:251820032;" o:allowincell="f" filled="false" strokecolor="#212830" strokeweight="0.00pt" coordsize="3,1" coordorigin="0,0" path="m,l2,0e">
            <v:stroke endcap="round" miterlimit="0"/>
          </v:shape>
        </w:pict>
      </w:r>
      <w:r>
        <w:pict>
          <v:shape id="_x0000_s98" style="position:absolute;margin-left:385.996pt;margin-top:205.569pt;mso-position-vertical-relative:page;mso-position-horizontal-relative:page;width:0.15pt;height:0.05pt;z-index:251819008;" o:allowincell="f" filled="false" strokecolor="#212830" strokeweight="0.00pt" coordsize="3,1" coordorigin="0,0" path="m,l2,0e">
            <v:stroke endcap="round" miterlimit="0"/>
          </v:shape>
        </w:pict>
      </w:r>
      <w:r>
        <w:pict>
          <v:shape id="_x0000_s100" style="position:absolute;margin-left:365.852pt;margin-top:181.232pt;mso-position-vertical-relative:page;mso-position-horizontal-relative:page;width:0.15pt;height:0.1pt;z-index:-251535360;" o:allowincell="f" filled="false" strokecolor="#212830" strokeweight="0.00pt" coordsize="3,2" coordorigin="0,0" path="m,l2,1e">
            <v:stroke endcap="round" miterlimit="0"/>
          </v:shape>
        </w:pict>
      </w:r>
      <w:r>
        <w:pict>
          <v:shape id="_x0000_s102" style="position:absolute;margin-left:360.329pt;margin-top:196.17pt;mso-position-vertical-relative:page;mso-position-horizontal-relative:page;width:0.15pt;height:0.1pt;z-index:-251521024;" o:allowincell="f" filled="false" strokecolor="#212830" strokeweight="0.00pt" coordsize="3,2" coordorigin="0,0" path="m,l2,1e">
            <v:stroke endcap="round" miterlimit="0"/>
          </v:shape>
        </w:pict>
      </w:r>
      <w:r>
        <w:pict>
          <v:shape id="_x0000_s104" style="position:absolute;margin-left:385.766pt;margin-top:212.411pt;mso-position-vertical-relative:page;mso-position-horizontal-relative:page;width:0.15pt;height:0.1pt;z-index:251817984;" o:allowincell="f" filled="false" strokecolor="#212830" strokeweight="0.00pt" coordsize="3,2" coordorigin="0,0" path="m,l2,1e">
            <v:stroke endcap="round" miterlimit="0"/>
          </v:shape>
        </w:pict>
      </w:r>
      <w:r>
        <w:pict>
          <v:shape id="_x0000_s106" style="position:absolute;margin-left:368.258pt;margin-top:191.669pt;mso-position-vertical-relative:page;mso-position-horizontal-relative:page;width:0.15pt;height:0.1pt;z-index:-251536384;" o:allowincell="f" filled="false" strokecolor="#212830" strokeweight="0.00pt" coordsize="3,2" coordorigin="0,0" path="m,l2,1e">
            <v:stroke endcap="round" miterlimit="0"/>
          </v:shape>
        </w:pict>
      </w:r>
      <w:r>
        <w:pict>
          <v:shape id="_x0000_s108" style="position:absolute;margin-left:389.046pt;margin-top:156.995pt;mso-position-vertical-relative:page;mso-position-horizontal-relative:page;width:0pt;height:63.25pt;z-index:251825152;" o:allowincell="f" filled="false" strokecolor="#212830" strokeweight="0.00pt" coordsize="0,1265" coordorigin="0,0" path="m0,1264l0,0e">
            <v:stroke endcap="round" miterlimit="0"/>
          </v:shape>
        </w:pict>
      </w:r>
      <w:r>
        <w:pict>
          <v:shape id="_x0000_s110" style="position:absolute;margin-left:369.248pt;margin-top:165.948pt;mso-position-vertical-relative:page;mso-position-horizontal-relative:page;width:0pt;height:21.1pt;z-index:251830272;" o:allowincell="f" filled="false" strokecolor="#212830" strokeweight="0.00pt" coordsize="0,422" coordorigin="0,0" path="m,l0,421e">
            <v:stroke endcap="round" miterlimit="0"/>
          </v:shape>
        </w:pict>
      </w:r>
      <w:r>
        <w:pict>
          <v:shape id="_x0000_s112" style="position:absolute;margin-left:369.248pt;margin-top:165.948pt;mso-position-vertical-relative:page;mso-position-horizontal-relative:page;width:19.8pt;height:0pt;z-index:251826176;" o:allowincell="f" filled="false" strokecolor="#212830" strokeweight="0.00pt" coordsize="395,0" coordorigin="0,0" path="m,l395,0e">
            <v:stroke endcap="round" miterlimit="0"/>
          </v:shape>
        </w:pict>
      </w:r>
      <w:r>
        <w:pict>
          <v:shape id="_x0000_s114" style="position:absolute;margin-left:413.213pt;margin-top:165.569pt;mso-position-vertical-relative:page;mso-position-horizontal-relative:page;width:8.25pt;height:0pt;z-index:251827200;" o:allowincell="f" filled="false" strokecolor="#212830" strokeweight="0.00pt" coordsize="165,0" coordorigin="0,0" path="m,l164,0e">
            <v:stroke endcap="round" miterlimit="0"/>
          </v:shape>
        </w:pict>
      </w:r>
      <w:r>
        <w:pict>
          <v:shape id="_x0000_s116" style="position:absolute;margin-left:413.122pt;margin-top:165.56pt;mso-position-vertical-relative:page;mso-position-horizontal-relative:page;width:0.05pt;height:0.05pt;z-index:251821056;" o:allowincell="f" fillcolor="#212830" filled="true" stroked="false" coordsize="1,1" coordorigin="0,0" path="m,l0,0l0,0l0,0l0,0xe"/>
        </w:pict>
      </w:r>
      <w:r>
        <w:pict>
          <v:shape id="_x0000_s118" style="position:absolute;margin-left:418.488pt;margin-top:187.02pt;mso-position-vertical-relative:page;mso-position-horizontal-relative:page;width:0pt;height:33.25pt;z-index:251831296;" o:allowincell="f" filled="false" strokecolor="#212830" strokeweight="0.00pt" coordsize="0,665" coordorigin="0,0" path="m,l0,664e">
            <v:stroke endcap="round" miterlimit="0"/>
          </v:shape>
        </w:pict>
      </w:r>
      <w:r>
        <w:pict>
          <v:shape id="_x0000_s120" style="position:absolute;margin-left:378.908pt;margin-top:157.292pt;mso-position-vertical-relative:page;mso-position-horizontal-relative:page;width:0.15pt;height:0.1pt;z-index:251815936;" o:allowincell="f" filled="false" strokecolor="#212830" strokeweight="0.00pt" coordsize="3,2" coordorigin="0,0" path="m0,1l2,0e">
            <v:stroke endcap="round" miterlimit="0"/>
          </v:shape>
        </w:pict>
      </w:r>
      <w:r>
        <w:pict>
          <v:shape id="_x0000_s122" style="position:absolute;margin-left:351.114pt;margin-top:157.49pt;mso-position-vertical-relative:page;mso-position-horizontal-relative:page;width:0.1pt;height:0.1pt;z-index:251816960;" o:allowincell="f" filled="false" strokecolor="#212830" strokeweight="0.00pt" coordsize="2,2" coordorigin="0,0" path="m,l1,1e">
            <v:stroke endcap="round" miterlimit="0"/>
          </v:shape>
        </w:pict>
      </w:r>
      <w:r>
        <w:pict>
          <v:shape id="_x0000_s124" style="position:absolute;margin-left:169.123pt;margin-top:159.275pt;mso-position-vertical-relative:page;mso-position-horizontal-relative:page;width:0.3pt;height:0.15pt;z-index:-251537408;" o:allowincell="f" filled="false" strokecolor="#212830" strokeweight="0.00pt" coordsize="6,3" coordorigin="0,0" path="m0,2l5,0e">
            <v:stroke endcap="round" miterlimit="0"/>
          </v:shape>
        </w:pict>
      </w:r>
      <w:r>
        <w:pict>
          <v:shape id="_x0000_s126" style="position:absolute;margin-left:363.89pt;margin-top:159.435pt;mso-position-vertical-relative:page;mso-position-horizontal-relative:page;width:0.15pt;height:0.1pt;z-index:-251529216;" o:allowincell="f" filled="false" strokecolor="#212830" strokeweight="0.00pt" coordsize="3,2" coordorigin="0,0" path="m0,1l2,0e">
            <v:stroke endcap="round" miterlimit="0"/>
          </v:shape>
        </w:pict>
      </w:r>
      <w:r>
        <w:pict>
          <v:shape id="_x0000_s128" style="position:absolute;margin-left:190.984pt;margin-top:166.258pt;mso-position-vertical-relative:page;mso-position-horizontal-relative:page;width:0.1pt;height:0.1pt;z-index:-251525120;" o:allowincell="f" filled="false" strokecolor="#212830" strokeweight="0.00pt" coordsize="2,2" coordorigin="0,0" path="m,l1,1e">
            <v:stroke endcap="round" miterlimit="0"/>
          </v:shape>
        </w:pict>
      </w:r>
      <w:r>
        <w:pict>
          <v:shape id="_x0000_s130" style="position:absolute;margin-left:191.024pt;margin-top:167.341pt;mso-position-vertical-relative:page;mso-position-horizontal-relative:page;width:1.5pt;height:1.7pt;z-index:-251549696;" o:allowincell="f" filled="false" strokecolor="#212830" strokeweight="0.00pt" coordsize="30,34" coordorigin="0,0" path="m0,31l23,0m0,31l29,33m29,33l23,0e">
            <v:stroke endcap="round" miterlimit="0"/>
          </v:shape>
        </w:pict>
      </w:r>
      <w:r>
        <w:pict>
          <v:shape id="_x0000_s132" style="position:absolute;margin-left:369.346pt;margin-top:174.225pt;mso-position-vertical-relative:page;mso-position-horizontal-relative:page;width:0.1pt;height:0.1pt;z-index:-251534336;" o:allowincell="f" filled="false" strokecolor="#212830" strokeweight="0.00pt" coordsize="2,2" coordorigin="0,0" path="m,l1,1e">
            <v:stroke endcap="round" miterlimit="0"/>
          </v:shape>
        </w:pict>
      </w:r>
      <w:r>
        <w:pict>
          <v:shape id="_x0000_s134" style="position:absolute;margin-left:169.123pt;margin-top:175.115pt;mso-position-vertical-relative:page;mso-position-horizontal-relative:page;width:209.2pt;height:7.9pt;z-index:-251578368;" o:allowincell="f" filled="false" strokecolor="#212830" strokeweight="0.00pt" coordsize="4183,158" coordorigin="0,0" path="m0,55l33,16m521,150l560,106m39,69l33,17m565,157l560,106m0,61l39,68m578,124l613,110m603,142l613,110m94,6l96,4m597,107l599,105m54,28l57,28m440,27l442,28m546,101l548,102m177,14l179,16m283,89l285,90m19,76l21,78m339,67l341,69m3955,47l4001,0m4007,55l4001,0m3955,47l4007,55m3881,74l3883,73m4181,32l4183,30m3906,38l3909,38m4054,19l4057,18e">
            <v:stroke endcap="round" miterlimit="0"/>
          </v:shape>
        </w:pict>
      </w:r>
      <w:r>
        <w:pict>
          <v:shape id="_x0000_s136" style="position:absolute;margin-left:194.924pt;margin-top:204.817pt;mso-position-vertical-relative:page;mso-position-horizontal-relative:page;width:0.15pt;height:0.1pt;z-index:-251522048;" o:allowincell="f" filled="false" strokecolor="#212830" strokeweight="0.00pt" coordsize="3,2" coordorigin="0,0" path="m,l2,1e">
            <v:stroke endcap="round" miterlimit="0"/>
          </v:shape>
        </w:pict>
      </w:r>
      <w:r>
        <w:pict>
          <v:shape id="_x0000_s138" style="position:absolute;margin-left:352.664pt;margin-top:214.258pt;mso-position-vertical-relative:page;mso-position-horizontal-relative:page;width:0.1pt;height:0.1pt;z-index:-251532288;" o:allowincell="f" filled="false" strokecolor="#212830" strokeweight="0.00pt" coordsize="2,2" coordorigin="0,0" path="m,l1,1e">
            <v:stroke endcap="round" miterlimit="0"/>
          </v:shape>
        </w:pict>
      </w:r>
      <w:r>
        <w:pict>
          <v:group id="_x0000_s140" style="position:absolute;margin-left:167.87pt;margin-top:217.209pt;mso-position-vertical-relative:page;mso-position-horizontal-relative:page;width:287.15pt;height:27.05pt;z-index:-251579392;" o:allowincell="f" filled="false" stroked="false" coordsize="5742,540" coordorigin="0,0">
            <v:shape id="_x0000_s142" style="position:absolute;left:0;top:43;width:25;height:283;" fillcolor="#212830" filled="true" stroked="false" coordsize="25,283" coordorigin="0,0" path="m0,56l24,113l0,113l0,56em0,56l24,56l24,113l0,56em0,0l24,56l0,56l0,0em0,0l24,0l24,56l0,0em0,169l24,226l0,226l0,169em0,169l24,169l24,226l0,169em0,113l24,169l0,169l0,113em0,113l24,113l24,169l0,113em0,226l24,283l0,283l0,226em0,226l24,226l24,283l0,226e"/>
            <v:shape id="_x0000_s144" style="position:absolute;left:0;top:43;width:25;height:283;" filled="false" strokecolor="#212830" strokeweight="0.00pt" coordsize="25,283" coordorigin="0,0" path="m24,0l0,0l0,56l24,56l24,0m24,56l0,56l24,113l24,56m0,56l0,113l24,113l0,56m24,113l0,113l0,169l24,169l24,113m0,169l0,226l24,226l0,169m24,169l0,169l24,226l24,169m24,226l0,226l0,283l24,283l24,226e">
              <v:stroke endcap="round" miterlimit="0"/>
            </v:shape>
            <v:shape id="_x0000_s146" style="position:absolute;left:0;top:100;width:1;height:113;" fillcolor="#212830" filled="true" stroked="false" coordsize="1,113" coordorigin="0,0" path="m,l0,0l0,0l0,0l0,0xem0,0l0,0l0,0l0,0l0,0xem0,113l0,113l0,113l0,113l0,113xem0,113l0,113l0,113l0,113l0,113xe"/>
            <v:shape id="_x0000_s148" style="position:absolute;left:0;top:15;width:1821;height:445;" filled="false" strokecolor="#212830" strokeweight="0.00pt" coordsize="1821,445" coordorigin="0,0" path="m24,11l34,0m325,445l732,0m674,445l1081,0m1023,445l1430,0m1372,445l1779,0m1721,445l1820,337m314,202l338,171m668,236l692,205m1022,270l1045,239m1376,304l1400,273m1730,338l1753,307m314,202l343,205m668,236l697,239m1022,270l1051,273m1376,304l1405,307m1730,338l1759,341m344,205l338,171m698,239l692,205m1051,273l1046,239m1405,307l1400,273m1759,341l1753,307m150,434l189,390m1665,87l1703,43m194,441l189,390m1182,5l1182,0m1709,94l1704,43m1152,0l1182,4m1665,86l1709,94m151,434l194,441m363,50l398,35m243,441l277,427m658,267l692,253m1072,93l1107,79m1367,310l1401,296m1782,137l1816,122m1782,136l1806,154m1072,93l1097,111m1367,310l1391,328m363,50l387,68m658,267l682,285m243,441l248,445m272,445l277,427m387,68l398,36m682,286l692,253m1097,112l1107,79m1391,329l1401,296m1806,155l1816,122m89,47l91,45m83,227l85,225m340,11l342,9m77,406l79,405m334,191l336,189m328,370l330,369m592,148l594,147m586,328l588,326m848,109l850,107m842,288l844,287m1099,73l1101,71m1093,252l1095,251m1357,31l1359,29m1087,432l1089,430m1351,210l1353,209m1345,390l1347,388m1607,170l1608,169m1601,350l1602,349m60,145l62,144m374,100l376,99m500,81l502,81m689,54l691,54m1003,9l1006,9m244,313l246,312m370,295l372,294m559,267l562,267m873,222l876,222m999,204l1002,204m1189,177l1191,176m1503,131l1505,131m1629,113l1631,113m1818,86l1820,86m744,435l746,435m870,417l872,416m1059,389l1061,389m1373,344l1375,344m1499,326l1501,326m1688,299l1691,298m1764,74l1766,76m1500,62l1502,64m1237,50l1239,51m1670,352l1672,353m1776,425l1778,427m973,38l975,39m1406,339l1408,341m1512,413l1514,415m710,26l712,27m1143,327l1145,329m1249,401l1251,403m446,14l448,15m879,315l881,317m985,389l987,390m183,1l185,3m616,303l618,305m722,377l724,378m352,291l354,293m458,365l461,366m89,279l91,280m195,353l197,354m1501,7l1503,9m1621,127l1623,129m1811,318l1813,320m1213,61l1215,62m1333,181l1335,183m1523,372l1525,373m925,115l927,117m1045,235l1047,237m1236,426l1237,428m637,169l639,171m757,289l759,291m350,223l351,225m470,343l472,345m62,277l64,279m182,397l184,399m24,0l698,0m1820,0l698,0m24,311l12,311m0,84l24,141l0,141m0,141l0,84m0,84l24,84l24,141m24,141l0,84m0,197l24,254l0,254m0,254l0,197m0,197l24,197l24,254m24,254l0,197e">
              <v:stroke endcap="round" miterlimit="0"/>
            </v:shape>
            <v:shape id="_x0000_s150" style="position:absolute;left:24;top:100;width:1;height:113;" fillcolor="#212830" filled="true" stroked="false" coordsize="1,113" coordorigin="0,0" path="m,l0,0l0,0l0,0l0,0xem0,113l0,113l0,113l0,113l0,113xe"/>
            <v:shape id="_x0000_s152" style="position:absolute;left:0;top:100;width:25;height:227;" filled="false" strokecolor="#212830" strokeweight="0.00pt" coordsize="25,227" coordorigin="0,0" path="m24,0l0,0l0,56l24,56l24,0m24,113l0,113l0,169l24,169l24,113m0,226l24,226e">
              <v:stroke endcap="round" miterlimit="0"/>
            </v:shape>
            <v:shape id="_x0000_s154" style="position:absolute;left:337;top:0;width:48;height:15;" fillcolor="#212830" filled="true" stroked="false" coordsize="48,15" coordorigin="0,0" path="m47,0l47,0l47,0l47,0l47,0xem47,0l47,0l47,0l47,0l47,0xem0,0l0,0l0,0l0,0l0,0xem0,0l0,0l0,0l0,0l0,0xem46,0l46,0l46,0l46,0l46,0xem46,0l46,0l46,0l46,0l46,0xem0,0l0,0l0,0l0,0l0,0xem0,0l0,0l0,0l0,0l0,0xem44,4l44,4l44,4l44,4l44,4xem44,4l44,4l44,4l44,4l44,4xem2,4l2,4l2,4l2,4l2,4xem2,4l2,4l2,4l2,4l2,4xem43,4l43,4l43,5l43,5l43,4xem43,4l43,4l43,5l43,5l43,4xem3,4l3,4l3,5l3,5l3,4xem3,4l3,4l3,5l3,5l3,4xem40,7l40,7l40,8l40,8l40,7xem40,7l40,7l40,8l40,8l40,7xem6,7l6,7l6,8l6,8l6,7xem6,7l6,7l6,8l6,8l6,7xem38,9l39,9l39,9l38,9l38,9xem38,9l39,9l39,9l38,9l38,9xem7,9l7,9l7,9l7,9l7,9xem7,9l7,9l7,9l7,9l7,9xem36,10l36,10l36,10l36,10l36,10xem36,10l36,10l36,10l36,10l36,10xem9,10l10,10l10,10l9,10l9,10xem9,10l10,10l10,10l9,10l9,10xem33,12l33,12l33,12l33,12l33,12xem33,12l33,12l33,12l33,12l33,12xem11,12l12,12l12,12l11,12l11,12xem11,12l12,12l12,12l11,12l11,12xem31,12l32,12l32,12l31,12l31,12xem31,12l32,12l32,12l31,12l31,12xem13,12l13,12l13,12l13,12l13,12xem13,12l13,12l13,12l13,12l13,12xem15,13l16,13l16,14l15,14l15,13xem15,13l16,13l16,14l15,14l15,13xem16,14l16,14l16,14l16,14l16,14xem16,14l16,14l16,14l16,14l16,14xe"/>
            <v:shape id="_x0000_s156" style="position:absolute;left:337;top:0;width:5405;height:540;" filled="false" strokecolor="#212830" strokeweight="0.00pt" coordsize="5405,540" coordorigin="0,0" path="m47,0l48,0l46,0m46,0l47,0m47,0l48,0l48,0m48,0l47,0m0,0l1,0l0,0m0,0l0,0m0,0l1,0l1,0m1,0l0,0m46,0l45,4l44,4m44,4l46,0m46,0l48,0l45,4m45,4l46,0m0,0l4,4l2,4m2,4l0,0m0,0l1,0l4,4m4,4l0,0m44,4l45,4l43,4m43,4l44,4m44,4l45,4l45,4m45,4l44,4m2,4l5,4l3,4m3,4l2,4m2,4l4,4l5,4m5,4l2,4m43,4l42,7l40,7m40,7l43,4m43,4l45,4l42,7m42,7l43,4m3,4l8,7l6,7m6,7l3,4m3,4l5,4l8,7m8,7l3,4m40,7l41,9l38,9m38,9l40,7m40,7l42,7l41,9m41,9l40,7m6,7l9,9l7,9m7,9l6,7m6,7l8,7l9,9m9,9l6,7m38,9l38,10l36,10m36,10l38,9m38,9l41,9l38,10m38,10l38,9m7,9l12,10l9,10m9,10l7,9m7,9l9,9l12,10m12,10l7,9m36,10l37,12l33,12m33,12l36,10m36,10l38,10l37,12m37,12l36,10m9,10l15,12l11,12m11,12l9,10m9,10l12,10l15,12m15,12l9,10m33,12l35,12l31,12m31,12l33,12m33,12l37,12l35,12m35,12l33,12m11,12l16,12l13,12m13,12l11,12m11,12l15,12l16,12m16,12l11,12m31,12l32,13l26,13m26,13l31,12m31,12l35,12l32,13m32,13l31,12m13,12l21,13l15,13m15,13l13,12m13,12l16,12l21,13m21,13l13,12m15,13l31,14l16,14m16,14l15,13m15,13l32,13l31,14m31,14l15,13m16,14l26,15l21,15m21,15l16,14m16,14l31,14l26,15m26,15l16,14m4978,540l5405,111m5388,540l5405,523m3381,211l3409,178m3797,248l3825,214m4214,284l4241,251m4630,321l4658,287m5046,357l5074,324m3381,211l3416,214m3798,247l3832,251m4214,284l4248,287m4630,321l4664,324m5046,357l5081,360m3416,214l3409,178m3832,251l3825,214m4249,287l4242,251m4665,324l4658,287m5081,360l5074,324m3797,530l3842,483m4958,60l4959,60m3849,538l3842,483m5010,68l5009,60m4959,60l5010,68m3797,530l3849,538m3294,147l3332,133m3638,383l3678,367m4125,195l4166,179m4471,429l4512,414m4959,242l5000,226m5306,476l5346,460m4959,242l4988,261m5305,476l5334,495m4125,195l4154,214m4471,429l4500,448m3294,150l3320,168m3638,383l3666,402m3320,168l3332,133m3666,402l3678,367m4154,215l4166,180m4500,449l4512,414m4988,262l5000,226m5334,495l5346,460m3540,7l3543,5m3533,200l3535,199m3526,394l3528,392m3833,158l3836,156m3826,351l3828,350m4129,119l4131,117m4122,312l4124,311m4432,74l4434,72m4115,506l4117,504m4425,267l4428,265m4418,460l4421,459m4725,224l4728,223m4719,418l4721,416m5021,185l5023,183m5014,379l5016,377m5325,140l5327,138m5318,334l5320,332m5311,527l5313,525m3354,65l3357,64m3724,16l3727,15m3571,245l3574,245m3719,226l3722,225m3942,196l3945,196m4311,147l4314,147m4459,128l4462,128m4682,99l4685,98m3418,475l3421,475m3566,455l3569,455m3789,426l3792,425m4159,377l4161,377m4307,357l4310,357m4529,328l4532,328m4899,279l4902,279m5047,260l5050,259m5270,230l5272,230m4746,509l4749,508m4894,489l4897,489m5117,460l5120,459m5149,255l5151,256m5273,334l5276,336m4839,242l4841,243m4964,321l4966,323m4529,228l4531,230m4654,308l4656,310m4219,215l4221,217m4344,295l4346,296m3909,202l3912,204m4034,282l4037,283m4418,527l4421,529m3600,189l3602,191m3725,269l3727,270m4109,514l4111,516m3415,256l3417,257m3799,501l3801,502m3489,488l3492,489m5169,128l5172,130m5393,333l5395,335m4831,186l4833,188m5055,391l5057,393m4351,114l4354,116m4492,244l4495,246m4716,449l4718,451m4013,172l4015,174m4154,302l4156,304m4377,508l4379,509m3675,231l3676,233m3816,360l3818,362m3336,290l3339,291m3477,419l3480,421m5405,60l4086,60e">
              <v:stroke endcap="round" miterlimit="0"/>
            </v:shape>
            <v:shape id="_x0000_s158" style="position:absolute;left:4882;top:35;width:1;height:1;" fillcolor="#212830" filled="true" stroked="false" coordsize="1,1" coordorigin="0,0" path="m,l0,0l0,0l0,0l0,0xe"/>
            <v:shape id="_x0000_s160" style="position:absolute;left:4694;top:35;width:317;height:44;" filled="false" strokecolor="#212830" strokeweight="0.00pt" coordsize="317,44" coordorigin="0,0" path="m0,24l265,24m187,0l183,4l231,43m231,43l187,0m317,24l259,24e">
              <v:stroke endcap="round" miterlimit="0"/>
            </v:shape>
            <v:shape id="_x0000_s162" style="position:absolute;left:4992;top:40;width:39;height:40;" fillcolor="#212830" filled="true" stroked="false" coordsize="39,40" coordorigin="0,0" path="m3,0l0,3l38,35l3,0em0,3l38,35l34,39l0,3em19,19l20,19l20,19l19,19l19,19xem19,19l19,19l19,19l19,19l19,19xe"/>
          </v:group>
        </w:pict>
      </w:r>
      <w:r>
        <w:pict>
          <v:shape id="_x0000_s164" style="position:absolute;margin-left:167.877pt;margin-top:202.417pt;mso-position-vertical-relative:page;mso-position-horizontal-relative:page;width:1.25pt;height:5.7pt;z-index:-251564032;" o:allowincell="f" fillcolor="#212830" filled="true" stroked="false" coordsize="25,113" coordorigin="0,0" path="m0,56l3,64l0,64l0,56em0,0l24,56l0,56l0,0em0,0l24,0l24,56l0,0em0,64l10,80l0,80l0,64em0,64l3,64l10,80l0,64em10,80l24,80l24,113l10,80em0,56l24,80l10,80l0,56em0,56l24,56l24,80l0,56em0,80l24,113l0,113l0,80em0,80l10,80l24,113l0,80e"/>
        </w:pict>
      </w:r>
      <w:r>
        <w:pict>
          <v:shape id="_x0000_s166" style="position:absolute;margin-left:167.877pt;margin-top:213.733pt;mso-position-vertical-relative:page;mso-position-horizontal-relative:page;width:1.25pt;height:5.65pt;z-index:-251560960;" o:allowincell="f" fillcolor="#212830" filled="true" stroked="false" coordsize="25,113" coordorigin="0,0" path="m0,56l24,112l0,112l0,56em0,56l24,56l24,112l0,56em0,0l24,56l0,56l0,0em0,0l24,0l24,56l0,0e"/>
        </w:pict>
      </w:r>
      <w:r>
        <w:pict>
          <v:shape id="_x0000_s168" style="position:absolute;margin-left:167.877pt;margin-top:202.417pt;mso-position-vertical-relative:page;mso-position-horizontal-relative:page;width:1.25pt;height:5.7pt;z-index:-251563008;" o:allowincell="f" filled="false" strokecolor="#212830" strokeweight="0.00pt" coordsize="25,113" coordorigin="0,0" path="m24,0l12,0l0,0l0,56l24,56l24,0m24,56l0,56l24,113l24,56m10,80l0,64l0,113l24,113l10,80m0,56l0,64l10,80l0,56e">
            <v:stroke endcap="round" miterlimit="0"/>
          </v:shape>
        </w:pict>
      </w:r>
      <w:r>
        <w:pict>
          <v:shape id="_x0000_s170" style="position:absolute;margin-left:167.877pt;margin-top:213.733pt;mso-position-vertical-relative:page;mso-position-horizontal-relative:page;width:1.25pt;height:5.65pt;z-index:-251559936;" o:allowincell="f" filled="false" strokecolor="#212830" strokeweight="0.00pt" coordsize="25,113" coordorigin="0,0" path="m24,0l0,0l0,56l24,56l24,0m24,56l0,56l24,112l24,56m0,56l0,112l24,112l0,56e">
            <v:stroke endcap="round" miterlimit="0"/>
          </v:shape>
        </w:pict>
      </w:r>
      <w:r>
        <w:pict>
          <v:shape id="_x0000_s172" style="position:absolute;margin-left:180.168pt;margin-top:206.252pt;mso-position-vertical-relative:page;mso-position-horizontal-relative:page;width:1.2pt;height:1.6pt;z-index:-251547648;" o:allowincell="f" filled="false" strokecolor="#212830" strokeweight="0.00pt" coordsize="24,32" coordorigin="0,0" path="m0,31l23,0e">
            <v:stroke endcap="round" miterlimit="0"/>
          </v:shape>
        </w:pict>
      </w:r>
      <w:r>
        <w:pict>
          <v:shape id="_x0000_s174" style="position:absolute;margin-left:172.153pt;margin-top:206.75pt;mso-position-vertical-relative:page;mso-position-horizontal-relative:page;width:1.95pt;height:2.2pt;z-index:-251577344;" o:allowincell="f" filled="false" strokecolor="#212830" strokeweight="0.00pt" coordsize="39,44" coordorigin="0,0" path="m0,43l38,0e">
            <v:stroke endcap="round" miterlimit="0"/>
          </v:shape>
        </w:pict>
      </w:r>
      <w:r>
        <w:pict>
          <v:shape id="_x0000_s176" style="position:absolute;margin-left:174.391pt;margin-top:203.939pt;mso-position-vertical-relative:page;mso-position-horizontal-relative:page;width:9.6pt;height:1.4pt;z-index:-251565056;" o:allowincell="f" filled="false" strokecolor="#212830" strokeweight="0.00pt" coordsize="192,27" coordorigin="0,0" path="m0,27l2,27m189,0l191,0e">
            <v:stroke endcap="round" miterlimit="0"/>
          </v:shape>
        </w:pict>
      </w:r>
      <w:r>
        <w:pict>
          <v:shape id="_x0000_s178" style="position:absolute;margin-left:167.877pt;margin-top:202.417pt;mso-position-vertical-relative:page;mso-position-horizontal-relative:page;width:1.25pt;height:5.7pt;z-index:-251561984;" o:allowincell="f" filled="false" strokecolor="#212830" strokeweight="0.00pt" coordsize="25,113" coordorigin="0,0" path="m24,0l12,0m0,56l24,113l0,113m0,113l0,56m0,56l24,56l24,113m24,113l0,56e">
            <v:stroke endcap="round" miterlimit="0"/>
          </v:shape>
        </w:pict>
      </w:r>
      <w:r>
        <w:pict>
          <v:shape id="_x0000_s180" style="position:absolute;margin-left:167.877pt;margin-top:216.558pt;mso-position-vertical-relative:page;mso-position-horizontal-relative:page;width:1.25pt;height:2.85pt;z-index:-251552768;" o:allowincell="f" filled="false" strokecolor="#212830" strokeweight="0.00pt" coordsize="25,56" coordorigin="0,0" path="m,l24,56l0,56m0,56l0,0m0,0l24,0l24,56m24,56l0,0e">
            <v:stroke endcap="round" miterlimit="0"/>
          </v:shape>
        </w:pict>
      </w:r>
      <w:r>
        <w:pict>
          <v:shape id="_x0000_s182" style="position:absolute;margin-left:167.877pt;margin-top:205.242pt;mso-position-vertical-relative:page;mso-position-horizontal-relative:page;width:1.25pt;height:2.85pt;z-index:-251550720;" o:allowincell="f" filled="false" strokecolor="#212830" strokeweight="0.00pt" coordsize="25,56" coordorigin="0,0" path="m24,0l0,0l0,56l24,56l24,0e">
            <v:stroke endcap="round" miterlimit="0"/>
          </v:shape>
        </w:pict>
      </w:r>
      <w:r>
        <w:pict>
          <v:shape id="_x0000_s184" style="position:absolute;margin-left:167.877pt;margin-top:216.558pt;mso-position-vertical-relative:page;mso-position-horizontal-relative:page;width:1.25pt;height:2.85pt;z-index:-251551744;" o:allowincell="f" filled="false" strokecolor="#212830" strokeweight="0.00pt" coordsize="25,56" coordorigin="0,0" path="m24,0l0,0l0,56l24,56l24,0e">
            <v:stroke endcap="round" miterlimit="0"/>
          </v:shape>
        </w:pict>
      </w:r>
      <w:r>
        <w:pict>
          <v:shape id="_x0000_s186" style="position:absolute;margin-left:167.877pt;margin-top:202.417pt;mso-position-vertical-relative:page;mso-position-horizontal-relative:page;width:1.25pt;height:31.15pt;z-index:-251571200;" o:allowincell="f" filled="false" strokecolor="#212830" strokeweight="0.00pt" coordsize="25,622" coordorigin="0,0" path="m,l0,622m24,0l24,622e">
            <v:stroke endcap="round" miterlimit="0"/>
          </v:shape>
        </w:pict>
      </w:r>
      <w:r>
        <w:pict>
          <v:shape id="_x0000_s188" style="position:absolute;margin-left:184.53pt;margin-top:214.882pt;mso-position-vertical-relative:page;mso-position-horizontal-relative:page;width:2.8pt;height:1.6pt;z-index:-251553792;" o:allowincell="f" fillcolor="#212830" filled="true" stroked="false" coordsize="55,32" coordorigin="0,0" path="m25,0l26,0l26,0l25,0l25,0xem25,0l26,0l26,0l25,0l25,0xem20,1l20,1l20,1l20,1l20,1xem20,1l20,1l20,1l20,1l20,1xem30,1l31,1l31,1l30,1l30,1xem30,1l31,1l31,1l30,1l30,1xem19,1l20,1l20,1l19,1l19,1xem19,1l20,1l20,1l19,1l19,1xem35,2l36,2l36,2l35,2l35,2xem35,2l36,2l36,2l35,2l35,2xem17,2l17,2l17,2l17,2l17,2xem17,2l17,2l17,2l17,2l17,2xem37,3l37,3l37,3l37,3l37,3xem37,3l37,3l37,3l37,3l37,3xem15,3l16,3l16,3l15,3l15,3xem15,3l16,3l16,3l15,3l15,3xem40,4l40,4l40,4l40,4l40,4xem40,4l40,4l40,4l40,4l40,4xem13,4l14,4l14,4l13,4l13,4xem13,4l14,4l14,4l13,4l13,4xem42,6l43,6l43,6l42,6l42,6xem42,6l43,6l43,6l42,6l42,6xem11,6l11,6l11,6l11,6l11,6xem11,6l11,6l11,6l11,6l11,6xem44,7l44,7l44,7l44,7l44,7xem44,7l44,7l44,7l44,7l44,7xem10,7l10,7l10,7l10,7l10,7xem10,7l10,7l10,7l10,7l10,7xem47,9l47,9l47,10l47,10l47,9xem47,9l47,9l47,10l47,10l47,9xem7,9l7,9l7,10l7,10l7,9xem7,9l7,9l7,10l7,10l7,9xem48,10l48,10l48,11l48,11l48,10xem48,10l48,10l48,11l48,11l48,10xem6,10l6,10l6,11l6,11l6,10xem6,10l6,10l6,11l6,11l6,10xem50,14l50,14l50,14l50,14l50,14xem50,14l50,14l50,14l50,14l50,14xem4,14l4,14l4,14l4,14l4,14xem4,14l4,14l4,14l4,14l4,14xem51,15l51,15l51,15l51,15l51,15xem51,15l51,15l51,15l51,15l51,15xem4,15l4,15l4,15l4,15l4,15xem4,15l4,15l4,15l4,15l4,15xem53,19l53,19l53,19l53,19l53,19xem53,19l53,19l53,19l53,19l53,19xem1,19l2,19l2,19l1,19l1,19xem1,19l2,19l2,19l1,19l1,19xem53,20l53,20l53,20l53,20l53,20xem53,20l53,20l53,20l53,20l53,20xem1,20l2,20l2,20l1,20l1,20xem1,20l2,20l2,20l1,20l1,20xem54,25l54,25l54,25l54,25l54,25xem54,25l54,25l54,25l54,25l54,25xem0,25l0,25l0,25l0,25l0,25xem0,25l0,25l0,25l0,25l0,25xem54,25l54,25l54,25l54,25l54,25xem54,25l54,25l54,25l54,25l54,25xem0,25l0,25l0,25l0,25l0,25xem0,25l0,25l0,25l0,25l0,25xem55,30l55,30l55,31l55,31l55,30xem55,30l55,30l55,31l55,31l55,30xem0,30l0,30l0,31l0,31l0,30xem0,30l0,30l0,31l0,31l0,30xe"/>
        </w:pict>
      </w:r>
      <w:r>
        <w:pict>
          <v:shape id="_x0000_s190" style="position:absolute;margin-left:173.252pt;margin-top:191.1pt;mso-position-vertical-relative:page;mso-position-horizontal-relative:page;width:12.9pt;height:25.45pt;z-index:251841536;" o:allowincell="f" filled="false" strokecolor="#212830" strokeweight="0.00pt" coordsize="257,509" coordorigin="0,0" path="m257,508l0,0e">
            <v:stroke endcap="round" miterlimit="0"/>
          </v:shape>
        </w:pict>
      </w:r>
      <w:r>
        <w:pict>
          <v:shape id="_x0000_s192" style="position:absolute;margin-left:184.604pt;margin-top:214.962pt;mso-position-vertical-relative:page;mso-position-horizontal-relative:page;width:2.7pt;height:2.95pt;z-index:251840512;" o:allowincell="f" filled="false" strokecolor="#212830" strokeweight="0.00pt" coordsize="54,59" coordorigin="0,0" path="m53,29l53,25l52,21l51,17l49,13l47,10l44,7l42,4l38,2l35,1l31,0m31,0l27,0l24,0l20,0l16,2l13,3l10,6l7,8l5,12l2,15l1,19l0,23l0,27l0,31l0,35l1,39l2,43l5,46l7,49l10,52l13,54l16,56l20,57l24,58l27,58l31,58l35,57l38,55l42,53l44,51l47,48l49,45l51,41l52,37l53,33l53,29e">
            <v:stroke endcap="round" miterlimit="0"/>
          </v:shape>
        </w:pict>
      </w:r>
      <w:r>
        <w:pict>
          <v:shape id="_x0000_s194" style="position:absolute;margin-left:169.619pt;margin-top:201.611pt;mso-position-vertical-relative:page;mso-position-horizontal-relative:page;width:15pt;height:16.4pt;z-index:-251586560;" o:allowincell="f" filled="false" strokecolor="#212830" strokeweight="0.00pt" coordsize="300,327" coordorigin="0,0" path="m0,327l299,0e">
            <v:stroke endcap="round" miterlimit="0"/>
          </v:shape>
        </w:pict>
      </w:r>
      <w:r>
        <w:pict>
          <v:shape id="_x0000_s196" style="position:absolute;margin-left:347.998pt;margin-top:172.675pt;mso-position-vertical-relative:page;mso-position-horizontal-relative:page;width:1.5pt;height:3.15pt;z-index:-251570176;" o:allowincell="f" fillcolor="#212830" filled="true" stroked="false" coordsize="30,63" coordorigin="0,0" path="m,l29,62l0,62l0,0em0,0l29,0l29,62l0,0e"/>
        </w:pict>
      </w:r>
      <w:r>
        <w:pict>
          <v:shape id="_x0000_s198" style="position:absolute;margin-left:347.998pt;margin-top:175.808pt;mso-position-vertical-relative:page;mso-position-horizontal-relative:page;width:1.5pt;height:6.25pt;z-index:-251569152;" o:allowincell="f" fillcolor="#212830" filled="true" stroked="false" coordsize="30,125" coordorigin="0,0" path="m0,62l29,124l0,124l0,62em0,62l29,62l29,124l0,62em0,0l29,62l0,62l0,0em0,0l29,0l29,62l0,0e"/>
        </w:pict>
      </w:r>
      <w:r>
        <w:pict>
          <v:shape id="_x0000_s200" style="position:absolute;margin-left:347.998pt;margin-top:191.422pt;mso-position-vertical-relative:page;mso-position-horizontal-relative:page;width:1.5pt;height:3.15pt;z-index:-251583488;" o:allowincell="f" fillcolor="#212830" filled="true" stroked="false" coordsize="30,63" coordorigin="0,0" path="m,l29,62l0,62l0,0em0,0l29,0l29,62l0,0e"/>
        </w:pict>
      </w:r>
      <w:r>
        <w:pict>
          <v:shape id="_x0000_s202" style="position:absolute;margin-left:347.998pt;margin-top:172.675pt;mso-position-vertical-relative:page;mso-position-horizontal-relative:page;width:1.5pt;height:9.4pt;z-index:-251568128;" o:allowincell="f" filled="false" strokecolor="#212830" strokeweight="0.00pt" coordsize="30,187" coordorigin="0,0" path="m,l0,62l29,62l0,0m29,0l0,0l29,62l29,0m29,62l0,62l0,124l29,124l29,62m29,124l0,124l29,187l29,124m0,124l0,187l29,187l0,124e">
            <v:stroke endcap="round" miterlimit="0"/>
          </v:shape>
        </w:pict>
      </w:r>
      <w:r>
        <w:pict>
          <v:shape id="_x0000_s204" style="position:absolute;margin-left:347.998pt;margin-top:172.675pt;mso-position-vertical-relative:page;mso-position-horizontal-relative:page;width:1.5pt;height:9.4pt;z-index:-251566080;" o:allowincell="f" filled="false" strokecolor="#212830" strokeweight="0.00pt" coordsize="30,187" coordorigin="0,0" path="m,l29,62l0,62m0,62l0,0m0,0l29,0l29,62m29,62l0,0m0,124l29,187l0,187m0,187l0,124m0,124l29,124l29,187m29,187l0,124e">
            <v:stroke endcap="round" miterlimit="0"/>
          </v:shape>
        </w:pict>
      </w:r>
      <w:r>
        <w:pict>
          <v:shape id="_x0000_s206" style="position:absolute;margin-left:347.998pt;margin-top:191.422pt;mso-position-vertical-relative:page;mso-position-horizontal-relative:page;width:1.5pt;height:3.15pt;z-index:-251557888;" o:allowincell="f" filled="false" strokecolor="#212830" strokeweight="0.00pt" coordsize="30,63" coordorigin="0,0" path="m,l29,62l0,62m0,62l0,0m0,0l29,0l29,62m29,62l0,0e">
            <v:stroke endcap="round" miterlimit="0"/>
          </v:shape>
        </w:pict>
      </w:r>
      <w:r>
        <w:pict>
          <v:shape id="_x0000_s208" style="position:absolute;margin-left:347.998pt;margin-top:191.422pt;mso-position-vertical-relative:page;mso-position-horizontal-relative:page;width:1.5pt;height:3.15pt;z-index:-251555840;" o:allowincell="f" filled="false" strokecolor="#212830" strokeweight="0.00pt" coordsize="30,63" coordorigin="0,0" path="m29,0l0,0l0,62l29,62l29,0e">
            <v:stroke endcap="round" miterlimit="0"/>
          </v:shape>
        </w:pict>
      </w:r>
      <w:r>
        <w:pict>
          <v:shape id="_x0000_s210" style="position:absolute;margin-left:347.998pt;margin-top:178.924pt;mso-position-vertical-relative:page;mso-position-horizontal-relative:page;width:1.5pt;height:3.15pt;z-index:-251556864;" o:allowincell="f" filled="false" strokecolor="#212830" strokeweight="0.00pt" coordsize="30,63" coordorigin="0,0" path="m29,0l0,0l0,62l29,62l29,0e">
            <v:stroke endcap="round" miterlimit="0"/>
          </v:shape>
        </w:pict>
      </w:r>
      <w:r>
        <w:pict>
          <v:shape id="_x0000_s212" style="position:absolute;margin-left:347.998pt;margin-top:172.675pt;mso-position-vertical-relative:page;mso-position-horizontal-relative:page;width:1.5pt;height:3.15pt;z-index:-251554816;" o:allowincell="f" filled="false" strokecolor="#212830" strokeweight="0.00pt" coordsize="30,63" coordorigin="0,0" path="m29,0l0,0l0,62l29,62l29,0e">
            <v:stroke endcap="round" miterlimit="0"/>
          </v:shape>
        </w:pict>
      </w:r>
      <w:r>
        <w:pict>
          <v:shape id="_x0000_s214" style="position:absolute;margin-left:347.998pt;margin-top:169.559pt;mso-position-vertical-relative:page;mso-position-horizontal-relative:page;width:1.5pt;height:34.4pt;z-index:-251572224;" o:allowincell="f" filled="false" strokecolor="#212830" strokeweight="0.00pt" coordsize="30,688" coordorigin="0,0" path="m29,687l29,0m0,687l0,0e">
            <v:stroke endcap="round" miterlimit="0"/>
          </v:shape>
        </w:pict>
      </w:r>
      <w:r>
        <w:pict>
          <v:shape id="_x0000_s216" style="position:absolute;margin-left:366.577pt;margin-top:184.2pt;mso-position-vertical-relative:page;mso-position-horizontal-relative:page;width:1.45pt;height:1.7pt;z-index:-251548672;" o:allowincell="f" filled="false" strokecolor="#212830" strokeweight="0.00pt" coordsize="29,34" coordorigin="0,0" path="m0,33l6,26m6,25l28,0e">
            <v:stroke endcap="round" miterlimit="0"/>
          </v:shape>
        </w:pict>
      </w:r>
      <w:r>
        <w:pict>
          <v:shape id="_x0000_s218" style="position:absolute;margin-left:366.577pt;margin-top:165.833pt;mso-position-vertical-relative:page;mso-position-horizontal-relative:page;width:18.55pt;height:20.2pt;z-index:-251580416;" o:allowincell="f" filled="false" strokecolor="#212830" strokeweight="0.00pt" coordsize="370,404" coordorigin="0,0" path="m335,0l370,2m0,400l34,403e">
            <v:stroke endcap="round" miterlimit="0"/>
          </v:shape>
        </w:pict>
      </w:r>
      <w:r>
        <w:pict>
          <v:shape id="_x0000_s220" style="position:absolute;margin-left:371.374pt;margin-top:166.294pt;mso-position-vertical-relative:page;mso-position-horizontal-relative:page;width:15.65pt;height:4.1pt;z-index:-251573248;" o:allowincell="f" filled="false" strokecolor="#212830" strokeweight="0.00pt" coordsize="312,81" coordorigin="0,0" path="m309,13l312,14m0,0l2,1m124,79l127,81e">
            <v:stroke endcap="round" miterlimit="0"/>
          </v:shape>
        </w:pict>
      </w:r>
      <w:r>
        <w:pict>
          <v:shape id="_x0000_s222" style="position:absolute;margin-left:370.599pt;margin-top:205.684pt;mso-position-vertical-relative:page;mso-position-horizontal-relative:page;width:8.15pt;height:11.4pt;z-index:-251574272;" o:allowincell="f" filled="false" strokecolor="#212830" strokeweight="0.00pt" coordsize="162,227" coordorigin="0,0" path="m0,41l28,8m34,44l28,8m61,191l102,176m61,191l90,211m90,212l102,177m130,1l133,0m123,195l125,193m159,17l162,17m155,227l157,227e">
            <v:stroke endcap="round" miterlimit="0"/>
          </v:shape>
        </w:pict>
      </w:r>
      <w:r>
        <w:pict>
          <v:group id="_x0000_s224" style="position:absolute;margin-left:417.516pt;margin-top:164.596pt;mso-position-vertical-relative:page;mso-position-horizontal-relative:page;width:1.95pt;height:22.45pt;z-index:251812864;" o:allowincell="f" filled="false" stroked="false" coordsize="39,449" coordorigin="0,0">
            <v:shape id="_x0000_s226" style="position:absolute;left:19;top:19;width:0;height:430;" filled="false" strokecolor="#212830" strokeweight="0.00pt" coordsize="0,430" coordorigin="0,0" path="m,l0,429e">
              <v:stroke endcap="round" miterlimit="0"/>
            </v:shape>
            <v:shape id="_x0000_s228" style="position:absolute;left:0;top:0;width:39;height:39;" fillcolor="#212830" filled="true" stroked="false" coordsize="39,39" coordorigin="0,0" path="m34,38l38,35l0,3l34,38em38,35l0,3l3,0l38,35e"/>
          </v:group>
        </w:pict>
      </w: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firstLine="1977"/>
        <w:spacing w:before="133" w:line="241" w:lineRule="exact"/>
        <w:rPr/>
      </w:pPr>
      <w:r>
        <w:rPr>
          <w:position w:val="-4"/>
        </w:rPr>
        <w:drawing>
          <wp:inline distT="0" distB="0" distL="0" distR="0">
            <wp:extent cx="3552444" cy="153250"/>
            <wp:effectExtent l="0" t="0" r="0" b="0"/>
            <wp:docPr id="28" name="IM 28"/>
            <wp:cNvGraphicFramePr/>
            <a:graphic>
              <a:graphicData uri="http://schemas.openxmlformats.org/drawingml/2006/picture">
                <pic:pic>
                  <pic:nvPicPr>
                    <pic:cNvPr id="28" name="IM 28"/>
                    <pic:cNvPicPr/>
                  </pic:nvPicPr>
                  <pic:blipFill>
                    <a:blip r:embed="rId66"/>
                    <a:stretch>
                      <a:fillRect/>
                    </a:stretch>
                  </pic:blipFill>
                  <pic:spPr>
                    <a:xfrm rot="0">
                      <a:off x="0" y="0"/>
                      <a:ext cx="3552444" cy="153250"/>
                    </a:xfrm>
                    <a:prstGeom prst="rect">
                      <a:avLst/>
                    </a:prstGeom>
                  </pic:spPr>
                </pic:pic>
              </a:graphicData>
            </a:graphic>
          </wp:inline>
        </w:drawing>
      </w:r>
    </w:p>
    <w:p>
      <w:pPr>
        <w:spacing w:line="270" w:lineRule="auto"/>
        <w:rPr>
          <w:rFonts w:ascii="Arial"/>
          <w:sz w:val="21"/>
        </w:rPr>
      </w:pPr>
      <w:r/>
    </w:p>
    <w:p>
      <w:pPr>
        <w:ind w:left="2219"/>
        <w:spacing w:before="45" w:line="231" w:lineRule="auto"/>
        <w:rPr>
          <w:rFonts w:ascii="SimSun" w:hAnsi="SimSun" w:eastAsia="SimSun" w:cs="SimSun"/>
          <w:sz w:val="14"/>
          <w:szCs w:val="14"/>
        </w:rPr>
      </w:pPr>
      <w:r>
        <w:rPr>
          <w:rFonts w:ascii="Times New Roman" w:hAnsi="Times New Roman" w:eastAsia="Times New Roman" w:cs="Times New Roman"/>
          <w:sz w:val="14"/>
          <w:szCs w:val="14"/>
          <w:spacing w:val="4"/>
        </w:rPr>
        <w:t>a</w:t>
      </w:r>
      <w:r>
        <w:rPr>
          <w:rFonts w:ascii="Times New Roman" w:hAnsi="Times New Roman" w:eastAsia="Times New Roman" w:cs="Times New Roman"/>
          <w:sz w:val="14"/>
          <w:szCs w:val="14"/>
          <w:spacing w:val="-14"/>
        </w:rPr>
        <w:t xml:space="preserve"> </w:t>
      </w:r>
      <w:r>
        <w:rPr>
          <w:rFonts w:ascii="SimSun" w:hAnsi="SimSun" w:eastAsia="SimSun" w:cs="SimSun"/>
          <w:sz w:val="14"/>
          <w:szCs w:val="14"/>
          <w:spacing w:val="4"/>
        </w:rPr>
        <w:t>）</w:t>
      </w:r>
      <w:r>
        <w:rPr>
          <w:rFonts w:ascii="SimSun" w:hAnsi="SimSun" w:eastAsia="SimSun" w:cs="SimSun"/>
          <w:sz w:val="14"/>
          <w:szCs w:val="14"/>
          <w:spacing w:val="31"/>
        </w:rPr>
        <w:t xml:space="preserve"> </w:t>
      </w:r>
      <w:r>
        <w:rPr>
          <w:rFonts w:ascii="SimSun" w:hAnsi="SimSun" w:eastAsia="SimSun" w:cs="SimSun"/>
          <w:sz w:val="14"/>
          <w:szCs w:val="14"/>
          <w:spacing w:val="4"/>
        </w:rPr>
        <w:t>中埋式止水带                             </w:t>
      </w:r>
      <w:r>
        <w:rPr>
          <w:rFonts w:ascii="SimSun" w:hAnsi="SimSun" w:eastAsia="SimSun" w:cs="SimSun"/>
          <w:sz w:val="14"/>
          <w:szCs w:val="14"/>
          <w:spacing w:val="3"/>
        </w:rPr>
        <w:t xml:space="preserve"> </w:t>
      </w:r>
      <w:r>
        <w:rPr>
          <w:rFonts w:ascii="Times New Roman" w:hAnsi="Times New Roman" w:eastAsia="Times New Roman" w:cs="Times New Roman"/>
          <w:sz w:val="14"/>
          <w:szCs w:val="14"/>
          <w:spacing w:val="3"/>
        </w:rPr>
        <w:t>b </w:t>
      </w:r>
      <w:r>
        <w:rPr>
          <w:rFonts w:ascii="SimSun" w:hAnsi="SimSun" w:eastAsia="SimSun" w:cs="SimSun"/>
          <w:sz w:val="14"/>
          <w:szCs w:val="14"/>
          <w:spacing w:val="3"/>
        </w:rPr>
        <w:t>）  遇水膨胀止水条（胶）</w:t>
      </w:r>
    </w:p>
    <w:p>
      <w:pPr>
        <w:ind w:left="1906"/>
        <w:spacing w:before="196" w:line="239" w:lineRule="auto"/>
        <w:tabs>
          <w:tab w:val="left" w:pos="1935"/>
        </w:tabs>
        <w:rPr>
          <w:rFonts w:ascii="SimSun" w:hAnsi="SimSun" w:eastAsia="SimSun" w:cs="SimSun"/>
          <w:sz w:val="11"/>
          <w:szCs w:val="11"/>
        </w:rPr>
      </w:pPr>
      <w:r>
        <w:pict>
          <v:shape id="_x0000_s230" style="position:absolute;margin-left:277.797pt;margin-top:14.0686pt;mso-position-vertical-relative:text;mso-position-horizontal-relative:text;width:2.15pt;height:14.1pt;z-index:251813888;" filled="false" stroked="false" type="#_x0000_t202">
            <v:fill on="false"/>
            <v:stroke on="false"/>
            <v:path/>
            <v:imagedata o:title=""/>
            <o:lock v:ext="edit" aspectratio="false"/>
            <v:textbox inset="0mm,0mm,0mm,0mm">
              <w:txbxContent>
                <w:p>
                  <w:pPr>
                    <w:ind w:left="20"/>
                    <w:spacing w:before="20" w:line="241" w:lineRule="exact"/>
                    <w:tabs>
                      <w:tab w:val="left" w:pos="22"/>
                    </w:tabs>
                    <w:rPr>
                      <w:rFonts w:ascii="Arial"/>
                      <w:sz w:val="21"/>
                    </w:rPr>
                  </w:pPr>
                  <w:r>
                    <w:rPr>
                      <w:rFonts w:ascii="Arial" w:hAnsi="Arial" w:eastAsia="Arial" w:cs="Arial"/>
                      <w:sz w:val="21"/>
                      <w:szCs w:val="21"/>
                      <w:u w:val="single" w:color="auto"/>
                    </w:rPr>
                    <w:tab/>
                  </w:r>
                </w:p>
              </w:txbxContent>
            </v:textbox>
          </v:shape>
        </w:pict>
      </w:r>
      <w:r>
        <w:pict>
          <v:shape id="_x0000_s232" style="position:absolute;margin-left:113.792pt;margin-top:17.2315pt;mso-position-vertical-relative:text;mso-position-horizontal-relative:text;width:0.05pt;height:0.05pt;z-index:-251588608;" fillcolor="#212830" filled="true" stroked="false" coordsize="1,1" coordorigin="0,0" path="m,l0,0l0,0l0,0l0,0xe"/>
        </w:pict>
      </w:r>
      <w:r>
        <w:pict>
          <v:shape id="_x0000_s234" style="position:absolute;margin-left:130.814pt;margin-top:17.2755pt;mso-position-vertical-relative:text;mso-position-horizontal-relative:text;width:0.05pt;height:0.05pt;z-index:-251587584;" fillcolor="#212830" filled="true" stroked="false" coordsize="1,1" coordorigin="0,0" path="m,l0,0l0,0l0,0l0,0xe"/>
        </w:pict>
      </w:r>
      <w:r>
        <w:rPr>
          <w:rFonts w:ascii="SimSun" w:hAnsi="SimSun" w:eastAsia="SimSun" w:cs="SimSun"/>
          <w:sz w:val="11"/>
          <w:szCs w:val="11"/>
          <w:u w:val="single" w:color="auto"/>
          <w:color w:val="212830"/>
          <w:position w:val="1"/>
        </w:rPr>
        <w:tab/>
      </w:r>
      <w:r>
        <w:rPr>
          <w:rFonts w:ascii="SimSun" w:hAnsi="SimSun" w:eastAsia="SimSun" w:cs="SimSun"/>
          <w:sz w:val="11"/>
          <w:szCs w:val="11"/>
          <w:color w:val="212830"/>
          <w:position w:val="-2"/>
        </w:rPr>
        <w:drawing>
          <wp:inline distT="0" distB="0" distL="0" distR="0">
            <wp:extent cx="26150" cy="28715"/>
            <wp:effectExtent l="0" t="0" r="0" b="0"/>
            <wp:docPr id="30" name="IM 30"/>
            <wp:cNvGraphicFramePr/>
            <a:graphic>
              <a:graphicData uri="http://schemas.openxmlformats.org/drawingml/2006/picture">
                <pic:pic>
                  <pic:nvPicPr>
                    <pic:cNvPr id="30" name="IM 30"/>
                    <pic:cNvPicPr/>
                  </pic:nvPicPr>
                  <pic:blipFill>
                    <a:blip r:embed="rId67"/>
                    <a:stretch>
                      <a:fillRect/>
                    </a:stretch>
                  </pic:blipFill>
                  <pic:spPr>
                    <a:xfrm rot="0">
                      <a:off x="0" y="0"/>
                      <a:ext cx="26150" cy="28715"/>
                    </a:xfrm>
                    <a:prstGeom prst="rect">
                      <a:avLst/>
                    </a:prstGeom>
                  </pic:spPr>
                </pic:pic>
              </a:graphicData>
            </a:graphic>
          </wp:inline>
        </w:drawing>
      </w:r>
      <w:r>
        <w:rPr>
          <w:rFonts w:ascii="SimSun" w:hAnsi="SimSun" w:eastAsia="SimSun" w:cs="SimSun"/>
          <w:sz w:val="11"/>
          <w:szCs w:val="11"/>
          <w:u w:val="single" w:color="auto"/>
          <w:color w:val="212830"/>
          <w:spacing w:val="25"/>
          <w:position w:val="1"/>
        </w:rPr>
        <w:t xml:space="preserve"> </w:t>
      </w:r>
      <w:r>
        <w:rPr>
          <w:rFonts w:ascii="SimSun" w:hAnsi="SimSun" w:eastAsia="SimSun" w:cs="SimSun"/>
          <w:sz w:val="11"/>
          <w:szCs w:val="11"/>
          <w:u w:val="single" w:color="auto"/>
          <w:color w:val="212830"/>
          <w:spacing w:val="1"/>
          <w:position w:val="1"/>
        </w:rPr>
        <w:t>B/2 </w:t>
      </w:r>
      <w:r>
        <w:rPr>
          <w:sz w:val="11"/>
          <w:szCs w:val="11"/>
          <w:position w:val="-2"/>
        </w:rPr>
        <w:drawing>
          <wp:inline distT="0" distB="0" distL="0" distR="0">
            <wp:extent cx="26239" cy="29185"/>
            <wp:effectExtent l="0" t="0" r="0" b="0"/>
            <wp:docPr id="32" name="IM 32"/>
            <wp:cNvGraphicFramePr/>
            <a:graphic>
              <a:graphicData uri="http://schemas.openxmlformats.org/drawingml/2006/picture">
                <pic:pic>
                  <pic:nvPicPr>
                    <pic:cNvPr id="32" name="IM 32"/>
                    <pic:cNvPicPr/>
                  </pic:nvPicPr>
                  <pic:blipFill>
                    <a:blip r:embed="rId68"/>
                    <a:stretch>
                      <a:fillRect/>
                    </a:stretch>
                  </pic:blipFill>
                  <pic:spPr>
                    <a:xfrm rot="0">
                      <a:off x="0" y="0"/>
                      <a:ext cx="26239" cy="29185"/>
                    </a:xfrm>
                    <a:prstGeom prst="rect">
                      <a:avLst/>
                    </a:prstGeom>
                  </pic:spPr>
                </pic:pic>
              </a:graphicData>
            </a:graphic>
          </wp:inline>
        </w:drawing>
      </w:r>
      <w:r>
        <w:rPr>
          <w:rFonts w:ascii="SimSun" w:hAnsi="SimSun" w:eastAsia="SimSun" w:cs="SimSun"/>
          <w:sz w:val="11"/>
          <w:szCs w:val="11"/>
          <w:u w:val="single" w:color="auto"/>
          <w:color w:val="212830"/>
          <w:spacing w:val="19"/>
          <w:w w:val="101"/>
          <w:position w:val="1"/>
        </w:rPr>
        <w:t xml:space="preserve"> </w:t>
      </w:r>
      <w:r>
        <w:rPr>
          <w:rFonts w:ascii="SimSun" w:hAnsi="SimSun" w:eastAsia="SimSun" w:cs="SimSun"/>
          <w:sz w:val="11"/>
          <w:szCs w:val="11"/>
          <w:u w:val="single" w:color="auto"/>
          <w:color w:val="212830"/>
          <w:spacing w:val="1"/>
          <w:position w:val="1"/>
        </w:rPr>
        <w:t>B/2</w:t>
      </w:r>
      <w:r>
        <w:rPr>
          <w:rFonts w:ascii="SimSun" w:hAnsi="SimSun" w:eastAsia="SimSun" w:cs="SimSun"/>
          <w:sz w:val="11"/>
          <w:szCs w:val="11"/>
          <w:u w:val="single" w:color="auto"/>
          <w:color w:val="212830"/>
          <w:spacing w:val="9"/>
          <w:position w:val="1"/>
        </w:rPr>
        <w:t xml:space="preserve"> </w:t>
      </w:r>
      <w:r>
        <w:rPr>
          <w:sz w:val="11"/>
          <w:szCs w:val="11"/>
          <w:position w:val="-2"/>
        </w:rPr>
        <w:drawing>
          <wp:inline distT="0" distB="0" distL="0" distR="0">
            <wp:extent cx="26149" cy="28626"/>
            <wp:effectExtent l="0" t="0" r="0" b="0"/>
            <wp:docPr id="34" name="IM 34"/>
            <wp:cNvGraphicFramePr/>
            <a:graphic>
              <a:graphicData uri="http://schemas.openxmlformats.org/drawingml/2006/picture">
                <pic:pic>
                  <pic:nvPicPr>
                    <pic:cNvPr id="34" name="IM 34"/>
                    <pic:cNvPicPr/>
                  </pic:nvPicPr>
                  <pic:blipFill>
                    <a:blip r:embed="rId69"/>
                    <a:stretch>
                      <a:fillRect/>
                    </a:stretch>
                  </pic:blipFill>
                  <pic:spPr>
                    <a:xfrm rot="0">
                      <a:off x="0" y="0"/>
                      <a:ext cx="26149" cy="28626"/>
                    </a:xfrm>
                    <a:prstGeom prst="rect">
                      <a:avLst/>
                    </a:prstGeom>
                  </pic:spPr>
                </pic:pic>
              </a:graphicData>
            </a:graphic>
          </wp:inline>
        </w:drawing>
      </w:r>
      <w:r>
        <w:rPr>
          <w:rFonts w:ascii="SimSun" w:hAnsi="SimSun" w:eastAsia="SimSun" w:cs="SimSun"/>
          <w:sz w:val="11"/>
          <w:szCs w:val="11"/>
          <w:u w:val="single" w:color="auto"/>
          <w:color w:val="212830"/>
          <w:spacing w:val="-26"/>
          <w:position w:val="1"/>
        </w:rPr>
        <w:t xml:space="preserve"> </w:t>
      </w:r>
      <w:r>
        <w:rPr>
          <w:rFonts w:ascii="SimSun" w:hAnsi="SimSun" w:eastAsia="SimSun" w:cs="SimSun"/>
          <w:sz w:val="11"/>
          <w:szCs w:val="11"/>
          <w:color w:val="212830"/>
          <w:position w:val="1"/>
        </w:rPr>
        <w:t xml:space="preserve">                                                   </w:t>
      </w:r>
      <w:r>
        <w:rPr>
          <w:rFonts w:ascii="SimSun" w:hAnsi="SimSun" w:eastAsia="SimSun" w:cs="SimSun"/>
          <w:sz w:val="11"/>
          <w:szCs w:val="11"/>
          <w:u w:val="single" w:color="auto"/>
          <w:color w:val="212830"/>
          <w:spacing w:val="-4"/>
          <w:position w:val="1"/>
        </w:rPr>
        <w:t xml:space="preserve"> </w:t>
      </w:r>
      <w:r>
        <w:rPr>
          <w:sz w:val="11"/>
          <w:szCs w:val="11"/>
          <w:position w:val="-7"/>
        </w:rPr>
        <w:drawing>
          <wp:inline distT="0" distB="0" distL="0" distR="0">
            <wp:extent cx="30688" cy="92760"/>
            <wp:effectExtent l="0" t="0" r="0" b="0"/>
            <wp:docPr id="36" name="IM 36"/>
            <wp:cNvGraphicFramePr/>
            <a:graphic>
              <a:graphicData uri="http://schemas.openxmlformats.org/drawingml/2006/picture">
                <pic:pic>
                  <pic:nvPicPr>
                    <pic:cNvPr id="36" name="IM 36"/>
                    <pic:cNvPicPr/>
                  </pic:nvPicPr>
                  <pic:blipFill>
                    <a:blip r:embed="rId70"/>
                    <a:stretch>
                      <a:fillRect/>
                    </a:stretch>
                  </pic:blipFill>
                  <pic:spPr>
                    <a:xfrm rot="0">
                      <a:off x="0" y="0"/>
                      <a:ext cx="30688" cy="92760"/>
                    </a:xfrm>
                    <a:prstGeom prst="rect">
                      <a:avLst/>
                    </a:prstGeom>
                  </pic:spPr>
                </pic:pic>
              </a:graphicData>
            </a:graphic>
          </wp:inline>
        </w:drawing>
      </w:r>
      <w:r>
        <w:rPr>
          <w:rFonts w:ascii="SimSun" w:hAnsi="SimSun" w:eastAsia="SimSun" w:cs="SimSun"/>
          <w:sz w:val="11"/>
          <w:szCs w:val="11"/>
          <w:u w:val="single" w:color="auto"/>
          <w:color w:val="212830"/>
          <w:spacing w:val="30"/>
          <w:position w:val="2"/>
        </w:rPr>
        <w:t xml:space="preserve"> </w:t>
      </w:r>
      <w:r>
        <w:rPr>
          <w:rFonts w:ascii="SimSun" w:hAnsi="SimSun" w:eastAsia="SimSun" w:cs="SimSun"/>
          <w:sz w:val="11"/>
          <w:szCs w:val="11"/>
          <w:u w:val="single" w:color="auto"/>
          <w:color w:val="212830"/>
          <w:spacing w:val="1"/>
          <w:position w:val="2"/>
        </w:rPr>
        <w:t>B/2</w:t>
      </w:r>
      <w:r>
        <w:rPr>
          <w:rFonts w:ascii="SimSun" w:hAnsi="SimSun" w:eastAsia="SimSun" w:cs="SimSun"/>
          <w:sz w:val="11"/>
          <w:szCs w:val="11"/>
          <w:u w:val="single" w:color="auto"/>
          <w:color w:val="212830"/>
          <w:spacing w:val="31"/>
          <w:position w:val="2"/>
        </w:rPr>
        <w:t xml:space="preserve"> </w:t>
      </w:r>
      <w:r>
        <w:rPr>
          <w:sz w:val="11"/>
          <w:szCs w:val="11"/>
          <w:position w:val="-7"/>
        </w:rPr>
        <w:drawing>
          <wp:inline distT="0" distB="0" distL="0" distR="0">
            <wp:extent cx="30802" cy="92760"/>
            <wp:effectExtent l="0" t="0" r="0" b="0"/>
            <wp:docPr id="38" name="IM 38"/>
            <wp:cNvGraphicFramePr/>
            <a:graphic>
              <a:graphicData uri="http://schemas.openxmlformats.org/drawingml/2006/picture">
                <pic:pic>
                  <pic:nvPicPr>
                    <pic:cNvPr id="38" name="IM 38"/>
                    <pic:cNvPicPr/>
                  </pic:nvPicPr>
                  <pic:blipFill>
                    <a:blip r:embed="rId71"/>
                    <a:stretch>
                      <a:fillRect/>
                    </a:stretch>
                  </pic:blipFill>
                  <pic:spPr>
                    <a:xfrm rot="0">
                      <a:off x="0" y="0"/>
                      <a:ext cx="30802" cy="92760"/>
                    </a:xfrm>
                    <a:prstGeom prst="rect">
                      <a:avLst/>
                    </a:prstGeom>
                  </pic:spPr>
                </pic:pic>
              </a:graphicData>
            </a:graphic>
          </wp:inline>
        </w:drawing>
      </w:r>
      <w:r>
        <w:rPr>
          <w:rFonts w:ascii="SimSun" w:hAnsi="SimSun" w:eastAsia="SimSun" w:cs="SimSun"/>
          <w:sz w:val="11"/>
          <w:szCs w:val="11"/>
          <w:u w:val="single" w:color="auto"/>
          <w:color w:val="212830"/>
          <w:spacing w:val="29"/>
          <w:w w:val="101"/>
          <w:position w:val="2"/>
        </w:rPr>
        <w:t xml:space="preserve"> </w:t>
      </w:r>
      <w:r>
        <w:rPr>
          <w:rFonts w:ascii="SimSun" w:hAnsi="SimSun" w:eastAsia="SimSun" w:cs="SimSun"/>
          <w:sz w:val="11"/>
          <w:szCs w:val="11"/>
          <w:u w:val="single" w:color="auto"/>
          <w:color w:val="212830"/>
          <w:spacing w:val="1"/>
          <w:position w:val="2"/>
        </w:rPr>
        <w:t>B/2</w:t>
      </w:r>
      <w:r>
        <w:rPr>
          <w:rFonts w:ascii="SimSun" w:hAnsi="SimSun" w:eastAsia="SimSun" w:cs="SimSun"/>
          <w:sz w:val="11"/>
          <w:szCs w:val="11"/>
          <w:u w:val="single" w:color="auto"/>
          <w:color w:val="212830"/>
          <w:spacing w:val="31"/>
          <w:position w:val="2"/>
        </w:rPr>
        <w:t xml:space="preserve"> </w:t>
      </w:r>
      <w:r>
        <w:rPr>
          <w:sz w:val="11"/>
          <w:szCs w:val="11"/>
          <w:position w:val="-6"/>
        </w:rPr>
        <w:drawing>
          <wp:inline distT="0" distB="0" distL="0" distR="0">
            <wp:extent cx="30904" cy="89623"/>
            <wp:effectExtent l="0" t="0" r="0" b="0"/>
            <wp:docPr id="40" name="IM 40"/>
            <wp:cNvGraphicFramePr/>
            <a:graphic>
              <a:graphicData uri="http://schemas.openxmlformats.org/drawingml/2006/picture">
                <pic:pic>
                  <pic:nvPicPr>
                    <pic:cNvPr id="40" name="IM 40"/>
                    <pic:cNvPicPr/>
                  </pic:nvPicPr>
                  <pic:blipFill>
                    <a:blip r:embed="rId72"/>
                    <a:stretch>
                      <a:fillRect/>
                    </a:stretch>
                  </pic:blipFill>
                  <pic:spPr>
                    <a:xfrm rot="0">
                      <a:off x="0" y="0"/>
                      <a:ext cx="30904" cy="89623"/>
                    </a:xfrm>
                    <a:prstGeom prst="rect">
                      <a:avLst/>
                    </a:prstGeom>
                  </pic:spPr>
                </pic:pic>
              </a:graphicData>
            </a:graphic>
          </wp:inline>
        </w:drawing>
      </w:r>
      <w:r>
        <w:rPr>
          <w:rFonts w:ascii="SimSun" w:hAnsi="SimSun" w:eastAsia="SimSun" w:cs="SimSun"/>
          <w:sz w:val="11"/>
          <w:szCs w:val="11"/>
          <w:u w:val="single" w:color="auto"/>
          <w:color w:val="212830"/>
          <w:position w:val="2"/>
        </w:rPr>
        <w:t xml:space="preserve"> </w:t>
      </w:r>
    </w:p>
    <w:p>
      <w:pPr>
        <w:ind w:left="1720"/>
        <w:spacing w:before="126"/>
        <w:rPr>
          <w:rFonts w:ascii="SimSun" w:hAnsi="SimSun" w:eastAsia="SimSun" w:cs="SimSun"/>
          <w:sz w:val="11"/>
          <w:szCs w:val="11"/>
        </w:rPr>
      </w:pPr>
      <w:r>
        <w:pict>
          <v:shape id="_x0000_s236" style="position:absolute;margin-left:96.7955pt;margin-top:3.05603pt;mso-position-vertical-relative:text;mso-position-horizontal-relative:text;width:232.15pt;height:11.05pt;z-index:-251581440;" filled="false" stroked="false" type="#_x0000_t202">
            <v:fill on="false"/>
            <v:stroke on="false"/>
            <v:path/>
            <v:imagedata o:title=""/>
            <o:lock v:ext="edit" aspectratio="false"/>
            <v:textbox inset="0mm,0mm,0mm,0mm">
              <w:txbxContent>
                <w:p>
                  <w:pPr>
                    <w:ind w:left="20"/>
                    <w:spacing w:before="20" w:line="235" w:lineRule="auto"/>
                    <w:rPr>
                      <w:rFonts w:ascii="SimSun" w:hAnsi="SimSun" w:eastAsia="SimSun" w:cs="SimSun"/>
                      <w:sz w:val="11"/>
                      <w:szCs w:val="11"/>
                    </w:rPr>
                  </w:pPr>
                  <w:r>
                    <w:rPr>
                      <w:rFonts w:ascii="SimSun" w:hAnsi="SimSun" w:eastAsia="SimSun" w:cs="SimSun"/>
                      <w:sz w:val="11"/>
                      <w:szCs w:val="11"/>
                      <w:color w:val="212830"/>
                      <w:position w:val="1"/>
                    </w:rPr>
                    <w:drawing>
                      <wp:inline distT="0" distB="0" distL="0" distR="0">
                        <wp:extent cx="22986" cy="47776"/>
                        <wp:effectExtent l="0" t="0" r="0" b="0"/>
                        <wp:docPr id="42" name="IM 42"/>
                        <wp:cNvGraphicFramePr/>
                        <a:graphic>
                          <a:graphicData uri="http://schemas.openxmlformats.org/drawingml/2006/picture">
                            <pic:pic>
                              <pic:nvPicPr>
                                <pic:cNvPr id="42" name="IM 42"/>
                                <pic:cNvPicPr/>
                              </pic:nvPicPr>
                              <pic:blipFill>
                                <a:blip r:embed="rId73"/>
                                <a:stretch>
                                  <a:fillRect/>
                                </a:stretch>
                              </pic:blipFill>
                              <pic:spPr>
                                <a:xfrm rot="0">
                                  <a:off x="0" y="0"/>
                                  <a:ext cx="22986" cy="47776"/>
                                </a:xfrm>
                                <a:prstGeom prst="rect">
                                  <a:avLst/>
                                </a:prstGeom>
                              </pic:spPr>
                            </pic:pic>
                          </a:graphicData>
                        </a:graphic>
                      </wp:inline>
                    </w:drawing>
                  </w:r>
                  <w:r>
                    <w:rPr>
                      <w:rFonts w:ascii="SimSun" w:hAnsi="SimSun" w:eastAsia="SimSun" w:cs="SimSun"/>
                      <w:sz w:val="11"/>
                      <w:szCs w:val="11"/>
                      <w:color w:val="212830"/>
                      <w:spacing w:val="3"/>
                    </w:rPr>
                    <w:t xml:space="preserve">    </w:t>
                  </w:r>
                  <w:r>
                    <w:rPr>
                      <w:rFonts w:ascii="SimSun" w:hAnsi="SimSun" w:eastAsia="SimSun" w:cs="SimSun"/>
                      <w:sz w:val="11"/>
                      <w:szCs w:val="11"/>
                      <w:strike/>
                      <w:color w:val="212830"/>
                      <w:spacing w:val="-51"/>
                    </w:rPr>
                    <w:t xml:space="preserve"> </w:t>
                  </w:r>
                  <w:r>
                    <w:rPr>
                      <w:rFonts w:ascii="SimSun" w:hAnsi="SimSun" w:eastAsia="SimSun" w:cs="SimSun"/>
                      <w:sz w:val="11"/>
                      <w:szCs w:val="11"/>
                      <w:color w:val="212830"/>
                      <w:spacing w:val="-12"/>
                    </w:rPr>
                    <w:t xml:space="preserve"> </w:t>
                  </w:r>
                  <w:r>
                    <w:rPr>
                      <w:rFonts w:ascii="SimSun" w:hAnsi="SimSun" w:eastAsia="SimSun" w:cs="SimSun"/>
                      <w:sz w:val="11"/>
                      <w:szCs w:val="11"/>
                      <w:color w:val="212830"/>
                      <w:position w:val="7"/>
                    </w:rPr>
                    <w:drawing>
                      <wp:inline distT="0" distB="0" distL="0" distR="0">
                        <wp:extent cx="1193" cy="1117"/>
                        <wp:effectExtent l="0" t="0" r="0" b="0"/>
                        <wp:docPr id="44" name="IM 44"/>
                        <wp:cNvGraphicFramePr/>
                        <a:graphic>
                          <a:graphicData uri="http://schemas.openxmlformats.org/drawingml/2006/picture">
                            <pic:pic>
                              <pic:nvPicPr>
                                <pic:cNvPr id="44" name="IM 44"/>
                                <pic:cNvPicPr/>
                              </pic:nvPicPr>
                              <pic:blipFill>
                                <a:blip r:embed="rId74"/>
                                <a:stretch>
                                  <a:fillRect/>
                                </a:stretch>
                              </pic:blipFill>
                              <pic:spPr>
                                <a:xfrm rot="0">
                                  <a:off x="0" y="0"/>
                                  <a:ext cx="1193" cy="1117"/>
                                </a:xfrm>
                                <a:prstGeom prst="rect">
                                  <a:avLst/>
                                </a:prstGeom>
                              </pic:spPr>
                            </pic:pic>
                          </a:graphicData>
                        </a:graphic>
                      </wp:inline>
                    </w:drawing>
                  </w:r>
                  <w:r>
                    <w:rPr>
                      <w:rFonts w:ascii="SimSun" w:hAnsi="SimSun" w:eastAsia="SimSun" w:cs="SimSun"/>
                      <w:sz w:val="11"/>
                      <w:szCs w:val="11"/>
                      <w:color w:val="212830"/>
                      <w:spacing w:val="-22"/>
                    </w:rPr>
                    <w:t xml:space="preserve"> </w:t>
                  </w:r>
                  <w:r>
                    <w:rPr>
                      <w:rFonts w:ascii="SimSun" w:hAnsi="SimSun" w:eastAsia="SimSun" w:cs="SimSun"/>
                      <w:sz w:val="11"/>
                      <w:szCs w:val="11"/>
                      <w:u w:val="single" w:color="auto"/>
                      <w:color w:val="212830"/>
                      <w:spacing w:val="-53"/>
                    </w:rPr>
                    <w:t xml:space="preserve"> </w:t>
                  </w:r>
                  <w:r>
                    <w:rPr>
                      <w:rFonts w:ascii="SimSun" w:hAnsi="SimSun" w:eastAsia="SimSun" w:cs="SimSun"/>
                      <w:sz w:val="11"/>
                      <w:szCs w:val="11"/>
                      <w:color w:val="212830"/>
                      <w:spacing w:val="17"/>
                      <w:w w:val="101"/>
                    </w:rPr>
                    <w:t xml:space="preserve">  </w:t>
                  </w:r>
                  <w:r>
                    <w:rPr>
                      <w:rFonts w:ascii="SimSun" w:hAnsi="SimSun" w:eastAsia="SimSun" w:cs="SimSun"/>
                      <w:sz w:val="11"/>
                      <w:szCs w:val="11"/>
                      <w:u w:val="single" w:color="auto"/>
                      <w:color w:val="212830"/>
                      <w:spacing w:val="-52"/>
                    </w:rPr>
                    <w:t xml:space="preserve"> </w:t>
                  </w:r>
                  <w:r>
                    <w:rPr>
                      <w:rFonts w:ascii="SimSun" w:hAnsi="SimSun" w:eastAsia="SimSun" w:cs="SimSun"/>
                      <w:sz w:val="11"/>
                      <w:szCs w:val="11"/>
                      <w:color w:val="212830"/>
                      <w:spacing w:val="-22"/>
                    </w:rPr>
                    <w:t xml:space="preserve"> </w:t>
                  </w:r>
                  <w:r>
                    <w:rPr>
                      <w:rFonts w:ascii="SimSun" w:hAnsi="SimSun" w:eastAsia="SimSun" w:cs="SimSun"/>
                      <w:sz w:val="11"/>
                      <w:szCs w:val="11"/>
                      <w:u w:val="single" w:color="auto"/>
                      <w:color w:val="212830"/>
                      <w:spacing w:val="-53"/>
                    </w:rPr>
                    <w:t xml:space="preserve"> </w:t>
                  </w:r>
                  <w:r>
                    <w:rPr>
                      <w:rFonts w:ascii="SimSun" w:hAnsi="SimSun" w:eastAsia="SimSun" w:cs="SimSun"/>
                      <w:sz w:val="11"/>
                      <w:szCs w:val="11"/>
                      <w:color w:val="212830"/>
                      <w:spacing w:val="18"/>
                      <w:w w:val="101"/>
                    </w:rPr>
                    <w:t xml:space="preserve"> </w:t>
                  </w:r>
                  <w:r>
                    <w:rPr>
                      <w:rFonts w:ascii="SimSun" w:hAnsi="SimSun" w:eastAsia="SimSun" w:cs="SimSun"/>
                      <w:sz w:val="11"/>
                      <w:szCs w:val="11"/>
                      <w:color w:val="212830"/>
                      <w:position w:val="2"/>
                    </w:rPr>
                    <w:drawing>
                      <wp:inline distT="0" distB="0" distL="0" distR="0">
                        <wp:extent cx="1193" cy="1295"/>
                        <wp:effectExtent l="0" t="0" r="0" b="0"/>
                        <wp:docPr id="46" name="IM 46"/>
                        <wp:cNvGraphicFramePr/>
                        <a:graphic>
                          <a:graphicData uri="http://schemas.openxmlformats.org/drawingml/2006/picture">
                            <pic:pic>
                              <pic:nvPicPr>
                                <pic:cNvPr id="46" name="IM 46"/>
                                <pic:cNvPicPr/>
                              </pic:nvPicPr>
                              <pic:blipFill>
                                <a:blip r:embed="rId75"/>
                                <a:stretch>
                                  <a:fillRect/>
                                </a:stretch>
                              </pic:blipFill>
                              <pic:spPr>
                                <a:xfrm rot="0">
                                  <a:off x="0" y="0"/>
                                  <a:ext cx="1193" cy="1295"/>
                                </a:xfrm>
                                <a:prstGeom prst="rect">
                                  <a:avLst/>
                                </a:prstGeom>
                              </pic:spPr>
                            </pic:pic>
                          </a:graphicData>
                        </a:graphic>
                      </wp:inline>
                    </w:drawing>
                  </w:r>
                  <w:r>
                    <w:rPr>
                      <w:rFonts w:ascii="SimSun" w:hAnsi="SimSun" w:eastAsia="SimSun" w:cs="SimSun"/>
                      <w:sz w:val="11"/>
                      <w:szCs w:val="11"/>
                      <w:color w:val="212830"/>
                      <w:spacing w:val="-43"/>
                    </w:rPr>
                    <w:t xml:space="preserve"> </w:t>
                  </w:r>
                  <w:r>
                    <w:rPr>
                      <w:rFonts w:ascii="SimSun" w:hAnsi="SimSun" w:eastAsia="SimSun" w:cs="SimSun"/>
                      <w:sz w:val="11"/>
                      <w:szCs w:val="11"/>
                      <w:u w:val="single" w:color="auto"/>
                      <w:color w:val="212830"/>
                      <w:spacing w:val="-52"/>
                    </w:rPr>
                    <w:t xml:space="preserve"> </w:t>
                  </w:r>
                  <w:r>
                    <w:rPr>
                      <w:rFonts w:ascii="SimSun" w:hAnsi="SimSun" w:eastAsia="SimSun" w:cs="SimSun"/>
                      <w:sz w:val="11"/>
                      <w:szCs w:val="11"/>
                      <w:color w:val="212830"/>
                    </w:rPr>
                    <w:t xml:space="preserve">                                                      </w:t>
                  </w:r>
                  <w:r>
                    <w:rPr>
                      <w:rFonts w:ascii="SimSun" w:hAnsi="SimSun" w:eastAsia="SimSun" w:cs="SimSun"/>
                      <w:sz w:val="11"/>
                      <w:szCs w:val="11"/>
                      <w:color w:val="212830"/>
                    </w:rPr>
                    <w:drawing>
                      <wp:inline distT="0" distB="0" distL="0" distR="0">
                        <wp:extent cx="112014" cy="90665"/>
                        <wp:effectExtent l="0" t="0" r="0" b="0"/>
                        <wp:docPr id="48" name="IM 48"/>
                        <wp:cNvGraphicFramePr/>
                        <a:graphic>
                          <a:graphicData uri="http://schemas.openxmlformats.org/drawingml/2006/picture">
                            <pic:pic>
                              <pic:nvPicPr>
                                <pic:cNvPr id="48" name="IM 48"/>
                                <pic:cNvPicPr/>
                              </pic:nvPicPr>
                              <pic:blipFill>
                                <a:blip r:embed="rId76"/>
                                <a:stretch>
                                  <a:fillRect/>
                                </a:stretch>
                              </pic:blipFill>
                              <pic:spPr>
                                <a:xfrm rot="0">
                                  <a:off x="0" y="0"/>
                                  <a:ext cx="112014" cy="90665"/>
                                </a:xfrm>
                                <a:prstGeom prst="rect">
                                  <a:avLst/>
                                </a:prstGeom>
                              </pic:spPr>
                            </pic:pic>
                          </a:graphicData>
                        </a:graphic>
                      </wp:inline>
                    </w:drawing>
                  </w:r>
                  <w:r>
                    <w:rPr>
                      <w:rFonts w:ascii="SimSun" w:hAnsi="SimSun" w:eastAsia="SimSun" w:cs="SimSun"/>
                      <w:sz w:val="11"/>
                      <w:szCs w:val="11"/>
                      <w:color w:val="212830"/>
                      <w:spacing w:val="40"/>
                      <w:w w:val="101"/>
                    </w:rPr>
                    <w:t xml:space="preserve"> </w:t>
                  </w:r>
                  <w:r>
                    <w:rPr>
                      <w:rFonts w:ascii="SimSun" w:hAnsi="SimSun" w:eastAsia="SimSun" w:cs="SimSun"/>
                      <w:sz w:val="11"/>
                      <w:szCs w:val="11"/>
                      <w:color w:val="212830"/>
                    </w:rPr>
                    <w:drawing>
                      <wp:inline distT="0" distB="0" distL="0" distR="0">
                        <wp:extent cx="22187" cy="23024"/>
                        <wp:effectExtent l="0" t="0" r="0" b="0"/>
                        <wp:docPr id="50" name="IM 50"/>
                        <wp:cNvGraphicFramePr/>
                        <a:graphic>
                          <a:graphicData uri="http://schemas.openxmlformats.org/drawingml/2006/picture">
                            <pic:pic>
                              <pic:nvPicPr>
                                <pic:cNvPr id="50" name="IM 50"/>
                                <pic:cNvPicPr/>
                              </pic:nvPicPr>
                              <pic:blipFill>
                                <a:blip r:embed="rId77"/>
                                <a:stretch>
                                  <a:fillRect/>
                                </a:stretch>
                              </pic:blipFill>
                              <pic:spPr>
                                <a:xfrm rot="0">
                                  <a:off x="0" y="0"/>
                                  <a:ext cx="22187" cy="23024"/>
                                </a:xfrm>
                                <a:prstGeom prst="rect">
                                  <a:avLst/>
                                </a:prstGeom>
                              </pic:spPr>
                            </pic:pic>
                          </a:graphicData>
                        </a:graphic>
                      </wp:inline>
                    </w:drawing>
                  </w:r>
                  <w:r>
                    <w:rPr>
                      <w:rFonts w:ascii="SimSun" w:hAnsi="SimSun" w:eastAsia="SimSun" w:cs="SimSun"/>
                      <w:sz w:val="11"/>
                      <w:szCs w:val="11"/>
                      <w:color w:val="212830"/>
                      <w:spacing w:val="7"/>
                    </w:rPr>
                    <w:t xml:space="preserve">  </w:t>
                  </w:r>
                  <w:r>
                    <w:rPr>
                      <w:rFonts w:ascii="SimSun" w:hAnsi="SimSun" w:eastAsia="SimSun" w:cs="SimSun"/>
                      <w:sz w:val="11"/>
                      <w:szCs w:val="11"/>
                      <w:color w:val="212830"/>
                      <w:position w:val="3"/>
                    </w:rPr>
                    <w:drawing>
                      <wp:inline distT="0" distB="0" distL="0" distR="0">
                        <wp:extent cx="59677" cy="22402"/>
                        <wp:effectExtent l="0" t="0" r="0" b="0"/>
                        <wp:docPr id="52" name="IM 52"/>
                        <wp:cNvGraphicFramePr/>
                        <a:graphic>
                          <a:graphicData uri="http://schemas.openxmlformats.org/drawingml/2006/picture">
                            <pic:pic>
                              <pic:nvPicPr>
                                <pic:cNvPr id="52" name="IM 52"/>
                                <pic:cNvPicPr/>
                              </pic:nvPicPr>
                              <pic:blipFill>
                                <a:blip r:embed="rId78"/>
                                <a:stretch>
                                  <a:fillRect/>
                                </a:stretch>
                              </pic:blipFill>
                              <pic:spPr>
                                <a:xfrm rot="0">
                                  <a:off x="0" y="0"/>
                                  <a:ext cx="59677" cy="22402"/>
                                </a:xfrm>
                                <a:prstGeom prst="rect">
                                  <a:avLst/>
                                </a:prstGeom>
                              </pic:spPr>
                            </pic:pic>
                          </a:graphicData>
                        </a:graphic>
                      </wp:inline>
                    </w:drawing>
                  </w:r>
                  <w:r>
                    <w:rPr>
                      <w:rFonts w:ascii="SimSun" w:hAnsi="SimSun" w:eastAsia="SimSun" w:cs="SimSun"/>
                      <w:sz w:val="11"/>
                      <w:szCs w:val="11"/>
                      <w:color w:val="212830"/>
                      <w:spacing w:val="8"/>
                    </w:rPr>
                    <w:t xml:space="preserve"> </w:t>
                  </w:r>
                  <w:r>
                    <w:rPr>
                      <w:rFonts w:ascii="SimSun" w:hAnsi="SimSun" w:eastAsia="SimSun" w:cs="SimSun"/>
                      <w:sz w:val="11"/>
                      <w:szCs w:val="11"/>
                      <w:strike/>
                      <w:color w:val="212830"/>
                      <w:spacing w:val="45"/>
                    </w:rPr>
                    <w:t xml:space="preserve"> </w:t>
                  </w:r>
                  <w:r>
                    <w:rPr>
                      <w:rFonts w:ascii="SimSun" w:hAnsi="SimSun" w:eastAsia="SimSun" w:cs="SimSun"/>
                      <w:sz w:val="11"/>
                      <w:szCs w:val="11"/>
                      <w:color w:val="212830"/>
                      <w:position w:val="-4"/>
                    </w:rPr>
                    <w:drawing>
                      <wp:inline distT="0" distB="0" distL="0" distR="0">
                        <wp:extent cx="22187" cy="23241"/>
                        <wp:effectExtent l="0" t="0" r="0" b="0"/>
                        <wp:docPr id="54" name="IM 54"/>
                        <wp:cNvGraphicFramePr/>
                        <a:graphic>
                          <a:graphicData uri="http://schemas.openxmlformats.org/drawingml/2006/picture">
                            <pic:pic>
                              <pic:nvPicPr>
                                <pic:cNvPr id="54" name="IM 54"/>
                                <pic:cNvPicPr/>
                              </pic:nvPicPr>
                              <pic:blipFill>
                                <a:blip r:embed="rId79"/>
                                <a:stretch>
                                  <a:fillRect/>
                                </a:stretch>
                              </pic:blipFill>
                              <pic:spPr>
                                <a:xfrm rot="0">
                                  <a:off x="0" y="0"/>
                                  <a:ext cx="22187" cy="23241"/>
                                </a:xfrm>
                                <a:prstGeom prst="rect">
                                  <a:avLst/>
                                </a:prstGeom>
                              </pic:spPr>
                            </pic:pic>
                          </a:graphicData>
                        </a:graphic>
                      </wp:inline>
                    </w:drawing>
                  </w:r>
                  <w:r>
                    <w:rPr>
                      <w:rFonts w:ascii="SimSun" w:hAnsi="SimSun" w:eastAsia="SimSun" w:cs="SimSun"/>
                      <w:sz w:val="11"/>
                      <w:szCs w:val="11"/>
                      <w:strike/>
                      <w:color w:val="212830"/>
                      <w:spacing w:val="17"/>
                    </w:rPr>
                    <w:t xml:space="preserve">   </w:t>
                  </w:r>
                  <w:r>
                    <w:rPr>
                      <w:rFonts w:ascii="SimSun" w:hAnsi="SimSun" w:eastAsia="SimSun" w:cs="SimSun"/>
                      <w:sz w:val="11"/>
                      <w:szCs w:val="11"/>
                      <w:color w:val="212830"/>
                      <w:spacing w:val="-42"/>
                    </w:rPr>
                    <w:t xml:space="preserve"> </w:t>
                  </w:r>
                  <w:r>
                    <w:rPr>
                      <w:rFonts w:ascii="SimSun" w:hAnsi="SimSun" w:eastAsia="SimSun" w:cs="SimSun"/>
                      <w:sz w:val="11"/>
                      <w:szCs w:val="11"/>
                      <w:color w:val="212830"/>
                    </w:rPr>
                    <w:t>2</w:t>
                  </w:r>
                </w:p>
              </w:txbxContent>
            </v:textbox>
          </v:shape>
        </w:pict>
      </w:r>
      <w:r>
        <w:pict>
          <v:shape id="_x0000_s238" style="position:absolute;margin-left:101.004pt;margin-top:11.696pt;mso-position-vertical-relative:text;mso-position-horizontal-relative:text;width:217.75pt;height:12.25pt;z-index:-251567104;" filled="false" stroked="false" type="#_x0000_t202">
            <v:fill on="false"/>
            <v:stroke on="false"/>
            <v:path/>
            <v:imagedata o:title=""/>
            <o:lock v:ext="edit" aspectratio="false"/>
            <v:textbox inset="0mm,0mm,0mm,0mm">
              <w:txbxContent>
                <w:p>
                  <w:pPr>
                    <w:ind w:left="20"/>
                    <w:spacing w:before="20" w:line="257" w:lineRule="auto"/>
                    <w:rPr>
                      <w:rFonts w:ascii="SimSun" w:hAnsi="SimSun" w:eastAsia="SimSun" w:cs="SimSun"/>
                      <w:sz w:val="11"/>
                      <w:szCs w:val="11"/>
                    </w:rPr>
                  </w:pPr>
                  <w:r>
                    <w:rPr>
                      <w:rFonts w:ascii="SimSun" w:hAnsi="SimSun" w:eastAsia="SimSun" w:cs="SimSun"/>
                      <w:sz w:val="11"/>
                      <w:szCs w:val="11"/>
                      <w:color w:val="212830"/>
                      <w:position w:val="12"/>
                    </w:rPr>
                    <w:drawing>
                      <wp:inline distT="0" distB="0" distL="0" distR="0">
                        <wp:extent cx="18719" cy="21932"/>
                        <wp:effectExtent l="0" t="0" r="0" b="0"/>
                        <wp:docPr id="56" name="IM 56"/>
                        <wp:cNvGraphicFramePr/>
                        <a:graphic>
                          <a:graphicData uri="http://schemas.openxmlformats.org/drawingml/2006/picture">
                            <pic:pic>
                              <pic:nvPicPr>
                                <pic:cNvPr id="56" name="IM 56"/>
                                <pic:cNvPicPr/>
                              </pic:nvPicPr>
                              <pic:blipFill>
                                <a:blip r:embed="rId80"/>
                                <a:stretch>
                                  <a:fillRect/>
                                </a:stretch>
                              </pic:blipFill>
                              <pic:spPr>
                                <a:xfrm rot="0">
                                  <a:off x="0" y="0"/>
                                  <a:ext cx="18719" cy="21932"/>
                                </a:xfrm>
                                <a:prstGeom prst="rect">
                                  <a:avLst/>
                                </a:prstGeom>
                              </pic:spPr>
                            </pic:pic>
                          </a:graphicData>
                        </a:graphic>
                      </wp:inline>
                    </w:drawing>
                  </w:r>
                  <w:r>
                    <w:rPr>
                      <w:rFonts w:ascii="SimSun" w:hAnsi="SimSun" w:eastAsia="SimSun" w:cs="SimSun"/>
                      <w:sz w:val="11"/>
                      <w:szCs w:val="11"/>
                      <w:color w:val="212830"/>
                      <w:spacing w:val="-20"/>
                    </w:rPr>
                    <w:t xml:space="preserve"> </w:t>
                  </w:r>
                  <w:r>
                    <w:rPr>
                      <w:rFonts w:ascii="SimSun" w:hAnsi="SimSun" w:eastAsia="SimSun" w:cs="SimSun"/>
                      <w:sz w:val="11"/>
                      <w:szCs w:val="11"/>
                      <w:color w:val="212830"/>
                      <w:position w:val="8"/>
                    </w:rPr>
                    <w:drawing>
                      <wp:inline distT="0" distB="0" distL="0" distR="0">
                        <wp:extent cx="1193" cy="1117"/>
                        <wp:effectExtent l="0" t="0" r="0" b="0"/>
                        <wp:docPr id="58" name="IM 58"/>
                        <wp:cNvGraphicFramePr/>
                        <a:graphic>
                          <a:graphicData uri="http://schemas.openxmlformats.org/drawingml/2006/picture">
                            <pic:pic>
                              <pic:nvPicPr>
                                <pic:cNvPr id="58" name="IM 58"/>
                                <pic:cNvPicPr/>
                              </pic:nvPicPr>
                              <pic:blipFill>
                                <a:blip r:embed="rId81"/>
                                <a:stretch>
                                  <a:fillRect/>
                                </a:stretch>
                              </pic:blipFill>
                              <pic:spPr>
                                <a:xfrm rot="0">
                                  <a:off x="0" y="0"/>
                                  <a:ext cx="1193" cy="1117"/>
                                </a:xfrm>
                                <a:prstGeom prst="rect">
                                  <a:avLst/>
                                </a:prstGeom>
                              </pic:spPr>
                            </pic:pic>
                          </a:graphicData>
                        </a:graphic>
                      </wp:inline>
                    </w:drawing>
                  </w:r>
                  <w:r>
                    <w:rPr>
                      <w:rFonts w:ascii="SimSun" w:hAnsi="SimSun" w:eastAsia="SimSun" w:cs="SimSun"/>
                      <w:sz w:val="11"/>
                      <w:szCs w:val="11"/>
                      <w:color w:val="212830"/>
                      <w:spacing w:val="-22"/>
                    </w:rPr>
                    <w:t xml:space="preserve"> </w:t>
                  </w:r>
                  <w:r>
                    <w:rPr>
                      <w:rFonts w:ascii="SimSun" w:hAnsi="SimSun" w:eastAsia="SimSun" w:cs="SimSun"/>
                      <w:sz w:val="11"/>
                      <w:szCs w:val="11"/>
                      <w:color w:val="212830"/>
                      <w:position w:val="15"/>
                    </w:rPr>
                    <w:drawing>
                      <wp:inline distT="0" distB="0" distL="0" distR="0">
                        <wp:extent cx="1536" cy="189"/>
                        <wp:effectExtent l="0" t="0" r="0" b="0"/>
                        <wp:docPr id="60" name="IM 60"/>
                        <wp:cNvGraphicFramePr/>
                        <a:graphic>
                          <a:graphicData uri="http://schemas.openxmlformats.org/drawingml/2006/picture">
                            <pic:pic>
                              <pic:nvPicPr>
                                <pic:cNvPr id="60" name="IM 60"/>
                                <pic:cNvPicPr/>
                              </pic:nvPicPr>
                              <pic:blipFill>
                                <a:blip r:embed="rId82"/>
                                <a:stretch>
                                  <a:fillRect/>
                                </a:stretch>
                              </pic:blipFill>
                              <pic:spPr>
                                <a:xfrm rot="0">
                                  <a:off x="0" y="0"/>
                                  <a:ext cx="1536" cy="189"/>
                                </a:xfrm>
                                <a:prstGeom prst="rect">
                                  <a:avLst/>
                                </a:prstGeom>
                              </pic:spPr>
                            </pic:pic>
                          </a:graphicData>
                        </a:graphic>
                      </wp:inline>
                    </w:drawing>
                  </w:r>
                  <w:r>
                    <w:rPr>
                      <w:rFonts w:ascii="SimSun" w:hAnsi="SimSun" w:eastAsia="SimSun" w:cs="SimSun"/>
                      <w:sz w:val="11"/>
                      <w:szCs w:val="11"/>
                      <w:color w:val="212830"/>
                      <w:spacing w:val="42"/>
                      <w:w w:val="101"/>
                    </w:rPr>
                    <w:t xml:space="preserve"> </w:t>
                  </w:r>
                  <w:r>
                    <w:rPr>
                      <w:rFonts w:ascii="SimSun" w:hAnsi="SimSun" w:eastAsia="SimSun" w:cs="SimSun"/>
                      <w:sz w:val="11"/>
                      <w:szCs w:val="11"/>
                      <w:color w:val="212830"/>
                    </w:rPr>
                    <w:drawing>
                      <wp:inline distT="0" distB="0" distL="0" distR="0">
                        <wp:extent cx="40335" cy="49086"/>
                        <wp:effectExtent l="0" t="0" r="0" b="0"/>
                        <wp:docPr id="62" name="IM 62"/>
                        <wp:cNvGraphicFramePr/>
                        <a:graphic>
                          <a:graphicData uri="http://schemas.openxmlformats.org/drawingml/2006/picture">
                            <pic:pic>
                              <pic:nvPicPr>
                                <pic:cNvPr id="62" name="IM 62"/>
                                <pic:cNvPicPr/>
                              </pic:nvPicPr>
                              <pic:blipFill>
                                <a:blip r:embed="rId83"/>
                                <a:stretch>
                                  <a:fillRect/>
                                </a:stretch>
                              </pic:blipFill>
                              <pic:spPr>
                                <a:xfrm rot="0">
                                  <a:off x="0" y="0"/>
                                  <a:ext cx="40335" cy="49086"/>
                                </a:xfrm>
                                <a:prstGeom prst="rect">
                                  <a:avLst/>
                                </a:prstGeom>
                              </pic:spPr>
                            </pic:pic>
                          </a:graphicData>
                        </a:graphic>
                      </wp:inline>
                    </w:drawing>
                  </w:r>
                  <w:r>
                    <w:rPr>
                      <w:rFonts w:ascii="SimSun" w:hAnsi="SimSun" w:eastAsia="SimSun" w:cs="SimSun"/>
                      <w:sz w:val="11"/>
                      <w:szCs w:val="11"/>
                      <w:color w:val="212830"/>
                      <w:spacing w:val="-34"/>
                    </w:rPr>
                    <w:t xml:space="preserve"> </w:t>
                  </w:r>
                  <w:r>
                    <w:rPr>
                      <w:rFonts w:ascii="SimSun" w:hAnsi="SimSun" w:eastAsia="SimSun" w:cs="SimSun"/>
                      <w:sz w:val="11"/>
                      <w:szCs w:val="11"/>
                      <w:u w:val="single" w:color="auto"/>
                      <w:color w:val="212830"/>
                      <w:spacing w:val="-53"/>
                    </w:rPr>
                    <w:t xml:space="preserve"> </w:t>
                  </w:r>
                  <w:r>
                    <w:rPr>
                      <w:rFonts w:ascii="SimSun" w:hAnsi="SimSun" w:eastAsia="SimSun" w:cs="SimSun"/>
                      <w:sz w:val="11"/>
                      <w:szCs w:val="11"/>
                      <w:color w:val="212830"/>
                      <w:spacing w:val="5"/>
                    </w:rPr>
                    <w:t xml:space="preserve">  </w:t>
                  </w:r>
                  <w:r>
                    <w:rPr>
                      <w:rFonts w:ascii="SimSun" w:hAnsi="SimSun" w:eastAsia="SimSun" w:cs="SimSun"/>
                      <w:sz w:val="11"/>
                      <w:szCs w:val="11"/>
                      <w:strike/>
                      <w:color w:val="212830"/>
                      <w:spacing w:val="-51"/>
                    </w:rPr>
                    <w:t xml:space="preserve"> </w:t>
                  </w:r>
                  <w:r>
                    <w:rPr>
                      <w:rFonts w:ascii="SimSun" w:hAnsi="SimSun" w:eastAsia="SimSun" w:cs="SimSun"/>
                      <w:sz w:val="11"/>
                      <w:szCs w:val="11"/>
                      <w:strike/>
                      <w:u w:val="single" w:color="auto"/>
                      <w:color w:val="212830"/>
                      <w:spacing w:val="-53"/>
                    </w:rPr>
                    <w:t xml:space="preserve"> </w:t>
                  </w:r>
                  <w:r>
                    <w:rPr>
                      <w:rFonts w:ascii="SimSun" w:hAnsi="SimSun" w:eastAsia="SimSun" w:cs="SimSun"/>
                      <w:sz w:val="11"/>
                      <w:szCs w:val="11"/>
                      <w:strike/>
                      <w:color w:val="212830"/>
                      <w:spacing w:val="10"/>
                    </w:rPr>
                    <w:t xml:space="preserve">  </w:t>
                  </w:r>
                  <w:r>
                    <w:rPr>
                      <w:rFonts w:ascii="SimSun" w:hAnsi="SimSun" w:eastAsia="SimSun" w:cs="SimSun"/>
                      <w:sz w:val="11"/>
                      <w:szCs w:val="11"/>
                      <w:color w:val="212830"/>
                      <w:position w:val="-4"/>
                    </w:rPr>
                    <w:drawing>
                      <wp:inline distT="0" distB="0" distL="0" distR="0">
                        <wp:extent cx="1193" cy="1117"/>
                        <wp:effectExtent l="0" t="0" r="0" b="0"/>
                        <wp:docPr id="64" name="IM 64"/>
                        <wp:cNvGraphicFramePr/>
                        <a:graphic>
                          <a:graphicData uri="http://schemas.openxmlformats.org/drawingml/2006/picture">
                            <pic:pic>
                              <pic:nvPicPr>
                                <pic:cNvPr id="64" name="IM 64"/>
                                <pic:cNvPicPr/>
                              </pic:nvPicPr>
                              <pic:blipFill>
                                <a:blip r:embed="rId84"/>
                                <a:stretch>
                                  <a:fillRect/>
                                </a:stretch>
                              </pic:blipFill>
                              <pic:spPr>
                                <a:xfrm rot="0">
                                  <a:off x="0" y="0"/>
                                  <a:ext cx="1193" cy="1117"/>
                                </a:xfrm>
                                <a:prstGeom prst="rect">
                                  <a:avLst/>
                                </a:prstGeom>
                              </pic:spPr>
                            </pic:pic>
                          </a:graphicData>
                        </a:graphic>
                      </wp:inline>
                    </w:drawing>
                  </w:r>
                  <w:r>
                    <w:rPr>
                      <w:rFonts w:ascii="SimSun" w:hAnsi="SimSun" w:eastAsia="SimSun" w:cs="SimSun"/>
                      <w:sz w:val="11"/>
                      <w:szCs w:val="11"/>
                      <w:strike/>
                      <w:color w:val="212830"/>
                      <w:spacing w:val="1"/>
                    </w:rPr>
                    <w:t xml:space="preserve">       </w:t>
                  </w:r>
                  <w:r>
                    <w:rPr>
                      <w:rFonts w:ascii="SimSun" w:hAnsi="SimSun" w:eastAsia="SimSun" w:cs="SimSun"/>
                      <w:sz w:val="11"/>
                      <w:szCs w:val="11"/>
                      <w:color w:val="212830"/>
                      <w:spacing w:val="-48"/>
                    </w:rPr>
                    <w:t xml:space="preserve"> </w:t>
                  </w:r>
                  <w:r>
                    <w:rPr>
                      <w:rFonts w:ascii="SimSun" w:hAnsi="SimSun" w:eastAsia="SimSun" w:cs="SimSun"/>
                      <w:sz w:val="11"/>
                      <w:szCs w:val="11"/>
                      <w:color w:val="212830"/>
                      <w:spacing w:val="-3"/>
                    </w:rPr>
                    <w:t>2</w:t>
                  </w:r>
                  <w:r>
                    <w:rPr>
                      <w:rFonts w:ascii="SimSun" w:hAnsi="SimSun" w:eastAsia="SimSun" w:cs="SimSun"/>
                      <w:sz w:val="11"/>
                      <w:szCs w:val="11"/>
                      <w:color w:val="212830"/>
                      <w:spacing w:val="1"/>
                    </w:rPr>
                    <w:t xml:space="preserve">                     </w:t>
                  </w:r>
                  <w:r>
                    <w:rPr>
                      <w:rFonts w:ascii="SimSun" w:hAnsi="SimSun" w:eastAsia="SimSun" w:cs="SimSun"/>
                      <w:sz w:val="11"/>
                      <w:szCs w:val="11"/>
                      <w:color w:val="212830"/>
                    </w:rPr>
                    <w:t xml:space="preserve">                        </w:t>
                  </w:r>
                  <w:r>
                    <w:rPr>
                      <w:sz w:val="11"/>
                      <w:szCs w:val="11"/>
                      <w:position w:val="1"/>
                    </w:rPr>
                    <w:drawing>
                      <wp:inline distT="0" distB="0" distL="0" distR="0">
                        <wp:extent cx="18631" cy="39674"/>
                        <wp:effectExtent l="0" t="0" r="0" b="0"/>
                        <wp:docPr id="66" name="IM 66"/>
                        <wp:cNvGraphicFramePr/>
                        <a:graphic>
                          <a:graphicData uri="http://schemas.openxmlformats.org/drawingml/2006/picture">
                            <pic:pic>
                              <pic:nvPicPr>
                                <pic:cNvPr id="66" name="IM 66"/>
                                <pic:cNvPicPr/>
                              </pic:nvPicPr>
                              <pic:blipFill>
                                <a:blip r:embed="rId85"/>
                                <a:stretch>
                                  <a:fillRect/>
                                </a:stretch>
                              </pic:blipFill>
                              <pic:spPr>
                                <a:xfrm rot="0">
                                  <a:off x="0" y="0"/>
                                  <a:ext cx="18631" cy="39674"/>
                                </a:xfrm>
                                <a:prstGeom prst="rect">
                                  <a:avLst/>
                                </a:prstGeom>
                              </pic:spPr>
                            </pic:pic>
                          </a:graphicData>
                        </a:graphic>
                      </wp:inline>
                    </w:drawing>
                  </w:r>
                  <w:r>
                    <w:rPr>
                      <w:rFonts w:ascii="SimSun" w:hAnsi="SimSun" w:eastAsia="SimSun" w:cs="SimSun"/>
                      <w:sz w:val="11"/>
                      <w:szCs w:val="11"/>
                      <w:color w:val="212830"/>
                      <w:spacing w:val="30"/>
                    </w:rPr>
                    <w:t xml:space="preserve"> </w:t>
                  </w:r>
                  <w:r>
                    <w:rPr>
                      <w:sz w:val="11"/>
                      <w:szCs w:val="11"/>
                      <w:position w:val="10"/>
                    </w:rPr>
                    <w:drawing>
                      <wp:inline distT="0" distB="0" distL="0" distR="0">
                        <wp:extent cx="1892" cy="419"/>
                        <wp:effectExtent l="0" t="0" r="0" b="0"/>
                        <wp:docPr id="68" name="IM 68"/>
                        <wp:cNvGraphicFramePr/>
                        <a:graphic>
                          <a:graphicData uri="http://schemas.openxmlformats.org/drawingml/2006/picture">
                            <pic:pic>
                              <pic:nvPicPr>
                                <pic:cNvPr id="68" name="IM 68"/>
                                <pic:cNvPicPr/>
                              </pic:nvPicPr>
                              <pic:blipFill>
                                <a:blip r:embed="rId86"/>
                                <a:stretch>
                                  <a:fillRect/>
                                </a:stretch>
                              </pic:blipFill>
                              <pic:spPr>
                                <a:xfrm rot="0">
                                  <a:off x="0" y="0"/>
                                  <a:ext cx="1892" cy="419"/>
                                </a:xfrm>
                                <a:prstGeom prst="rect">
                                  <a:avLst/>
                                </a:prstGeom>
                              </pic:spPr>
                            </pic:pic>
                          </a:graphicData>
                        </a:graphic>
                      </wp:inline>
                    </w:drawing>
                  </w:r>
                  <w:r>
                    <w:rPr>
                      <w:rFonts w:ascii="SimSun" w:hAnsi="SimSun" w:eastAsia="SimSun" w:cs="SimSun"/>
                      <w:sz w:val="11"/>
                      <w:szCs w:val="11"/>
                      <w:color w:val="212830"/>
                      <w:spacing w:val="-13"/>
                    </w:rPr>
                    <w:t xml:space="preserve"> </w:t>
                  </w:r>
                  <w:r>
                    <w:rPr>
                      <w:sz w:val="11"/>
                      <w:szCs w:val="11"/>
                      <w:position w:val="15"/>
                    </w:rPr>
                    <w:drawing>
                      <wp:inline distT="0" distB="0" distL="0" distR="0">
                        <wp:extent cx="1460" cy="1041"/>
                        <wp:effectExtent l="0" t="0" r="0" b="0"/>
                        <wp:docPr id="70" name="IM 70"/>
                        <wp:cNvGraphicFramePr/>
                        <a:graphic>
                          <a:graphicData uri="http://schemas.openxmlformats.org/drawingml/2006/picture">
                            <pic:pic>
                              <pic:nvPicPr>
                                <pic:cNvPr id="70" name="IM 70"/>
                                <pic:cNvPicPr/>
                              </pic:nvPicPr>
                              <pic:blipFill>
                                <a:blip r:embed="rId87"/>
                                <a:stretch>
                                  <a:fillRect/>
                                </a:stretch>
                              </pic:blipFill>
                              <pic:spPr>
                                <a:xfrm rot="0">
                                  <a:off x="0" y="0"/>
                                  <a:ext cx="1460" cy="1041"/>
                                </a:xfrm>
                                <a:prstGeom prst="rect">
                                  <a:avLst/>
                                </a:prstGeom>
                              </pic:spPr>
                            </pic:pic>
                          </a:graphicData>
                        </a:graphic>
                      </wp:inline>
                    </w:drawing>
                  </w:r>
                  <w:r>
                    <w:rPr>
                      <w:rFonts w:ascii="SimSun" w:hAnsi="SimSun" w:eastAsia="SimSun" w:cs="SimSun"/>
                      <w:sz w:val="11"/>
                      <w:szCs w:val="11"/>
                      <w:color w:val="212830"/>
                      <w:spacing w:val="6"/>
                    </w:rPr>
                    <w:t xml:space="preserve">  </w:t>
                  </w:r>
                  <w:r>
                    <w:rPr>
                      <w:sz w:val="11"/>
                      <w:szCs w:val="11"/>
                      <w:position w:val="7"/>
                    </w:rPr>
                    <w:drawing>
                      <wp:inline distT="0" distB="0" distL="0" distR="0">
                        <wp:extent cx="1676" cy="1041"/>
                        <wp:effectExtent l="0" t="0" r="0" b="0"/>
                        <wp:docPr id="72" name="IM 72"/>
                        <wp:cNvGraphicFramePr/>
                        <a:graphic>
                          <a:graphicData uri="http://schemas.openxmlformats.org/drawingml/2006/picture">
                            <pic:pic>
                              <pic:nvPicPr>
                                <pic:cNvPr id="72" name="IM 72"/>
                                <pic:cNvPicPr/>
                              </pic:nvPicPr>
                              <pic:blipFill>
                                <a:blip r:embed="rId88"/>
                                <a:stretch>
                                  <a:fillRect/>
                                </a:stretch>
                              </pic:blipFill>
                              <pic:spPr>
                                <a:xfrm rot="0">
                                  <a:off x="0" y="0"/>
                                  <a:ext cx="1676" cy="1041"/>
                                </a:xfrm>
                                <a:prstGeom prst="rect">
                                  <a:avLst/>
                                </a:prstGeom>
                              </pic:spPr>
                            </pic:pic>
                          </a:graphicData>
                        </a:graphic>
                      </wp:inline>
                    </w:drawing>
                  </w:r>
                  <w:r>
                    <w:rPr>
                      <w:rFonts w:ascii="SimSun" w:hAnsi="SimSun" w:eastAsia="SimSun" w:cs="SimSun"/>
                      <w:sz w:val="11"/>
                      <w:szCs w:val="11"/>
                      <w:color w:val="212830"/>
                      <w:spacing w:val="-29"/>
                    </w:rPr>
                    <w:t xml:space="preserve"> </w:t>
                  </w:r>
                  <w:r>
                    <w:rPr>
                      <w:sz w:val="11"/>
                      <w:szCs w:val="11"/>
                      <w:position w:val="8"/>
                    </w:rPr>
                    <w:drawing>
                      <wp:inline distT="0" distB="0" distL="0" distR="0">
                        <wp:extent cx="1460" cy="1257"/>
                        <wp:effectExtent l="0" t="0" r="0" b="0"/>
                        <wp:docPr id="74" name="IM 74"/>
                        <wp:cNvGraphicFramePr/>
                        <a:graphic>
                          <a:graphicData uri="http://schemas.openxmlformats.org/drawingml/2006/picture">
                            <pic:pic>
                              <pic:nvPicPr>
                                <pic:cNvPr id="74" name="IM 74"/>
                                <pic:cNvPicPr/>
                              </pic:nvPicPr>
                              <pic:blipFill>
                                <a:blip r:embed="rId89"/>
                                <a:stretch>
                                  <a:fillRect/>
                                </a:stretch>
                              </pic:blipFill>
                              <pic:spPr>
                                <a:xfrm rot="0">
                                  <a:off x="0" y="0"/>
                                  <a:ext cx="1460" cy="1257"/>
                                </a:xfrm>
                                <a:prstGeom prst="rect">
                                  <a:avLst/>
                                </a:prstGeom>
                              </pic:spPr>
                            </pic:pic>
                          </a:graphicData>
                        </a:graphic>
                      </wp:inline>
                    </w:drawing>
                  </w:r>
                  <w:r>
                    <w:rPr>
                      <w:rFonts w:ascii="SimSun" w:hAnsi="SimSun" w:eastAsia="SimSun" w:cs="SimSun"/>
                      <w:sz w:val="11"/>
                      <w:szCs w:val="11"/>
                      <w:color w:val="212830"/>
                    </w:rPr>
                    <w:t xml:space="preserve">       </w:t>
                  </w:r>
                  <w:r>
                    <w:rPr>
                      <w:rFonts w:ascii="SimSun" w:hAnsi="SimSun" w:eastAsia="SimSun" w:cs="SimSun"/>
                      <w:sz w:val="11"/>
                      <w:szCs w:val="11"/>
                      <w:u w:val="single" w:color="auto"/>
                      <w:color w:val="212830"/>
                      <w:spacing w:val="-50"/>
                    </w:rPr>
                    <w:t xml:space="preserve"> </w:t>
                  </w:r>
                  <w:r>
                    <w:rPr>
                      <w:rFonts w:ascii="SimSun" w:hAnsi="SimSun" w:eastAsia="SimSun" w:cs="SimSun"/>
                      <w:sz w:val="11"/>
                      <w:szCs w:val="11"/>
                      <w:color w:val="212830"/>
                      <w:spacing w:val="7"/>
                    </w:rPr>
                    <w:t xml:space="preserve"> </w:t>
                  </w:r>
                  <w:r>
                    <w:rPr>
                      <w:rFonts w:ascii="SimSun" w:hAnsi="SimSun" w:eastAsia="SimSun" w:cs="SimSun"/>
                      <w:sz w:val="11"/>
                      <w:szCs w:val="11"/>
                      <w:strike/>
                      <w:color w:val="212830"/>
                      <w:spacing w:val="-53"/>
                    </w:rPr>
                    <w:t xml:space="preserve"> </w:t>
                  </w:r>
                  <w:r>
                    <w:rPr>
                      <w:rFonts w:ascii="SimSun" w:hAnsi="SimSun" w:eastAsia="SimSun" w:cs="SimSun"/>
                      <w:sz w:val="11"/>
                      <w:szCs w:val="11"/>
                      <w:color w:val="212830"/>
                      <w:spacing w:val="-26"/>
                    </w:rPr>
                    <w:t xml:space="preserve"> </w:t>
                  </w:r>
                  <w:r>
                    <w:rPr>
                      <w:rFonts w:ascii="SimSun" w:hAnsi="SimSun" w:eastAsia="SimSun" w:cs="SimSun"/>
                      <w:sz w:val="11"/>
                      <w:szCs w:val="11"/>
                      <w:u w:val="double" w:color="auto"/>
                      <w:color w:val="212830"/>
                    </w:rPr>
                    <w:t xml:space="preserve"> </w:t>
                  </w:r>
                </w:p>
              </w:txbxContent>
            </v:textbox>
          </v:shape>
        </w:pict>
      </w:r>
      <w:r>
        <w:pict>
          <v:shape id="_x0000_s240" style="position:absolute;margin-left:99.3965pt;margin-top:27.265pt;mso-position-vertical-relative:text;mso-position-horizontal-relative:text;width:251.7pt;height:10.15pt;z-index:251810816;" filled="false" stroked="false" type="#_x0000_t202">
            <v:fill on="false"/>
            <v:stroke on="false"/>
            <v:path/>
            <v:imagedata o:title=""/>
            <o:lock v:ext="edit" aspectratio="false"/>
            <v:textbox inset="0mm,0mm,0mm,0mm">
              <w:txbxContent>
                <w:p>
                  <w:pPr>
                    <w:ind w:left="20"/>
                    <w:spacing w:before="19" w:line="222" w:lineRule="auto"/>
                    <w:rPr>
                      <w:rFonts w:ascii="SimSun" w:hAnsi="SimSun" w:eastAsia="SimSun" w:cs="SimSun"/>
                      <w:sz w:val="11"/>
                      <w:szCs w:val="11"/>
                    </w:rPr>
                  </w:pPr>
                  <w:r>
                    <w:rPr>
                      <w:rFonts w:ascii="SimSun" w:hAnsi="SimSun" w:eastAsia="SimSun" w:cs="SimSun"/>
                      <w:sz w:val="11"/>
                      <w:szCs w:val="11"/>
                      <w:color w:val="212830"/>
                      <w:position w:val="14"/>
                    </w:rPr>
                    <w:drawing>
                      <wp:inline distT="0" distB="0" distL="0" distR="0">
                        <wp:extent cx="1182" cy="1117"/>
                        <wp:effectExtent l="0" t="0" r="0" b="0"/>
                        <wp:docPr id="76" name="IM 76"/>
                        <wp:cNvGraphicFramePr/>
                        <a:graphic>
                          <a:graphicData uri="http://schemas.openxmlformats.org/drawingml/2006/picture">
                            <pic:pic>
                              <pic:nvPicPr>
                                <pic:cNvPr id="76" name="IM 76"/>
                                <pic:cNvPicPr/>
                              </pic:nvPicPr>
                              <pic:blipFill>
                                <a:blip r:embed="rId90"/>
                                <a:stretch>
                                  <a:fillRect/>
                                </a:stretch>
                              </pic:blipFill>
                              <pic:spPr>
                                <a:xfrm rot="0">
                                  <a:off x="0" y="0"/>
                                  <a:ext cx="1182" cy="1117"/>
                                </a:xfrm>
                                <a:prstGeom prst="rect">
                                  <a:avLst/>
                                </a:prstGeom>
                              </pic:spPr>
                            </pic:pic>
                          </a:graphicData>
                        </a:graphic>
                      </wp:inline>
                    </w:drawing>
                  </w:r>
                  <w:r>
                    <w:rPr>
                      <w:rFonts w:ascii="SimSun" w:hAnsi="SimSun" w:eastAsia="SimSun" w:cs="SimSun"/>
                      <w:sz w:val="11"/>
                      <w:szCs w:val="11"/>
                      <w:color w:val="212830"/>
                      <w:spacing w:val="-21"/>
                    </w:rPr>
                    <w:t xml:space="preserve"> </w:t>
                  </w:r>
                  <w:r>
                    <w:rPr>
                      <w:rFonts w:ascii="SimSun" w:hAnsi="SimSun" w:eastAsia="SimSun" w:cs="SimSun"/>
                      <w:sz w:val="11"/>
                      <w:szCs w:val="11"/>
                      <w:color w:val="212830"/>
                      <w:position w:val="8"/>
                    </w:rPr>
                    <w:drawing>
                      <wp:inline distT="0" distB="0" distL="0" distR="0">
                        <wp:extent cx="1016" cy="926"/>
                        <wp:effectExtent l="0" t="0" r="0" b="0"/>
                        <wp:docPr id="78" name="IM 78"/>
                        <wp:cNvGraphicFramePr/>
                        <a:graphic>
                          <a:graphicData uri="http://schemas.openxmlformats.org/drawingml/2006/picture">
                            <pic:pic>
                              <pic:nvPicPr>
                                <pic:cNvPr id="78" name="IM 78"/>
                                <pic:cNvPicPr/>
                              </pic:nvPicPr>
                              <pic:blipFill>
                                <a:blip r:embed="rId91"/>
                                <a:stretch>
                                  <a:fillRect/>
                                </a:stretch>
                              </pic:blipFill>
                              <pic:spPr>
                                <a:xfrm rot="0">
                                  <a:off x="0" y="0"/>
                                  <a:ext cx="1016" cy="926"/>
                                </a:xfrm>
                                <a:prstGeom prst="rect">
                                  <a:avLst/>
                                </a:prstGeom>
                              </pic:spPr>
                            </pic:pic>
                          </a:graphicData>
                        </a:graphic>
                      </wp:inline>
                    </w:drawing>
                  </w:r>
                  <w:r>
                    <w:rPr>
                      <w:rFonts w:ascii="SimSun" w:hAnsi="SimSun" w:eastAsia="SimSun" w:cs="SimSun"/>
                      <w:sz w:val="11"/>
                      <w:szCs w:val="11"/>
                      <w:color w:val="212830"/>
                      <w:spacing w:val="8"/>
                    </w:rPr>
                    <w:t xml:space="preserve"> </w:t>
                  </w:r>
                  <w:r>
                    <w:rPr>
                      <w:rFonts w:ascii="SimSun" w:hAnsi="SimSun" w:eastAsia="SimSun" w:cs="SimSun"/>
                      <w:sz w:val="11"/>
                      <w:szCs w:val="11"/>
                      <w:color w:val="212830"/>
                      <w:position w:val="1"/>
                    </w:rPr>
                    <w:drawing>
                      <wp:inline distT="0" distB="0" distL="0" distR="0">
                        <wp:extent cx="18902" cy="21755"/>
                        <wp:effectExtent l="0" t="0" r="0" b="0"/>
                        <wp:docPr id="80" name="IM 80"/>
                        <wp:cNvGraphicFramePr/>
                        <a:graphic>
                          <a:graphicData uri="http://schemas.openxmlformats.org/drawingml/2006/picture">
                            <pic:pic>
                              <pic:nvPicPr>
                                <pic:cNvPr id="80" name="IM 80"/>
                                <pic:cNvPicPr/>
                              </pic:nvPicPr>
                              <pic:blipFill>
                                <a:blip r:embed="rId92"/>
                                <a:stretch>
                                  <a:fillRect/>
                                </a:stretch>
                              </pic:blipFill>
                              <pic:spPr>
                                <a:xfrm rot="0">
                                  <a:off x="0" y="0"/>
                                  <a:ext cx="18902" cy="21755"/>
                                </a:xfrm>
                                <a:prstGeom prst="rect">
                                  <a:avLst/>
                                </a:prstGeom>
                              </pic:spPr>
                            </pic:pic>
                          </a:graphicData>
                        </a:graphic>
                      </wp:inline>
                    </w:drawing>
                  </w:r>
                  <w:r>
                    <w:rPr>
                      <w:rFonts w:ascii="SimSun" w:hAnsi="SimSun" w:eastAsia="SimSun" w:cs="SimSun"/>
                      <w:sz w:val="11"/>
                      <w:szCs w:val="11"/>
                      <w:color w:val="212830"/>
                      <w:spacing w:val="1"/>
                    </w:rPr>
                    <w:t xml:space="preserve"> </w:t>
                  </w:r>
                  <w:r>
                    <w:rPr>
                      <w:rFonts w:ascii="SimSun" w:hAnsi="SimSun" w:eastAsia="SimSun" w:cs="SimSun"/>
                      <w:sz w:val="11"/>
                      <w:szCs w:val="11"/>
                      <w:color w:val="212830"/>
                      <w:position w:val="7"/>
                    </w:rPr>
                    <w:drawing>
                      <wp:inline distT="0" distB="0" distL="0" distR="0">
                        <wp:extent cx="1537" cy="190"/>
                        <wp:effectExtent l="0" t="0" r="0" b="0"/>
                        <wp:docPr id="82" name="IM 82"/>
                        <wp:cNvGraphicFramePr/>
                        <a:graphic>
                          <a:graphicData uri="http://schemas.openxmlformats.org/drawingml/2006/picture">
                            <pic:pic>
                              <pic:nvPicPr>
                                <pic:cNvPr id="82" name="IM 82"/>
                                <pic:cNvPicPr/>
                              </pic:nvPicPr>
                              <pic:blipFill>
                                <a:blip r:embed="rId93"/>
                                <a:stretch>
                                  <a:fillRect/>
                                </a:stretch>
                              </pic:blipFill>
                              <pic:spPr>
                                <a:xfrm rot="0">
                                  <a:off x="0" y="0"/>
                                  <a:ext cx="1537" cy="190"/>
                                </a:xfrm>
                                <a:prstGeom prst="rect">
                                  <a:avLst/>
                                </a:prstGeom>
                              </pic:spPr>
                            </pic:pic>
                          </a:graphicData>
                        </a:graphic>
                      </wp:inline>
                    </w:drawing>
                  </w:r>
                  <w:r>
                    <w:rPr>
                      <w:rFonts w:ascii="SimSun" w:hAnsi="SimSun" w:eastAsia="SimSun" w:cs="SimSun"/>
                      <w:sz w:val="11"/>
                      <w:szCs w:val="11"/>
                      <w:color w:val="212830"/>
                      <w:spacing w:val="13"/>
                    </w:rPr>
                    <w:t xml:space="preserve"> </w:t>
                  </w:r>
                  <w:r>
                    <w:rPr>
                      <w:rFonts w:ascii="SimSun" w:hAnsi="SimSun" w:eastAsia="SimSun" w:cs="SimSun"/>
                      <w:sz w:val="11"/>
                      <w:szCs w:val="11"/>
                      <w:color w:val="212830"/>
                      <w:position w:val="4"/>
                    </w:rPr>
                    <w:drawing>
                      <wp:inline distT="0" distB="0" distL="0" distR="0">
                        <wp:extent cx="15508" cy="17106"/>
                        <wp:effectExtent l="0" t="0" r="0" b="0"/>
                        <wp:docPr id="84" name="IM 84"/>
                        <wp:cNvGraphicFramePr/>
                        <a:graphic>
                          <a:graphicData uri="http://schemas.openxmlformats.org/drawingml/2006/picture">
                            <pic:pic>
                              <pic:nvPicPr>
                                <pic:cNvPr id="84" name="IM 84"/>
                                <pic:cNvPicPr/>
                              </pic:nvPicPr>
                              <pic:blipFill>
                                <a:blip r:embed="rId94"/>
                                <a:stretch>
                                  <a:fillRect/>
                                </a:stretch>
                              </pic:blipFill>
                              <pic:spPr>
                                <a:xfrm rot="0">
                                  <a:off x="0" y="0"/>
                                  <a:ext cx="15508" cy="17106"/>
                                </a:xfrm>
                                <a:prstGeom prst="rect">
                                  <a:avLst/>
                                </a:prstGeom>
                              </pic:spPr>
                            </pic:pic>
                          </a:graphicData>
                        </a:graphic>
                      </wp:inline>
                    </w:drawing>
                  </w:r>
                  <w:r>
                    <w:rPr>
                      <w:rFonts w:ascii="SimSun" w:hAnsi="SimSun" w:eastAsia="SimSun" w:cs="SimSun"/>
                      <w:sz w:val="11"/>
                      <w:szCs w:val="11"/>
                      <w:color w:val="212830"/>
                      <w:spacing w:val="-49"/>
                    </w:rPr>
                    <w:t xml:space="preserve"> </w:t>
                  </w:r>
                  <w:r>
                    <w:rPr>
                      <w:rFonts w:ascii="SimSun" w:hAnsi="SimSun" w:eastAsia="SimSun" w:cs="SimSun"/>
                      <w:sz w:val="11"/>
                      <w:szCs w:val="11"/>
                      <w:color w:val="212830"/>
                      <w:position w:val="12"/>
                    </w:rPr>
                    <w:drawing>
                      <wp:inline distT="0" distB="0" distL="0" distR="0">
                        <wp:extent cx="1029" cy="927"/>
                        <wp:effectExtent l="0" t="0" r="0" b="0"/>
                        <wp:docPr id="86" name="IM 86"/>
                        <wp:cNvGraphicFramePr/>
                        <a:graphic>
                          <a:graphicData uri="http://schemas.openxmlformats.org/drawingml/2006/picture">
                            <pic:pic>
                              <pic:nvPicPr>
                                <pic:cNvPr id="86" name="IM 86"/>
                                <pic:cNvPicPr/>
                              </pic:nvPicPr>
                              <pic:blipFill>
                                <a:blip r:embed="rId95"/>
                                <a:stretch>
                                  <a:fillRect/>
                                </a:stretch>
                              </pic:blipFill>
                              <pic:spPr>
                                <a:xfrm rot="0">
                                  <a:off x="0" y="0"/>
                                  <a:ext cx="1029" cy="927"/>
                                </a:xfrm>
                                <a:prstGeom prst="rect">
                                  <a:avLst/>
                                </a:prstGeom>
                              </pic:spPr>
                            </pic:pic>
                          </a:graphicData>
                        </a:graphic>
                      </wp:inline>
                    </w:drawing>
                  </w:r>
                  <w:r>
                    <w:rPr>
                      <w:rFonts w:ascii="SimSun" w:hAnsi="SimSun" w:eastAsia="SimSun" w:cs="SimSun"/>
                      <w:sz w:val="11"/>
                      <w:szCs w:val="11"/>
                      <w:color w:val="212830"/>
                      <w:spacing w:val="-32"/>
                    </w:rPr>
                    <w:t xml:space="preserve"> </w:t>
                  </w:r>
                  <w:r>
                    <w:rPr>
                      <w:rFonts w:ascii="SimSun" w:hAnsi="SimSun" w:eastAsia="SimSun" w:cs="SimSun"/>
                      <w:sz w:val="11"/>
                      <w:szCs w:val="11"/>
                      <w:color w:val="212830"/>
                      <w:position w:val="-1"/>
                    </w:rPr>
                    <w:drawing>
                      <wp:inline distT="0" distB="0" distL="0" distR="0">
                        <wp:extent cx="15495" cy="66002"/>
                        <wp:effectExtent l="0" t="0" r="0" b="0"/>
                        <wp:docPr id="88" name="IM 88"/>
                        <wp:cNvGraphicFramePr/>
                        <a:graphic>
                          <a:graphicData uri="http://schemas.openxmlformats.org/drawingml/2006/picture">
                            <pic:pic>
                              <pic:nvPicPr>
                                <pic:cNvPr id="88" name="IM 88"/>
                                <pic:cNvPicPr/>
                              </pic:nvPicPr>
                              <pic:blipFill>
                                <a:blip r:embed="rId96"/>
                                <a:stretch>
                                  <a:fillRect/>
                                </a:stretch>
                              </pic:blipFill>
                              <pic:spPr>
                                <a:xfrm rot="0">
                                  <a:off x="0" y="0"/>
                                  <a:ext cx="15495" cy="66002"/>
                                </a:xfrm>
                                <a:prstGeom prst="rect">
                                  <a:avLst/>
                                </a:prstGeom>
                              </pic:spPr>
                            </pic:pic>
                          </a:graphicData>
                        </a:graphic>
                      </wp:inline>
                    </w:drawing>
                  </w:r>
                  <w:r>
                    <w:rPr>
                      <w:rFonts w:ascii="SimSun" w:hAnsi="SimSun" w:eastAsia="SimSun" w:cs="SimSun"/>
                      <w:sz w:val="11"/>
                      <w:szCs w:val="11"/>
                      <w:u w:val="single" w:color="auto"/>
                      <w:color w:val="212830"/>
                      <w:spacing w:val="4"/>
                    </w:rPr>
                    <w:t xml:space="preserve">  </w:t>
                  </w:r>
                  <w:r>
                    <w:rPr>
                      <w:rFonts w:ascii="SimSun" w:hAnsi="SimSun" w:eastAsia="SimSun" w:cs="SimSun"/>
                      <w:sz w:val="11"/>
                      <w:szCs w:val="11"/>
                      <w:color w:val="212830"/>
                      <w:position w:val="-1"/>
                    </w:rPr>
                    <w:drawing>
                      <wp:inline distT="0" distB="0" distL="0" distR="0">
                        <wp:extent cx="37651" cy="85343"/>
                        <wp:effectExtent l="0" t="0" r="0" b="0"/>
                        <wp:docPr id="90" name="IM 90"/>
                        <wp:cNvGraphicFramePr/>
                        <a:graphic>
                          <a:graphicData uri="http://schemas.openxmlformats.org/drawingml/2006/picture">
                            <pic:pic>
                              <pic:nvPicPr>
                                <pic:cNvPr id="90" name="IM 90"/>
                                <pic:cNvPicPr/>
                              </pic:nvPicPr>
                              <pic:blipFill>
                                <a:blip r:embed="rId97"/>
                                <a:stretch>
                                  <a:fillRect/>
                                </a:stretch>
                              </pic:blipFill>
                              <pic:spPr>
                                <a:xfrm rot="0">
                                  <a:off x="0" y="0"/>
                                  <a:ext cx="37651" cy="85343"/>
                                </a:xfrm>
                                <a:prstGeom prst="rect">
                                  <a:avLst/>
                                </a:prstGeom>
                              </pic:spPr>
                            </pic:pic>
                          </a:graphicData>
                        </a:graphic>
                      </wp:inline>
                    </w:drawing>
                  </w:r>
                  <w:r>
                    <w:rPr>
                      <w:rFonts w:ascii="SimSun" w:hAnsi="SimSun" w:eastAsia="SimSun" w:cs="SimSun"/>
                      <w:sz w:val="11"/>
                      <w:szCs w:val="11"/>
                      <w:u w:val="single" w:color="auto"/>
                      <w:color w:val="212830"/>
                      <w:spacing w:val="-42"/>
                    </w:rPr>
                    <w:t xml:space="preserve"> </w:t>
                  </w:r>
                  <w:r>
                    <w:rPr>
                      <w:rFonts w:ascii="SimSun" w:hAnsi="SimSun" w:eastAsia="SimSun" w:cs="SimSun"/>
                      <w:sz w:val="11"/>
                      <w:szCs w:val="11"/>
                      <w:color w:val="212830"/>
                      <w:position w:val="12"/>
                    </w:rPr>
                    <w:drawing>
                      <wp:inline distT="0" distB="0" distL="0" distR="0">
                        <wp:extent cx="15673" cy="11531"/>
                        <wp:effectExtent l="0" t="0" r="0" b="0"/>
                        <wp:docPr id="92" name="IM 92"/>
                        <wp:cNvGraphicFramePr/>
                        <a:graphic>
                          <a:graphicData uri="http://schemas.openxmlformats.org/drawingml/2006/picture">
                            <pic:pic>
                              <pic:nvPicPr>
                                <pic:cNvPr id="92" name="IM 92"/>
                                <pic:cNvPicPr/>
                              </pic:nvPicPr>
                              <pic:blipFill>
                                <a:blip r:embed="rId98"/>
                                <a:stretch>
                                  <a:fillRect/>
                                </a:stretch>
                              </pic:blipFill>
                              <pic:spPr>
                                <a:xfrm rot="0">
                                  <a:off x="0" y="0"/>
                                  <a:ext cx="15673" cy="11531"/>
                                </a:xfrm>
                                <a:prstGeom prst="rect">
                                  <a:avLst/>
                                </a:prstGeom>
                              </pic:spPr>
                            </pic:pic>
                          </a:graphicData>
                        </a:graphic>
                      </wp:inline>
                    </w:drawing>
                  </w:r>
                  <w:r>
                    <w:rPr>
                      <w:rFonts w:ascii="SimSun" w:hAnsi="SimSun" w:eastAsia="SimSun" w:cs="SimSun"/>
                      <w:sz w:val="11"/>
                      <w:szCs w:val="11"/>
                      <w:u w:val="single" w:color="auto"/>
                      <w:color w:val="212830"/>
                      <w:spacing w:val="-43"/>
                    </w:rPr>
                    <w:t xml:space="preserve"> </w:t>
                  </w:r>
                  <w:r>
                    <w:rPr>
                      <w:rFonts w:ascii="SimSun" w:hAnsi="SimSun" w:eastAsia="SimSun" w:cs="SimSun"/>
                      <w:sz w:val="11"/>
                      <w:szCs w:val="11"/>
                      <w:color w:val="212830"/>
                      <w:position w:val="7"/>
                    </w:rPr>
                    <w:drawing>
                      <wp:inline distT="0" distB="0" distL="0" distR="0">
                        <wp:extent cx="36799" cy="40157"/>
                        <wp:effectExtent l="0" t="0" r="0" b="0"/>
                        <wp:docPr id="94" name="IM 94"/>
                        <wp:cNvGraphicFramePr/>
                        <a:graphic>
                          <a:graphicData uri="http://schemas.openxmlformats.org/drawingml/2006/picture">
                            <pic:pic>
                              <pic:nvPicPr>
                                <pic:cNvPr id="94" name="IM 94"/>
                                <pic:cNvPicPr/>
                              </pic:nvPicPr>
                              <pic:blipFill>
                                <a:blip r:embed="rId99"/>
                                <a:stretch>
                                  <a:fillRect/>
                                </a:stretch>
                              </pic:blipFill>
                              <pic:spPr>
                                <a:xfrm rot="0">
                                  <a:off x="0" y="0"/>
                                  <a:ext cx="36799" cy="40157"/>
                                </a:xfrm>
                                <a:prstGeom prst="rect">
                                  <a:avLst/>
                                </a:prstGeom>
                              </pic:spPr>
                            </pic:pic>
                          </a:graphicData>
                        </a:graphic>
                      </wp:inline>
                    </w:drawing>
                  </w:r>
                  <w:r>
                    <w:rPr>
                      <w:rFonts w:ascii="SimSun" w:hAnsi="SimSun" w:eastAsia="SimSun" w:cs="SimSun"/>
                      <w:sz w:val="11"/>
                      <w:szCs w:val="11"/>
                      <w:u w:val="single" w:color="auto"/>
                      <w:color w:val="212830"/>
                      <w:spacing w:val="24"/>
                    </w:rPr>
                    <w:t xml:space="preserve"> </w:t>
                  </w:r>
                  <w:r>
                    <w:rPr>
                      <w:rFonts w:ascii="SimSun" w:hAnsi="SimSun" w:eastAsia="SimSun" w:cs="SimSun"/>
                      <w:sz w:val="11"/>
                      <w:szCs w:val="11"/>
                      <w:strike/>
                      <w:u w:val="single" w:color="auto"/>
                      <w:color w:val="212830"/>
                      <w:spacing w:val="8"/>
                    </w:rPr>
                    <w:t xml:space="preserve"> </w:t>
                  </w:r>
                  <w:r>
                    <w:rPr>
                      <w:rFonts w:ascii="SimSun" w:hAnsi="SimSun" w:eastAsia="SimSun" w:cs="SimSun"/>
                      <w:sz w:val="11"/>
                      <w:szCs w:val="11"/>
                      <w:color w:val="212830"/>
                      <w:position w:val="1"/>
                    </w:rPr>
                    <w:drawing>
                      <wp:inline distT="0" distB="0" distL="0" distR="0">
                        <wp:extent cx="10906" cy="37934"/>
                        <wp:effectExtent l="0" t="0" r="0" b="0"/>
                        <wp:docPr id="96" name="IM 96"/>
                        <wp:cNvGraphicFramePr/>
                        <a:graphic>
                          <a:graphicData uri="http://schemas.openxmlformats.org/drawingml/2006/picture">
                            <pic:pic>
                              <pic:nvPicPr>
                                <pic:cNvPr id="96" name="IM 96"/>
                                <pic:cNvPicPr/>
                              </pic:nvPicPr>
                              <pic:blipFill>
                                <a:blip r:embed="rId100"/>
                                <a:stretch>
                                  <a:fillRect/>
                                </a:stretch>
                              </pic:blipFill>
                              <pic:spPr>
                                <a:xfrm rot="0">
                                  <a:off x="0" y="0"/>
                                  <a:ext cx="10906" cy="37934"/>
                                </a:xfrm>
                                <a:prstGeom prst="rect">
                                  <a:avLst/>
                                </a:prstGeom>
                              </pic:spPr>
                            </pic:pic>
                          </a:graphicData>
                        </a:graphic>
                      </wp:inline>
                    </w:drawing>
                  </w:r>
                  <w:r>
                    <w:rPr>
                      <w:rFonts w:ascii="SimSun" w:hAnsi="SimSun" w:eastAsia="SimSun" w:cs="SimSun"/>
                      <w:sz w:val="11"/>
                      <w:szCs w:val="11"/>
                      <w:strike/>
                      <w:color w:val="212830"/>
                      <w:spacing w:val="9"/>
                    </w:rPr>
                    <w:t xml:space="preserve">   </w:t>
                  </w:r>
                  <w:r>
                    <w:rPr>
                      <w:rFonts w:ascii="SimSun" w:hAnsi="SimSun" w:eastAsia="SimSun" w:cs="SimSun"/>
                      <w:sz w:val="11"/>
                      <w:szCs w:val="11"/>
                      <w:color w:val="212830"/>
                      <w:spacing w:val="-38"/>
                    </w:rPr>
                    <w:t xml:space="preserve"> </w:t>
                  </w:r>
                  <w:r>
                    <w:rPr>
                      <w:rFonts w:ascii="SimSun" w:hAnsi="SimSun" w:eastAsia="SimSun" w:cs="SimSun"/>
                      <w:sz w:val="11"/>
                      <w:szCs w:val="11"/>
                      <w:color w:val="212830"/>
                      <w:spacing w:val="-5"/>
                    </w:rPr>
                    <w:t>7</w:t>
                  </w:r>
                  <w:r>
                    <w:rPr>
                      <w:rFonts w:ascii="SimSun" w:hAnsi="SimSun" w:eastAsia="SimSun" w:cs="SimSun"/>
                      <w:sz w:val="11"/>
                      <w:szCs w:val="11"/>
                      <w:color w:val="212830"/>
                    </w:rPr>
                    <w:t xml:space="preserve">                                             </w:t>
                  </w:r>
                  <w:r>
                    <w:rPr>
                      <w:sz w:val="11"/>
                      <w:szCs w:val="11"/>
                    </w:rPr>
                    <w:drawing>
                      <wp:inline distT="0" distB="0" distL="0" distR="0">
                        <wp:extent cx="18648" cy="79362"/>
                        <wp:effectExtent l="0" t="0" r="0" b="0"/>
                        <wp:docPr id="98" name="IM 98"/>
                        <wp:cNvGraphicFramePr/>
                        <a:graphic>
                          <a:graphicData uri="http://schemas.openxmlformats.org/drawingml/2006/picture">
                            <pic:pic>
                              <pic:nvPicPr>
                                <pic:cNvPr id="98" name="IM 98"/>
                                <pic:cNvPicPr/>
                              </pic:nvPicPr>
                              <pic:blipFill>
                                <a:blip r:embed="rId101"/>
                                <a:stretch>
                                  <a:fillRect/>
                                </a:stretch>
                              </pic:blipFill>
                              <pic:spPr>
                                <a:xfrm rot="0">
                                  <a:off x="0" y="0"/>
                                  <a:ext cx="18648" cy="79362"/>
                                </a:xfrm>
                                <a:prstGeom prst="rect">
                                  <a:avLst/>
                                </a:prstGeom>
                              </pic:spPr>
                            </pic:pic>
                          </a:graphicData>
                        </a:graphic>
                      </wp:inline>
                    </w:drawing>
                  </w:r>
                  <w:r>
                    <w:rPr>
                      <w:rFonts w:ascii="SimSun" w:hAnsi="SimSun" w:eastAsia="SimSun" w:cs="SimSun"/>
                      <w:sz w:val="11"/>
                      <w:szCs w:val="11"/>
                      <w:color w:val="212830"/>
                      <w:spacing w:val="2"/>
                    </w:rPr>
                    <w:t xml:space="preserve">          </w:t>
                  </w:r>
                  <w:r>
                    <w:rPr>
                      <w:rFonts w:ascii="SimSun" w:hAnsi="SimSun" w:eastAsia="SimSun" w:cs="SimSun"/>
                      <w:sz w:val="11"/>
                      <w:szCs w:val="11"/>
                      <w:strike/>
                      <w:color w:val="212830"/>
                      <w:spacing w:val="-45"/>
                    </w:rPr>
                    <w:t xml:space="preserve"> </w:t>
                  </w:r>
                  <w:r>
                    <w:rPr>
                      <w:rFonts w:ascii="SimSun" w:hAnsi="SimSun" w:eastAsia="SimSun" w:cs="SimSun"/>
                      <w:sz w:val="11"/>
                      <w:szCs w:val="11"/>
                      <w:color w:val="212830"/>
                      <w:spacing w:val="12"/>
                    </w:rPr>
                    <w:t xml:space="preserve"> </w:t>
                  </w:r>
                  <w:r>
                    <w:rPr>
                      <w:sz w:val="11"/>
                      <w:szCs w:val="11"/>
                      <w:position w:val="13"/>
                    </w:rPr>
                    <w:drawing>
                      <wp:inline distT="0" distB="0" distL="0" distR="0">
                        <wp:extent cx="1462" cy="1054"/>
                        <wp:effectExtent l="0" t="0" r="0" b="0"/>
                        <wp:docPr id="100" name="IM 100"/>
                        <wp:cNvGraphicFramePr/>
                        <a:graphic>
                          <a:graphicData uri="http://schemas.openxmlformats.org/drawingml/2006/picture">
                            <pic:pic>
                              <pic:nvPicPr>
                                <pic:cNvPr id="100" name="IM 100"/>
                                <pic:cNvPicPr/>
                              </pic:nvPicPr>
                              <pic:blipFill>
                                <a:blip r:embed="rId102"/>
                                <a:stretch>
                                  <a:fillRect/>
                                </a:stretch>
                              </pic:blipFill>
                              <pic:spPr>
                                <a:xfrm rot="0">
                                  <a:off x="0" y="0"/>
                                  <a:ext cx="1462" cy="1054"/>
                                </a:xfrm>
                                <a:prstGeom prst="rect">
                                  <a:avLst/>
                                </a:prstGeom>
                              </pic:spPr>
                            </pic:pic>
                          </a:graphicData>
                        </a:graphic>
                      </wp:inline>
                    </w:drawing>
                  </w:r>
                  <w:r>
                    <w:rPr>
                      <w:rFonts w:ascii="SimSun" w:hAnsi="SimSun" w:eastAsia="SimSun" w:cs="SimSun"/>
                      <w:sz w:val="11"/>
                      <w:szCs w:val="11"/>
                      <w:color w:val="212830"/>
                      <w:spacing w:val="20"/>
                      <w:w w:val="101"/>
                    </w:rPr>
                    <w:t xml:space="preserve"> </w:t>
                  </w:r>
                  <w:r>
                    <w:rPr>
                      <w:sz w:val="11"/>
                      <w:szCs w:val="11"/>
                    </w:rPr>
                    <w:drawing>
                      <wp:inline distT="0" distB="0" distL="0" distR="0">
                        <wp:extent cx="1245" cy="1257"/>
                        <wp:effectExtent l="0" t="0" r="0" b="0"/>
                        <wp:docPr id="102" name="IM 102"/>
                        <wp:cNvGraphicFramePr/>
                        <a:graphic>
                          <a:graphicData uri="http://schemas.openxmlformats.org/drawingml/2006/picture">
                            <pic:pic>
                              <pic:nvPicPr>
                                <pic:cNvPr id="102" name="IM 102"/>
                                <pic:cNvPicPr/>
                              </pic:nvPicPr>
                              <pic:blipFill>
                                <a:blip r:embed="rId103"/>
                                <a:stretch>
                                  <a:fillRect/>
                                </a:stretch>
                              </pic:blipFill>
                              <pic:spPr>
                                <a:xfrm rot="0">
                                  <a:off x="0" y="0"/>
                                  <a:ext cx="1245" cy="1257"/>
                                </a:xfrm>
                                <a:prstGeom prst="rect">
                                  <a:avLst/>
                                </a:prstGeom>
                              </pic:spPr>
                            </pic:pic>
                          </a:graphicData>
                        </a:graphic>
                      </wp:inline>
                    </w:drawing>
                  </w:r>
                  <w:r>
                    <w:rPr>
                      <w:rFonts w:ascii="SimSun" w:hAnsi="SimSun" w:eastAsia="SimSun" w:cs="SimSun"/>
                      <w:sz w:val="11"/>
                      <w:szCs w:val="11"/>
                      <w:color w:val="212830"/>
                      <w:spacing w:val="-14"/>
                    </w:rPr>
                    <w:t xml:space="preserve"> </w:t>
                  </w:r>
                  <w:r>
                    <w:rPr>
                      <w:sz w:val="11"/>
                      <w:szCs w:val="11"/>
                      <w:position w:val="1"/>
                    </w:rPr>
                    <w:drawing>
                      <wp:inline distT="0" distB="0" distL="0" distR="0">
                        <wp:extent cx="17809" cy="21158"/>
                        <wp:effectExtent l="0" t="0" r="0" b="0"/>
                        <wp:docPr id="104" name="IM 104"/>
                        <wp:cNvGraphicFramePr/>
                        <a:graphic>
                          <a:graphicData uri="http://schemas.openxmlformats.org/drawingml/2006/picture">
                            <pic:pic>
                              <pic:nvPicPr>
                                <pic:cNvPr id="104" name="IM 104"/>
                                <pic:cNvPicPr/>
                              </pic:nvPicPr>
                              <pic:blipFill>
                                <a:blip r:embed="rId104"/>
                                <a:stretch>
                                  <a:fillRect/>
                                </a:stretch>
                              </pic:blipFill>
                              <pic:spPr>
                                <a:xfrm rot="0">
                                  <a:off x="0" y="0"/>
                                  <a:ext cx="17809" cy="21158"/>
                                </a:xfrm>
                                <a:prstGeom prst="rect">
                                  <a:avLst/>
                                </a:prstGeom>
                              </pic:spPr>
                            </pic:pic>
                          </a:graphicData>
                        </a:graphic>
                      </wp:inline>
                    </w:drawing>
                  </w:r>
                  <w:r>
                    <w:rPr>
                      <w:sz w:val="11"/>
                      <w:szCs w:val="11"/>
                      <w:position w:val="2"/>
                    </w:rPr>
                    <w:drawing>
                      <wp:inline distT="0" distB="0" distL="0" distR="0">
                        <wp:extent cx="3355" cy="16750"/>
                        <wp:effectExtent l="0" t="0" r="0" b="0"/>
                        <wp:docPr id="106" name="IM 106"/>
                        <wp:cNvGraphicFramePr/>
                        <a:graphic>
                          <a:graphicData uri="http://schemas.openxmlformats.org/drawingml/2006/picture">
                            <pic:pic>
                              <pic:nvPicPr>
                                <pic:cNvPr id="106" name="IM 106"/>
                                <pic:cNvPicPr/>
                              </pic:nvPicPr>
                              <pic:blipFill>
                                <a:blip r:embed="rId105"/>
                                <a:stretch>
                                  <a:fillRect/>
                                </a:stretch>
                              </pic:blipFill>
                              <pic:spPr>
                                <a:xfrm rot="0">
                                  <a:off x="0" y="0"/>
                                  <a:ext cx="3355" cy="16750"/>
                                </a:xfrm>
                                <a:prstGeom prst="rect">
                                  <a:avLst/>
                                </a:prstGeom>
                              </pic:spPr>
                            </pic:pic>
                          </a:graphicData>
                        </a:graphic>
                      </wp:inline>
                    </w:drawing>
                  </w:r>
                  <w:r>
                    <w:rPr>
                      <w:rFonts w:ascii="SimSun" w:hAnsi="SimSun" w:eastAsia="SimSun" w:cs="SimSun"/>
                      <w:sz w:val="11"/>
                      <w:szCs w:val="11"/>
                      <w:color w:val="212830"/>
                      <w:spacing w:val="5"/>
                    </w:rPr>
                    <w:t xml:space="preserve">        </w:t>
                  </w:r>
                  <w:r>
                    <w:rPr>
                      <w:sz w:val="11"/>
                      <w:szCs w:val="11"/>
                      <w:position w:val="3"/>
                    </w:rPr>
                    <w:drawing>
                      <wp:inline distT="0" distB="0" distL="0" distR="0">
                        <wp:extent cx="203" cy="203"/>
                        <wp:effectExtent l="0" t="0" r="0" b="0"/>
                        <wp:docPr id="108" name="IM 108"/>
                        <wp:cNvGraphicFramePr/>
                        <a:graphic>
                          <a:graphicData uri="http://schemas.openxmlformats.org/drawingml/2006/picture">
                            <pic:pic>
                              <pic:nvPicPr>
                                <pic:cNvPr id="108" name="IM 108"/>
                                <pic:cNvPicPr/>
                              </pic:nvPicPr>
                              <pic:blipFill>
                                <a:blip r:embed="rId106"/>
                                <a:stretch>
                                  <a:fillRect/>
                                </a:stretch>
                              </pic:blipFill>
                              <pic:spPr>
                                <a:xfrm rot="0">
                                  <a:off x="0" y="0"/>
                                  <a:ext cx="203" cy="203"/>
                                </a:xfrm>
                                <a:prstGeom prst="rect">
                                  <a:avLst/>
                                </a:prstGeom>
                              </pic:spPr>
                            </pic:pic>
                          </a:graphicData>
                        </a:graphic>
                      </wp:inline>
                    </w:drawing>
                  </w:r>
                  <w:r>
                    <w:rPr>
                      <w:rFonts w:ascii="SimSun" w:hAnsi="SimSun" w:eastAsia="SimSun" w:cs="SimSun"/>
                      <w:sz w:val="11"/>
                      <w:szCs w:val="11"/>
                      <w:color w:val="212830"/>
                      <w:spacing w:val="-52"/>
                    </w:rPr>
                    <w:t xml:space="preserve"> </w:t>
                  </w:r>
                  <w:r>
                    <w:rPr>
                      <w:rFonts w:ascii="SimSun" w:hAnsi="SimSun" w:eastAsia="SimSun" w:cs="SimSun"/>
                      <w:sz w:val="11"/>
                      <w:szCs w:val="11"/>
                      <w:strike/>
                      <w:color w:val="212830"/>
                      <w:spacing w:val="31"/>
                      <w:w w:val="101"/>
                    </w:rPr>
                    <w:t xml:space="preserve"> </w:t>
                  </w:r>
                  <w:r>
                    <w:rPr>
                      <w:sz w:val="11"/>
                      <w:szCs w:val="11"/>
                      <w:position w:val="1"/>
                    </w:rPr>
                    <w:drawing>
                      <wp:inline distT="0" distB="0" distL="0" distR="0">
                        <wp:extent cx="24723" cy="24701"/>
                        <wp:effectExtent l="0" t="0" r="0" b="0"/>
                        <wp:docPr id="110" name="IM 110"/>
                        <wp:cNvGraphicFramePr/>
                        <a:graphic>
                          <a:graphicData uri="http://schemas.openxmlformats.org/drawingml/2006/picture">
                            <pic:pic>
                              <pic:nvPicPr>
                                <pic:cNvPr id="110" name="IM 110"/>
                                <pic:cNvPicPr/>
                              </pic:nvPicPr>
                              <pic:blipFill>
                                <a:blip r:embed="rId107"/>
                                <a:stretch>
                                  <a:fillRect/>
                                </a:stretch>
                              </pic:blipFill>
                              <pic:spPr>
                                <a:xfrm rot="0">
                                  <a:off x="0" y="0"/>
                                  <a:ext cx="24723" cy="24701"/>
                                </a:xfrm>
                                <a:prstGeom prst="rect">
                                  <a:avLst/>
                                </a:prstGeom>
                              </pic:spPr>
                            </pic:pic>
                          </a:graphicData>
                        </a:graphic>
                      </wp:inline>
                    </w:drawing>
                  </w:r>
                  <w:r>
                    <w:rPr>
                      <w:rFonts w:ascii="SimSun" w:hAnsi="SimSun" w:eastAsia="SimSun" w:cs="SimSun"/>
                      <w:sz w:val="11"/>
                      <w:szCs w:val="11"/>
                      <w:strike/>
                      <w:color w:val="212830"/>
                    </w:rPr>
                    <w:t xml:space="preserve"> </w:t>
                  </w:r>
                </w:p>
              </w:txbxContent>
            </v:textbox>
          </v:shape>
        </w:pict>
      </w:r>
      <w:r>
        <w:pict>
          <v:shape id="_x0000_s242" style="position:absolute;margin-left:84.9137pt;margin-top:32.817pt;mso-position-vertical-relative:text;mso-position-horizontal-relative:text;width:214.05pt;height:13.85pt;z-index:-251513856;" filled="false" stroked="false" type="#_x0000_t202">
            <v:fill on="false"/>
            <v:stroke on="false"/>
            <v:path/>
            <v:imagedata o:title=""/>
            <o:lock v:ext="edit" aspectratio="false"/>
            <v:textbox inset="0mm,0mm,0mm,0mm">
              <w:txbxContent>
                <w:p>
                  <w:pPr>
                    <w:ind w:left="20"/>
                    <w:spacing w:before="20" w:line="236" w:lineRule="exact"/>
                    <w:rPr>
                      <w:sz w:val="11"/>
                      <w:szCs w:val="11"/>
                    </w:rPr>
                  </w:pPr>
                  <w:r>
                    <w:rPr>
                      <w:rFonts w:ascii="SimSun" w:hAnsi="SimSun" w:eastAsia="SimSun" w:cs="SimSun"/>
                      <w:sz w:val="11"/>
                      <w:szCs w:val="11"/>
                      <w:color w:val="212830"/>
                      <w:spacing w:val="-3"/>
                      <w:position w:val="6"/>
                    </w:rPr>
                    <w:t>6</w:t>
                  </w:r>
                  <w:r>
                    <w:rPr>
                      <w:rFonts w:ascii="SimSun" w:hAnsi="SimSun" w:eastAsia="SimSun" w:cs="SimSun"/>
                      <w:sz w:val="11"/>
                      <w:szCs w:val="11"/>
                      <w:strike/>
                      <w:color w:val="212830"/>
                      <w:spacing w:val="11"/>
                      <w:position w:val="6"/>
                    </w:rPr>
                    <w:t xml:space="preserve">    </w:t>
                  </w:r>
                  <w:r>
                    <w:rPr>
                      <w:rFonts w:ascii="SimSun" w:hAnsi="SimSun" w:eastAsia="SimSun" w:cs="SimSun"/>
                      <w:sz w:val="11"/>
                      <w:szCs w:val="11"/>
                      <w:color w:val="212830"/>
                      <w:spacing w:val="-52"/>
                      <w:position w:val="6"/>
                    </w:rPr>
                    <w:t xml:space="preserve"> </w:t>
                  </w:r>
                  <w:r>
                    <w:rPr>
                      <w:sz w:val="11"/>
                      <w:szCs w:val="11"/>
                      <w:position w:val="12"/>
                    </w:rPr>
                    <w:drawing>
                      <wp:inline distT="0" distB="0" distL="0" distR="0">
                        <wp:extent cx="1371" cy="927"/>
                        <wp:effectExtent l="0" t="0" r="0" b="0"/>
                        <wp:docPr id="112" name="IM 112"/>
                        <wp:cNvGraphicFramePr/>
                        <a:graphic>
                          <a:graphicData uri="http://schemas.openxmlformats.org/drawingml/2006/picture">
                            <pic:pic>
                              <pic:nvPicPr>
                                <pic:cNvPr id="112" name="IM 112"/>
                                <pic:cNvPicPr/>
                              </pic:nvPicPr>
                              <pic:blipFill>
                                <a:blip r:embed="rId108"/>
                                <a:stretch>
                                  <a:fillRect/>
                                </a:stretch>
                              </pic:blipFill>
                              <pic:spPr>
                                <a:xfrm rot="0">
                                  <a:off x="0" y="0"/>
                                  <a:ext cx="1371" cy="927"/>
                                </a:xfrm>
                                <a:prstGeom prst="rect">
                                  <a:avLst/>
                                </a:prstGeom>
                              </pic:spPr>
                            </pic:pic>
                          </a:graphicData>
                        </a:graphic>
                      </wp:inline>
                    </w:drawing>
                  </w:r>
                  <w:r>
                    <w:rPr>
                      <w:rFonts w:ascii="SimSun" w:hAnsi="SimSun" w:eastAsia="SimSun" w:cs="SimSun"/>
                      <w:sz w:val="11"/>
                      <w:szCs w:val="11"/>
                      <w:color w:val="212830"/>
                      <w:spacing w:val="13"/>
                      <w:position w:val="6"/>
                    </w:rPr>
                    <w:t xml:space="preserve"> </w:t>
                  </w:r>
                  <w:r>
                    <w:rPr>
                      <w:sz w:val="11"/>
                      <w:szCs w:val="11"/>
                      <w:position w:val="10"/>
                    </w:rPr>
                    <w:drawing>
                      <wp:inline distT="0" distB="0" distL="0" distR="0">
                        <wp:extent cx="29273" cy="44246"/>
                        <wp:effectExtent l="0" t="0" r="0" b="0"/>
                        <wp:docPr id="114" name="IM 114"/>
                        <wp:cNvGraphicFramePr/>
                        <a:graphic>
                          <a:graphicData uri="http://schemas.openxmlformats.org/drawingml/2006/picture">
                            <pic:pic>
                              <pic:nvPicPr>
                                <pic:cNvPr id="114" name="IM 114"/>
                                <pic:cNvPicPr/>
                              </pic:nvPicPr>
                              <pic:blipFill>
                                <a:blip r:embed="rId109"/>
                                <a:stretch>
                                  <a:fillRect/>
                                </a:stretch>
                              </pic:blipFill>
                              <pic:spPr>
                                <a:xfrm rot="0">
                                  <a:off x="0" y="0"/>
                                  <a:ext cx="29273" cy="44246"/>
                                </a:xfrm>
                                <a:prstGeom prst="rect">
                                  <a:avLst/>
                                </a:prstGeom>
                              </pic:spPr>
                            </pic:pic>
                          </a:graphicData>
                        </a:graphic>
                      </wp:inline>
                    </w:drawing>
                  </w:r>
                  <w:r>
                    <w:rPr>
                      <w:rFonts w:ascii="SimSun" w:hAnsi="SimSun" w:eastAsia="SimSun" w:cs="SimSun"/>
                      <w:sz w:val="11"/>
                      <w:szCs w:val="11"/>
                      <w:color w:val="212830"/>
                      <w:position w:val="6"/>
                    </w:rPr>
                    <w:t xml:space="preserve">   </w:t>
                  </w:r>
                  <w:r>
                    <w:rPr>
                      <w:sz w:val="11"/>
                      <w:szCs w:val="11"/>
                      <w:position w:val="-4"/>
                    </w:rPr>
                    <w:drawing>
                      <wp:inline distT="0" distB="0" distL="0" distR="0">
                        <wp:extent cx="124764" cy="136461"/>
                        <wp:effectExtent l="0" t="0" r="0" b="0"/>
                        <wp:docPr id="116" name="IM 116"/>
                        <wp:cNvGraphicFramePr/>
                        <a:graphic>
                          <a:graphicData uri="http://schemas.openxmlformats.org/drawingml/2006/picture">
                            <pic:pic>
                              <pic:nvPicPr>
                                <pic:cNvPr id="116" name="IM 116"/>
                                <pic:cNvPicPr/>
                              </pic:nvPicPr>
                              <pic:blipFill>
                                <a:blip r:embed="rId110"/>
                                <a:stretch>
                                  <a:fillRect/>
                                </a:stretch>
                              </pic:blipFill>
                              <pic:spPr>
                                <a:xfrm rot="0">
                                  <a:off x="0" y="0"/>
                                  <a:ext cx="124764" cy="136461"/>
                                </a:xfrm>
                                <a:prstGeom prst="rect">
                                  <a:avLst/>
                                </a:prstGeom>
                              </pic:spPr>
                            </pic:pic>
                          </a:graphicData>
                        </a:graphic>
                      </wp:inline>
                    </w:drawing>
                  </w:r>
                  <w:r>
                    <w:rPr>
                      <w:rFonts w:ascii="SimSun" w:hAnsi="SimSun" w:eastAsia="SimSun" w:cs="SimSun"/>
                      <w:sz w:val="11"/>
                      <w:szCs w:val="11"/>
                      <w:color w:val="212830"/>
                      <w:spacing w:val="-7"/>
                      <w:position w:val="6"/>
                    </w:rPr>
                    <w:t xml:space="preserve"> </w:t>
                  </w:r>
                  <w:r>
                    <w:rPr>
                      <w:sz w:val="11"/>
                      <w:szCs w:val="11"/>
                      <w:position w:val="8"/>
                    </w:rPr>
                    <w:drawing>
                      <wp:inline distT="0" distB="0" distL="0" distR="0">
                        <wp:extent cx="1193" cy="1117"/>
                        <wp:effectExtent l="0" t="0" r="0" b="0"/>
                        <wp:docPr id="118" name="IM 118"/>
                        <wp:cNvGraphicFramePr/>
                        <a:graphic>
                          <a:graphicData uri="http://schemas.openxmlformats.org/drawingml/2006/picture">
                            <pic:pic>
                              <pic:nvPicPr>
                                <pic:cNvPr id="118" name="IM 118"/>
                                <pic:cNvPicPr/>
                              </pic:nvPicPr>
                              <pic:blipFill>
                                <a:blip r:embed="rId111"/>
                                <a:stretch>
                                  <a:fillRect/>
                                </a:stretch>
                              </pic:blipFill>
                              <pic:spPr>
                                <a:xfrm rot="0">
                                  <a:off x="0" y="0"/>
                                  <a:ext cx="1193" cy="1117"/>
                                </a:xfrm>
                                <a:prstGeom prst="rect">
                                  <a:avLst/>
                                </a:prstGeom>
                              </pic:spPr>
                            </pic:pic>
                          </a:graphicData>
                        </a:graphic>
                      </wp:inline>
                    </w:drawing>
                  </w:r>
                  <w:r>
                    <w:rPr>
                      <w:rFonts w:ascii="SimSun" w:hAnsi="SimSun" w:eastAsia="SimSun" w:cs="SimSun"/>
                      <w:sz w:val="11"/>
                      <w:szCs w:val="11"/>
                      <w:color w:val="212830"/>
                      <w:spacing w:val="1"/>
                      <w:position w:val="6"/>
                    </w:rPr>
                    <w:t xml:space="preserve">                                                   </w:t>
                  </w:r>
                  <w:r>
                    <w:rPr>
                      <w:rFonts w:ascii="SimSun" w:hAnsi="SimSun" w:eastAsia="SimSun" w:cs="SimSun"/>
                      <w:sz w:val="11"/>
                      <w:szCs w:val="11"/>
                      <w:color w:val="212830"/>
                      <w:position w:val="6"/>
                    </w:rPr>
                    <w:t xml:space="preserve">  </w:t>
                  </w:r>
                  <w:r>
                    <w:rPr>
                      <w:sz w:val="11"/>
                      <w:szCs w:val="11"/>
                      <w:position w:val="9"/>
                    </w:rPr>
                    <w:drawing>
                      <wp:inline distT="0" distB="0" distL="0" distR="0">
                        <wp:extent cx="269875" cy="59258"/>
                        <wp:effectExtent l="0" t="0" r="0" b="0"/>
                        <wp:docPr id="120" name="IM 120"/>
                        <wp:cNvGraphicFramePr/>
                        <a:graphic>
                          <a:graphicData uri="http://schemas.openxmlformats.org/drawingml/2006/picture">
                            <pic:pic>
                              <pic:nvPicPr>
                                <pic:cNvPr id="120" name="IM 120"/>
                                <pic:cNvPicPr/>
                              </pic:nvPicPr>
                              <pic:blipFill>
                                <a:blip r:embed="rId112"/>
                                <a:stretch>
                                  <a:fillRect/>
                                </a:stretch>
                              </pic:blipFill>
                              <pic:spPr>
                                <a:xfrm rot="0">
                                  <a:off x="0" y="0"/>
                                  <a:ext cx="269875" cy="59258"/>
                                </a:xfrm>
                                <a:prstGeom prst="rect">
                                  <a:avLst/>
                                </a:prstGeom>
                              </pic:spPr>
                            </pic:pic>
                          </a:graphicData>
                        </a:graphic>
                      </wp:inline>
                    </w:drawing>
                  </w:r>
                </w:p>
              </w:txbxContent>
            </v:textbox>
          </v:shape>
        </w:pict>
      </w:r>
      <w:r>
        <w:pict>
          <v:shape id="_x0000_s244" style="position:absolute;margin-left:95.5425pt;margin-top:53.3521pt;mso-position-vertical-relative:text;mso-position-horizontal-relative:text;width:232.35pt;height:9.5pt;z-index:-251575296;" filled="false" stroked="false" type="#_x0000_t202">
            <v:fill on="false"/>
            <v:stroke on="false"/>
            <v:path/>
            <v:imagedata o:title=""/>
            <o:lock v:ext="edit" aspectratio="false"/>
            <v:textbox inset="0mm,0mm,0mm,0mm">
              <w:txbxContent>
                <w:p>
                  <w:pPr>
                    <w:ind w:left="20"/>
                    <w:spacing w:before="20" w:line="204" w:lineRule="auto"/>
                    <w:rPr>
                      <w:rFonts w:ascii="SimSun" w:hAnsi="SimSun" w:eastAsia="SimSun" w:cs="SimSun"/>
                      <w:sz w:val="11"/>
                      <w:szCs w:val="11"/>
                    </w:rPr>
                  </w:pPr>
                  <w:r>
                    <w:rPr>
                      <w:rFonts w:ascii="SimSun" w:hAnsi="SimSun" w:eastAsia="SimSun" w:cs="SimSun"/>
                      <w:sz w:val="11"/>
                      <w:szCs w:val="11"/>
                      <w:color w:val="212830"/>
                      <w:position w:val="-4"/>
                    </w:rPr>
                    <w:drawing>
                      <wp:inline distT="0" distB="0" distL="0" distR="0">
                        <wp:extent cx="16026" cy="71958"/>
                        <wp:effectExtent l="0" t="0" r="0" b="0"/>
                        <wp:docPr id="122" name="IM 122"/>
                        <wp:cNvGraphicFramePr/>
                        <a:graphic>
                          <a:graphicData uri="http://schemas.openxmlformats.org/drawingml/2006/picture">
                            <pic:pic>
                              <pic:nvPicPr>
                                <pic:cNvPr id="122" name="IM 122"/>
                                <pic:cNvPicPr/>
                              </pic:nvPicPr>
                              <pic:blipFill>
                                <a:blip r:embed="rId113"/>
                                <a:stretch>
                                  <a:fillRect/>
                                </a:stretch>
                              </pic:blipFill>
                              <pic:spPr>
                                <a:xfrm rot="0">
                                  <a:off x="0" y="0"/>
                                  <a:ext cx="16026" cy="71958"/>
                                </a:xfrm>
                                <a:prstGeom prst="rect">
                                  <a:avLst/>
                                </a:prstGeom>
                              </pic:spPr>
                            </pic:pic>
                          </a:graphicData>
                        </a:graphic>
                      </wp:inline>
                    </w:drawing>
                  </w:r>
                  <w:r>
                    <w:rPr>
                      <w:rFonts w:ascii="SimSun" w:hAnsi="SimSun" w:eastAsia="SimSun" w:cs="SimSun"/>
                      <w:sz w:val="11"/>
                      <w:szCs w:val="11"/>
                      <w:color w:val="212830"/>
                      <w:spacing w:val="-12"/>
                    </w:rPr>
                    <w:t xml:space="preserve"> </w:t>
                  </w:r>
                  <w:r>
                    <w:rPr>
                      <w:rFonts w:ascii="SimSun" w:hAnsi="SimSun" w:eastAsia="SimSun" w:cs="SimSun"/>
                      <w:sz w:val="11"/>
                      <w:szCs w:val="11"/>
                      <w:color w:val="212830"/>
                    </w:rPr>
                    <w:drawing>
                      <wp:inline distT="0" distB="0" distL="0" distR="0">
                        <wp:extent cx="21992" cy="31419"/>
                        <wp:effectExtent l="0" t="0" r="0" b="0"/>
                        <wp:docPr id="124" name="IM 124"/>
                        <wp:cNvGraphicFramePr/>
                        <a:graphic>
                          <a:graphicData uri="http://schemas.openxmlformats.org/drawingml/2006/picture">
                            <pic:pic>
                              <pic:nvPicPr>
                                <pic:cNvPr id="124" name="IM 124"/>
                                <pic:cNvPicPr/>
                              </pic:nvPicPr>
                              <pic:blipFill>
                                <a:blip r:embed="rId114"/>
                                <a:stretch>
                                  <a:fillRect/>
                                </a:stretch>
                              </pic:blipFill>
                              <pic:spPr>
                                <a:xfrm rot="0">
                                  <a:off x="0" y="0"/>
                                  <a:ext cx="21992" cy="31419"/>
                                </a:xfrm>
                                <a:prstGeom prst="rect">
                                  <a:avLst/>
                                </a:prstGeom>
                              </pic:spPr>
                            </pic:pic>
                          </a:graphicData>
                        </a:graphic>
                      </wp:inline>
                    </w:drawing>
                  </w:r>
                  <w:r>
                    <w:rPr>
                      <w:rFonts w:ascii="SimSun" w:hAnsi="SimSun" w:eastAsia="SimSun" w:cs="SimSun"/>
                      <w:sz w:val="11"/>
                      <w:szCs w:val="11"/>
                      <w:strike/>
                      <w:color w:val="212830"/>
                      <w:spacing w:val="-39"/>
                    </w:rPr>
                    <w:t xml:space="preserve"> </w:t>
                  </w:r>
                  <w:r>
                    <w:rPr>
                      <w:rFonts w:ascii="SimSun" w:hAnsi="SimSun" w:eastAsia="SimSun" w:cs="SimSun"/>
                      <w:sz w:val="11"/>
                      <w:szCs w:val="11"/>
                      <w:color w:val="212830"/>
                      <w:position w:val="8"/>
                    </w:rPr>
                    <w:drawing>
                      <wp:inline distT="0" distB="0" distL="0" distR="0">
                        <wp:extent cx="1195" cy="1117"/>
                        <wp:effectExtent l="0" t="0" r="0" b="0"/>
                        <wp:docPr id="126" name="IM 126"/>
                        <wp:cNvGraphicFramePr/>
                        <a:graphic>
                          <a:graphicData uri="http://schemas.openxmlformats.org/drawingml/2006/picture">
                            <pic:pic>
                              <pic:nvPicPr>
                                <pic:cNvPr id="126" name="IM 126"/>
                                <pic:cNvPicPr/>
                              </pic:nvPicPr>
                              <pic:blipFill>
                                <a:blip r:embed="rId115"/>
                                <a:stretch>
                                  <a:fillRect/>
                                </a:stretch>
                              </pic:blipFill>
                              <pic:spPr>
                                <a:xfrm rot="0">
                                  <a:off x="0" y="0"/>
                                  <a:ext cx="1195" cy="1117"/>
                                </a:xfrm>
                                <a:prstGeom prst="rect">
                                  <a:avLst/>
                                </a:prstGeom>
                              </pic:spPr>
                            </pic:pic>
                          </a:graphicData>
                        </a:graphic>
                      </wp:inline>
                    </w:drawing>
                  </w:r>
                  <w:r>
                    <w:rPr>
                      <w:rFonts w:ascii="SimSun" w:hAnsi="SimSun" w:eastAsia="SimSun" w:cs="SimSun"/>
                      <w:sz w:val="11"/>
                      <w:szCs w:val="11"/>
                      <w:strike/>
                      <w:color w:val="212830"/>
                      <w:spacing w:val="-48"/>
                    </w:rPr>
                    <w:t xml:space="preserve"> </w:t>
                  </w:r>
                  <w:r>
                    <w:rPr>
                      <w:rFonts w:ascii="SimSun" w:hAnsi="SimSun" w:eastAsia="SimSun" w:cs="SimSun"/>
                      <w:sz w:val="11"/>
                      <w:szCs w:val="11"/>
                      <w:color w:val="212830"/>
                      <w:spacing w:val="3"/>
                    </w:rPr>
                    <w:t xml:space="preserve">  </w:t>
                  </w:r>
                  <w:r>
                    <w:rPr>
                      <w:rFonts w:ascii="SimSun" w:hAnsi="SimSun" w:eastAsia="SimSun" w:cs="SimSun"/>
                      <w:sz w:val="11"/>
                      <w:szCs w:val="11"/>
                      <w:color w:val="212830"/>
                      <w:position w:val="7"/>
                    </w:rPr>
                    <w:drawing>
                      <wp:inline distT="0" distB="0" distL="0" distR="0">
                        <wp:extent cx="18583" cy="1675"/>
                        <wp:effectExtent l="0" t="0" r="0" b="0"/>
                        <wp:docPr id="128" name="IM 128"/>
                        <wp:cNvGraphicFramePr/>
                        <a:graphic>
                          <a:graphicData uri="http://schemas.openxmlformats.org/drawingml/2006/picture">
                            <pic:pic>
                              <pic:nvPicPr>
                                <pic:cNvPr id="128" name="IM 128"/>
                                <pic:cNvPicPr/>
                              </pic:nvPicPr>
                              <pic:blipFill>
                                <a:blip r:embed="rId116"/>
                                <a:stretch>
                                  <a:fillRect/>
                                </a:stretch>
                              </pic:blipFill>
                              <pic:spPr>
                                <a:xfrm rot="0">
                                  <a:off x="0" y="0"/>
                                  <a:ext cx="18583" cy="1675"/>
                                </a:xfrm>
                                <a:prstGeom prst="rect">
                                  <a:avLst/>
                                </a:prstGeom>
                              </pic:spPr>
                            </pic:pic>
                          </a:graphicData>
                        </a:graphic>
                      </wp:inline>
                    </w:drawing>
                  </w:r>
                  <w:r>
                    <w:rPr>
                      <w:rFonts w:ascii="SimSun" w:hAnsi="SimSun" w:eastAsia="SimSun" w:cs="SimSun"/>
                      <w:sz w:val="11"/>
                      <w:szCs w:val="11"/>
                      <w:color w:val="212830"/>
                      <w:spacing w:val="10"/>
                    </w:rPr>
                    <w:t xml:space="preserve">     </w:t>
                  </w:r>
                  <w:r>
                    <w:rPr>
                      <w:rFonts w:ascii="SimSun" w:hAnsi="SimSun" w:eastAsia="SimSun" w:cs="SimSun"/>
                      <w:sz w:val="11"/>
                      <w:szCs w:val="11"/>
                      <w:color w:val="212830"/>
                      <w:position w:val="-4"/>
                    </w:rPr>
                    <w:drawing>
                      <wp:inline distT="0" distB="0" distL="0" distR="0">
                        <wp:extent cx="36988" cy="81253"/>
                        <wp:effectExtent l="0" t="0" r="0" b="0"/>
                        <wp:docPr id="130" name="IM 130"/>
                        <wp:cNvGraphicFramePr/>
                        <a:graphic>
                          <a:graphicData uri="http://schemas.openxmlformats.org/drawingml/2006/picture">
                            <pic:pic>
                              <pic:nvPicPr>
                                <pic:cNvPr id="130" name="IM 130"/>
                                <pic:cNvPicPr/>
                              </pic:nvPicPr>
                              <pic:blipFill>
                                <a:blip r:embed="rId117"/>
                                <a:stretch>
                                  <a:fillRect/>
                                </a:stretch>
                              </pic:blipFill>
                              <pic:spPr>
                                <a:xfrm rot="0">
                                  <a:off x="0" y="0"/>
                                  <a:ext cx="36988" cy="81253"/>
                                </a:xfrm>
                                <a:prstGeom prst="rect">
                                  <a:avLst/>
                                </a:prstGeom>
                              </pic:spPr>
                            </pic:pic>
                          </a:graphicData>
                        </a:graphic>
                      </wp:inline>
                    </w:drawing>
                  </w:r>
                  <w:r>
                    <w:rPr>
                      <w:rFonts w:ascii="SimSun" w:hAnsi="SimSun" w:eastAsia="SimSun" w:cs="SimSun"/>
                      <w:sz w:val="11"/>
                      <w:szCs w:val="11"/>
                      <w:color w:val="212830"/>
                    </w:rPr>
                    <w:t xml:space="preserve">                                                        </w:t>
                  </w:r>
                  <w:r>
                    <w:rPr>
                      <w:rFonts w:ascii="SimSun" w:hAnsi="SimSun" w:eastAsia="SimSun" w:cs="SimSun"/>
                      <w:sz w:val="11"/>
                      <w:szCs w:val="11"/>
                      <w:u w:val="single" w:color="auto"/>
                      <w:color w:val="212830"/>
                      <w:spacing w:val="-51"/>
                    </w:rPr>
                    <w:t xml:space="preserve"> </w:t>
                  </w:r>
                  <w:r>
                    <w:rPr>
                      <w:rFonts w:ascii="SimSun" w:hAnsi="SimSun" w:eastAsia="SimSun" w:cs="SimSun"/>
                      <w:sz w:val="11"/>
                      <w:szCs w:val="11"/>
                      <w:color w:val="212830"/>
                      <w:spacing w:val="48"/>
                      <w:w w:val="101"/>
                    </w:rPr>
                    <w:t xml:space="preserve"> </w:t>
                  </w:r>
                  <w:r>
                    <w:rPr>
                      <w:rFonts w:ascii="SimSun" w:hAnsi="SimSun" w:eastAsia="SimSun" w:cs="SimSun"/>
                      <w:sz w:val="11"/>
                      <w:szCs w:val="11"/>
                      <w:strike/>
                      <w:color w:val="212830"/>
                      <w:spacing w:val="-52"/>
                    </w:rPr>
                    <w:t xml:space="preserve"> </w:t>
                  </w:r>
                  <w:r>
                    <w:rPr>
                      <w:rFonts w:ascii="SimSun" w:hAnsi="SimSun" w:eastAsia="SimSun" w:cs="SimSun"/>
                      <w:sz w:val="11"/>
                      <w:szCs w:val="11"/>
                      <w:color w:val="212830"/>
                      <w:spacing w:val="-18"/>
                    </w:rPr>
                    <w:t xml:space="preserve"> </w:t>
                  </w:r>
                  <w:r>
                    <w:rPr>
                      <w:rFonts w:ascii="SimSun" w:hAnsi="SimSun" w:eastAsia="SimSun" w:cs="SimSun"/>
                      <w:sz w:val="11"/>
                      <w:szCs w:val="11"/>
                      <w:color w:val="212830"/>
                      <w:position w:val="7"/>
                    </w:rPr>
                    <w:drawing>
                      <wp:inline distT="0" distB="0" distL="0" distR="0">
                        <wp:extent cx="1463" cy="1256"/>
                        <wp:effectExtent l="0" t="0" r="0" b="0"/>
                        <wp:docPr id="132" name="IM 132"/>
                        <wp:cNvGraphicFramePr/>
                        <a:graphic>
                          <a:graphicData uri="http://schemas.openxmlformats.org/drawingml/2006/picture">
                            <pic:pic>
                              <pic:nvPicPr>
                                <pic:cNvPr id="132" name="IM 132"/>
                                <pic:cNvPicPr/>
                              </pic:nvPicPr>
                              <pic:blipFill>
                                <a:blip r:embed="rId118"/>
                                <a:stretch>
                                  <a:fillRect/>
                                </a:stretch>
                              </pic:blipFill>
                              <pic:spPr>
                                <a:xfrm rot="0">
                                  <a:off x="0" y="0"/>
                                  <a:ext cx="1463" cy="1256"/>
                                </a:xfrm>
                                <a:prstGeom prst="rect">
                                  <a:avLst/>
                                </a:prstGeom>
                              </pic:spPr>
                            </pic:pic>
                          </a:graphicData>
                        </a:graphic>
                      </wp:inline>
                    </w:drawing>
                  </w:r>
                  <w:r>
                    <w:rPr>
                      <w:rFonts w:ascii="SimSun" w:hAnsi="SimSun" w:eastAsia="SimSun" w:cs="SimSun"/>
                      <w:sz w:val="11"/>
                      <w:szCs w:val="11"/>
                      <w:color w:val="212830"/>
                      <w:spacing w:val="18"/>
                      <w:w w:val="101"/>
                    </w:rPr>
                    <w:t xml:space="preserve">  </w:t>
                  </w:r>
                  <w:r>
                    <w:rPr>
                      <w:rFonts w:ascii="SimSun" w:hAnsi="SimSun" w:eastAsia="SimSun" w:cs="SimSun"/>
                      <w:sz w:val="11"/>
                      <w:szCs w:val="11"/>
                      <w:color w:val="212830"/>
                    </w:rPr>
                    <w:drawing>
                      <wp:inline distT="0" distB="0" distL="0" distR="0">
                        <wp:extent cx="1475" cy="1257"/>
                        <wp:effectExtent l="0" t="0" r="0" b="0"/>
                        <wp:docPr id="134" name="IM 134"/>
                        <wp:cNvGraphicFramePr/>
                        <a:graphic>
                          <a:graphicData uri="http://schemas.openxmlformats.org/drawingml/2006/picture">
                            <pic:pic>
                              <pic:nvPicPr>
                                <pic:cNvPr id="134" name="IM 134"/>
                                <pic:cNvPicPr/>
                              </pic:nvPicPr>
                              <pic:blipFill>
                                <a:blip r:embed="rId119"/>
                                <a:stretch>
                                  <a:fillRect/>
                                </a:stretch>
                              </pic:blipFill>
                              <pic:spPr>
                                <a:xfrm rot="0">
                                  <a:off x="0" y="0"/>
                                  <a:ext cx="1475" cy="1257"/>
                                </a:xfrm>
                                <a:prstGeom prst="rect">
                                  <a:avLst/>
                                </a:prstGeom>
                              </pic:spPr>
                            </pic:pic>
                          </a:graphicData>
                        </a:graphic>
                      </wp:inline>
                    </w:drawing>
                  </w:r>
                  <w:r>
                    <w:rPr>
                      <w:rFonts w:ascii="SimSun" w:hAnsi="SimSun" w:eastAsia="SimSun" w:cs="SimSun"/>
                      <w:sz w:val="11"/>
                      <w:szCs w:val="11"/>
                      <w:color w:val="212830"/>
                      <w:spacing w:val="-37"/>
                    </w:rPr>
                    <w:t xml:space="preserve"> </w:t>
                  </w:r>
                  <w:r>
                    <w:rPr>
                      <w:rFonts w:ascii="SimSun" w:hAnsi="SimSun" w:eastAsia="SimSun" w:cs="SimSun"/>
                      <w:sz w:val="11"/>
                      <w:szCs w:val="11"/>
                      <w:color w:val="212830"/>
                      <w:position w:val="1"/>
                    </w:rPr>
                    <w:drawing>
                      <wp:inline distT="0" distB="0" distL="0" distR="0">
                        <wp:extent cx="30615" cy="36436"/>
                        <wp:effectExtent l="0" t="0" r="0" b="0"/>
                        <wp:docPr id="136" name="IM 136"/>
                        <wp:cNvGraphicFramePr/>
                        <a:graphic>
                          <a:graphicData uri="http://schemas.openxmlformats.org/drawingml/2006/picture">
                            <pic:pic>
                              <pic:nvPicPr>
                                <pic:cNvPr id="136" name="IM 136"/>
                                <pic:cNvPicPr/>
                              </pic:nvPicPr>
                              <pic:blipFill>
                                <a:blip r:embed="rId120"/>
                                <a:stretch>
                                  <a:fillRect/>
                                </a:stretch>
                              </pic:blipFill>
                              <pic:spPr>
                                <a:xfrm rot="0">
                                  <a:off x="0" y="0"/>
                                  <a:ext cx="30615" cy="36436"/>
                                </a:xfrm>
                                <a:prstGeom prst="rect">
                                  <a:avLst/>
                                </a:prstGeom>
                              </pic:spPr>
                            </pic:pic>
                          </a:graphicData>
                        </a:graphic>
                      </wp:inline>
                    </w:drawing>
                  </w:r>
                  <w:r>
                    <w:rPr>
                      <w:rFonts w:ascii="SimSun" w:hAnsi="SimSun" w:eastAsia="SimSun" w:cs="SimSun"/>
                      <w:sz w:val="11"/>
                      <w:szCs w:val="11"/>
                      <w:color w:val="212830"/>
                    </w:rPr>
                    <w:drawing>
                      <wp:inline distT="0" distB="0" distL="0" distR="0">
                        <wp:extent cx="3981" cy="34975"/>
                        <wp:effectExtent l="0" t="0" r="0" b="0"/>
                        <wp:docPr id="138" name="IM 138"/>
                        <wp:cNvGraphicFramePr/>
                        <a:graphic>
                          <a:graphicData uri="http://schemas.openxmlformats.org/drawingml/2006/picture">
                            <pic:pic>
                              <pic:nvPicPr>
                                <pic:cNvPr id="138" name="IM 138"/>
                                <pic:cNvPicPr/>
                              </pic:nvPicPr>
                              <pic:blipFill>
                                <a:blip r:embed="rId121"/>
                                <a:stretch>
                                  <a:fillRect/>
                                </a:stretch>
                              </pic:blipFill>
                              <pic:spPr>
                                <a:xfrm rot="0">
                                  <a:off x="0" y="0"/>
                                  <a:ext cx="3981" cy="34975"/>
                                </a:xfrm>
                                <a:prstGeom prst="rect">
                                  <a:avLst/>
                                </a:prstGeom>
                              </pic:spPr>
                            </pic:pic>
                          </a:graphicData>
                        </a:graphic>
                      </wp:inline>
                    </w:drawing>
                  </w:r>
                  <w:r>
                    <w:rPr>
                      <w:rFonts w:ascii="SimSun" w:hAnsi="SimSun" w:eastAsia="SimSun" w:cs="SimSun"/>
                      <w:sz w:val="11"/>
                      <w:szCs w:val="11"/>
                      <w:color w:val="212830"/>
                      <w:spacing w:val="46"/>
                    </w:rPr>
                    <w:t xml:space="preserve"> </w:t>
                  </w:r>
                  <w:r>
                    <w:rPr>
                      <w:rFonts w:ascii="SimSun" w:hAnsi="SimSun" w:eastAsia="SimSun" w:cs="SimSun"/>
                      <w:sz w:val="11"/>
                      <w:szCs w:val="11"/>
                      <w:strike/>
                      <w:color w:val="212830"/>
                      <w:spacing w:val="1"/>
                    </w:rPr>
                    <w:t xml:space="preserve">      </w:t>
                  </w:r>
                  <w:r>
                    <w:rPr>
                      <w:rFonts w:ascii="SimSun" w:hAnsi="SimSun" w:eastAsia="SimSun" w:cs="SimSun"/>
                      <w:sz w:val="11"/>
                      <w:szCs w:val="11"/>
                      <w:color w:val="212830"/>
                      <w:spacing w:val="-41"/>
                    </w:rPr>
                    <w:t xml:space="preserve"> </w:t>
                  </w:r>
                  <w:r>
                    <w:rPr>
                      <w:rFonts w:ascii="SimSun" w:hAnsi="SimSun" w:eastAsia="SimSun" w:cs="SimSun"/>
                      <w:sz w:val="11"/>
                      <w:szCs w:val="11"/>
                      <w:color w:val="212830"/>
                    </w:rPr>
                    <w:t>1</w:t>
                  </w:r>
                </w:p>
              </w:txbxContent>
            </v:textbox>
          </v:shape>
        </w:pict>
      </w:r>
      <w:r>
        <w:pict>
          <v:group id="_x0000_s246" style="position:absolute;margin-left:113.209pt;margin-top:61.9501pt;mso-position-vertical-relative:text;mso-position-horizontal-relative:text;width:2.85pt;height:2.15pt;z-index:251837440;" filled="false" stroked="false" coordsize="56,43" coordorigin="0,0">
            <v:shape id="_x0000_s248" style="position:absolute;left:0;top:0;width:56;height:37;" filled="false" strokecolor="#212830" strokeweight="0.00pt" coordsize="56,37" coordorigin="0,0" path="m25,0l35,1l20,1m20,1l25,0m25,0l30,0l35,1m35,1l25,0m20,1l36,1l19,1m19,1l20,1m20,1l35,1l36,1m36,1l20,1m30,1l39,2l35,2m35,2l30,1m30,1l36,1l39,2m39,2l30,1m19,1l20,2l17,2m17,2l19,1m19,1l25,1l20,2m20,2l19,1m35,2l41,3l37,3m37,3l35,2m35,2l39,2l41,3m41,3l35,2m17,2l19,3l15,3m15,3l17,2m17,2l20,2l19,3m19,3l17,2m37,3l42,4l40,4m40,4l37,3m37,3l41,3l42,4m42,4l37,3m15,3l16,4l13,4m13,4l15,3m15,3l19,3l16,4m16,4l15,3m40,4l45,6l42,6m42,6l40,4m40,4l42,4l45,6m45,6l40,4m13,4l13,6l11,6m11,6l13,4m13,4l16,4l13,6m13,6l13,4m42,6l46,7l44,7m44,7l42,6m42,6l45,6l46,7m46,7l42,6m11,6l12,7l10,7m10,7l11,6m11,6l13,6l12,7m12,7l11,6m44,7l49,9l47,9m47,9l44,7m44,7l46,7l49,9m49,9l44,7m10,7l9,9l7,9m7,9l10,7m10,7l12,7l9,9m9,9l10,7m47,9l49,10l48,10m48,10l47,9m47,9l49,9l49,10m49,10l47,9m7,9l8,10l6,10m6,10l7,9m7,9l9,9l8,10m8,10l7,9m48,10l52,14l50,14m50,14l48,10m48,10l49,10l52,14m52,14l48,10m6,10l5,14l4,14m4,14l6,10m6,10l8,10l5,14m5,14l6,10m50,14l52,15l51,15m51,15l50,14m50,14l52,14l52,15m52,15l50,14m4,14l5,15l4,15m4,15l4,14m4,14l5,14l5,15m5,15l4,14m51,15l54,19l53,19m53,19l51,15m51,15l52,15l54,19m54,19l51,15m4,15l3,19l1,19m1,19l4,15m4,15l5,15l3,19m3,19l4,15m53,19l54,20l53,20m53,20l53,19m53,19l54,19l54,20m54,20l53,19m1,19l3,20l1,20m1,20l1,19m1,19l3,19l3,20m3,20l1,19m53,20l56,25l54,25m54,25l53,20m53,20l54,20l56,25m56,25l53,20m1,20l1,25l0,25m0,25l1,20m1,20l3,20l1,25m1,25l1,20m54,25l56,25l54,25m54,25l54,25m54,25l56,25l56,25m56,25l54,25m0,25l1,25l0,25m0,25l0,25m0,25l1,25l1,25m1,25l0,25m54,25l56,30l55,30m55,30l54,25m54,25l56,25l56,30m56,30l54,25m0,25l1,30l0,30m0,30l0,25m0,25l1,25l1,30m1,30l0,25m55,30l56,36l54,36m54,36l55,30m55,30l56,30l56,36m56,36l55,30m0,30l1,36l0,36m0,36l0,30m0,30l1,30l1,36m1,36l0,30e">
              <v:stroke endcap="round" miterlimit="0"/>
            </v:shape>
            <v:shape id="_x0000_s250" style="position:absolute;left:54;top:36;width:1;height:1;" fillcolor="#212830" filled="true" stroked="false" coordsize="1,1" coordorigin="0,0" path="m,l0,0l0,0l0,0l0,0xe"/>
            <v:shape id="_x0000_s252" style="position:absolute;left:54;top:36;width:2;height:0;" filled="false" strokecolor="#212830" strokeweight="0.00pt" coordsize="2,0" coordorigin="0,0" path="m,l1,0l0,0e">
              <v:stroke endcap="round" miterlimit="0"/>
            </v:shape>
            <v:shape id="_x0000_s254" style="position:absolute;left:54;top:36;width:1;height:1;" fillcolor="#212830" filled="true" stroked="false" coordsize="1,1" coordorigin="0,0" path="m,l0,0l0,0l0,0l0,0xe"/>
            <v:shape id="_x0000_s256" style="position:absolute;left:54;top:36;width:2;height:0;" filled="false" strokecolor="#212830" strokeweight="0.00pt" coordsize="2,0" coordorigin="0,0" path="m,l1,0m1,0l0,0e">
              <v:stroke endcap="round" miterlimit="0"/>
            </v:shape>
            <v:shape id="_x0000_s258" style="position:absolute;left:0;top:36;width:1;height:1;" fillcolor="#212830" filled="true" stroked="false" coordsize="1,1" coordorigin="0,0" path="m,l0,0l0,0l0,0l0,0xe"/>
            <v:shape id="_x0000_s260" style="position:absolute;left:0;top:36;width:2;height:0;" filled="false" strokecolor="#212830" strokeweight="0.00pt" coordsize="2,0" coordorigin="0,0" path="m,l1,0l0,0e">
              <v:stroke endcap="round" miterlimit="0"/>
            </v:shape>
            <v:shape id="_x0000_s262" style="position:absolute;left:0;top:36;width:55;height:6;" fillcolor="#212830" filled="true" stroked="false" coordsize="55,6" coordorigin="0,0" path="m,l0,0l0,0l0,0l0,0xem54,0l54,0l54,0l54,0l54,0xem54,0l54,0l54,0l54,0l54,0xem0,0l0,0l0,0l0,0l0,0xem0,0l0,0l0,0l0,0l0,0xem53,5l53,5l53,5l53,5l53,5xem53,5l53,5l53,5l53,5l53,5xem1,5l1,5l1,5l1,5l1,5xem1,5l1,5l1,5l1,5l1,5xem52,5l53,5l53,5l52,5l52,5xem52,5l53,5l53,5l52,5l52,5xem1,5l1,5l1,5l1,5l1,5xem1,5l1,5l1,5l1,5l1,5xe"/>
          </v:group>
        </w:pict>
      </w:r>
      <w:r>
        <w:pict>
          <v:group id="_x0000_s264" style="position:absolute;margin-left:113.209pt;margin-top:61.9501pt;mso-position-vertical-relative:text;mso-position-horizontal-relative:text;width:2.85pt;height:3.1pt;z-index:251839488;" filled="false" stroked="false" coordsize="56,61" coordorigin="0,0">
            <v:shape id="_x0000_s266" style="position:absolute;left:0;top:0;width:56;height:61;" filled="false" strokecolor="#212830" strokeweight="0.00pt" coordsize="56,61" coordorigin="0,0" path="m0,30l0,36l1,41l4,47l7,51l11,55l15,58l20,60l25,61l30,61l35,60l41,58l45,55l49,51m49,51l52,47l54,41l56,36l56,30l56,25l54,19l52,14l49,9l45,6l41,3l35,1l30,0l25,0l20,1l15,3l11,6l7,9l4,14l1,19l0,25l0,30e">
              <v:stroke endcap="round" miterlimit="0"/>
            </v:shape>
            <v:shape id="_x0000_s268" style="position:absolute;left:55;top:30;width:2;height:1;" fillcolor="#212830" filled="true" stroked="false" coordsize="2,1" coordorigin="0,0" path="m,l0,0l0,0l0,0l0,0xem1,0l1,0l1,0l1,0l1,0xe"/>
            <v:shape id="_x0000_s270" style="position:absolute;left:0;top:0;width:56;height:61;" filled="false" strokecolor="#212830" strokeweight="0.00pt" coordsize="56,61" coordorigin="0,0" path="m55,30l54,36l53,41l51,46l48,50l44,54l40,57l35,59l30,60l25,60l20,59l16,57l12,54l8,50l5,46l3,41l1,36l1,30l1,25l3,20l5,15l8,10l12,7l16,4l20,2l25,1l30,1l35,2l40,4l44,7l48,10l51,15l53,20l54,25l55,30m56,30l56,26l55,22l54,18l52,14l50,11l47,8l44,5l41,3l37,1l34,0l30,0l26,0l22,0l18,1l15,3l11,5l9,8l6,11l4,14l2,18l1,22l0,26l0,30l0,35l1,39l2,43l4,46l6,50l9,53l11,56l15,58l18,59l22,60l26,61l30,61l34,60l37,59l41,58l44,56l47,53l50,50l52,46l54,43l55,39l56,35l56,30e">
              <v:stroke endcap="round" miterlimit="0"/>
            </v:shape>
            <v:shape id="_x0000_s272" style="position:absolute;left:55;top:30;width:1;height:1;" fillcolor="#212830" filled="true" stroked="false" coordsize="1,1" coordorigin="0,0" path="m,l0,0l0,0l0,0l0,0xe"/>
          </v:group>
        </w:pict>
      </w:r>
      <w:r>
        <w:pict>
          <v:shape id="_x0000_s274" style="position:absolute;margin-left:97.7955pt;margin-top:6.33606pt;mso-position-vertical-relative:text;mso-position-horizontal-relative:text;width:33.7pt;height:40.2pt;z-index:-251590656;" filled="false" strokecolor="#212830" strokeweight="0.00pt" coordsize="674,804" coordorigin="0,0" path="m0,421l385,0m0,803l673,66e">
            <v:stroke endcap="round" miterlimit="0"/>
          </v:shape>
        </w:pict>
      </w:r>
      <w:r>
        <w:pict>
          <v:shape id="_x0000_s276" style="position:absolute;margin-left:97.7955pt;margin-top:47.838pt;mso-position-vertical-relative:text;mso-position-horizontal-relative:text;width:33.7pt;height:36.85pt;z-index:-251585536;" filled="false" strokecolor="#212830" strokeweight="0.00pt" coordsize="674,736" coordorigin="0,0" path="m0,736l358,344l673,0e">
            <v:stroke endcap="round" miterlimit="0"/>
          </v:shape>
        </w:pict>
      </w:r>
      <w:r>
        <w:pict>
          <v:shape id="_x0000_s278" style="position:absolute;margin-left:276.67pt;margin-top:41.616pt;mso-position-vertical-relative:text;mso-position-horizontal-relative:text;width:1.5pt;height:3.15pt;z-index:-251584512;" fillcolor="#212830" filled="true" stroked="false" coordsize="30,63" coordorigin="0,0" path="m,l29,62l0,62l0,0em0,0l29,0l29,62l0,0e"/>
        </w:pict>
      </w:r>
      <w:r>
        <w:pict>
          <v:shape id="_x0000_s280" style="position:absolute;margin-left:276.67pt;margin-top:38.483pt;mso-position-vertical-relative:text;mso-position-horizontal-relative:text;width:1.5pt;height:6.25pt;z-index:-251582464;" filled="false" strokecolor="#212830" strokeweight="0.00pt" coordsize="30,125" coordorigin="0,0" path="m29,0l0,0l29,62l29,0m0,0l0,62l29,62l0,0m29,62l0,62l0,124l29,124l29,62e">
            <v:stroke endcap="round" miterlimit="0"/>
          </v:shape>
        </w:pict>
      </w:r>
      <w:r>
        <w:pict>
          <v:shape id="_x0000_s282" style="position:absolute;margin-left:278.121pt;margin-top:4.05603pt;mso-position-vertical-relative:text;mso-position-horizontal-relative:text;width:87.65pt;height:87.25pt;z-index:-251589632;" filled="false" strokecolor="#212830" strokeweight="0.00pt" coordsize="1753,1745" coordorigin="0,0" path="m0,554l552,0m0,965l394,569l791,171m0,1376l791,582m42,1744l791,993m453,1744l932,1264m863,1744l1342,1264m1273,1744l1752,1264e">
            <v:stroke endcap="round" miterlimit="0"/>
          </v:shape>
        </w:pict>
      </w:r>
      <w:r>
        <w:rPr>
          <w:rFonts w:ascii="SimSun" w:hAnsi="SimSun" w:eastAsia="SimSun" w:cs="SimSun"/>
          <w:sz w:val="11"/>
          <w:szCs w:val="11"/>
          <w:color w:val="212830"/>
          <w:spacing w:val="-6"/>
          <w:position w:val="1"/>
        </w:rPr>
        <w:t>3</w:t>
      </w:r>
      <w:r>
        <w:rPr>
          <w:rFonts w:ascii="SimSun" w:hAnsi="SimSun" w:eastAsia="SimSun" w:cs="SimSun"/>
          <w:sz w:val="11"/>
          <w:szCs w:val="11"/>
          <w:color w:val="212830"/>
          <w:spacing w:val="6"/>
          <w:position w:val="1"/>
        </w:rPr>
        <w:t xml:space="preserve">   </w:t>
      </w:r>
      <w:r>
        <w:rPr>
          <w:sz w:val="11"/>
          <w:szCs w:val="11"/>
          <w:position w:val="-75"/>
        </w:rPr>
        <w:drawing>
          <wp:inline distT="0" distB="0" distL="0" distR="0">
            <wp:extent cx="365145" cy="1028496"/>
            <wp:effectExtent l="0" t="0" r="0" b="0"/>
            <wp:docPr id="140" name="IM 140"/>
            <wp:cNvGraphicFramePr/>
            <a:graphic>
              <a:graphicData uri="http://schemas.openxmlformats.org/drawingml/2006/picture">
                <pic:pic>
                  <pic:nvPicPr>
                    <pic:cNvPr id="140" name="IM 140"/>
                    <pic:cNvPicPr/>
                  </pic:nvPicPr>
                  <pic:blipFill>
                    <a:blip r:embed="rId122"/>
                    <a:stretch>
                      <a:fillRect/>
                    </a:stretch>
                  </pic:blipFill>
                  <pic:spPr>
                    <a:xfrm rot="0">
                      <a:off x="0" y="0"/>
                      <a:ext cx="365145" cy="1028496"/>
                    </a:xfrm>
                    <a:prstGeom prst="rect">
                      <a:avLst/>
                    </a:prstGeom>
                  </pic:spPr>
                </pic:pic>
              </a:graphicData>
            </a:graphic>
          </wp:inline>
        </w:drawing>
      </w:r>
      <w:r>
        <w:rPr>
          <w:rFonts w:ascii="SimSun" w:hAnsi="SimSun" w:eastAsia="SimSun" w:cs="SimSun"/>
          <w:sz w:val="11"/>
          <w:szCs w:val="11"/>
          <w:color w:val="212830"/>
          <w:spacing w:val="-32"/>
          <w:position w:val="1"/>
        </w:rPr>
        <w:t xml:space="preserve"> </w:t>
      </w:r>
      <w:r>
        <w:rPr>
          <w:rFonts w:ascii="SimSun" w:hAnsi="SimSun" w:eastAsia="SimSun" w:cs="SimSun"/>
          <w:sz w:val="11"/>
          <w:szCs w:val="11"/>
          <w:u w:val="single" w:color="auto"/>
          <w:color w:val="212830"/>
          <w:spacing w:val="-53"/>
          <w:position w:val="1"/>
        </w:rPr>
        <w:t xml:space="preserve"> </w:t>
      </w:r>
      <w:r>
        <w:rPr>
          <w:rFonts w:ascii="SimSun" w:hAnsi="SimSun" w:eastAsia="SimSun" w:cs="SimSun"/>
          <w:sz w:val="11"/>
          <w:szCs w:val="11"/>
          <w:color w:val="212830"/>
          <w:spacing w:val="13"/>
          <w:position w:val="1"/>
        </w:rPr>
        <w:t xml:space="preserve">   </w:t>
      </w:r>
      <w:r>
        <w:rPr>
          <w:rFonts w:ascii="SimSun" w:hAnsi="SimSun" w:eastAsia="SimSun" w:cs="SimSun"/>
          <w:sz w:val="11"/>
          <w:szCs w:val="11"/>
          <w:strike/>
          <w:color w:val="212830"/>
          <w:spacing w:val="15"/>
          <w:position w:val="1"/>
        </w:rPr>
        <w:t xml:space="preserve">   </w:t>
      </w:r>
      <w:r>
        <w:rPr>
          <w:rFonts w:ascii="SimSun" w:hAnsi="SimSun" w:eastAsia="SimSun" w:cs="SimSun"/>
          <w:sz w:val="11"/>
          <w:szCs w:val="11"/>
          <w:color w:val="212830"/>
          <w:spacing w:val="-36"/>
          <w:position w:val="1"/>
        </w:rPr>
        <w:t xml:space="preserve"> </w:t>
      </w:r>
      <w:r>
        <w:rPr>
          <w:rFonts w:ascii="SimSun" w:hAnsi="SimSun" w:eastAsia="SimSun" w:cs="SimSun"/>
          <w:sz w:val="11"/>
          <w:szCs w:val="11"/>
          <w:color w:val="212830"/>
          <w:spacing w:val="-6"/>
        </w:rPr>
        <w:t>1</w:t>
      </w:r>
      <w:r>
        <w:rPr>
          <w:rFonts w:ascii="SimSun" w:hAnsi="SimSun" w:eastAsia="SimSun" w:cs="SimSun"/>
          <w:sz w:val="11"/>
          <w:szCs w:val="11"/>
          <w:color w:val="212830"/>
          <w:spacing w:val="1"/>
        </w:rPr>
        <w:t xml:space="preserve">                      </w:t>
      </w:r>
      <w:r>
        <w:rPr>
          <w:rFonts w:ascii="SimSun" w:hAnsi="SimSun" w:eastAsia="SimSun" w:cs="SimSun"/>
          <w:sz w:val="11"/>
          <w:szCs w:val="11"/>
          <w:color w:val="212830"/>
        </w:rPr>
        <w:t xml:space="preserve">                   </w:t>
      </w:r>
      <w:r>
        <w:rPr>
          <w:rFonts w:ascii="SimSun" w:hAnsi="SimSun" w:eastAsia="SimSun" w:cs="SimSun"/>
          <w:sz w:val="11"/>
          <w:szCs w:val="11"/>
          <w:color w:val="212830"/>
          <w:spacing w:val="-6"/>
          <w:position w:val="-1"/>
        </w:rPr>
        <w:t>3</w:t>
      </w:r>
      <w:r>
        <w:rPr>
          <w:sz w:val="11"/>
          <w:szCs w:val="11"/>
          <w:position w:val="4"/>
        </w:rPr>
        <w:drawing>
          <wp:inline distT="0" distB="0" distL="0" distR="0">
            <wp:extent cx="112228" cy="39991"/>
            <wp:effectExtent l="0" t="0" r="0" b="0"/>
            <wp:docPr id="142" name="IM 142"/>
            <wp:cNvGraphicFramePr/>
            <a:graphic>
              <a:graphicData uri="http://schemas.openxmlformats.org/drawingml/2006/picture">
                <pic:pic>
                  <pic:nvPicPr>
                    <pic:cNvPr id="142" name="IM 142"/>
                    <pic:cNvPicPr/>
                  </pic:nvPicPr>
                  <pic:blipFill>
                    <a:blip r:embed="rId123"/>
                    <a:stretch>
                      <a:fillRect/>
                    </a:stretch>
                  </pic:blipFill>
                  <pic:spPr>
                    <a:xfrm rot="0">
                      <a:off x="0" y="0"/>
                      <a:ext cx="112228" cy="39991"/>
                    </a:xfrm>
                    <a:prstGeom prst="rect">
                      <a:avLst/>
                    </a:prstGeom>
                  </pic:spPr>
                </pic:pic>
              </a:graphicData>
            </a:graphic>
          </wp:inline>
        </w:drawing>
      </w:r>
      <w:r>
        <w:rPr>
          <w:sz w:val="11"/>
          <w:szCs w:val="11"/>
          <w:position w:val="-7"/>
        </w:rPr>
        <w:drawing>
          <wp:inline distT="0" distB="0" distL="0" distR="0">
            <wp:extent cx="181548" cy="107315"/>
            <wp:effectExtent l="0" t="0" r="0" b="0"/>
            <wp:docPr id="144" name="IM 144"/>
            <wp:cNvGraphicFramePr/>
            <a:graphic>
              <a:graphicData uri="http://schemas.openxmlformats.org/drawingml/2006/picture">
                <pic:pic>
                  <pic:nvPicPr>
                    <pic:cNvPr id="144" name="IM 144"/>
                    <pic:cNvPicPr/>
                  </pic:nvPicPr>
                  <pic:blipFill>
                    <a:blip r:embed="rId124"/>
                    <a:stretch>
                      <a:fillRect/>
                    </a:stretch>
                  </pic:blipFill>
                  <pic:spPr>
                    <a:xfrm rot="0">
                      <a:off x="0" y="0"/>
                      <a:ext cx="181548" cy="107315"/>
                    </a:xfrm>
                    <a:prstGeom prst="rect">
                      <a:avLst/>
                    </a:prstGeom>
                  </pic:spPr>
                </pic:pic>
              </a:graphicData>
            </a:graphic>
          </wp:inline>
        </w:drawing>
      </w:r>
      <w:r>
        <w:rPr>
          <w:rFonts w:ascii="SimSun" w:hAnsi="SimSun" w:eastAsia="SimSun" w:cs="SimSun"/>
          <w:sz w:val="11"/>
          <w:szCs w:val="11"/>
          <w:color w:val="212830"/>
          <w:spacing w:val="25"/>
          <w:w w:val="101"/>
          <w:position w:val="-1"/>
        </w:rPr>
        <w:t xml:space="preserve"> </w:t>
      </w:r>
      <w:r>
        <w:rPr>
          <w:rFonts w:ascii="SimSun" w:hAnsi="SimSun" w:eastAsia="SimSun" w:cs="SimSun"/>
          <w:sz w:val="11"/>
          <w:szCs w:val="11"/>
          <w:strike/>
          <w:color w:val="212830"/>
          <w:spacing w:val="-53"/>
          <w:position w:val="-1"/>
        </w:rPr>
        <w:t xml:space="preserve"> </w:t>
      </w:r>
      <w:r>
        <w:rPr>
          <w:rFonts w:ascii="SimSun" w:hAnsi="SimSun" w:eastAsia="SimSun" w:cs="SimSun"/>
          <w:sz w:val="11"/>
          <w:szCs w:val="11"/>
          <w:color w:val="212830"/>
          <w:spacing w:val="2"/>
          <w:position w:val="-1"/>
        </w:rPr>
        <w:t xml:space="preserve">   </w:t>
      </w:r>
      <w:r>
        <w:rPr>
          <w:sz w:val="11"/>
          <w:szCs w:val="11"/>
          <w:position w:val="8"/>
        </w:rPr>
        <w:drawing>
          <wp:inline distT="0" distB="0" distL="0" distR="0">
            <wp:extent cx="7776" cy="18008"/>
            <wp:effectExtent l="0" t="0" r="0" b="0"/>
            <wp:docPr id="146" name="IM 146"/>
            <wp:cNvGraphicFramePr/>
            <a:graphic>
              <a:graphicData uri="http://schemas.openxmlformats.org/drawingml/2006/picture">
                <pic:pic>
                  <pic:nvPicPr>
                    <pic:cNvPr id="146" name="IM 146"/>
                    <pic:cNvPicPr/>
                  </pic:nvPicPr>
                  <pic:blipFill>
                    <a:blip r:embed="rId125"/>
                    <a:stretch>
                      <a:fillRect/>
                    </a:stretch>
                  </pic:blipFill>
                  <pic:spPr>
                    <a:xfrm rot="0">
                      <a:off x="0" y="0"/>
                      <a:ext cx="7776" cy="18008"/>
                    </a:xfrm>
                    <a:prstGeom prst="rect">
                      <a:avLst/>
                    </a:prstGeom>
                  </pic:spPr>
                </pic:pic>
              </a:graphicData>
            </a:graphic>
          </wp:inline>
        </w:drawing>
      </w:r>
      <w:r>
        <w:rPr>
          <w:rFonts w:ascii="SimSun" w:hAnsi="SimSun" w:eastAsia="SimSun" w:cs="SimSun"/>
          <w:sz w:val="11"/>
          <w:szCs w:val="11"/>
          <w:color w:val="212830"/>
          <w:spacing w:val="7"/>
          <w:position w:val="-1"/>
        </w:rPr>
        <w:t xml:space="preserve">  </w:t>
      </w:r>
      <w:r>
        <w:rPr>
          <w:rFonts w:ascii="SimSun" w:hAnsi="SimSun" w:eastAsia="SimSun" w:cs="SimSun"/>
          <w:sz w:val="11"/>
          <w:szCs w:val="11"/>
          <w:strike/>
          <w:color w:val="212830"/>
          <w:position w:val="-1"/>
        </w:rPr>
        <w:t xml:space="preserve"> </w:t>
      </w:r>
    </w:p>
    <w:p>
      <w:pPr>
        <w:spacing w:line="286" w:lineRule="auto"/>
        <w:rPr>
          <w:rFonts w:ascii="Arial"/>
          <w:sz w:val="21"/>
        </w:rPr>
      </w:pPr>
      <w:r/>
    </w:p>
    <w:p>
      <w:pPr>
        <w:ind w:left="2243"/>
        <w:spacing w:before="46" w:line="231" w:lineRule="auto"/>
        <w:rPr>
          <w:rFonts w:ascii="SimSun" w:hAnsi="SimSun" w:eastAsia="SimSun" w:cs="SimSun"/>
          <w:sz w:val="14"/>
          <w:szCs w:val="14"/>
        </w:rPr>
      </w:pPr>
      <w:r>
        <w:rPr>
          <w:rFonts w:ascii="Times New Roman" w:hAnsi="Times New Roman" w:eastAsia="Times New Roman" w:cs="Times New Roman"/>
          <w:sz w:val="14"/>
          <w:szCs w:val="14"/>
          <w:b/>
          <w:bCs/>
          <w:spacing w:val="2"/>
        </w:rPr>
        <w:t>c </w:t>
      </w:r>
      <w:r>
        <w:rPr>
          <w:rFonts w:ascii="SimSun" w:hAnsi="SimSun" w:eastAsia="SimSun" w:cs="SimSun"/>
          <w:sz w:val="14"/>
          <w:szCs w:val="14"/>
          <w14:textOutline w14:w="2705" w14:cap="sq" w14:cmpd="sng">
            <w14:solidFill>
              <w14:srgbClr w14:val="000000"/>
            </w14:solidFill>
            <w14:prstDash w14:val="solid"/>
            <w14:bevel/>
          </w14:textOutline>
          <w:spacing w:val="2"/>
        </w:rPr>
        <w:t>）</w:t>
      </w:r>
      <w:r>
        <w:rPr>
          <w:rFonts w:ascii="SimSun" w:hAnsi="SimSun" w:eastAsia="SimSun" w:cs="SimSun"/>
          <w:sz w:val="14"/>
          <w:szCs w:val="14"/>
          <w:spacing w:val="14"/>
        </w:rPr>
        <w:t xml:space="preserve">  </w:t>
      </w:r>
      <w:r>
        <w:rPr>
          <w:rFonts w:ascii="SimSun" w:hAnsi="SimSun" w:eastAsia="SimSun" w:cs="SimSun"/>
          <w:sz w:val="14"/>
          <w:szCs w:val="14"/>
          <w:spacing w:val="2"/>
        </w:rPr>
        <w:t>预埋注浆管                                     </w:t>
      </w:r>
      <w:r>
        <w:rPr>
          <w:rFonts w:ascii="SimSun" w:hAnsi="SimSun" w:eastAsia="SimSun" w:cs="SimSun"/>
          <w:sz w:val="14"/>
          <w:szCs w:val="14"/>
          <w:spacing w:val="1"/>
        </w:rPr>
        <w:t xml:space="preserve"> </w:t>
      </w:r>
      <w:r>
        <w:rPr>
          <w:rFonts w:ascii="Times New Roman" w:hAnsi="Times New Roman" w:eastAsia="Times New Roman" w:cs="Times New Roman"/>
          <w:sz w:val="14"/>
          <w:szCs w:val="14"/>
          <w:spacing w:val="1"/>
        </w:rPr>
        <w:t>d</w:t>
      </w:r>
      <w:r>
        <w:rPr>
          <w:rFonts w:ascii="Times New Roman" w:hAnsi="Times New Roman" w:eastAsia="Times New Roman" w:cs="Times New Roman"/>
          <w:sz w:val="14"/>
          <w:szCs w:val="14"/>
          <w:spacing w:val="5"/>
        </w:rPr>
        <w:t xml:space="preserve"> </w:t>
      </w:r>
      <w:r>
        <w:rPr>
          <w:rFonts w:ascii="SimSun" w:hAnsi="SimSun" w:eastAsia="SimSun" w:cs="SimSun"/>
          <w:sz w:val="14"/>
          <w:szCs w:val="14"/>
          <w:spacing w:val="1"/>
        </w:rPr>
        <w:t>）</w:t>
      </w:r>
      <w:r>
        <w:rPr>
          <w:rFonts w:ascii="SimSun" w:hAnsi="SimSun" w:eastAsia="SimSun" w:cs="SimSun"/>
          <w:sz w:val="14"/>
          <w:szCs w:val="14"/>
          <w:spacing w:val="16"/>
        </w:rPr>
        <w:t xml:space="preserve">  </w:t>
      </w:r>
      <w:r>
        <w:rPr>
          <w:rFonts w:ascii="SimSun" w:hAnsi="SimSun" w:eastAsia="SimSun" w:cs="SimSun"/>
          <w:sz w:val="14"/>
          <w:szCs w:val="14"/>
          <w:spacing w:val="1"/>
        </w:rPr>
        <w:t>阶梯缝</w:t>
      </w:r>
    </w:p>
    <w:p>
      <w:pPr>
        <w:ind w:left="1067"/>
        <w:spacing w:before="202"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1080"/>
        <w:spacing w:before="98" w:line="219" w:lineRule="auto"/>
        <w:rPr>
          <w:rFonts w:ascii="SimSun" w:hAnsi="SimSun" w:eastAsia="SimSun" w:cs="SimSun"/>
          <w:sz w:val="18"/>
          <w:szCs w:val="18"/>
        </w:rPr>
      </w:pPr>
      <w:r>
        <w:rPr>
          <w:rFonts w:ascii="Times New Roman" w:hAnsi="Times New Roman" w:eastAsia="Times New Roman" w:cs="Times New Roman"/>
          <w:sz w:val="18"/>
          <w:szCs w:val="18"/>
          <w:spacing w:val="-3"/>
        </w:rPr>
        <w:t>1——</w:t>
      </w:r>
      <w:r>
        <w:rPr>
          <w:rFonts w:ascii="SimSun" w:hAnsi="SimSun" w:eastAsia="SimSun" w:cs="SimSun"/>
          <w:sz w:val="18"/>
          <w:szCs w:val="18"/>
          <w:spacing w:val="-3"/>
        </w:rPr>
        <w:t>先浇混凝土；</w:t>
      </w:r>
    </w:p>
    <w:p>
      <w:pPr>
        <w:ind w:left="1063"/>
        <w:spacing w:before="99" w:line="220"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后浇混凝土；</w:t>
      </w:r>
    </w:p>
    <w:p>
      <w:pPr>
        <w:ind w:left="1067"/>
        <w:spacing w:before="97" w:line="219" w:lineRule="auto"/>
        <w:rPr>
          <w:rFonts w:ascii="SimSun" w:hAnsi="SimSun" w:eastAsia="SimSun" w:cs="SimSun"/>
          <w:sz w:val="18"/>
          <w:szCs w:val="18"/>
        </w:rPr>
      </w:pPr>
      <w:r>
        <w:rPr>
          <w:rFonts w:ascii="Times New Roman" w:hAnsi="Times New Roman" w:eastAsia="Times New Roman" w:cs="Times New Roman"/>
          <w:sz w:val="18"/>
          <w:szCs w:val="18"/>
          <w:spacing w:val="-3"/>
        </w:rPr>
        <w:t>3——</w:t>
      </w:r>
      <w:r>
        <w:rPr>
          <w:rFonts w:ascii="Times New Roman" w:hAnsi="Times New Roman" w:eastAsia="Times New Roman" w:cs="Times New Roman"/>
          <w:sz w:val="18"/>
          <w:szCs w:val="18"/>
          <w:spacing w:val="-28"/>
        </w:rPr>
        <w:t xml:space="preserve"> </w:t>
      </w:r>
      <w:r>
        <w:rPr>
          <w:rFonts w:ascii="SimSun" w:hAnsi="SimSun" w:eastAsia="SimSun" w:cs="SimSun"/>
          <w:sz w:val="18"/>
          <w:szCs w:val="18"/>
          <w:spacing w:val="-3"/>
        </w:rPr>
        <w:t>防水加强层；</w:t>
      </w:r>
    </w:p>
    <w:p>
      <w:pPr>
        <w:ind w:left="1062"/>
        <w:spacing w:before="99" w:line="219" w:lineRule="auto"/>
        <w:rPr>
          <w:rFonts w:ascii="SimSun" w:hAnsi="SimSun" w:eastAsia="SimSun" w:cs="SimSun"/>
          <w:sz w:val="18"/>
          <w:szCs w:val="18"/>
        </w:rPr>
      </w:pPr>
      <w:r>
        <w:rPr>
          <w:rFonts w:ascii="Times New Roman" w:hAnsi="Times New Roman" w:eastAsia="Times New Roman" w:cs="Times New Roman"/>
          <w:sz w:val="18"/>
          <w:szCs w:val="18"/>
          <w:spacing w:val="-3"/>
        </w:rPr>
        <w:t>4——</w:t>
      </w:r>
      <w:r>
        <w:rPr>
          <w:rFonts w:ascii="Times New Roman" w:hAnsi="Times New Roman" w:eastAsia="Times New Roman" w:cs="Times New Roman"/>
          <w:sz w:val="18"/>
          <w:szCs w:val="18"/>
          <w:spacing w:val="-21"/>
        </w:rPr>
        <w:t xml:space="preserve"> </w:t>
      </w:r>
      <w:r>
        <w:rPr>
          <w:rFonts w:ascii="SimSun" w:hAnsi="SimSun" w:eastAsia="SimSun" w:cs="SimSun"/>
          <w:sz w:val="18"/>
          <w:szCs w:val="18"/>
          <w:spacing w:val="-3"/>
        </w:rPr>
        <w:t>中埋式止水带；</w:t>
      </w:r>
    </w:p>
    <w:p>
      <w:pPr>
        <w:ind w:left="1068"/>
        <w:spacing w:before="98" w:line="312" w:lineRule="exact"/>
        <w:rPr>
          <w:rFonts w:ascii="SimSun" w:hAnsi="SimSun" w:eastAsia="SimSun" w:cs="SimSun"/>
          <w:sz w:val="18"/>
          <w:szCs w:val="18"/>
        </w:rPr>
      </w:pPr>
      <w:r>
        <w:rPr>
          <w:rFonts w:ascii="Times New Roman" w:hAnsi="Times New Roman" w:eastAsia="Times New Roman" w:cs="Times New Roman"/>
          <w:sz w:val="18"/>
          <w:szCs w:val="18"/>
          <w:spacing w:val="-1"/>
          <w:position w:val="9"/>
        </w:rPr>
        <w:t>5——</w:t>
      </w:r>
      <w:r>
        <w:rPr>
          <w:rFonts w:ascii="SimSun" w:hAnsi="SimSun" w:eastAsia="SimSun" w:cs="SimSun"/>
          <w:sz w:val="18"/>
          <w:szCs w:val="18"/>
          <w:spacing w:val="-1"/>
          <w:position w:val="9"/>
        </w:rPr>
        <w:t>遇水膨胀止水条（胶</w:t>
      </w:r>
      <w:r>
        <w:rPr>
          <w:rFonts w:ascii="SimSun" w:hAnsi="SimSun" w:eastAsia="SimSun" w:cs="SimSun"/>
          <w:sz w:val="18"/>
          <w:szCs w:val="18"/>
          <w:spacing w:val="-47"/>
          <w:w w:val="98"/>
          <w:position w:val="9"/>
        </w:rPr>
        <w:t>）；</w:t>
      </w:r>
    </w:p>
    <w:p>
      <w:pPr>
        <w:ind w:left="1067"/>
        <w:spacing w:line="219" w:lineRule="auto"/>
        <w:rPr>
          <w:rFonts w:ascii="SimSun" w:hAnsi="SimSun" w:eastAsia="SimSun" w:cs="SimSun"/>
          <w:sz w:val="18"/>
          <w:szCs w:val="18"/>
        </w:rPr>
      </w:pPr>
      <w:r>
        <w:rPr>
          <w:rFonts w:ascii="Times New Roman" w:hAnsi="Times New Roman" w:eastAsia="Times New Roman" w:cs="Times New Roman"/>
          <w:sz w:val="18"/>
          <w:szCs w:val="18"/>
          <w:spacing w:val="-1"/>
        </w:rPr>
        <w:t>6——</w:t>
      </w:r>
      <w:r>
        <w:rPr>
          <w:rFonts w:ascii="SimSun" w:hAnsi="SimSun" w:eastAsia="SimSun" w:cs="SimSun"/>
          <w:sz w:val="18"/>
          <w:szCs w:val="18"/>
          <w:spacing w:val="-1"/>
        </w:rPr>
        <w:t>预埋注浆管；</w:t>
      </w:r>
    </w:p>
    <w:p>
      <w:pPr>
        <w:ind w:left="1066"/>
        <w:spacing w:before="99" w:line="219" w:lineRule="auto"/>
        <w:rPr>
          <w:rFonts w:ascii="SimSun" w:hAnsi="SimSun" w:eastAsia="SimSun" w:cs="SimSun"/>
          <w:sz w:val="18"/>
          <w:szCs w:val="18"/>
        </w:rPr>
      </w:pPr>
      <w:r>
        <w:rPr>
          <w:rFonts w:ascii="Times New Roman" w:hAnsi="Times New Roman" w:eastAsia="Times New Roman" w:cs="Times New Roman"/>
          <w:sz w:val="18"/>
          <w:szCs w:val="18"/>
          <w:spacing w:val="-1"/>
        </w:rPr>
        <w:t>7——</w:t>
      </w:r>
      <w:r>
        <w:rPr>
          <w:rFonts w:ascii="SimSun" w:hAnsi="SimSun" w:eastAsia="SimSun" w:cs="SimSun"/>
          <w:sz w:val="18"/>
          <w:szCs w:val="18"/>
          <w:spacing w:val="-1"/>
        </w:rPr>
        <w:t>注浆导管。</w:t>
      </w:r>
    </w:p>
    <w:p>
      <w:pPr>
        <w:ind w:left="3418"/>
        <w:spacing w:before="159" w:line="227" w:lineRule="auto"/>
        <w:rPr>
          <w:rFonts w:ascii="SimSun" w:hAnsi="SimSun" w:eastAsia="SimSun" w:cs="SimSun"/>
          <w:sz w:val="20"/>
          <w:szCs w:val="20"/>
        </w:rPr>
      </w:pPr>
      <w:r>
        <w:rPr>
          <w:rFonts w:ascii="SimSun" w:hAnsi="SimSun" w:eastAsia="SimSun" w:cs="SimSun"/>
          <w:sz w:val="20"/>
          <w:szCs w:val="20"/>
          <w:spacing w:val="3"/>
        </w:rPr>
        <w:t>图</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3"/>
        </w:rPr>
        <w:t>1  </w:t>
      </w:r>
      <w:r>
        <w:rPr>
          <w:rFonts w:ascii="SimSun" w:hAnsi="SimSun" w:eastAsia="SimSun" w:cs="SimSun"/>
          <w:sz w:val="20"/>
          <w:szCs w:val="20"/>
          <w:spacing w:val="3"/>
        </w:rPr>
        <w:t>施工缝防水基本构造</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C.1.5  </w:t>
      </w:r>
      <w:r>
        <w:rPr>
          <w:rFonts w:ascii="SimSun" w:hAnsi="SimSun" w:eastAsia="SimSun" w:cs="SimSun"/>
          <w:sz w:val="20"/>
          <w:szCs w:val="20"/>
          <w:spacing w:val="9"/>
          <w:position w:val="20"/>
        </w:rPr>
        <w:t>施工缝中通过预埋注浆管的注浆作业应在混</w:t>
      </w:r>
      <w:r>
        <w:rPr>
          <w:rFonts w:ascii="SimSun" w:hAnsi="SimSun" w:eastAsia="SimSun" w:cs="SimSun"/>
          <w:sz w:val="20"/>
          <w:szCs w:val="20"/>
          <w:spacing w:val="8"/>
          <w:position w:val="20"/>
        </w:rPr>
        <w:t>凝土达到设计强度、结构装饰施工前进行。</w:t>
      </w:r>
    </w:p>
    <w:p>
      <w:pPr>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4"/>
        </w:rPr>
        <w:t>C.1.6</w:t>
      </w:r>
      <w:r>
        <w:rPr>
          <w:rFonts w:ascii="Times New Roman" w:hAnsi="Times New Roman" w:eastAsia="Times New Roman" w:cs="Times New Roman"/>
          <w:sz w:val="20"/>
          <w:szCs w:val="20"/>
          <w:b/>
          <w:bCs/>
        </w:rPr>
        <w:t xml:space="preserve">   </w:t>
      </w:r>
      <w:r>
        <w:rPr>
          <w:rFonts w:ascii="SimSun" w:hAnsi="SimSun" w:eastAsia="SimSun" w:cs="SimSun"/>
          <w:sz w:val="20"/>
          <w:szCs w:val="20"/>
          <w:spacing w:val="4"/>
        </w:rPr>
        <w:t>遇水膨胀止水材料应符合</w:t>
      </w:r>
      <w:r>
        <w:rPr>
          <w:rFonts w:ascii="SimSun" w:hAnsi="SimSun" w:eastAsia="SimSun" w:cs="SimSun"/>
          <w:sz w:val="20"/>
          <w:szCs w:val="20"/>
          <w:spacing w:val="-35"/>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4"/>
        </w:rPr>
        <w:t>18173.3</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4"/>
        </w:rPr>
        <w:t>、</w:t>
      </w: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27"/>
          <w:w w:val="101"/>
        </w:rPr>
        <w:t xml:space="preserve"> </w:t>
      </w:r>
      <w:r>
        <w:rPr>
          <w:rFonts w:ascii="Times New Roman" w:hAnsi="Times New Roman" w:eastAsia="Times New Roman" w:cs="Times New Roman"/>
          <w:sz w:val="20"/>
          <w:szCs w:val="20"/>
          <w:spacing w:val="3"/>
        </w:rPr>
        <w:t>141</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rPr>
        <w:t>JG</w:t>
      </w:r>
      <w:r>
        <w:rPr>
          <w:rFonts w:ascii="Times New Roman" w:hAnsi="Times New Roman" w:eastAsia="Times New Roman" w:cs="Times New Roman"/>
          <w:sz w:val="20"/>
          <w:szCs w:val="20"/>
          <w:spacing w:val="3"/>
        </w:rPr>
        <w:t>/T 312</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3"/>
        </w:rPr>
        <w:t>的规定。</w:t>
      </w:r>
    </w:p>
    <w:p>
      <w:pPr>
        <w:spacing w:before="235" w:line="38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13"/>
        </w:rPr>
        <w:t>C.1.7    </w:t>
      </w:r>
      <w:r>
        <w:rPr>
          <w:rFonts w:ascii="SimSun" w:hAnsi="SimSun" w:eastAsia="SimSun" w:cs="SimSun"/>
          <w:sz w:val="20"/>
          <w:szCs w:val="20"/>
          <w:spacing w:val="7"/>
          <w:position w:val="13"/>
        </w:rPr>
        <w:t>钢板止水带宜选用低碳钢制作，并宜镀锌处理。</w:t>
      </w:r>
    </w:p>
    <w:p>
      <w:pPr>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4"/>
        </w:rPr>
        <w:t>C.1.8</w:t>
      </w:r>
      <w:r>
        <w:rPr>
          <w:rFonts w:ascii="Times New Roman" w:hAnsi="Times New Roman" w:eastAsia="Times New Roman" w:cs="Times New Roman"/>
          <w:sz w:val="20"/>
          <w:szCs w:val="20"/>
          <w:b/>
          <w:bCs/>
          <w:spacing w:val="1"/>
        </w:rPr>
        <w:t xml:space="preserve">   </w:t>
      </w:r>
      <w:r>
        <w:rPr>
          <w:rFonts w:ascii="SimSun" w:hAnsi="SimSun" w:eastAsia="SimSun" w:cs="SimSun"/>
          <w:sz w:val="20"/>
          <w:szCs w:val="20"/>
          <w:spacing w:val="4"/>
        </w:rPr>
        <w:t>橡胶止水带应符合</w:t>
      </w:r>
      <w:r>
        <w:rPr>
          <w:rFonts w:ascii="SimSun" w:hAnsi="SimSun" w:eastAsia="SimSun" w:cs="SimSun"/>
          <w:sz w:val="20"/>
          <w:szCs w:val="20"/>
          <w:spacing w:val="-36"/>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9"/>
          <w:w w:val="101"/>
        </w:rPr>
        <w:t xml:space="preserve"> </w:t>
      </w:r>
      <w:r>
        <w:rPr>
          <w:rFonts w:ascii="Times New Roman" w:hAnsi="Times New Roman" w:eastAsia="Times New Roman" w:cs="Times New Roman"/>
          <w:sz w:val="20"/>
          <w:szCs w:val="20"/>
          <w:spacing w:val="4"/>
        </w:rPr>
        <w:t>18173.2</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4"/>
        </w:rPr>
        <w:t>的规定。</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5"/>
          <w:position w:val="20"/>
        </w:rPr>
        <w:t>C.1.9  </w:t>
      </w:r>
      <w:r>
        <w:rPr>
          <w:rFonts w:ascii="SimSun" w:hAnsi="SimSun" w:eastAsia="SimSun" w:cs="SimSun"/>
          <w:sz w:val="20"/>
          <w:szCs w:val="20"/>
          <w:spacing w:val="5"/>
          <w:position w:val="20"/>
        </w:rPr>
        <w:t>预埋注浆管应符合</w:t>
      </w:r>
      <w:r>
        <w:rPr>
          <w:rFonts w:ascii="SimSun" w:hAnsi="SimSun" w:eastAsia="SimSun" w:cs="SimSun"/>
          <w:sz w:val="20"/>
          <w:szCs w:val="20"/>
          <w:spacing w:val="-37"/>
          <w:position w:val="20"/>
        </w:rPr>
        <w:t xml:space="preserve"> </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5"/>
          <w:position w:val="20"/>
        </w:rPr>
        <w:t>/T 31538</w:t>
      </w:r>
      <w:r>
        <w:rPr>
          <w:rFonts w:ascii="Times New Roman" w:hAnsi="Times New Roman" w:eastAsia="Times New Roman" w:cs="Times New Roman"/>
          <w:sz w:val="20"/>
          <w:szCs w:val="20"/>
          <w:spacing w:val="29"/>
          <w:w w:val="101"/>
          <w:position w:val="20"/>
        </w:rPr>
        <w:t xml:space="preserve"> </w:t>
      </w:r>
      <w:r>
        <w:rPr>
          <w:rFonts w:ascii="SimSun" w:hAnsi="SimSun" w:eastAsia="SimSun" w:cs="SimSun"/>
          <w:sz w:val="20"/>
          <w:szCs w:val="20"/>
          <w:spacing w:val="5"/>
          <w:position w:val="20"/>
        </w:rPr>
        <w:t>的规定。</w:t>
      </w:r>
    </w:p>
    <w:p>
      <w:pPr>
        <w:spacing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C.1.10  </w:t>
      </w:r>
      <w:r>
        <w:rPr>
          <w:rFonts w:ascii="SimSun" w:hAnsi="SimSun" w:eastAsia="SimSun" w:cs="SimSun"/>
          <w:sz w:val="20"/>
          <w:szCs w:val="20"/>
          <w:spacing w:val="7"/>
        </w:rPr>
        <w:t>施工缝密封防水施工应符合下列规定：</w:t>
      </w:r>
    </w:p>
    <w:p>
      <w:pPr>
        <w:ind w:right="23"/>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9"/>
          <w:position w:val="20"/>
        </w:rPr>
        <w:t>a</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9"/>
          <w:position w:val="20"/>
        </w:rPr>
        <w:t>）水平施工缝浇筑混凝土前，其表面宜凿毛，并清除表面浮浆</w:t>
      </w:r>
      <w:r>
        <w:rPr>
          <w:rFonts w:ascii="SimSun" w:hAnsi="SimSun" w:eastAsia="SimSun" w:cs="SimSun"/>
          <w:sz w:val="20"/>
          <w:szCs w:val="20"/>
          <w:spacing w:val="8"/>
          <w:position w:val="20"/>
        </w:rPr>
        <w:t>和杂物，再铺设不应大于</w:t>
      </w:r>
      <w:r>
        <w:rPr>
          <w:rFonts w:ascii="SimSun" w:hAnsi="SimSun" w:eastAsia="SimSun" w:cs="SimSun"/>
          <w:sz w:val="20"/>
          <w:szCs w:val="20"/>
          <w:spacing w:val="-36"/>
          <w:position w:val="20"/>
        </w:rPr>
        <w:t xml:space="preserve"> </w:t>
      </w:r>
      <w:r>
        <w:rPr>
          <w:rFonts w:ascii="Times New Roman" w:hAnsi="Times New Roman" w:eastAsia="Times New Roman" w:cs="Times New Roman"/>
          <w:sz w:val="20"/>
          <w:szCs w:val="20"/>
          <w:spacing w:val="8"/>
          <w:position w:val="20"/>
        </w:rPr>
        <w:t>30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17"/>
          <w:position w:val="20"/>
        </w:rPr>
        <w:t xml:space="preserve"> </w:t>
      </w:r>
      <w:r>
        <w:rPr>
          <w:rFonts w:ascii="SimSun" w:hAnsi="SimSun" w:eastAsia="SimSun" w:cs="SimSun"/>
          <w:sz w:val="20"/>
          <w:szCs w:val="20"/>
          <w:spacing w:val="8"/>
          <w:position w:val="20"/>
        </w:rPr>
        <w:t>厚</w:t>
      </w:r>
    </w:p>
    <w:p>
      <w:pPr>
        <w:ind w:left="17"/>
        <w:spacing w:line="227" w:lineRule="auto"/>
        <w:rPr>
          <w:rFonts w:ascii="SimSun" w:hAnsi="SimSun" w:eastAsia="SimSun" w:cs="SimSun"/>
          <w:sz w:val="20"/>
          <w:szCs w:val="20"/>
        </w:rPr>
      </w:pPr>
      <w:r>
        <w:rPr>
          <w:rFonts w:ascii="SimSun" w:hAnsi="SimSun" w:eastAsia="SimSun" w:cs="SimSun"/>
          <w:sz w:val="20"/>
          <w:szCs w:val="20"/>
          <w:spacing w:val="8"/>
        </w:rPr>
        <w:t>的水泥砂浆结合层，并应及时浇筑混凝土。</w:t>
      </w:r>
    </w:p>
    <w:p>
      <w:pPr>
        <w:ind w:left="411"/>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）垂直施工缝浇筑混凝土前，应将其表面清理干净，并应及时浇筑混凝土。</w:t>
      </w:r>
    </w:p>
    <w:p>
      <w:pPr>
        <w:ind w:firstLine="418"/>
        <w:spacing w:before="222" w:line="432"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）混凝土浇筑时，施工缝结合面应湿润，但不得有积</w:t>
      </w:r>
      <w:r>
        <w:rPr>
          <w:rFonts w:ascii="SimSun" w:hAnsi="SimSun" w:eastAsia="SimSun" w:cs="SimSun"/>
          <w:sz w:val="20"/>
          <w:szCs w:val="20"/>
          <w:spacing w:val="7"/>
        </w:rPr>
        <w:t>水。已浇筑混凝土的强度不应小于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1.2</w:t>
      </w:r>
      <w:r>
        <w:rPr>
          <w:rFonts w:ascii="Times New Roman" w:hAnsi="Times New Roman" w:eastAsia="Times New Roman" w:cs="Times New Roman"/>
          <w:sz w:val="20"/>
          <w:szCs w:val="20"/>
        </w:rPr>
        <w:t>MPa</w:t>
      </w:r>
      <w:r>
        <w:rPr>
          <w:rFonts w:ascii="SimSun" w:hAnsi="SimSun" w:eastAsia="SimSun" w:cs="SimSun"/>
          <w:sz w:val="20"/>
          <w:szCs w:val="20"/>
          <w:spacing w:val="7"/>
        </w:rPr>
        <w:t>。</w:t>
      </w:r>
      <w:r>
        <w:rPr>
          <w:rFonts w:ascii="SimSun" w:hAnsi="SimSun" w:eastAsia="SimSun" w:cs="SimSun"/>
          <w:sz w:val="20"/>
          <w:szCs w:val="20"/>
        </w:rPr>
        <w:t xml:space="preserve"> </w:t>
      </w:r>
      <w:r>
        <w:rPr>
          <w:rFonts w:ascii="Times New Roman" w:hAnsi="Times New Roman" w:eastAsia="Times New Roman" w:cs="Times New Roman"/>
          <w:sz w:val="20"/>
          <w:szCs w:val="20"/>
          <w:b/>
          <w:bCs/>
          <w:spacing w:val="9"/>
        </w:rPr>
        <w:t>C.1.11  </w:t>
      </w:r>
      <w:r>
        <w:rPr>
          <w:rFonts w:ascii="SimSun" w:hAnsi="SimSun" w:eastAsia="SimSun" w:cs="SimSun"/>
          <w:sz w:val="20"/>
          <w:szCs w:val="20"/>
          <w:spacing w:val="9"/>
        </w:rPr>
        <w:t>止水带埋设位置应准确，固定应牢靠，接头</w:t>
      </w:r>
      <w:r>
        <w:rPr>
          <w:rFonts w:ascii="SimSun" w:hAnsi="SimSun" w:eastAsia="SimSun" w:cs="SimSun"/>
          <w:sz w:val="20"/>
          <w:szCs w:val="20"/>
          <w:spacing w:val="8"/>
        </w:rPr>
        <w:t>应连续密封。钢板止水带接头应满焊。焊缝处的镀</w:t>
      </w:r>
    </w:p>
    <w:p>
      <w:pPr>
        <w:spacing w:before="1" w:line="226" w:lineRule="auto"/>
        <w:rPr>
          <w:rFonts w:ascii="SimSun" w:hAnsi="SimSun" w:eastAsia="SimSun" w:cs="SimSun"/>
          <w:sz w:val="20"/>
          <w:szCs w:val="20"/>
        </w:rPr>
      </w:pPr>
      <w:r>
        <w:rPr>
          <w:rFonts w:ascii="SimSun" w:hAnsi="SimSun" w:eastAsia="SimSun" w:cs="SimSun"/>
          <w:sz w:val="20"/>
          <w:szCs w:val="20"/>
          <w:spacing w:val="8"/>
        </w:rPr>
        <w:t>层受损时，应采用金属防腐涂层修补。</w:t>
      </w:r>
    </w:p>
    <w:p>
      <w:pPr>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C.1.12  </w:t>
      </w:r>
      <w:r>
        <w:rPr>
          <w:rFonts w:ascii="SimSun" w:hAnsi="SimSun" w:eastAsia="SimSun" w:cs="SimSun"/>
          <w:sz w:val="20"/>
          <w:szCs w:val="20"/>
          <w:spacing w:val="7"/>
          <w:position w:val="20"/>
        </w:rPr>
        <w:t>遇水膨胀止水条的施工应符合下列规定：</w:t>
      </w:r>
    </w:p>
    <w:p>
      <w:pPr>
        <w:ind w:left="524"/>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4"/>
        </w:rPr>
        <w:t>）与施工缝基面密贴。</w:t>
      </w:r>
    </w:p>
    <w:p>
      <w:pPr>
        <w:ind w:left="517"/>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）止水条应安装在缝表面或预留凹槽内，并应固定牢固。</w:t>
      </w:r>
    </w:p>
    <w:p>
      <w:pPr>
        <w:spacing w:line="228" w:lineRule="auto"/>
        <w:sectPr>
          <w:footerReference w:type="default" r:id="rId65"/>
          <w:pgSz w:w="11906" w:h="16839"/>
          <w:pgMar w:top="1431" w:right="1109" w:bottom="1351" w:left="1426" w:header="0" w:footer="1172" w:gutter="0"/>
        </w:sectPr>
        <w:rPr>
          <w:rFonts w:ascii="SimSun" w:hAnsi="SimSun" w:eastAsia="SimSun" w:cs="SimSun"/>
          <w:sz w:val="20"/>
          <w:szCs w:val="20"/>
        </w:rPr>
      </w:pPr>
    </w:p>
    <w:p>
      <w:pPr>
        <w:spacing w:before="122" w:line="241" w:lineRule="exact"/>
        <w:jc w:val="right"/>
        <w:rPr>
          <w:rFonts w:ascii="Calibri" w:hAnsi="Calibri" w:eastAsia="Calibri" w:cs="Calibri"/>
          <w:sz w:val="18"/>
          <w:szCs w:val="18"/>
        </w:rPr>
      </w:pPr>
      <w:r>
        <w:drawing>
          <wp:anchor distT="0" distB="0" distL="0" distR="0" simplePos="0" relativeHeight="251842560" behindDoc="0" locked="0" layoutInCell="0" allowOverlap="1">
            <wp:simplePos x="0" y="0"/>
            <wp:positionH relativeFrom="page">
              <wp:posOffset>3592067</wp:posOffset>
            </wp:positionH>
            <wp:positionV relativeFrom="page">
              <wp:posOffset>9431019</wp:posOffset>
            </wp:positionV>
            <wp:extent cx="2590800" cy="188468"/>
            <wp:effectExtent l="0" t="0" r="0" b="0"/>
            <wp:wrapNone/>
            <wp:docPr id="148" name="IM 148"/>
            <wp:cNvGraphicFramePr/>
            <a:graphic>
              <a:graphicData uri="http://schemas.openxmlformats.org/drawingml/2006/picture">
                <pic:pic>
                  <pic:nvPicPr>
                    <pic:cNvPr id="148" name="IM 148"/>
                    <pic:cNvPicPr/>
                  </pic:nvPicPr>
                  <pic:blipFill>
                    <a:blip r:embed="rId127"/>
                    <a:stretch>
                      <a:fillRect/>
                    </a:stretch>
                  </pic:blipFill>
                  <pic:spPr>
                    <a:xfrm rot="0">
                      <a:off x="0" y="0"/>
                      <a:ext cx="2590800" cy="188468"/>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532"/>
        <w:spacing w:before="263"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c</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7"/>
          <w:position w:val="20"/>
        </w:rPr>
        <w:t>）止水条距混凝土边缘的距离不应小于</w:t>
      </w:r>
      <w:r>
        <w:rPr>
          <w:rFonts w:ascii="SimSun" w:hAnsi="SimSun" w:eastAsia="SimSun" w:cs="SimSun"/>
          <w:sz w:val="20"/>
          <w:szCs w:val="20"/>
          <w:spacing w:val="-39"/>
          <w:position w:val="20"/>
        </w:rPr>
        <w:t xml:space="preserve"> </w:t>
      </w:r>
      <w:r>
        <w:rPr>
          <w:rFonts w:ascii="Times New Roman" w:hAnsi="Times New Roman" w:eastAsia="Times New Roman" w:cs="Times New Roman"/>
          <w:sz w:val="20"/>
          <w:szCs w:val="20"/>
          <w:spacing w:val="7"/>
          <w:position w:val="20"/>
        </w:rPr>
        <w:t>70</w:t>
      </w:r>
      <w:r>
        <w:rPr>
          <w:rFonts w:ascii="Times New Roman" w:hAnsi="Times New Roman" w:eastAsia="Times New Roman" w:cs="Times New Roman"/>
          <w:sz w:val="20"/>
          <w:szCs w:val="20"/>
          <w:position w:val="20"/>
        </w:rPr>
        <w:t>mm</w:t>
      </w:r>
      <w:r>
        <w:rPr>
          <w:rFonts w:ascii="SimSun" w:hAnsi="SimSun" w:eastAsia="SimSun" w:cs="SimSun"/>
          <w:sz w:val="20"/>
          <w:szCs w:val="20"/>
          <w:spacing w:val="7"/>
          <w:position w:val="20"/>
        </w:rPr>
        <w:t>。</w:t>
      </w:r>
    </w:p>
    <w:p>
      <w:pPr>
        <w:ind w:left="8"/>
        <w:spacing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C.1.13  </w:t>
      </w:r>
      <w:r>
        <w:rPr>
          <w:rFonts w:ascii="SimSun" w:hAnsi="SimSun" w:eastAsia="SimSun" w:cs="SimSun"/>
          <w:sz w:val="20"/>
          <w:szCs w:val="20"/>
          <w:spacing w:val="7"/>
        </w:rPr>
        <w:t>遇水膨胀止水胶的施工应符合下列规定：</w:t>
      </w:r>
    </w:p>
    <w:p>
      <w:pPr>
        <w:ind w:left="533"/>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6"/>
        </w:rPr>
        <w:t>）胶体应均匀、密贴，不得断开。</w:t>
      </w:r>
    </w:p>
    <w:p>
      <w:pPr>
        <w:ind w:left="525"/>
        <w:spacing w:before="221" w:line="226"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）施工期间及布胶后，胶体应采取保护措施，不得浸水、淋水。</w:t>
      </w:r>
    </w:p>
    <w:p>
      <w:pPr>
        <w:ind w:left="532"/>
        <w:spacing w:before="222" w:line="228"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6"/>
        </w:rPr>
        <w:t>）止水胶固化前不得浇筑混凝土。</w:t>
      </w:r>
    </w:p>
    <w:p>
      <w:pPr>
        <w:ind w:left="8"/>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C.1.14</w:t>
      </w:r>
      <w:r>
        <w:rPr>
          <w:rFonts w:ascii="Times New Roman" w:hAnsi="Times New Roman" w:eastAsia="Times New Roman" w:cs="Times New Roman"/>
          <w:sz w:val="20"/>
          <w:szCs w:val="20"/>
          <w:b/>
          <w:bCs/>
          <w:spacing w:val="2"/>
        </w:rPr>
        <w:t xml:space="preserve">   </w:t>
      </w:r>
      <w:r>
        <w:rPr>
          <w:rFonts w:ascii="SimSun" w:hAnsi="SimSun" w:eastAsia="SimSun" w:cs="SimSun"/>
          <w:sz w:val="20"/>
          <w:szCs w:val="20"/>
          <w:spacing w:val="7"/>
        </w:rPr>
        <w:t>预埋注浆管的施工应符合下列规定：</w:t>
      </w:r>
    </w:p>
    <w:p>
      <w:pPr>
        <w:ind w:left="533"/>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Times New Roman" w:hAnsi="Times New Roman" w:eastAsia="Times New Roman" w:cs="Times New Roman"/>
          <w:sz w:val="20"/>
          <w:szCs w:val="20"/>
          <w:spacing w:val="-19"/>
          <w:position w:val="20"/>
        </w:rPr>
        <w:t xml:space="preserve"> </w:t>
      </w:r>
      <w:r>
        <w:rPr>
          <w:rFonts w:ascii="SimSun" w:hAnsi="SimSun" w:eastAsia="SimSun" w:cs="SimSun"/>
          <w:sz w:val="20"/>
          <w:szCs w:val="20"/>
          <w:spacing w:val="8"/>
          <w:position w:val="20"/>
        </w:rPr>
        <w:t>）注浆管与施工缝基面应固定牢靠，固定间距宜为</w:t>
      </w:r>
      <w:r>
        <w:rPr>
          <w:rFonts w:ascii="SimSun" w:hAnsi="SimSun" w:eastAsia="SimSun" w:cs="SimSun"/>
          <w:sz w:val="20"/>
          <w:szCs w:val="20"/>
          <w:spacing w:val="-43"/>
          <w:position w:val="20"/>
        </w:rPr>
        <w:t xml:space="preserve"> </w:t>
      </w:r>
      <w:r>
        <w:rPr>
          <w:rFonts w:ascii="Times New Roman" w:hAnsi="Times New Roman" w:eastAsia="Times New Roman" w:cs="Times New Roman"/>
          <w:sz w:val="20"/>
          <w:szCs w:val="20"/>
          <w:spacing w:val="8"/>
          <w:position w:val="20"/>
        </w:rPr>
        <w:t>200</w:t>
      </w:r>
      <w:r>
        <w:rPr>
          <w:rFonts w:ascii="Times New Roman" w:hAnsi="Times New Roman" w:eastAsia="Times New Roman" w:cs="Times New Roman"/>
          <w:sz w:val="20"/>
          <w:szCs w:val="20"/>
          <w:position w:val="20"/>
        </w:rPr>
        <w:t>mm</w:t>
      </w:r>
      <w:r>
        <w:rPr>
          <w:rFonts w:ascii="SimSun" w:hAnsi="SimSun" w:eastAsia="SimSun" w:cs="SimSun"/>
          <w:sz w:val="20"/>
          <w:szCs w:val="20"/>
          <w:spacing w:val="8"/>
          <w:position w:val="20"/>
        </w:rPr>
        <w:t>～</w:t>
      </w:r>
      <w:r>
        <w:rPr>
          <w:rFonts w:ascii="Times New Roman" w:hAnsi="Times New Roman" w:eastAsia="Times New Roman" w:cs="Times New Roman"/>
          <w:sz w:val="20"/>
          <w:szCs w:val="20"/>
          <w:spacing w:val="8"/>
          <w:position w:val="20"/>
        </w:rPr>
        <w:t>300</w:t>
      </w:r>
      <w:r>
        <w:rPr>
          <w:rFonts w:ascii="Times New Roman" w:hAnsi="Times New Roman" w:eastAsia="Times New Roman" w:cs="Times New Roman"/>
          <w:sz w:val="20"/>
          <w:szCs w:val="20"/>
          <w:position w:val="20"/>
        </w:rPr>
        <w:t>mm</w:t>
      </w:r>
      <w:r>
        <w:rPr>
          <w:rFonts w:ascii="SimSun" w:hAnsi="SimSun" w:eastAsia="SimSun" w:cs="SimSun"/>
          <w:sz w:val="20"/>
          <w:szCs w:val="20"/>
          <w:spacing w:val="8"/>
          <w:position w:val="20"/>
        </w:rPr>
        <w:t>。</w:t>
      </w:r>
    </w:p>
    <w:p>
      <w:pPr>
        <w:ind w:left="525"/>
        <w:spacing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）导浆管与注浆管的连接应牢固、严密。</w:t>
      </w:r>
    </w:p>
    <w:p>
      <w:pPr>
        <w:ind w:left="532"/>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c</w:t>
      </w:r>
      <w:r>
        <w:rPr>
          <w:rFonts w:ascii="Times New Roman" w:hAnsi="Times New Roman" w:eastAsia="Times New Roman" w:cs="Times New Roman"/>
          <w:sz w:val="20"/>
          <w:szCs w:val="20"/>
          <w:spacing w:val="-21"/>
          <w:position w:val="20"/>
        </w:rPr>
        <w:t xml:space="preserve"> </w:t>
      </w:r>
      <w:r>
        <w:rPr>
          <w:rFonts w:ascii="SimSun" w:hAnsi="SimSun" w:eastAsia="SimSun" w:cs="SimSun"/>
          <w:sz w:val="20"/>
          <w:szCs w:val="20"/>
          <w:spacing w:val="8"/>
          <w:position w:val="20"/>
        </w:rPr>
        <w:t>）注浆导管的末端宜采用保护盒保护，并应临时封堵严</w:t>
      </w:r>
      <w:r>
        <w:rPr>
          <w:rFonts w:ascii="SimSun" w:hAnsi="SimSun" w:eastAsia="SimSun" w:cs="SimSun"/>
          <w:sz w:val="20"/>
          <w:szCs w:val="20"/>
          <w:spacing w:val="7"/>
          <w:position w:val="20"/>
        </w:rPr>
        <w:t>密。</w:t>
      </w:r>
    </w:p>
    <w:p>
      <w:pPr>
        <w:ind w:left="532"/>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7"/>
        </w:rPr>
        <w:t>d</w:t>
      </w:r>
      <w:r>
        <w:rPr>
          <w:rFonts w:ascii="SimSun" w:hAnsi="SimSun" w:eastAsia="SimSun" w:cs="SimSun"/>
          <w:sz w:val="20"/>
          <w:szCs w:val="20"/>
          <w:spacing w:val="7"/>
        </w:rPr>
        <w:t>）宜采取较低的压力从一端向另一端、</w:t>
      </w:r>
      <w:r>
        <w:rPr>
          <w:rFonts w:ascii="SimSun" w:hAnsi="SimSun" w:eastAsia="SimSun" w:cs="SimSun"/>
          <w:sz w:val="20"/>
          <w:szCs w:val="20"/>
          <w:spacing w:val="-51"/>
        </w:rPr>
        <w:t xml:space="preserve"> </w:t>
      </w:r>
      <w:r>
        <w:rPr>
          <w:rFonts w:ascii="SimSun" w:hAnsi="SimSun" w:eastAsia="SimSun" w:cs="SimSun"/>
          <w:sz w:val="20"/>
          <w:szCs w:val="20"/>
          <w:spacing w:val="7"/>
        </w:rPr>
        <w:t>由低到高注浆。</w:t>
      </w:r>
    </w:p>
    <w:p>
      <w:pPr>
        <w:ind w:left="533"/>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e</w:t>
      </w:r>
      <w:r>
        <w:rPr>
          <w:rFonts w:ascii="Times New Roman" w:hAnsi="Times New Roman" w:eastAsia="Times New Roman" w:cs="Times New Roman"/>
          <w:sz w:val="20"/>
          <w:szCs w:val="20"/>
          <w:spacing w:val="-21"/>
          <w:position w:val="20"/>
        </w:rPr>
        <w:t xml:space="preserve"> </w:t>
      </w:r>
      <w:r>
        <w:rPr>
          <w:rFonts w:ascii="SimSun" w:hAnsi="SimSun" w:eastAsia="SimSun" w:cs="SimSun"/>
          <w:sz w:val="20"/>
          <w:szCs w:val="20"/>
          <w:spacing w:val="8"/>
          <w:position w:val="20"/>
        </w:rPr>
        <w:t>）当浆液不再流入且压力损失很小时，应维持该压力并</w:t>
      </w:r>
      <w:r>
        <w:rPr>
          <w:rFonts w:ascii="SimSun" w:hAnsi="SimSun" w:eastAsia="SimSun" w:cs="SimSun"/>
          <w:sz w:val="20"/>
          <w:szCs w:val="20"/>
          <w:spacing w:val="7"/>
          <w:position w:val="20"/>
        </w:rPr>
        <w:t>保持</w:t>
      </w:r>
      <w:r>
        <w:rPr>
          <w:rFonts w:ascii="SimSun" w:hAnsi="SimSun" w:eastAsia="SimSun" w:cs="SimSun"/>
          <w:sz w:val="20"/>
          <w:szCs w:val="20"/>
          <w:spacing w:val="-43"/>
          <w:position w:val="20"/>
        </w:rPr>
        <w:t xml:space="preserve"> </w:t>
      </w:r>
      <w:r>
        <w:rPr>
          <w:rFonts w:ascii="Times New Roman" w:hAnsi="Times New Roman" w:eastAsia="Times New Roman" w:cs="Times New Roman"/>
          <w:sz w:val="20"/>
          <w:szCs w:val="20"/>
          <w:spacing w:val="7"/>
          <w:position w:val="20"/>
        </w:rPr>
        <w:t>2</w:t>
      </w:r>
      <w:r>
        <w:rPr>
          <w:rFonts w:ascii="Times New Roman" w:hAnsi="Times New Roman" w:eastAsia="Times New Roman" w:cs="Times New Roman"/>
          <w:sz w:val="20"/>
          <w:szCs w:val="20"/>
          <w:position w:val="20"/>
        </w:rPr>
        <w:t>min</w:t>
      </w:r>
      <w:r>
        <w:rPr>
          <w:rFonts w:ascii="Times New Roman" w:hAnsi="Times New Roman" w:eastAsia="Times New Roman" w:cs="Times New Roman"/>
          <w:sz w:val="20"/>
          <w:szCs w:val="20"/>
          <w:spacing w:val="-23"/>
          <w:position w:val="20"/>
        </w:rPr>
        <w:t xml:space="preserve"> </w:t>
      </w:r>
      <w:r>
        <w:rPr>
          <w:rFonts w:ascii="SimSun" w:hAnsi="SimSun" w:eastAsia="SimSun" w:cs="SimSun"/>
          <w:sz w:val="20"/>
          <w:szCs w:val="20"/>
          <w:spacing w:val="7"/>
          <w:position w:val="20"/>
        </w:rPr>
        <w:t>，终止注浆。</w:t>
      </w:r>
    </w:p>
    <w:p>
      <w:pPr>
        <w:ind w:left="533"/>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9"/>
        </w:rPr>
        <w:t>f</w:t>
      </w:r>
      <w:r>
        <w:rPr>
          <w:rFonts w:ascii="SimSun" w:hAnsi="SimSun" w:eastAsia="SimSun" w:cs="SimSun"/>
          <w:sz w:val="20"/>
          <w:szCs w:val="20"/>
          <w:spacing w:val="9"/>
        </w:rPr>
        <w:t>）当需要重复注浆时，应在浆液固化前清洗</w:t>
      </w:r>
      <w:r>
        <w:rPr>
          <w:rFonts w:ascii="SimSun" w:hAnsi="SimSun" w:eastAsia="SimSun" w:cs="SimSun"/>
          <w:sz w:val="20"/>
          <w:szCs w:val="20"/>
          <w:spacing w:val="8"/>
        </w:rPr>
        <w:t>注浆通道。</w:t>
      </w:r>
    </w:p>
    <w:p>
      <w:pPr>
        <w:spacing w:line="243" w:lineRule="auto"/>
        <w:rPr>
          <w:rFonts w:ascii="Arial"/>
          <w:sz w:val="21"/>
        </w:rPr>
      </w:pPr>
      <w:r/>
    </w:p>
    <w:p>
      <w:pPr>
        <w:pStyle w:val="BodyText"/>
        <w:ind w:left="11"/>
        <w:spacing w:before="101" w:line="227" w:lineRule="auto"/>
        <w:outlineLvl w:val="1"/>
        <w:rPr>
          <w:sz w:val="31"/>
          <w:szCs w:val="31"/>
        </w:rPr>
      </w:pPr>
      <w:r>
        <w:rPr>
          <w:rFonts w:ascii="Times New Roman" w:hAnsi="Times New Roman" w:eastAsia="Times New Roman" w:cs="Times New Roman"/>
          <w:sz w:val="31"/>
          <w:szCs w:val="31"/>
          <w:spacing w:val="2"/>
        </w:rPr>
        <w:t>C.2</w:t>
      </w:r>
      <w:r>
        <w:rPr>
          <w:rFonts w:ascii="Times New Roman" w:hAnsi="Times New Roman" w:eastAsia="Times New Roman" w:cs="Times New Roman"/>
          <w:sz w:val="31"/>
          <w:szCs w:val="31"/>
          <w:spacing w:val="7"/>
        </w:rPr>
        <w:t xml:space="preserve">    </w:t>
      </w:r>
      <w:r>
        <w:rPr>
          <w:sz w:val="31"/>
          <w:szCs w:val="31"/>
          <w:spacing w:val="2"/>
        </w:rPr>
        <w:t>变形缝</w:t>
      </w:r>
    </w:p>
    <w:p>
      <w:pPr>
        <w:spacing w:line="251" w:lineRule="auto"/>
        <w:rPr>
          <w:rFonts w:ascii="Arial"/>
          <w:sz w:val="21"/>
        </w:rPr>
      </w:pPr>
      <w:r/>
    </w:p>
    <w:p>
      <w:pPr>
        <w:ind w:left="8"/>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C.2.1    </w:t>
      </w:r>
      <w:r>
        <w:rPr>
          <w:rFonts w:ascii="SimSun" w:hAnsi="SimSun" w:eastAsia="SimSun" w:cs="SimSun"/>
          <w:sz w:val="20"/>
          <w:szCs w:val="20"/>
          <w:spacing w:val="8"/>
        </w:rPr>
        <w:t>变形缝的设置应满足密封防水、适应变形、</w:t>
      </w:r>
      <w:r>
        <w:rPr>
          <w:rFonts w:ascii="SimSun" w:hAnsi="SimSun" w:eastAsia="SimSun" w:cs="SimSun"/>
          <w:sz w:val="20"/>
          <w:szCs w:val="20"/>
          <w:spacing w:val="7"/>
        </w:rPr>
        <w:t>施工方便等要求。</w:t>
      </w:r>
    </w:p>
    <w:p>
      <w:pPr>
        <w:ind w:left="8"/>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C.2.2    </w:t>
      </w:r>
      <w:r>
        <w:rPr>
          <w:rFonts w:ascii="SimSun" w:hAnsi="SimSun" w:eastAsia="SimSun" w:cs="SimSun"/>
          <w:sz w:val="20"/>
          <w:szCs w:val="20"/>
          <w:spacing w:val="9"/>
          <w:position w:val="20"/>
        </w:rPr>
        <w:t>用于伸缩的变形缝宜少设，可根据建筑形式、地质</w:t>
      </w:r>
      <w:r>
        <w:rPr>
          <w:rFonts w:ascii="SimSun" w:hAnsi="SimSun" w:eastAsia="SimSun" w:cs="SimSun"/>
          <w:sz w:val="20"/>
          <w:szCs w:val="20"/>
          <w:spacing w:val="8"/>
          <w:position w:val="20"/>
        </w:rPr>
        <w:t>条件、结构施工等情况，采用后浇带或膨胀</w:t>
      </w:r>
    </w:p>
    <w:p>
      <w:pPr>
        <w:ind w:left="8"/>
        <w:spacing w:before="1" w:line="227" w:lineRule="auto"/>
        <w:rPr>
          <w:rFonts w:ascii="SimSun" w:hAnsi="SimSun" w:eastAsia="SimSun" w:cs="SimSun"/>
          <w:sz w:val="20"/>
          <w:szCs w:val="20"/>
        </w:rPr>
      </w:pPr>
      <w:r>
        <w:rPr>
          <w:rFonts w:ascii="SimSun" w:hAnsi="SimSun" w:eastAsia="SimSun" w:cs="SimSun"/>
          <w:sz w:val="20"/>
          <w:szCs w:val="20"/>
          <w:spacing w:val="8"/>
        </w:rPr>
        <w:t>加强带或诱导缝等替代。</w:t>
      </w:r>
    </w:p>
    <w:p>
      <w:pPr>
        <w:ind w:left="8"/>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C.2.3    </w:t>
      </w:r>
      <w:r>
        <w:rPr>
          <w:rFonts w:ascii="SimSun" w:hAnsi="SimSun" w:eastAsia="SimSun" w:cs="SimSun"/>
          <w:sz w:val="20"/>
          <w:szCs w:val="20"/>
          <w:spacing w:val="7"/>
        </w:rPr>
        <w:t>变形缝处混凝土结构厚度不应小于</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6"/>
        </w:rPr>
        <w:t>300</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ind w:left="8"/>
        <w:spacing w:before="220"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C.2.4    </w:t>
      </w:r>
      <w:r>
        <w:rPr>
          <w:rFonts w:ascii="SimSun" w:hAnsi="SimSun" w:eastAsia="SimSun" w:cs="SimSun"/>
          <w:sz w:val="20"/>
          <w:szCs w:val="20"/>
          <w:spacing w:val="7"/>
        </w:rPr>
        <w:t>变形缝最大允许变形量</w:t>
      </w:r>
      <w:r>
        <w:rPr>
          <w:rFonts w:ascii="SimSun" w:hAnsi="SimSun" w:eastAsia="SimSun" w:cs="SimSun"/>
          <w:sz w:val="20"/>
          <w:szCs w:val="20"/>
          <w:spacing w:val="6"/>
        </w:rPr>
        <w:t>不宜大于</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30</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ind w:left="8"/>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C.2.5    </w:t>
      </w:r>
      <w:r>
        <w:rPr>
          <w:rFonts w:ascii="SimSun" w:hAnsi="SimSun" w:eastAsia="SimSun" w:cs="SimSun"/>
          <w:sz w:val="20"/>
          <w:szCs w:val="20"/>
          <w:spacing w:val="6"/>
        </w:rPr>
        <w:t>变形缝宽度宜为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20</w:t>
      </w:r>
      <w:r>
        <w:rPr>
          <w:rFonts w:ascii="SimSun" w:hAnsi="SimSun" w:eastAsia="SimSun" w:cs="SimSun"/>
          <w:sz w:val="20"/>
          <w:szCs w:val="20"/>
          <w:spacing w:val="6"/>
        </w:rPr>
        <w:t>～</w:t>
      </w: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5"/>
        </w:rPr>
        <w:t>0</w:t>
      </w:r>
      <w:r>
        <w:rPr>
          <w:rFonts w:ascii="Times New Roman" w:hAnsi="Times New Roman" w:eastAsia="Times New Roman" w:cs="Times New Roman"/>
          <w:sz w:val="20"/>
          <w:szCs w:val="20"/>
        </w:rPr>
        <w:t>mm</w:t>
      </w:r>
      <w:r>
        <w:rPr>
          <w:rFonts w:ascii="SimSun" w:hAnsi="SimSun" w:eastAsia="SimSun" w:cs="SimSun"/>
          <w:sz w:val="20"/>
          <w:szCs w:val="20"/>
          <w:spacing w:val="5"/>
        </w:rPr>
        <w:t>。</w:t>
      </w:r>
    </w:p>
    <w:p>
      <w:pPr>
        <w:ind w:left="8"/>
        <w:spacing w:before="12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C.2.6    </w:t>
      </w:r>
      <w:r>
        <w:rPr>
          <w:rFonts w:ascii="SimSun" w:hAnsi="SimSun" w:eastAsia="SimSun" w:cs="SimSun"/>
          <w:sz w:val="20"/>
          <w:szCs w:val="20"/>
          <w:spacing w:val="7"/>
        </w:rPr>
        <w:t>变形缝的防水措施应按</w:t>
      </w:r>
      <w:r>
        <w:rPr>
          <w:rFonts w:ascii="SimSun" w:hAnsi="SimSun" w:eastAsia="SimSun" w:cs="SimSun"/>
          <w:sz w:val="20"/>
          <w:szCs w:val="20"/>
          <w:spacing w:val="-3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 xml:space="preserve"> 55030 </w:t>
      </w:r>
      <w:r>
        <w:rPr>
          <w:rFonts w:ascii="SimSun" w:hAnsi="SimSun" w:eastAsia="SimSun" w:cs="SimSun"/>
          <w:sz w:val="20"/>
          <w:szCs w:val="20"/>
          <w:spacing w:val="7"/>
        </w:rPr>
        <w:t>选用，并应符合下列规定：</w:t>
      </w:r>
    </w:p>
    <w:p>
      <w:pPr>
        <w:spacing w:before="162" w:line="410" w:lineRule="exact"/>
        <w:jc w:val="right"/>
        <w:rPr>
          <w:rFonts w:ascii="SimSun" w:hAnsi="SimSun" w:eastAsia="SimSun" w:cs="SimSun"/>
          <w:sz w:val="20"/>
          <w:szCs w:val="20"/>
        </w:rPr>
      </w:pPr>
      <w:r>
        <w:rPr>
          <w:rFonts w:ascii="Times New Roman" w:hAnsi="Times New Roman" w:eastAsia="Times New Roman" w:cs="Times New Roman"/>
          <w:sz w:val="20"/>
          <w:szCs w:val="20"/>
          <w:spacing w:val="7"/>
          <w:position w:val="15"/>
        </w:rPr>
        <w:t>a</w:t>
      </w:r>
      <w:r>
        <w:rPr>
          <w:rFonts w:ascii="Times New Roman" w:hAnsi="Times New Roman" w:eastAsia="Times New Roman" w:cs="Times New Roman"/>
          <w:sz w:val="20"/>
          <w:szCs w:val="20"/>
          <w:spacing w:val="-21"/>
          <w:position w:val="15"/>
        </w:rPr>
        <w:t xml:space="preserve"> </w:t>
      </w:r>
      <w:r>
        <w:rPr>
          <w:rFonts w:ascii="SimSun" w:hAnsi="SimSun" w:eastAsia="SimSun" w:cs="SimSun"/>
          <w:sz w:val="20"/>
          <w:szCs w:val="20"/>
          <w:spacing w:val="7"/>
          <w:position w:val="15"/>
        </w:rPr>
        <w:t>）当用于伸缩变形时，结构断面内可选用钢边橡胶止水带、橡胶止水带或不锈钢止水带，止水带</w:t>
      </w:r>
    </w:p>
    <w:p>
      <w:pPr>
        <w:ind w:left="18"/>
        <w:spacing w:before="1" w:line="226" w:lineRule="auto"/>
        <w:rPr>
          <w:rFonts w:ascii="SimSun" w:hAnsi="SimSun" w:eastAsia="SimSun" w:cs="SimSun"/>
          <w:sz w:val="20"/>
          <w:szCs w:val="20"/>
        </w:rPr>
      </w:pPr>
      <w:r>
        <w:rPr>
          <w:rFonts w:ascii="SimSun" w:hAnsi="SimSun" w:eastAsia="SimSun" w:cs="SimSun"/>
          <w:sz w:val="20"/>
          <w:szCs w:val="20"/>
          <w:spacing w:val="8"/>
        </w:rPr>
        <w:t>宽度不宜小于</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8"/>
        </w:rPr>
        <w:t>350</w:t>
      </w:r>
      <w:r>
        <w:rPr>
          <w:rFonts w:ascii="Times New Roman" w:hAnsi="Times New Roman" w:eastAsia="Times New Roman" w:cs="Times New Roman"/>
          <w:sz w:val="20"/>
          <w:szCs w:val="20"/>
        </w:rPr>
        <w:t>mm</w:t>
      </w:r>
      <w:r>
        <w:rPr>
          <w:rFonts w:ascii="SimSun" w:hAnsi="SimSun" w:eastAsia="SimSun" w:cs="SimSun"/>
          <w:sz w:val="20"/>
          <w:szCs w:val="20"/>
          <w:spacing w:val="8"/>
        </w:rPr>
        <w:t>；变形缝内应嵌填防水密封材料。</w:t>
      </w:r>
    </w:p>
    <w:p>
      <w:pPr>
        <w:spacing w:before="162" w:line="408" w:lineRule="exact"/>
        <w:jc w:val="right"/>
        <w:rPr>
          <w:rFonts w:ascii="SimSun" w:hAnsi="SimSun" w:eastAsia="SimSun" w:cs="SimSun"/>
          <w:sz w:val="20"/>
          <w:szCs w:val="20"/>
        </w:rPr>
      </w:pPr>
      <w:r>
        <w:rPr>
          <w:rFonts w:ascii="Times New Roman" w:hAnsi="Times New Roman" w:eastAsia="Times New Roman" w:cs="Times New Roman"/>
          <w:sz w:val="20"/>
          <w:szCs w:val="20"/>
          <w:spacing w:val="8"/>
          <w:position w:val="15"/>
        </w:rPr>
        <w:t>b</w:t>
      </w:r>
      <w:r>
        <w:rPr>
          <w:rFonts w:ascii="SimSun" w:hAnsi="SimSun" w:eastAsia="SimSun" w:cs="SimSun"/>
          <w:sz w:val="20"/>
          <w:szCs w:val="20"/>
          <w:spacing w:val="8"/>
          <w:position w:val="15"/>
        </w:rPr>
        <w:t>）当用于沉降变形时，变形缝宜直接嵌填防水密封材料</w:t>
      </w:r>
      <w:r>
        <w:rPr>
          <w:rFonts w:ascii="SimSun" w:hAnsi="SimSun" w:eastAsia="SimSun" w:cs="SimSun"/>
          <w:sz w:val="20"/>
          <w:szCs w:val="20"/>
          <w:spacing w:val="7"/>
          <w:position w:val="15"/>
        </w:rPr>
        <w:t>止水，变形缝处设置的排水盲管或排水盒</w:t>
      </w:r>
    </w:p>
    <w:p>
      <w:pPr>
        <w:ind w:left="8"/>
        <w:spacing w:before="1" w:line="227" w:lineRule="auto"/>
        <w:rPr>
          <w:rFonts w:ascii="SimSun" w:hAnsi="SimSun" w:eastAsia="SimSun" w:cs="SimSun"/>
          <w:sz w:val="20"/>
          <w:szCs w:val="20"/>
        </w:rPr>
      </w:pPr>
      <w:r>
        <w:rPr>
          <w:rFonts w:ascii="SimSun" w:hAnsi="SimSun" w:eastAsia="SimSun" w:cs="SimSun"/>
          <w:sz w:val="20"/>
          <w:szCs w:val="20"/>
          <w:spacing w:val="8"/>
        </w:rPr>
        <w:t>应与室内排水沟或集水坑连通。</w:t>
      </w:r>
    </w:p>
    <w:p>
      <w:pPr>
        <w:ind w:left="7" w:firstLine="525"/>
        <w:spacing w:before="161" w:line="377" w:lineRule="auto"/>
        <w:rPr>
          <w:rFonts w:ascii="SimSun" w:hAnsi="SimSun" w:eastAsia="SimSun" w:cs="SimSun"/>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7"/>
        </w:rPr>
        <w:t>）当变形缝宽度较大时，宜在背水面设置可卸式橡胶止水带；在固定止水带的预埋角钢与混凝土</w:t>
      </w:r>
      <w:r>
        <w:rPr>
          <w:rFonts w:ascii="SimSun" w:hAnsi="SimSun" w:eastAsia="SimSun" w:cs="SimSun"/>
          <w:sz w:val="20"/>
          <w:szCs w:val="20"/>
        </w:rPr>
        <w:t xml:space="preserve"> </w:t>
      </w:r>
      <w:r>
        <w:rPr>
          <w:rFonts w:ascii="SimSun" w:hAnsi="SimSun" w:eastAsia="SimSun" w:cs="SimSun"/>
          <w:sz w:val="20"/>
          <w:szCs w:val="20"/>
          <w:spacing w:val="9"/>
        </w:rPr>
        <w:t>接触面上，宜设置宽度不小于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9"/>
        </w:rPr>
        <w:t>10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9"/>
        </w:rPr>
        <w:t>、厚度不小于</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9"/>
        </w:rPr>
        <w:t>6</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spacing w:val="9"/>
        </w:rPr>
        <w:t>的遇水膨胀止水胶。底板转角</w:t>
      </w:r>
      <w:r>
        <w:rPr>
          <w:rFonts w:ascii="SimSun" w:hAnsi="SimSun" w:eastAsia="SimSun" w:cs="SimSun"/>
          <w:sz w:val="20"/>
          <w:szCs w:val="20"/>
          <w:spacing w:val="8"/>
        </w:rPr>
        <w:t>处距侧墙的固定</w:t>
      </w:r>
    </w:p>
    <w:p>
      <w:pPr>
        <w:ind w:left="7"/>
        <w:spacing w:line="228" w:lineRule="auto"/>
        <w:rPr>
          <w:rFonts w:ascii="SimSun" w:hAnsi="SimSun" w:eastAsia="SimSun" w:cs="SimSun"/>
          <w:sz w:val="20"/>
          <w:szCs w:val="20"/>
        </w:rPr>
      </w:pPr>
      <w:r>
        <w:rPr>
          <w:rFonts w:ascii="SimSun" w:hAnsi="SimSun" w:eastAsia="SimSun" w:cs="SimSun"/>
          <w:sz w:val="20"/>
          <w:szCs w:val="20"/>
          <w:spacing w:val="5"/>
        </w:rPr>
        <w:t>距离不宜小于</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100</w:t>
      </w:r>
      <w:r>
        <w:rPr>
          <w:rFonts w:ascii="Times New Roman" w:hAnsi="Times New Roman" w:eastAsia="Times New Roman" w:cs="Times New Roman"/>
          <w:sz w:val="20"/>
          <w:szCs w:val="20"/>
        </w:rPr>
        <w:t>mm</w:t>
      </w:r>
      <w:r>
        <w:rPr>
          <w:rFonts w:ascii="SimSun" w:hAnsi="SimSun" w:eastAsia="SimSun" w:cs="SimSun"/>
          <w:sz w:val="20"/>
          <w:szCs w:val="20"/>
          <w:spacing w:val="5"/>
        </w:rPr>
        <w:t>。</w:t>
      </w:r>
    </w:p>
    <w:p>
      <w:pPr>
        <w:ind w:left="532"/>
        <w:spacing w:before="163" w:line="227" w:lineRule="auto"/>
        <w:rPr>
          <w:rFonts w:ascii="SimSun" w:hAnsi="SimSun" w:eastAsia="SimSun" w:cs="SimSun"/>
          <w:sz w:val="20"/>
          <w:szCs w:val="20"/>
        </w:rPr>
      </w:pPr>
      <w:r>
        <w:rPr>
          <w:rFonts w:ascii="Times New Roman" w:hAnsi="Times New Roman" w:eastAsia="Times New Roman" w:cs="Times New Roman"/>
          <w:sz w:val="20"/>
          <w:szCs w:val="20"/>
          <w:spacing w:val="4"/>
        </w:rPr>
        <w:t>d</w:t>
      </w:r>
      <w:r>
        <w:rPr>
          <w:rFonts w:ascii="SimSun" w:hAnsi="SimSun" w:eastAsia="SimSun" w:cs="SimSun"/>
          <w:sz w:val="20"/>
          <w:szCs w:val="20"/>
          <w:spacing w:val="4"/>
        </w:rPr>
        <w:t>）变形缝的几种防水构造见图</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4"/>
        </w:rPr>
        <w:t>C.2-</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4"/>
        </w:rPr>
        <w:t>、图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4"/>
        </w:rPr>
        <w:t>C.2-2</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4"/>
        </w:rPr>
        <w:t>、图</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4"/>
        </w:rPr>
        <w:t>C.2-3</w:t>
      </w:r>
      <w:r>
        <w:rPr>
          <w:rFonts w:ascii="SimSun" w:hAnsi="SimSun" w:eastAsia="SimSun" w:cs="SimSun"/>
          <w:sz w:val="20"/>
          <w:szCs w:val="20"/>
          <w:spacing w:val="4"/>
        </w:rPr>
        <w:t>。</w:t>
      </w:r>
    </w:p>
    <w:p>
      <w:pPr>
        <w:spacing w:before="130" w:line="319" w:lineRule="exact"/>
        <w:rPr/>
      </w:pPr>
      <w:r>
        <w:rPr>
          <w:position w:val="-6"/>
        </w:rPr>
        <w:drawing>
          <wp:inline distT="0" distB="0" distL="0" distR="0">
            <wp:extent cx="2540507" cy="202184"/>
            <wp:effectExtent l="0" t="0" r="0" b="0"/>
            <wp:docPr id="150" name="IM 150"/>
            <wp:cNvGraphicFramePr/>
            <a:graphic>
              <a:graphicData uri="http://schemas.openxmlformats.org/drawingml/2006/picture">
                <pic:pic>
                  <pic:nvPicPr>
                    <pic:cNvPr id="150" name="IM 150"/>
                    <pic:cNvPicPr/>
                  </pic:nvPicPr>
                  <pic:blipFill>
                    <a:blip r:embed="rId128"/>
                    <a:stretch>
                      <a:fillRect/>
                    </a:stretch>
                  </pic:blipFill>
                  <pic:spPr>
                    <a:xfrm rot="0">
                      <a:off x="0" y="0"/>
                      <a:ext cx="2540507" cy="202184"/>
                    </a:xfrm>
                    <a:prstGeom prst="rect">
                      <a:avLst/>
                    </a:prstGeom>
                  </pic:spPr>
                </pic:pic>
              </a:graphicData>
            </a:graphic>
          </wp:inline>
        </w:drawing>
      </w:r>
    </w:p>
    <w:p>
      <w:pPr>
        <w:spacing w:line="319" w:lineRule="exact"/>
        <w:sectPr>
          <w:footerReference w:type="default" r:id="rId126"/>
          <w:pgSz w:w="11906" w:h="16839"/>
          <w:pgMar w:top="1431" w:right="1134" w:bottom="1351" w:left="1418" w:header="0" w:footer="1172" w:gutter="0"/>
        </w:sectPr>
        <w:rPr/>
      </w:pPr>
    </w:p>
    <w:p>
      <w:pPr>
        <w:spacing w:before="122" w:line="241" w:lineRule="exact"/>
        <w:jc w:val="right"/>
        <w:rPr>
          <w:rFonts w:ascii="Calibri" w:hAnsi="Calibri" w:eastAsia="Calibri" w:cs="Calibri"/>
          <w:sz w:val="18"/>
          <w:szCs w:val="18"/>
        </w:rPr>
      </w:pPr>
      <w:r>
        <w:drawing>
          <wp:anchor distT="0" distB="0" distL="0" distR="0" simplePos="0" relativeHeight="251887616" behindDoc="0" locked="0" layoutInCell="0" allowOverlap="1">
            <wp:simplePos x="0" y="0"/>
            <wp:positionH relativeFrom="page">
              <wp:posOffset>3223171</wp:posOffset>
            </wp:positionH>
            <wp:positionV relativeFrom="page">
              <wp:posOffset>4965496</wp:posOffset>
            </wp:positionV>
            <wp:extent cx="6350" cy="158115"/>
            <wp:effectExtent l="0" t="0" r="0" b="0"/>
            <wp:wrapNone/>
            <wp:docPr id="152" name="IM 152"/>
            <wp:cNvGraphicFramePr/>
            <a:graphic>
              <a:graphicData uri="http://schemas.openxmlformats.org/drawingml/2006/picture">
                <pic:pic>
                  <pic:nvPicPr>
                    <pic:cNvPr id="152" name="IM 152"/>
                    <pic:cNvPicPr/>
                  </pic:nvPicPr>
                  <pic:blipFill>
                    <a:blip r:embed="rId130"/>
                    <a:stretch>
                      <a:fillRect/>
                    </a:stretch>
                  </pic:blipFill>
                  <pic:spPr>
                    <a:xfrm rot="0">
                      <a:off x="0" y="0"/>
                      <a:ext cx="6350" cy="158115"/>
                    </a:xfrm>
                    <a:prstGeom prst="rect">
                      <a:avLst/>
                    </a:prstGeom>
                  </pic:spPr>
                </pic:pic>
              </a:graphicData>
            </a:graphic>
          </wp:anchor>
        </w:drawing>
      </w:r>
      <w:r>
        <w:drawing>
          <wp:anchor distT="0" distB="0" distL="0" distR="0" simplePos="0" relativeHeight="251883520" behindDoc="0" locked="0" layoutInCell="0" allowOverlap="1">
            <wp:simplePos x="0" y="0"/>
            <wp:positionH relativeFrom="page">
              <wp:posOffset>3011068</wp:posOffset>
            </wp:positionH>
            <wp:positionV relativeFrom="page">
              <wp:posOffset>4998472</wp:posOffset>
            </wp:positionV>
            <wp:extent cx="6350" cy="6350"/>
            <wp:effectExtent l="0" t="0" r="0" b="0"/>
            <wp:wrapNone/>
            <wp:docPr id="154" name="IM 154"/>
            <wp:cNvGraphicFramePr/>
            <a:graphic>
              <a:graphicData uri="http://schemas.openxmlformats.org/drawingml/2006/picture">
                <pic:pic>
                  <pic:nvPicPr>
                    <pic:cNvPr id="154" name="IM 154"/>
                    <pic:cNvPicPr/>
                  </pic:nvPicPr>
                  <pic:blipFill>
                    <a:blip r:embed="rId131"/>
                    <a:stretch>
                      <a:fillRect/>
                    </a:stretch>
                  </pic:blipFill>
                  <pic:spPr>
                    <a:xfrm rot="0">
                      <a:off x="0" y="0"/>
                      <a:ext cx="6350" cy="6350"/>
                    </a:xfrm>
                    <a:prstGeom prst="rect">
                      <a:avLst/>
                    </a:prstGeom>
                  </pic:spPr>
                </pic:pic>
              </a:graphicData>
            </a:graphic>
          </wp:anchor>
        </w:drawing>
      </w:r>
      <w:r>
        <w:drawing>
          <wp:anchor distT="0" distB="0" distL="0" distR="0" simplePos="0" relativeHeight="251889664" behindDoc="0" locked="0" layoutInCell="0" allowOverlap="1">
            <wp:simplePos x="0" y="0"/>
            <wp:positionH relativeFrom="page">
              <wp:posOffset>3223171</wp:posOffset>
            </wp:positionH>
            <wp:positionV relativeFrom="page">
              <wp:posOffset>5055653</wp:posOffset>
            </wp:positionV>
            <wp:extent cx="6350" cy="62077"/>
            <wp:effectExtent l="0" t="0" r="0" b="0"/>
            <wp:wrapNone/>
            <wp:docPr id="156" name="IM 156"/>
            <wp:cNvGraphicFramePr/>
            <a:graphic>
              <a:graphicData uri="http://schemas.openxmlformats.org/drawingml/2006/picture">
                <pic:pic>
                  <pic:nvPicPr>
                    <pic:cNvPr id="156" name="IM 156"/>
                    <pic:cNvPicPr/>
                  </pic:nvPicPr>
                  <pic:blipFill>
                    <a:blip r:embed="rId132"/>
                    <a:stretch>
                      <a:fillRect/>
                    </a:stretch>
                  </pic:blipFill>
                  <pic:spPr>
                    <a:xfrm rot="0">
                      <a:off x="0" y="0"/>
                      <a:ext cx="6350" cy="62077"/>
                    </a:xfrm>
                    <a:prstGeom prst="rect">
                      <a:avLst/>
                    </a:prstGeom>
                  </pic:spPr>
                </pic:pic>
              </a:graphicData>
            </a:graphic>
          </wp:anchor>
        </w:drawing>
      </w:r>
      <w:r>
        <w:drawing>
          <wp:anchor distT="0" distB="0" distL="0" distR="0" simplePos="0" relativeHeight="251875328" behindDoc="1" locked="0" layoutInCell="0" allowOverlap="1">
            <wp:simplePos x="0" y="0"/>
            <wp:positionH relativeFrom="page">
              <wp:posOffset>1384033</wp:posOffset>
            </wp:positionH>
            <wp:positionV relativeFrom="page">
              <wp:posOffset>4965496</wp:posOffset>
            </wp:positionV>
            <wp:extent cx="35496" cy="158115"/>
            <wp:effectExtent l="0" t="0" r="0" b="0"/>
            <wp:wrapNone/>
            <wp:docPr id="158" name="IM 158"/>
            <wp:cNvGraphicFramePr/>
            <a:graphic>
              <a:graphicData uri="http://schemas.openxmlformats.org/drawingml/2006/picture">
                <pic:pic>
                  <pic:nvPicPr>
                    <pic:cNvPr id="158" name="IM 158"/>
                    <pic:cNvPicPr/>
                  </pic:nvPicPr>
                  <pic:blipFill>
                    <a:blip r:embed="rId133"/>
                    <a:stretch>
                      <a:fillRect/>
                    </a:stretch>
                  </pic:blipFill>
                  <pic:spPr>
                    <a:xfrm rot="0">
                      <a:off x="0" y="0"/>
                      <a:ext cx="35496" cy="158115"/>
                    </a:xfrm>
                    <a:prstGeom prst="rect">
                      <a:avLst/>
                    </a:prstGeom>
                  </pic:spPr>
                </pic:pic>
              </a:graphicData>
            </a:graphic>
          </wp:anchor>
        </w:drawing>
      </w:r>
      <w:r>
        <w:drawing>
          <wp:anchor distT="0" distB="0" distL="0" distR="0" simplePos="0" relativeHeight="251874304" behindDoc="1" locked="0" layoutInCell="0" allowOverlap="1">
            <wp:simplePos x="0" y="0"/>
            <wp:positionH relativeFrom="page">
              <wp:posOffset>3208718</wp:posOffset>
            </wp:positionH>
            <wp:positionV relativeFrom="page">
              <wp:posOffset>5065458</wp:posOffset>
            </wp:positionV>
            <wp:extent cx="32004" cy="35496"/>
            <wp:effectExtent l="0" t="0" r="0" b="0"/>
            <wp:wrapNone/>
            <wp:docPr id="160" name="IM 160"/>
            <wp:cNvGraphicFramePr/>
            <a:graphic>
              <a:graphicData uri="http://schemas.openxmlformats.org/drawingml/2006/picture">
                <pic:pic>
                  <pic:nvPicPr>
                    <pic:cNvPr id="160" name="IM 160"/>
                    <pic:cNvPicPr/>
                  </pic:nvPicPr>
                  <pic:blipFill>
                    <a:blip r:embed="rId134"/>
                    <a:stretch>
                      <a:fillRect/>
                    </a:stretch>
                  </pic:blipFill>
                  <pic:spPr>
                    <a:xfrm rot="0">
                      <a:off x="0" y="0"/>
                      <a:ext cx="32004" cy="35496"/>
                    </a:xfrm>
                    <a:prstGeom prst="rect">
                      <a:avLst/>
                    </a:prstGeom>
                  </pic:spPr>
                </pic:pic>
              </a:graphicData>
            </a:graphic>
          </wp:anchor>
        </w:drawing>
      </w:r>
      <w:r>
        <w:drawing>
          <wp:anchor distT="0" distB="0" distL="0" distR="0" simplePos="0" relativeHeight="251888640" behindDoc="0" locked="0" layoutInCell="0" allowOverlap="1">
            <wp:simplePos x="0" y="0"/>
            <wp:positionH relativeFrom="page">
              <wp:posOffset>3361461</wp:posOffset>
            </wp:positionH>
            <wp:positionV relativeFrom="page">
              <wp:posOffset>4952364</wp:posOffset>
            </wp:positionV>
            <wp:extent cx="6350" cy="19227"/>
            <wp:effectExtent l="0" t="0" r="0" b="0"/>
            <wp:wrapNone/>
            <wp:docPr id="162" name="IM 162"/>
            <wp:cNvGraphicFramePr/>
            <a:graphic>
              <a:graphicData uri="http://schemas.openxmlformats.org/drawingml/2006/picture">
                <pic:pic>
                  <pic:nvPicPr>
                    <pic:cNvPr id="162" name="IM 162"/>
                    <pic:cNvPicPr/>
                  </pic:nvPicPr>
                  <pic:blipFill>
                    <a:blip r:embed="rId135"/>
                    <a:stretch>
                      <a:fillRect/>
                    </a:stretch>
                  </pic:blipFill>
                  <pic:spPr>
                    <a:xfrm rot="0">
                      <a:off x="0" y="0"/>
                      <a:ext cx="6350" cy="19227"/>
                    </a:xfrm>
                    <a:prstGeom prst="rect">
                      <a:avLst/>
                    </a:prstGeom>
                  </pic:spPr>
                </pic:pic>
              </a:graphicData>
            </a:graphic>
          </wp:anchor>
        </w:drawing>
      </w:r>
      <w:r>
        <w:drawing>
          <wp:anchor distT="0" distB="0" distL="0" distR="0" simplePos="0" relativeHeight="251884544" behindDoc="0" locked="0" layoutInCell="0" allowOverlap="1">
            <wp:simplePos x="0" y="0"/>
            <wp:positionH relativeFrom="page">
              <wp:posOffset>4350340</wp:posOffset>
            </wp:positionH>
            <wp:positionV relativeFrom="page">
              <wp:posOffset>5066030</wp:posOffset>
            </wp:positionV>
            <wp:extent cx="6350" cy="6350"/>
            <wp:effectExtent l="0" t="0" r="0" b="0"/>
            <wp:wrapNone/>
            <wp:docPr id="164" name="IM 164"/>
            <wp:cNvGraphicFramePr/>
            <a:graphic>
              <a:graphicData uri="http://schemas.openxmlformats.org/drawingml/2006/picture">
                <pic:pic>
                  <pic:nvPicPr>
                    <pic:cNvPr id="164" name="IM 164"/>
                    <pic:cNvPicPr/>
                  </pic:nvPicPr>
                  <pic:blipFill>
                    <a:blip r:embed="rId136"/>
                    <a:stretch>
                      <a:fillRect/>
                    </a:stretch>
                  </pic:blipFill>
                  <pic:spPr>
                    <a:xfrm rot="0">
                      <a:off x="0" y="0"/>
                      <a:ext cx="6350" cy="6350"/>
                    </a:xfrm>
                    <a:prstGeom prst="rect">
                      <a:avLst/>
                    </a:prstGeom>
                  </pic:spPr>
                </pic:pic>
              </a:graphicData>
            </a:graphic>
          </wp:anchor>
        </w:drawing>
      </w:r>
      <w:r>
        <w:drawing>
          <wp:anchor distT="0" distB="0" distL="0" distR="0" simplePos="0" relativeHeight="251882496" behindDoc="0" locked="0" layoutInCell="0" allowOverlap="1">
            <wp:simplePos x="0" y="0"/>
            <wp:positionH relativeFrom="page">
              <wp:posOffset>5999276</wp:posOffset>
            </wp:positionH>
            <wp:positionV relativeFrom="page">
              <wp:posOffset>4998104</wp:posOffset>
            </wp:positionV>
            <wp:extent cx="6350" cy="6350"/>
            <wp:effectExtent l="0" t="0" r="0" b="0"/>
            <wp:wrapNone/>
            <wp:docPr id="166" name="IM 166"/>
            <wp:cNvGraphicFramePr/>
            <a:graphic>
              <a:graphicData uri="http://schemas.openxmlformats.org/drawingml/2006/picture">
                <pic:pic>
                  <pic:nvPicPr>
                    <pic:cNvPr id="166" name="IM 166"/>
                    <pic:cNvPicPr/>
                  </pic:nvPicPr>
                  <pic:blipFill>
                    <a:blip r:embed="rId137"/>
                    <a:stretch>
                      <a:fillRect/>
                    </a:stretch>
                  </pic:blipFill>
                  <pic:spPr>
                    <a:xfrm rot="0">
                      <a:off x="0" y="0"/>
                      <a:ext cx="6350" cy="6350"/>
                    </a:xfrm>
                    <a:prstGeom prst="rect">
                      <a:avLst/>
                    </a:prstGeom>
                  </pic:spPr>
                </pic:pic>
              </a:graphicData>
            </a:graphic>
          </wp:anchor>
        </w:drawing>
      </w:r>
      <w:r>
        <w:drawing>
          <wp:anchor distT="0" distB="0" distL="0" distR="0" simplePos="0" relativeHeight="251881472" behindDoc="0" locked="0" layoutInCell="0" allowOverlap="1">
            <wp:simplePos x="0" y="0"/>
            <wp:positionH relativeFrom="page">
              <wp:posOffset>3346996</wp:posOffset>
            </wp:positionH>
            <wp:positionV relativeFrom="page">
              <wp:posOffset>4952364</wp:posOffset>
            </wp:positionV>
            <wp:extent cx="35280" cy="9423"/>
            <wp:effectExtent l="0" t="0" r="0" b="0"/>
            <wp:wrapNone/>
            <wp:docPr id="168" name="IM 168"/>
            <wp:cNvGraphicFramePr/>
            <a:graphic>
              <a:graphicData uri="http://schemas.openxmlformats.org/drawingml/2006/picture">
                <pic:pic>
                  <pic:nvPicPr>
                    <pic:cNvPr id="168" name="IM 168"/>
                    <pic:cNvPicPr/>
                  </pic:nvPicPr>
                  <pic:blipFill>
                    <a:blip r:embed="rId138"/>
                    <a:stretch>
                      <a:fillRect/>
                    </a:stretch>
                  </pic:blipFill>
                  <pic:spPr>
                    <a:xfrm rot="0">
                      <a:off x="0" y="0"/>
                      <a:ext cx="35280" cy="9423"/>
                    </a:xfrm>
                    <a:prstGeom prst="rect">
                      <a:avLst/>
                    </a:prstGeom>
                  </pic:spPr>
                </pic:pic>
              </a:graphicData>
            </a:graphic>
          </wp:anchor>
        </w:drawing>
      </w:r>
      <w:r>
        <w:drawing>
          <wp:anchor distT="0" distB="0" distL="0" distR="0" simplePos="0" relativeHeight="251876352" behindDoc="1" locked="0" layoutInCell="0" allowOverlap="1">
            <wp:simplePos x="0" y="0"/>
            <wp:positionH relativeFrom="page">
              <wp:posOffset>4337100</wp:posOffset>
            </wp:positionH>
            <wp:positionV relativeFrom="page">
              <wp:posOffset>4964112</wp:posOffset>
            </wp:positionV>
            <wp:extent cx="1884438" cy="163157"/>
            <wp:effectExtent l="0" t="0" r="0" b="0"/>
            <wp:wrapNone/>
            <wp:docPr id="170" name="IM 170"/>
            <wp:cNvGraphicFramePr/>
            <a:graphic>
              <a:graphicData uri="http://schemas.openxmlformats.org/drawingml/2006/picture">
                <pic:pic>
                  <pic:nvPicPr>
                    <pic:cNvPr id="170" name="IM 170"/>
                    <pic:cNvPicPr/>
                  </pic:nvPicPr>
                  <pic:blipFill>
                    <a:blip r:embed="rId139"/>
                    <a:stretch>
                      <a:fillRect/>
                    </a:stretch>
                  </pic:blipFill>
                  <pic:spPr>
                    <a:xfrm rot="0">
                      <a:off x="0" y="0"/>
                      <a:ext cx="1884438" cy="163157"/>
                    </a:xfrm>
                    <a:prstGeom prst="rect">
                      <a:avLst/>
                    </a:prstGeom>
                  </pic:spPr>
                </pic:pic>
              </a:graphicData>
            </a:graphic>
          </wp:anchor>
        </w:drawing>
      </w:r>
      <w:r>
        <w:drawing>
          <wp:anchor distT="0" distB="0" distL="0" distR="0" simplePos="0" relativeHeight="251886592" behindDoc="0" locked="0" layoutInCell="0" allowOverlap="1">
            <wp:simplePos x="0" y="0"/>
            <wp:positionH relativeFrom="page">
              <wp:posOffset>6200298</wp:posOffset>
            </wp:positionH>
            <wp:positionV relativeFrom="page">
              <wp:posOffset>5029575</wp:posOffset>
            </wp:positionV>
            <wp:extent cx="6350" cy="6350"/>
            <wp:effectExtent l="0" t="0" r="0" b="0"/>
            <wp:wrapNone/>
            <wp:docPr id="172" name="IM 172"/>
            <wp:cNvGraphicFramePr/>
            <a:graphic>
              <a:graphicData uri="http://schemas.openxmlformats.org/drawingml/2006/picture">
                <pic:pic>
                  <pic:nvPicPr>
                    <pic:cNvPr id="172" name="IM 172"/>
                    <pic:cNvPicPr/>
                  </pic:nvPicPr>
                  <pic:blipFill>
                    <a:blip r:embed="rId140"/>
                    <a:stretch>
                      <a:fillRect/>
                    </a:stretch>
                  </pic:blipFill>
                  <pic:spPr>
                    <a:xfrm rot="0">
                      <a:off x="0" y="0"/>
                      <a:ext cx="6350" cy="6350"/>
                    </a:xfrm>
                    <a:prstGeom prst="rect">
                      <a:avLst/>
                    </a:prstGeom>
                  </pic:spPr>
                </pic:pic>
              </a:graphicData>
            </a:graphic>
          </wp:anchor>
        </w:drawing>
      </w:r>
      <w:r>
        <w:drawing>
          <wp:anchor distT="0" distB="0" distL="0" distR="0" simplePos="0" relativeHeight="251885568" behindDoc="0" locked="0" layoutInCell="0" allowOverlap="1">
            <wp:simplePos x="0" y="0"/>
            <wp:positionH relativeFrom="page">
              <wp:posOffset>6203626</wp:posOffset>
            </wp:positionH>
            <wp:positionV relativeFrom="page">
              <wp:posOffset>5033130</wp:posOffset>
            </wp:positionV>
            <wp:extent cx="6350" cy="6350"/>
            <wp:effectExtent l="0" t="0" r="0" b="0"/>
            <wp:wrapNone/>
            <wp:docPr id="174" name="IM 174"/>
            <wp:cNvGraphicFramePr/>
            <a:graphic>
              <a:graphicData uri="http://schemas.openxmlformats.org/drawingml/2006/picture">
                <pic:pic>
                  <pic:nvPicPr>
                    <pic:cNvPr id="174" name="IM 174"/>
                    <pic:cNvPicPr/>
                  </pic:nvPicPr>
                  <pic:blipFill>
                    <a:blip r:embed="rId141"/>
                    <a:stretch>
                      <a:fillRect/>
                    </a:stretch>
                  </pic:blipFill>
                  <pic:spPr>
                    <a:xfrm rot="0">
                      <a:off x="0" y="0"/>
                      <a:ext cx="6350" cy="6350"/>
                    </a:xfrm>
                    <a:prstGeom prst="rect">
                      <a:avLst/>
                    </a:prstGeom>
                  </pic:spPr>
                </pic:pic>
              </a:graphicData>
            </a:graphic>
          </wp:anchor>
        </w:drawing>
      </w:r>
      <w:r>
        <w:drawing>
          <wp:anchor distT="0" distB="0" distL="0" distR="0" simplePos="0" relativeHeight="251878400" behindDoc="0" locked="0" layoutInCell="0" allowOverlap="1">
            <wp:simplePos x="0" y="0"/>
            <wp:positionH relativeFrom="page">
              <wp:posOffset>3940327</wp:posOffset>
            </wp:positionH>
            <wp:positionV relativeFrom="page">
              <wp:posOffset>8119109</wp:posOffset>
            </wp:positionV>
            <wp:extent cx="935215" cy="164999"/>
            <wp:effectExtent l="0" t="0" r="0" b="0"/>
            <wp:wrapNone/>
            <wp:docPr id="176" name="IM 176"/>
            <wp:cNvGraphicFramePr/>
            <a:graphic>
              <a:graphicData uri="http://schemas.openxmlformats.org/drawingml/2006/picture">
                <pic:pic>
                  <pic:nvPicPr>
                    <pic:cNvPr id="176" name="IM 176"/>
                    <pic:cNvPicPr/>
                  </pic:nvPicPr>
                  <pic:blipFill>
                    <a:blip r:embed="rId142"/>
                    <a:stretch>
                      <a:fillRect/>
                    </a:stretch>
                  </pic:blipFill>
                  <pic:spPr>
                    <a:xfrm rot="0">
                      <a:off x="0" y="0"/>
                      <a:ext cx="935215" cy="164999"/>
                    </a:xfrm>
                    <a:prstGeom prst="rect">
                      <a:avLst/>
                    </a:prstGeom>
                  </pic:spPr>
                </pic:pic>
              </a:graphicData>
            </a:graphic>
          </wp:anchor>
        </w:drawing>
      </w:r>
      <w:r>
        <w:drawing>
          <wp:anchor distT="0" distB="0" distL="0" distR="0" simplePos="0" relativeHeight="251877376" behindDoc="0" locked="0" layoutInCell="0" allowOverlap="1">
            <wp:simplePos x="0" y="0"/>
            <wp:positionH relativeFrom="page">
              <wp:posOffset>3592067</wp:posOffset>
            </wp:positionH>
            <wp:positionV relativeFrom="page">
              <wp:posOffset>1478280</wp:posOffset>
            </wp:positionV>
            <wp:extent cx="2584703" cy="195071"/>
            <wp:effectExtent l="0" t="0" r="0" b="0"/>
            <wp:wrapNone/>
            <wp:docPr id="178" name="IM 178"/>
            <wp:cNvGraphicFramePr/>
            <a:graphic>
              <a:graphicData uri="http://schemas.openxmlformats.org/drawingml/2006/picture">
                <pic:pic>
                  <pic:nvPicPr>
                    <pic:cNvPr id="178" name="IM 178"/>
                    <pic:cNvPicPr/>
                  </pic:nvPicPr>
                  <pic:blipFill>
                    <a:blip r:embed="rId143"/>
                    <a:stretch>
                      <a:fillRect/>
                    </a:stretch>
                  </pic:blipFill>
                  <pic:spPr>
                    <a:xfrm rot="0">
                      <a:off x="0" y="0"/>
                      <a:ext cx="2584703" cy="195071"/>
                    </a:xfrm>
                    <a:prstGeom prst="rect">
                      <a:avLst/>
                    </a:prstGeom>
                  </pic:spPr>
                </pic:pic>
              </a:graphicData>
            </a:graphic>
          </wp:anchor>
        </w:drawing>
      </w:r>
      <w:r>
        <w:drawing>
          <wp:anchor distT="0" distB="0" distL="0" distR="0" simplePos="0" relativeHeight="251880448" behindDoc="0" locked="0" layoutInCell="0" allowOverlap="1">
            <wp:simplePos x="0" y="0"/>
            <wp:positionH relativeFrom="page">
              <wp:posOffset>2171890</wp:posOffset>
            </wp:positionH>
            <wp:positionV relativeFrom="page">
              <wp:posOffset>7611744</wp:posOffset>
            </wp:positionV>
            <wp:extent cx="1136942" cy="123279"/>
            <wp:effectExtent l="0" t="0" r="0" b="0"/>
            <wp:wrapNone/>
            <wp:docPr id="180" name="IM 180"/>
            <wp:cNvGraphicFramePr/>
            <a:graphic>
              <a:graphicData uri="http://schemas.openxmlformats.org/drawingml/2006/picture">
                <pic:pic>
                  <pic:nvPicPr>
                    <pic:cNvPr id="180" name="IM 180"/>
                    <pic:cNvPicPr/>
                  </pic:nvPicPr>
                  <pic:blipFill>
                    <a:blip r:embed="rId144"/>
                    <a:stretch>
                      <a:fillRect/>
                    </a:stretch>
                  </pic:blipFill>
                  <pic:spPr>
                    <a:xfrm rot="0">
                      <a:off x="0" y="0"/>
                      <a:ext cx="1136942" cy="123279"/>
                    </a:xfrm>
                    <a:prstGeom prst="rect">
                      <a:avLst/>
                    </a:prstGeom>
                  </pic:spPr>
                </pic:pic>
              </a:graphicData>
            </a:graphic>
          </wp:anchor>
        </w:drawing>
      </w:r>
      <w:r>
        <w:drawing>
          <wp:anchor distT="0" distB="0" distL="0" distR="0" simplePos="0" relativeHeight="251879424" behindDoc="0" locked="0" layoutInCell="0" allowOverlap="1">
            <wp:simplePos x="0" y="0"/>
            <wp:positionH relativeFrom="page">
              <wp:posOffset>3958348</wp:posOffset>
            </wp:positionH>
            <wp:positionV relativeFrom="page">
              <wp:posOffset>7611744</wp:posOffset>
            </wp:positionV>
            <wp:extent cx="783018" cy="184925"/>
            <wp:effectExtent l="0" t="0" r="0" b="0"/>
            <wp:wrapNone/>
            <wp:docPr id="182" name="IM 182"/>
            <wp:cNvGraphicFramePr/>
            <a:graphic>
              <a:graphicData uri="http://schemas.openxmlformats.org/drawingml/2006/picture">
                <pic:pic>
                  <pic:nvPicPr>
                    <pic:cNvPr id="182" name="IM 182"/>
                    <pic:cNvPicPr/>
                  </pic:nvPicPr>
                  <pic:blipFill>
                    <a:blip r:embed="rId145"/>
                    <a:stretch>
                      <a:fillRect/>
                    </a:stretch>
                  </pic:blipFill>
                  <pic:spPr>
                    <a:xfrm rot="0">
                      <a:off x="0" y="0"/>
                      <a:ext cx="783018" cy="184925"/>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2"/>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rPr>
          <w:rFonts w:ascii="Arial"/>
          <w:sz w:val="21"/>
        </w:rPr>
      </w:pPr>
      <w:r/>
    </w:p>
    <w:p>
      <w:pPr>
        <w:ind w:left="671"/>
        <w:spacing w:before="58" w:line="219" w:lineRule="auto"/>
        <w:rPr>
          <w:rFonts w:ascii="SimSun" w:hAnsi="SimSun" w:eastAsia="SimSun" w:cs="SimSun"/>
          <w:sz w:val="18"/>
          <w:szCs w:val="18"/>
        </w:rPr>
      </w:pPr>
      <w:r>
        <w:rPr>
          <w:rFonts w:ascii="Times New Roman" w:hAnsi="Times New Roman" w:eastAsia="Times New Roman" w:cs="Times New Roman"/>
          <w:sz w:val="18"/>
          <w:szCs w:val="18"/>
          <w:spacing w:val="-1"/>
        </w:rPr>
        <w:t>a</w:t>
      </w:r>
      <w:r>
        <w:rPr>
          <w:rFonts w:ascii="Times New Roman" w:hAnsi="Times New Roman" w:eastAsia="Times New Roman" w:cs="Times New Roman"/>
          <w:sz w:val="18"/>
          <w:szCs w:val="18"/>
          <w:spacing w:val="-20"/>
        </w:rPr>
        <w:t xml:space="preserve"> </w:t>
      </w:r>
      <w:r>
        <w:rPr>
          <w:rFonts w:ascii="SimSun" w:hAnsi="SimSun" w:eastAsia="SimSun" w:cs="SimSun"/>
          <w:sz w:val="18"/>
          <w:szCs w:val="18"/>
          <w:spacing w:val="-1"/>
        </w:rPr>
        <w:t>） 底板、侧墙中埋式橡胶止水带</w:t>
      </w:r>
      <w:r>
        <w:rPr>
          <w:rFonts w:ascii="SimSun" w:hAnsi="SimSun" w:eastAsia="SimSun" w:cs="SimSun"/>
          <w:sz w:val="18"/>
          <w:szCs w:val="18"/>
          <w:spacing w:val="2"/>
        </w:rPr>
        <w:t xml:space="preserve">                 </w:t>
      </w:r>
      <w:r>
        <w:rPr>
          <w:rFonts w:ascii="Times New Roman" w:hAnsi="Times New Roman" w:eastAsia="Times New Roman" w:cs="Times New Roman"/>
          <w:sz w:val="18"/>
          <w:szCs w:val="18"/>
          <w:spacing w:val="-1"/>
        </w:rPr>
        <w:t>b</w:t>
      </w:r>
      <w:r>
        <w:rPr>
          <w:rFonts w:ascii="SimSun" w:hAnsi="SimSun" w:eastAsia="SimSun" w:cs="SimSun"/>
          <w:sz w:val="18"/>
          <w:szCs w:val="18"/>
          <w:spacing w:val="-1"/>
        </w:rPr>
        <w:t>） 底板、侧墙中埋式钢板</w:t>
      </w:r>
      <w:r>
        <w:rPr>
          <w:rFonts w:ascii="SimSun" w:hAnsi="SimSun" w:eastAsia="SimSun" w:cs="SimSun"/>
          <w:sz w:val="18"/>
          <w:szCs w:val="18"/>
          <w:spacing w:val="-2"/>
        </w:rPr>
        <w:t>止水带</w:t>
      </w:r>
    </w:p>
    <w:p>
      <w:pPr>
        <w:spacing w:before="19" w:line="315" w:lineRule="exact"/>
        <w:rPr/>
      </w:pPr>
      <w:r>
        <w:rPr>
          <w:position w:val="-6"/>
        </w:rPr>
        <w:drawing>
          <wp:inline distT="0" distB="0" distL="0" distR="0">
            <wp:extent cx="2545080" cy="199643"/>
            <wp:effectExtent l="0" t="0" r="0" b="0"/>
            <wp:docPr id="184" name="IM 184"/>
            <wp:cNvGraphicFramePr/>
            <a:graphic>
              <a:graphicData uri="http://schemas.openxmlformats.org/drawingml/2006/picture">
                <pic:pic>
                  <pic:nvPicPr>
                    <pic:cNvPr id="184" name="IM 184"/>
                    <pic:cNvPicPr/>
                  </pic:nvPicPr>
                  <pic:blipFill>
                    <a:blip r:embed="rId146"/>
                    <a:stretch>
                      <a:fillRect/>
                    </a:stretch>
                  </pic:blipFill>
                  <pic:spPr>
                    <a:xfrm rot="0">
                      <a:off x="0" y="0"/>
                      <a:ext cx="2545080" cy="199643"/>
                    </a:xfrm>
                    <a:prstGeom prst="rect">
                      <a:avLst/>
                    </a:prstGeom>
                  </pic:spPr>
                </pic:pic>
              </a:graphicData>
            </a:graphic>
          </wp:inline>
        </w:drawing>
      </w:r>
    </w:p>
    <w:p>
      <w:pPr>
        <w:ind w:left="939"/>
        <w:spacing w:before="251" w:line="219" w:lineRule="auto"/>
        <w:rPr>
          <w:rFonts w:ascii="SimSun" w:hAnsi="SimSun" w:eastAsia="SimSun" w:cs="SimSun"/>
          <w:sz w:val="18"/>
          <w:szCs w:val="18"/>
        </w:rPr>
      </w:pPr>
      <w:r>
        <w:rPr>
          <w:rFonts w:ascii="Times New Roman" w:hAnsi="Times New Roman" w:eastAsia="Times New Roman" w:cs="Times New Roman"/>
          <w:sz w:val="18"/>
          <w:szCs w:val="18"/>
          <w:spacing w:val="-2"/>
        </w:rPr>
        <w:t>c</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2"/>
        </w:rPr>
        <w:t>） 顶板中埋式橡胶止水带</w:t>
      </w:r>
      <w:r>
        <w:rPr>
          <w:rFonts w:ascii="SimSun" w:hAnsi="SimSun" w:eastAsia="SimSun" w:cs="SimSun"/>
          <w:sz w:val="18"/>
          <w:szCs w:val="18"/>
          <w:spacing w:val="2"/>
        </w:rPr>
        <w:t xml:space="preserve">                       </w:t>
      </w:r>
      <w:r>
        <w:rPr>
          <w:rFonts w:ascii="Times New Roman" w:hAnsi="Times New Roman" w:eastAsia="Times New Roman" w:cs="Times New Roman"/>
          <w:sz w:val="18"/>
          <w:szCs w:val="18"/>
          <w:spacing w:val="-2"/>
        </w:rPr>
        <w:t>d</w:t>
      </w:r>
      <w:r>
        <w:rPr>
          <w:rFonts w:ascii="SimSun" w:hAnsi="SimSun" w:eastAsia="SimSun" w:cs="SimSun"/>
          <w:sz w:val="18"/>
          <w:szCs w:val="18"/>
          <w:spacing w:val="-2"/>
        </w:rPr>
        <w:t>） 顶板中埋式钢板止水带</w:t>
      </w:r>
    </w:p>
    <w:p>
      <w:pPr>
        <w:ind w:left="7"/>
        <w:spacing w:before="87"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21"/>
        <w:spacing w:before="59" w:line="351" w:lineRule="exact"/>
        <w:rPr>
          <w:rFonts w:ascii="SimSun" w:hAnsi="SimSun" w:eastAsia="SimSun" w:cs="SimSun"/>
          <w:sz w:val="18"/>
          <w:szCs w:val="18"/>
        </w:rPr>
      </w:pPr>
      <w:r>
        <w:rPr>
          <w:rFonts w:ascii="Times New Roman" w:hAnsi="Times New Roman" w:eastAsia="Times New Roman" w:cs="Times New Roman"/>
          <w:sz w:val="18"/>
          <w:szCs w:val="18"/>
          <w:spacing w:val="-3"/>
          <w:position w:val="13"/>
        </w:rPr>
        <w:t>1——</w:t>
      </w:r>
      <w:r>
        <w:rPr>
          <w:rFonts w:ascii="SimSun" w:hAnsi="SimSun" w:eastAsia="SimSun" w:cs="SimSun"/>
          <w:sz w:val="18"/>
          <w:szCs w:val="18"/>
          <w:spacing w:val="-3"/>
          <w:position w:val="13"/>
        </w:rPr>
        <w:t>结构混凝土；</w:t>
      </w:r>
    </w:p>
    <w:p>
      <w:pPr>
        <w:ind w:left="3"/>
        <w:spacing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排水盲管；</w:t>
      </w:r>
    </w:p>
    <w:p>
      <w:pPr>
        <w:ind w:left="7"/>
        <w:spacing w:before="134" w:line="219" w:lineRule="auto"/>
        <w:rPr>
          <w:rFonts w:ascii="SimSun" w:hAnsi="SimSun" w:eastAsia="SimSun" w:cs="SimSun"/>
          <w:sz w:val="18"/>
          <w:szCs w:val="18"/>
        </w:rPr>
      </w:pPr>
      <w:r>
        <w:rPr>
          <w:rFonts w:ascii="Times New Roman" w:hAnsi="Times New Roman" w:eastAsia="Times New Roman" w:cs="Times New Roman"/>
          <w:sz w:val="18"/>
          <w:szCs w:val="18"/>
          <w:spacing w:val="-4"/>
        </w:rPr>
        <w:t>3——</w:t>
      </w:r>
      <w:r>
        <w:rPr>
          <w:rFonts w:ascii="Times New Roman" w:hAnsi="Times New Roman" w:eastAsia="Times New Roman" w:cs="Times New Roman"/>
          <w:sz w:val="18"/>
          <w:szCs w:val="18"/>
          <w:spacing w:val="-27"/>
        </w:rPr>
        <w:t xml:space="preserve"> </w:t>
      </w:r>
      <w:r>
        <w:rPr>
          <w:rFonts w:ascii="SimSun" w:hAnsi="SimSun" w:eastAsia="SimSun" w:cs="SimSun"/>
          <w:sz w:val="18"/>
          <w:szCs w:val="18"/>
          <w:spacing w:val="-4"/>
        </w:rPr>
        <w:t>隔离层；</w:t>
      </w:r>
    </w:p>
    <w:p>
      <w:pPr>
        <w:ind w:left="2"/>
        <w:spacing w:before="137" w:line="35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4——</w:t>
      </w:r>
      <w:r>
        <w:rPr>
          <w:rFonts w:ascii="SimSun" w:hAnsi="SimSun" w:eastAsia="SimSun" w:cs="SimSun"/>
          <w:sz w:val="18"/>
          <w:szCs w:val="18"/>
          <w:spacing w:val="-1"/>
          <w:position w:val="13"/>
        </w:rPr>
        <w:t>密封嵌缝材料；</w:t>
      </w:r>
    </w:p>
    <w:p>
      <w:pPr>
        <w:ind w:left="8"/>
        <w:spacing w:before="1" w:line="218" w:lineRule="auto"/>
        <w:rPr>
          <w:rFonts w:ascii="SimSun" w:hAnsi="SimSun" w:eastAsia="SimSun" w:cs="SimSun"/>
          <w:sz w:val="18"/>
          <w:szCs w:val="18"/>
        </w:rPr>
      </w:pPr>
      <w:r>
        <w:rPr>
          <w:rFonts w:ascii="Times New Roman" w:hAnsi="Times New Roman" w:eastAsia="Times New Roman" w:cs="Times New Roman"/>
          <w:sz w:val="18"/>
          <w:szCs w:val="18"/>
          <w:spacing w:val="-4"/>
        </w:rPr>
        <w:t>5——</w:t>
      </w:r>
      <w:r>
        <w:rPr>
          <w:rFonts w:ascii="Times New Roman" w:hAnsi="Times New Roman" w:eastAsia="Times New Roman" w:cs="Times New Roman"/>
          <w:sz w:val="18"/>
          <w:szCs w:val="18"/>
          <w:spacing w:val="-20"/>
        </w:rPr>
        <w:t xml:space="preserve"> </w:t>
      </w:r>
      <w:r>
        <w:rPr>
          <w:rFonts w:ascii="SimSun" w:hAnsi="SimSun" w:eastAsia="SimSun" w:cs="SimSun"/>
          <w:sz w:val="18"/>
          <w:szCs w:val="18"/>
          <w:spacing w:val="-4"/>
        </w:rPr>
        <w:t>附加防水层；</w:t>
      </w:r>
    </w:p>
    <w:p>
      <w:pPr>
        <w:ind w:left="7"/>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2"/>
        </w:rPr>
        <w:t>6——</w:t>
      </w:r>
      <w:r>
        <w:rPr>
          <w:rFonts w:ascii="SimSun" w:hAnsi="SimSun" w:eastAsia="SimSun" w:cs="SimSun"/>
          <w:sz w:val="18"/>
          <w:szCs w:val="18"/>
          <w:spacing w:val="-2"/>
        </w:rPr>
        <w:t>填缝材料；</w:t>
      </w:r>
    </w:p>
    <w:p>
      <w:pPr>
        <w:ind w:left="6"/>
        <w:spacing w:before="137" w:line="35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7——</w:t>
      </w:r>
      <w:r>
        <w:rPr>
          <w:rFonts w:ascii="SimSun" w:hAnsi="SimSun" w:eastAsia="SimSun" w:cs="SimSun"/>
          <w:sz w:val="18"/>
          <w:szCs w:val="18"/>
          <w:spacing w:val="-1"/>
          <w:position w:val="13"/>
        </w:rPr>
        <w:t>钢板止水带；</w:t>
      </w:r>
    </w:p>
    <w:p>
      <w:pPr>
        <w:ind w:left="10"/>
        <w:spacing w:before="1" w:line="219" w:lineRule="auto"/>
        <w:rPr>
          <w:rFonts w:ascii="SimSun" w:hAnsi="SimSun" w:eastAsia="SimSun" w:cs="SimSun"/>
          <w:sz w:val="18"/>
          <w:szCs w:val="18"/>
        </w:rPr>
      </w:pPr>
      <w:r>
        <w:rPr>
          <w:rFonts w:ascii="Times New Roman" w:hAnsi="Times New Roman" w:eastAsia="Times New Roman" w:cs="Times New Roman"/>
          <w:sz w:val="18"/>
          <w:szCs w:val="18"/>
          <w:spacing w:val="-2"/>
        </w:rPr>
        <w:t>8——</w:t>
      </w:r>
      <w:r>
        <w:rPr>
          <w:rFonts w:ascii="SimSun" w:hAnsi="SimSun" w:eastAsia="SimSun" w:cs="SimSun"/>
          <w:sz w:val="18"/>
          <w:szCs w:val="18"/>
          <w:spacing w:val="-2"/>
        </w:rPr>
        <w:t>背水面；</w:t>
      </w:r>
    </w:p>
    <w:p>
      <w:pPr>
        <w:ind w:left="7"/>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5"/>
        </w:rPr>
        <w:t>9——</w:t>
      </w:r>
      <w:r>
        <w:rPr>
          <w:rFonts w:ascii="SimSun" w:hAnsi="SimSun" w:eastAsia="SimSun" w:cs="SimSun"/>
          <w:sz w:val="18"/>
          <w:szCs w:val="18"/>
          <w:spacing w:val="-5"/>
        </w:rPr>
        <w:t>钢边橡胶止水带（橡胶止水带）。</w:t>
      </w:r>
    </w:p>
    <w:p>
      <w:pPr>
        <w:ind w:left="2719"/>
        <w:spacing w:before="140" w:line="228" w:lineRule="auto"/>
        <w:rPr>
          <w:rFonts w:ascii="SimSun" w:hAnsi="SimSun" w:eastAsia="SimSun" w:cs="SimSun"/>
          <w:sz w:val="20"/>
          <w:szCs w:val="20"/>
        </w:rPr>
      </w:pPr>
      <w:r>
        <w:rPr>
          <w:rFonts w:ascii="SimSun" w:hAnsi="SimSun" w:eastAsia="SimSun" w:cs="SimSun"/>
          <w:sz w:val="20"/>
          <w:szCs w:val="20"/>
          <w:spacing w:val="2"/>
        </w:rPr>
        <w:t>图</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2"/>
        </w:rPr>
        <w:t>C.2-</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2"/>
        </w:rPr>
        <w:t>中埋式止水带防水构造</w:t>
      </w:r>
    </w:p>
    <w:p>
      <w:pPr>
        <w:spacing w:before="63"/>
        <w:rPr/>
      </w:pPr>
      <w:r/>
    </w:p>
    <w:p>
      <w:pPr>
        <w:spacing w:before="63"/>
        <w:rPr/>
      </w:pPr>
      <w:r/>
    </w:p>
    <w:p>
      <w:pPr>
        <w:spacing w:before="62"/>
        <w:rPr/>
      </w:pPr>
      <w:r/>
    </w:p>
    <w:p>
      <w:pPr>
        <w:sectPr>
          <w:footerReference w:type="default" r:id="rId129"/>
          <w:pgSz w:w="11906" w:h="16839"/>
          <w:pgMar w:top="1431" w:right="1136" w:bottom="1351" w:left="1418" w:header="0" w:footer="1172" w:gutter="0"/>
          <w:cols w:equalWidth="0" w:num="1">
            <w:col w:w="9352" w:space="0"/>
          </w:cols>
        </w:sectPr>
        <w:rPr/>
      </w:pPr>
    </w:p>
    <w:p>
      <w:pPr>
        <w:ind w:left="3430"/>
        <w:spacing w:before="24" w:line="197" w:lineRule="auto"/>
        <w:rPr>
          <w:rFonts w:ascii="Arial" w:hAnsi="Arial" w:eastAsia="Arial" w:cs="Arial"/>
          <w:sz w:val="10"/>
          <w:szCs w:val="10"/>
        </w:rPr>
      </w:pPr>
      <w:r>
        <w:rPr>
          <w:rFonts w:ascii="Arial" w:hAnsi="Arial" w:eastAsia="Arial" w:cs="Arial"/>
          <w:sz w:val="10"/>
          <w:szCs w:val="10"/>
          <w:color w:val="212830"/>
          <w:spacing w:val="-2"/>
        </w:rPr>
        <w:t>25</w:t>
      </w:r>
    </w:p>
    <w:p>
      <w:pPr>
        <w:ind w:left="2145"/>
        <w:spacing w:before="9" w:line="71" w:lineRule="exact"/>
        <w:rPr>
          <w:sz w:val="10"/>
          <w:szCs w:val="10"/>
        </w:rPr>
      </w:pPr>
      <w:r>
        <w:drawing>
          <wp:anchor distT="0" distB="0" distL="0" distR="0" simplePos="0" relativeHeight="251891712" behindDoc="0" locked="0" layoutInCell="1" allowOverlap="1">
            <wp:simplePos x="0" y="0"/>
            <wp:positionH relativeFrom="column">
              <wp:posOffset>2070442</wp:posOffset>
            </wp:positionH>
            <wp:positionV relativeFrom="paragraph">
              <wp:posOffset>-26668</wp:posOffset>
            </wp:positionV>
            <wp:extent cx="282664" cy="110845"/>
            <wp:effectExtent l="0" t="0" r="0" b="0"/>
            <wp:wrapNone/>
            <wp:docPr id="186" name="IM 186"/>
            <wp:cNvGraphicFramePr/>
            <a:graphic>
              <a:graphicData uri="http://schemas.openxmlformats.org/drawingml/2006/picture">
                <pic:pic>
                  <pic:nvPicPr>
                    <pic:cNvPr id="186" name="IM 186"/>
                    <pic:cNvPicPr/>
                  </pic:nvPicPr>
                  <pic:blipFill>
                    <a:blip r:embed="rId147"/>
                    <a:stretch>
                      <a:fillRect/>
                    </a:stretch>
                  </pic:blipFill>
                  <pic:spPr>
                    <a:xfrm rot="0">
                      <a:off x="0" y="0"/>
                      <a:ext cx="282664" cy="110845"/>
                    </a:xfrm>
                    <a:prstGeom prst="rect">
                      <a:avLst/>
                    </a:prstGeom>
                  </pic:spPr>
                </pic:pic>
              </a:graphicData>
            </a:graphic>
          </wp:anchor>
        </w:drawing>
      </w:r>
      <w:r>
        <w:rPr>
          <w:rFonts w:ascii="Arial" w:hAnsi="Arial" w:eastAsia="Arial" w:cs="Arial"/>
          <w:sz w:val="10"/>
          <w:szCs w:val="10"/>
          <w:color w:val="212830"/>
          <w:position w:val="-1"/>
        </w:rPr>
        <w:t>200                                   </w:t>
      </w:r>
      <w:r>
        <w:rPr>
          <w:rFonts w:ascii="Arial" w:hAnsi="Arial" w:eastAsia="Arial" w:cs="Arial"/>
          <w:sz w:val="10"/>
          <w:szCs w:val="10"/>
          <w:color w:val="212830"/>
          <w:spacing w:val="-1"/>
          <w:position w:val="-1"/>
        </w:rPr>
        <w:t xml:space="preserve">             </w:t>
      </w:r>
      <w:r>
        <w:rPr>
          <w:sz w:val="10"/>
          <w:szCs w:val="10"/>
          <w:position w:val="4"/>
        </w:rPr>
        <w:drawing>
          <wp:inline distT="0" distB="0" distL="0" distR="0">
            <wp:extent cx="215" cy="205"/>
            <wp:effectExtent l="0" t="0" r="0" b="0"/>
            <wp:docPr id="188" name="IM 188"/>
            <wp:cNvGraphicFramePr/>
            <a:graphic>
              <a:graphicData uri="http://schemas.openxmlformats.org/drawingml/2006/picture">
                <pic:pic>
                  <pic:nvPicPr>
                    <pic:cNvPr id="188" name="IM 188"/>
                    <pic:cNvPicPr/>
                  </pic:nvPicPr>
                  <pic:blipFill>
                    <a:blip r:embed="rId148"/>
                    <a:stretch>
                      <a:fillRect/>
                    </a:stretch>
                  </pic:blipFill>
                  <pic:spPr>
                    <a:xfrm rot="0">
                      <a:off x="0" y="0"/>
                      <a:ext cx="215" cy="205"/>
                    </a:xfrm>
                    <a:prstGeom prst="rect">
                      <a:avLst/>
                    </a:prstGeom>
                  </pic:spPr>
                </pic:pic>
              </a:graphicData>
            </a:graphic>
          </wp:inline>
        </w:drawing>
      </w:r>
      <w:r>
        <w:rPr>
          <w:rFonts w:ascii="Arial" w:hAnsi="Arial" w:eastAsia="Arial" w:cs="Arial"/>
          <w:sz w:val="10"/>
          <w:szCs w:val="10"/>
          <w:color w:val="212830"/>
          <w:spacing w:val="-23"/>
          <w:position w:val="-1"/>
        </w:rPr>
        <w:t xml:space="preserve"> </w:t>
      </w:r>
      <w:r>
        <w:rPr>
          <w:sz w:val="10"/>
          <w:szCs w:val="10"/>
          <w:position w:val="4"/>
        </w:rPr>
        <w:drawing>
          <wp:inline distT="0" distB="0" distL="0" distR="0">
            <wp:extent cx="215" cy="205"/>
            <wp:effectExtent l="0" t="0" r="0" b="0"/>
            <wp:docPr id="190" name="IM 190"/>
            <wp:cNvGraphicFramePr/>
            <a:graphic>
              <a:graphicData uri="http://schemas.openxmlformats.org/drawingml/2006/picture">
                <pic:pic>
                  <pic:nvPicPr>
                    <pic:cNvPr id="190" name="IM 190"/>
                    <pic:cNvPicPr/>
                  </pic:nvPicPr>
                  <pic:blipFill>
                    <a:blip r:embed="rId149"/>
                    <a:stretch>
                      <a:fillRect/>
                    </a:stretch>
                  </pic:blipFill>
                  <pic:spPr>
                    <a:xfrm rot="0">
                      <a:off x="0" y="0"/>
                      <a:ext cx="215" cy="205"/>
                    </a:xfrm>
                    <a:prstGeom prst="rect">
                      <a:avLst/>
                    </a:prstGeom>
                  </pic:spPr>
                </pic:pic>
              </a:graphicData>
            </a:graphic>
          </wp:inline>
        </w:drawing>
      </w:r>
    </w:p>
    <w:p>
      <w:pPr>
        <w:ind w:firstLine="746"/>
        <w:spacing w:line="52" w:lineRule="exact"/>
        <w:rPr/>
      </w:pPr>
      <w:r>
        <w:rPr>
          <w:position w:val="-1"/>
        </w:rPr>
        <w:drawing>
          <wp:inline distT="0" distB="0" distL="0" distR="0">
            <wp:extent cx="1879346" cy="33462"/>
            <wp:effectExtent l="0" t="0" r="0" b="0"/>
            <wp:docPr id="192" name="IM 192"/>
            <wp:cNvGraphicFramePr/>
            <a:graphic>
              <a:graphicData uri="http://schemas.openxmlformats.org/drawingml/2006/picture">
                <pic:pic>
                  <pic:nvPicPr>
                    <pic:cNvPr id="192" name="IM 192"/>
                    <pic:cNvPicPr/>
                  </pic:nvPicPr>
                  <pic:blipFill>
                    <a:blip r:embed="rId150"/>
                    <a:stretch>
                      <a:fillRect/>
                    </a:stretch>
                  </pic:blipFill>
                  <pic:spPr>
                    <a:xfrm rot="0">
                      <a:off x="0" y="0"/>
                      <a:ext cx="1879346" cy="33462"/>
                    </a:xfrm>
                    <a:prstGeom prst="rect">
                      <a:avLst/>
                    </a:prstGeom>
                  </pic:spPr>
                </pic:pic>
              </a:graphicData>
            </a:graphic>
          </wp:inline>
        </w:drawing>
      </w:r>
    </w:p>
    <w:p>
      <w:pPr>
        <w:spacing w:line="42" w:lineRule="exact"/>
        <w:rPr/>
      </w:pPr>
      <w:r/>
    </w:p>
    <w:p>
      <w:pPr>
        <w:spacing w:line="14" w:lineRule="auto"/>
        <w:rPr>
          <w:rFonts w:ascii="Arial"/>
          <w:sz w:val="2"/>
        </w:rPr>
      </w:pPr>
      <w:r>
        <w:rPr>
          <w:rFonts w:ascii="Arial" w:hAnsi="Arial" w:eastAsia="Arial" w:cs="Arial"/>
          <w:sz w:val="2"/>
          <w:szCs w:val="2"/>
        </w:rPr>
        <w:br w:type="column"/>
      </w:r>
    </w:p>
    <w:p>
      <w:pPr>
        <w:ind w:left="4287"/>
        <w:spacing w:before="15" w:line="212" w:lineRule="auto"/>
        <w:rPr>
          <w:sz w:val="10"/>
          <w:szCs w:val="10"/>
        </w:rPr>
      </w:pPr>
      <w:r>
        <w:rPr>
          <w:rFonts w:ascii="Arial" w:hAnsi="Arial" w:eastAsia="Arial" w:cs="Arial"/>
          <w:sz w:val="10"/>
          <w:szCs w:val="10"/>
          <w:color w:val="212830"/>
          <w:spacing w:val="1"/>
        </w:rPr>
        <w:t>25           </w:t>
      </w:r>
      <w:r>
        <w:rPr>
          <w:sz w:val="10"/>
          <w:szCs w:val="10"/>
          <w:position w:val="5"/>
        </w:rPr>
        <w:drawing>
          <wp:inline distT="0" distB="0" distL="0" distR="0">
            <wp:extent cx="36372" cy="18160"/>
            <wp:effectExtent l="0" t="0" r="0" b="0"/>
            <wp:docPr id="194" name="IM 194"/>
            <wp:cNvGraphicFramePr/>
            <a:graphic>
              <a:graphicData uri="http://schemas.openxmlformats.org/drawingml/2006/picture">
                <pic:pic>
                  <pic:nvPicPr>
                    <pic:cNvPr id="194" name="IM 194"/>
                    <pic:cNvPicPr/>
                  </pic:nvPicPr>
                  <pic:blipFill>
                    <a:blip r:embed="rId151"/>
                    <a:stretch>
                      <a:fillRect/>
                    </a:stretch>
                  </pic:blipFill>
                  <pic:spPr>
                    <a:xfrm rot="0">
                      <a:off x="0" y="0"/>
                      <a:ext cx="36372" cy="18160"/>
                    </a:xfrm>
                    <a:prstGeom prst="rect">
                      <a:avLst/>
                    </a:prstGeom>
                  </pic:spPr>
                </pic:pic>
              </a:graphicData>
            </a:graphic>
          </wp:inline>
        </w:drawing>
      </w:r>
    </w:p>
    <w:p>
      <w:pPr>
        <w:ind w:left="2960"/>
        <w:spacing w:before="8" w:line="207" w:lineRule="auto"/>
        <w:rPr>
          <w:rFonts w:ascii="Arial" w:hAnsi="Arial" w:eastAsia="Arial" w:cs="Arial"/>
          <w:sz w:val="10"/>
          <w:szCs w:val="10"/>
        </w:rPr>
      </w:pPr>
      <w:r>
        <w:rPr>
          <w:rFonts w:ascii="Arial" w:hAnsi="Arial" w:eastAsia="Arial" w:cs="Arial"/>
          <w:sz w:val="10"/>
          <w:szCs w:val="10"/>
          <w:color w:val="212830"/>
          <w:spacing w:val="2"/>
        </w:rPr>
        <w:t>200</w:t>
      </w:r>
    </w:p>
    <w:p>
      <w:pPr>
        <w:ind w:left="4498"/>
        <w:spacing w:before="24" w:line="1" w:lineRule="exact"/>
        <w:rPr/>
      </w:pPr>
      <w:r>
        <w:drawing>
          <wp:anchor distT="0" distB="0" distL="0" distR="0" simplePos="0" relativeHeight="251890688" behindDoc="0" locked="0" layoutInCell="1" allowOverlap="1">
            <wp:simplePos x="0" y="0"/>
            <wp:positionH relativeFrom="column">
              <wp:posOffset>961821</wp:posOffset>
            </wp:positionH>
            <wp:positionV relativeFrom="paragraph">
              <wp:posOffset>-94884</wp:posOffset>
            </wp:positionV>
            <wp:extent cx="1941017" cy="131800"/>
            <wp:effectExtent l="0" t="0" r="0" b="0"/>
            <wp:wrapNone/>
            <wp:docPr id="196" name="IM 196"/>
            <wp:cNvGraphicFramePr/>
            <a:graphic>
              <a:graphicData uri="http://schemas.openxmlformats.org/drawingml/2006/picture">
                <pic:pic>
                  <pic:nvPicPr>
                    <pic:cNvPr id="196" name="IM 196"/>
                    <pic:cNvPicPr/>
                  </pic:nvPicPr>
                  <pic:blipFill>
                    <a:blip r:embed="rId152"/>
                    <a:stretch>
                      <a:fillRect/>
                    </a:stretch>
                  </pic:blipFill>
                  <pic:spPr>
                    <a:xfrm rot="0">
                      <a:off x="0" y="0"/>
                      <a:ext cx="1941017" cy="131800"/>
                    </a:xfrm>
                    <a:prstGeom prst="rect">
                      <a:avLst/>
                    </a:prstGeom>
                  </pic:spPr>
                </pic:pic>
              </a:graphicData>
            </a:graphic>
          </wp:anchor>
        </w:drawing>
      </w:r>
      <w:r>
        <w:rPr/>
        <w:drawing>
          <wp:inline distT="0" distB="0" distL="0" distR="0">
            <wp:extent cx="241" cy="241"/>
            <wp:effectExtent l="0" t="0" r="0" b="0"/>
            <wp:docPr id="198" name="IM 198"/>
            <wp:cNvGraphicFramePr/>
            <a:graphic>
              <a:graphicData uri="http://schemas.openxmlformats.org/drawingml/2006/picture">
                <pic:pic>
                  <pic:nvPicPr>
                    <pic:cNvPr id="198" name="IM 198"/>
                    <pic:cNvPicPr/>
                  </pic:nvPicPr>
                  <pic:blipFill>
                    <a:blip r:embed="rId153"/>
                    <a:stretch>
                      <a:fillRect/>
                    </a:stretch>
                  </pic:blipFill>
                  <pic:spPr>
                    <a:xfrm rot="0">
                      <a:off x="0" y="0"/>
                      <a:ext cx="241" cy="241"/>
                    </a:xfrm>
                    <a:prstGeom prst="rect">
                      <a:avLst/>
                    </a:prstGeom>
                  </pic:spPr>
                </pic:pic>
              </a:graphicData>
            </a:graphic>
          </wp:inline>
        </w:drawing>
      </w:r>
    </w:p>
    <w:p>
      <w:pPr>
        <w:ind w:left="4503"/>
        <w:spacing w:before="5" w:line="0" w:lineRule="exact"/>
        <w:rPr/>
      </w:pPr>
      <w:r>
        <w:rPr/>
        <w:drawing>
          <wp:inline distT="0" distB="0" distL="0" distR="0">
            <wp:extent cx="241" cy="241"/>
            <wp:effectExtent l="0" t="0" r="0" b="0"/>
            <wp:docPr id="200" name="IM 200"/>
            <wp:cNvGraphicFramePr/>
            <a:graphic>
              <a:graphicData uri="http://schemas.openxmlformats.org/drawingml/2006/picture">
                <pic:pic>
                  <pic:nvPicPr>
                    <pic:cNvPr id="200" name="IM 200"/>
                    <pic:cNvPicPr/>
                  </pic:nvPicPr>
                  <pic:blipFill>
                    <a:blip r:embed="rId154"/>
                    <a:stretch>
                      <a:fillRect/>
                    </a:stretch>
                  </pic:blipFill>
                  <pic:spPr>
                    <a:xfrm rot="0">
                      <a:off x="0" y="0"/>
                      <a:ext cx="241" cy="241"/>
                    </a:xfrm>
                    <a:prstGeom prst="rect">
                      <a:avLst/>
                    </a:prstGeom>
                  </pic:spPr>
                </pic:pic>
              </a:graphicData>
            </a:graphic>
          </wp:inline>
        </w:drawing>
      </w:r>
    </w:p>
    <w:p>
      <w:pPr>
        <w:spacing w:line="0" w:lineRule="exact"/>
        <w:sectPr>
          <w:type w:val="continuous"/>
          <w:pgSz w:w="11906" w:h="16839"/>
          <w:pgMar w:top="1431" w:right="1136" w:bottom="1351" w:left="1418" w:header="0" w:footer="1172" w:gutter="0"/>
          <w:cols w:equalWidth="0" w:num="2">
            <w:col w:w="3753" w:space="100"/>
            <w:col w:w="5499" w:space="0"/>
          </w:cols>
        </w:sectPr>
        <w:rPr/>
      </w:pPr>
    </w:p>
    <w:p>
      <w:pPr>
        <w:ind w:left="1144"/>
        <w:spacing w:before="267" w:line="219" w:lineRule="auto"/>
        <w:rPr>
          <w:rFonts w:ascii="SimSun" w:hAnsi="SimSun" w:eastAsia="SimSun" w:cs="SimSun"/>
          <w:sz w:val="18"/>
          <w:szCs w:val="18"/>
        </w:rPr>
      </w:pPr>
      <w:r>
        <w:rPr>
          <w:rFonts w:ascii="Times New Roman" w:hAnsi="Times New Roman" w:eastAsia="Times New Roman" w:cs="Times New Roman"/>
          <w:sz w:val="18"/>
          <w:szCs w:val="18"/>
          <w:spacing w:val="-1"/>
        </w:rPr>
        <w:t>a</w:t>
      </w:r>
      <w:r>
        <w:rPr>
          <w:rFonts w:ascii="Times New Roman" w:hAnsi="Times New Roman" w:eastAsia="Times New Roman" w:cs="Times New Roman"/>
          <w:sz w:val="18"/>
          <w:szCs w:val="18"/>
          <w:spacing w:val="-19"/>
        </w:rPr>
        <w:t xml:space="preserve"> </w:t>
      </w:r>
      <w:r>
        <w:rPr>
          <w:rFonts w:ascii="SimSun" w:hAnsi="SimSun" w:eastAsia="SimSun" w:cs="SimSun"/>
          <w:sz w:val="18"/>
          <w:szCs w:val="18"/>
          <w:spacing w:val="-1"/>
        </w:rPr>
        <w:t>） 顶板变形缝排水盒构造                            </w:t>
      </w:r>
      <w:r>
        <w:rPr>
          <w:rFonts w:ascii="Times New Roman" w:hAnsi="Times New Roman" w:eastAsia="Times New Roman" w:cs="Times New Roman"/>
          <w:sz w:val="18"/>
          <w:szCs w:val="18"/>
          <w:spacing w:val="-2"/>
        </w:rPr>
        <w:t>b</w:t>
      </w:r>
      <w:r>
        <w:rPr>
          <w:rFonts w:ascii="SimSun" w:hAnsi="SimSun" w:eastAsia="SimSun" w:cs="SimSun"/>
          <w:sz w:val="18"/>
          <w:szCs w:val="18"/>
          <w:spacing w:val="-2"/>
        </w:rPr>
        <w:t>） 侧墙变形缝排水盒构造</w:t>
      </w:r>
    </w:p>
    <w:p>
      <w:pPr>
        <w:ind w:left="7"/>
        <w:spacing w:before="255"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21"/>
        <w:spacing w:before="139" w:line="220" w:lineRule="auto"/>
        <w:rPr>
          <w:rFonts w:ascii="SimSun" w:hAnsi="SimSun" w:eastAsia="SimSun" w:cs="SimSun"/>
          <w:sz w:val="18"/>
          <w:szCs w:val="18"/>
        </w:rPr>
      </w:pPr>
      <w:r>
        <w:rPr>
          <w:rFonts w:ascii="Times New Roman" w:hAnsi="Times New Roman" w:eastAsia="Times New Roman" w:cs="Times New Roman"/>
          <w:sz w:val="18"/>
          <w:szCs w:val="18"/>
          <w:spacing w:val="-3"/>
        </w:rPr>
        <w:t>1——</w:t>
      </w:r>
      <w:r>
        <w:rPr>
          <w:rFonts w:ascii="SimSun" w:hAnsi="SimSun" w:eastAsia="SimSun" w:cs="SimSun"/>
          <w:sz w:val="18"/>
          <w:szCs w:val="18"/>
          <w:spacing w:val="-3"/>
        </w:rPr>
        <w:t>结构混凝土；</w:t>
      </w:r>
    </w:p>
    <w:p>
      <w:pPr>
        <w:ind w:left="3"/>
        <w:spacing w:before="134" w:line="35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2——</w:t>
      </w:r>
      <w:r>
        <w:rPr>
          <w:rFonts w:ascii="SimSun" w:hAnsi="SimSun" w:eastAsia="SimSun" w:cs="SimSun"/>
          <w:sz w:val="18"/>
          <w:szCs w:val="18"/>
          <w:spacing w:val="-1"/>
          <w:position w:val="13"/>
        </w:rPr>
        <w:t>不锈钢膨胀螺栓；</w:t>
      </w:r>
    </w:p>
    <w:p>
      <w:pPr>
        <w:ind w:left="7"/>
        <w:spacing w:before="1" w:line="218" w:lineRule="auto"/>
        <w:rPr>
          <w:rFonts w:ascii="SimSun" w:hAnsi="SimSun" w:eastAsia="SimSun" w:cs="SimSun"/>
          <w:sz w:val="18"/>
          <w:szCs w:val="18"/>
        </w:rPr>
      </w:pPr>
      <w:r>
        <w:rPr>
          <w:rFonts w:ascii="Times New Roman" w:hAnsi="Times New Roman" w:eastAsia="Times New Roman" w:cs="Times New Roman"/>
          <w:sz w:val="18"/>
          <w:szCs w:val="18"/>
          <w:spacing w:val="-1"/>
        </w:rPr>
        <w:t>3——</w:t>
      </w:r>
      <w:r>
        <w:rPr>
          <w:rFonts w:ascii="SimSun" w:hAnsi="SimSun" w:eastAsia="SimSun" w:cs="SimSun"/>
          <w:sz w:val="18"/>
          <w:szCs w:val="18"/>
          <w:spacing w:val="-1"/>
        </w:rPr>
        <w:t>不锈钢板排水盒；</w:t>
      </w:r>
    </w:p>
    <w:p>
      <w:pPr>
        <w:ind w:left="2"/>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密封材料；</w:t>
      </w:r>
    </w:p>
    <w:p>
      <w:pPr>
        <w:ind w:left="8"/>
        <w:spacing w:before="137" w:line="35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5——</w:t>
      </w:r>
      <w:r>
        <w:rPr>
          <w:rFonts w:ascii="SimSun" w:hAnsi="SimSun" w:eastAsia="SimSun" w:cs="SimSun"/>
          <w:sz w:val="18"/>
          <w:szCs w:val="18"/>
          <w:spacing w:val="-1"/>
          <w:position w:val="13"/>
        </w:rPr>
        <w:t>铝合金滴水线；</w:t>
      </w:r>
    </w:p>
    <w:p>
      <w:pPr>
        <w:ind w:left="7"/>
        <w:spacing w:before="1" w:line="219" w:lineRule="auto"/>
        <w:rPr>
          <w:rFonts w:ascii="SimSun" w:hAnsi="SimSun" w:eastAsia="SimSun" w:cs="SimSun"/>
          <w:sz w:val="18"/>
          <w:szCs w:val="18"/>
        </w:rPr>
      </w:pPr>
      <w:r>
        <w:rPr>
          <w:rFonts w:ascii="Times New Roman" w:hAnsi="Times New Roman" w:eastAsia="Times New Roman" w:cs="Times New Roman"/>
          <w:sz w:val="18"/>
          <w:szCs w:val="18"/>
          <w:spacing w:val="-4"/>
        </w:rPr>
        <w:t>6——</w:t>
      </w:r>
      <w:r>
        <w:rPr>
          <w:rFonts w:ascii="Times New Roman" w:hAnsi="Times New Roman" w:eastAsia="Times New Roman" w:cs="Times New Roman"/>
          <w:sz w:val="18"/>
          <w:szCs w:val="18"/>
          <w:spacing w:val="-27"/>
        </w:rPr>
        <w:t xml:space="preserve"> </w:t>
      </w:r>
      <w:r>
        <w:rPr>
          <w:rFonts w:ascii="SimSun" w:hAnsi="SimSun" w:eastAsia="SimSun" w:cs="SimSun"/>
          <w:sz w:val="18"/>
          <w:szCs w:val="18"/>
          <w:spacing w:val="-4"/>
        </w:rPr>
        <w:t>隔离层；</w:t>
      </w:r>
    </w:p>
    <w:p>
      <w:pPr>
        <w:ind w:left="6"/>
        <w:spacing w:before="136" w:line="219" w:lineRule="auto"/>
        <w:rPr>
          <w:rFonts w:ascii="SimSun" w:hAnsi="SimSun" w:eastAsia="SimSun" w:cs="SimSun"/>
          <w:sz w:val="18"/>
          <w:szCs w:val="18"/>
        </w:rPr>
      </w:pPr>
      <w:r>
        <w:rPr>
          <w:rFonts w:ascii="Times New Roman" w:hAnsi="Times New Roman" w:eastAsia="Times New Roman" w:cs="Times New Roman"/>
          <w:sz w:val="18"/>
          <w:szCs w:val="18"/>
          <w:spacing w:val="-1"/>
        </w:rPr>
        <w:t>7——</w:t>
      </w:r>
      <w:r>
        <w:rPr>
          <w:rFonts w:ascii="SimSun" w:hAnsi="SimSun" w:eastAsia="SimSun" w:cs="SimSun"/>
          <w:sz w:val="18"/>
          <w:szCs w:val="18"/>
          <w:spacing w:val="-1"/>
        </w:rPr>
        <w:t>填缝材料。</w:t>
      </w:r>
    </w:p>
    <w:p>
      <w:pPr>
        <w:ind w:left="3407"/>
        <w:spacing w:before="251" w:line="228" w:lineRule="auto"/>
        <w:rPr>
          <w:rFonts w:ascii="SimSun" w:hAnsi="SimSun" w:eastAsia="SimSun" w:cs="SimSun"/>
          <w:sz w:val="20"/>
          <w:szCs w:val="20"/>
        </w:rPr>
      </w:pPr>
      <w:r>
        <w:rPr>
          <w:rFonts w:ascii="SimSun" w:hAnsi="SimSun" w:eastAsia="SimSun" w:cs="SimSun"/>
          <w:sz w:val="20"/>
          <w:szCs w:val="20"/>
          <w:spacing w:val="4"/>
        </w:rPr>
        <w:t>图</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4"/>
        </w:rPr>
        <w:t>C.2-2  </w:t>
      </w:r>
      <w:r>
        <w:rPr>
          <w:rFonts w:ascii="SimSun" w:hAnsi="SimSun" w:eastAsia="SimSun" w:cs="SimSun"/>
          <w:sz w:val="20"/>
          <w:szCs w:val="20"/>
          <w:spacing w:val="4"/>
        </w:rPr>
        <w:t>设置排水盒构造</w:t>
      </w:r>
    </w:p>
    <w:p>
      <w:pPr>
        <w:ind w:firstLine="6180"/>
        <w:spacing w:before="13" w:line="291" w:lineRule="exact"/>
        <w:rPr/>
      </w:pPr>
      <w:r>
        <w:rPr>
          <w:position w:val="-5"/>
        </w:rPr>
        <w:drawing>
          <wp:inline distT="0" distB="0" distL="0" distR="0">
            <wp:extent cx="783018" cy="184925"/>
            <wp:effectExtent l="0" t="0" r="0" b="0"/>
            <wp:docPr id="202" name="IM 202"/>
            <wp:cNvGraphicFramePr/>
            <a:graphic>
              <a:graphicData uri="http://schemas.openxmlformats.org/drawingml/2006/picture">
                <pic:pic>
                  <pic:nvPicPr>
                    <pic:cNvPr id="202" name="IM 202"/>
                    <pic:cNvPicPr/>
                  </pic:nvPicPr>
                  <pic:blipFill>
                    <a:blip r:embed="rId155"/>
                    <a:stretch>
                      <a:fillRect/>
                    </a:stretch>
                  </pic:blipFill>
                  <pic:spPr>
                    <a:xfrm rot="0">
                      <a:off x="0" y="0"/>
                      <a:ext cx="783018" cy="184925"/>
                    </a:xfrm>
                    <a:prstGeom prst="rect">
                      <a:avLst/>
                    </a:prstGeom>
                  </pic:spPr>
                </pic:pic>
              </a:graphicData>
            </a:graphic>
          </wp:inline>
        </w:drawing>
      </w:r>
    </w:p>
    <w:p>
      <w:pPr>
        <w:ind w:left="2348"/>
        <w:spacing w:before="276" w:line="219" w:lineRule="auto"/>
        <w:rPr>
          <w:rFonts w:ascii="SimSun" w:hAnsi="SimSun" w:eastAsia="SimSun" w:cs="SimSun"/>
          <w:sz w:val="18"/>
          <w:szCs w:val="18"/>
        </w:rPr>
      </w:pPr>
      <w:r>
        <w:rPr>
          <w:rFonts w:ascii="Times New Roman" w:hAnsi="Times New Roman" w:eastAsia="Times New Roman" w:cs="Times New Roman"/>
          <w:sz w:val="18"/>
          <w:szCs w:val="18"/>
          <w:spacing w:val="-4"/>
        </w:rPr>
        <w:t>a</w:t>
      </w:r>
      <w:r>
        <w:rPr>
          <w:rFonts w:ascii="Times New Roman" w:hAnsi="Times New Roman" w:eastAsia="Times New Roman" w:cs="Times New Roman"/>
          <w:sz w:val="18"/>
          <w:szCs w:val="18"/>
          <w:spacing w:val="-13"/>
        </w:rPr>
        <w:t xml:space="preserve"> </w:t>
      </w:r>
      <w:r>
        <w:rPr>
          <w:rFonts w:ascii="SimSun" w:hAnsi="SimSun" w:eastAsia="SimSun" w:cs="SimSun"/>
          <w:sz w:val="18"/>
          <w:szCs w:val="18"/>
          <w:spacing w:val="-4"/>
        </w:rPr>
        <w:t>） 转角剖面图</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4"/>
        </w:rPr>
        <w:t>b</w:t>
      </w:r>
      <w:r>
        <w:rPr>
          <w:rFonts w:ascii="SimSun" w:hAnsi="SimSun" w:eastAsia="SimSun" w:cs="SimSun"/>
          <w:sz w:val="18"/>
          <w:szCs w:val="18"/>
          <w:spacing w:val="-4"/>
        </w:rPr>
        <w:t>）</w:t>
      </w:r>
      <w:r>
        <w:rPr>
          <w:rFonts w:ascii="SimSun" w:hAnsi="SimSun" w:eastAsia="SimSun" w:cs="SimSun"/>
          <w:sz w:val="18"/>
          <w:szCs w:val="18"/>
          <w:spacing w:val="19"/>
        </w:rPr>
        <w:t xml:space="preserve"> </w:t>
      </w:r>
      <w:r>
        <w:rPr>
          <w:rFonts w:ascii="SimSun" w:hAnsi="SimSun" w:eastAsia="SimSun" w:cs="SimSun"/>
          <w:sz w:val="18"/>
          <w:szCs w:val="18"/>
          <w:spacing w:val="-4"/>
        </w:rPr>
        <w:t>正视图</w:t>
      </w:r>
    </w:p>
    <w:p>
      <w:pPr>
        <w:ind w:firstLine="3025"/>
        <w:spacing w:before="18" w:line="260" w:lineRule="exact"/>
        <w:rPr/>
      </w:pPr>
      <w:r>
        <w:rPr>
          <w:position w:val="-5"/>
        </w:rPr>
        <w:pict>
          <v:group id="_x0000_s284" style="mso-position-vertical-relative:line;mso-position-horizontal-relative:char;width:73.65pt;height:13pt;" filled="false" stroked="false" coordsize="1473,260" coordorigin="0,0">
            <v:shape id="_x0000_s286" style="position:absolute;left:258;top:0;width:1214;height:260;" filled="false" stroked="false" type="#_x0000_t75">
              <v:imagedata o:title="" r:id="rId156"/>
            </v:shape>
            <v:shape id="_x0000_s288" style="position:absolute;left:0;top:0;width:798;height:232;" filled="false" stroked="false" type="#_x0000_t75">
              <v:imagedata o:title="" r:id="rId157"/>
            </v:shape>
            <v:shape id="_x0000_s290" style="position:absolute;left:990;top:0;width:482;height:260;" filled="false" stroked="false" type="#_x0000_t75">
              <v:imagedata o:title="" r:id="rId158"/>
            </v:shape>
          </v:group>
        </w:pict>
      </w:r>
    </w:p>
    <w:p>
      <w:pPr>
        <w:ind w:left="4148"/>
        <w:spacing w:before="286" w:line="220" w:lineRule="auto"/>
        <w:rPr>
          <w:rFonts w:ascii="SimSun" w:hAnsi="SimSun" w:eastAsia="SimSun" w:cs="SimSun"/>
          <w:sz w:val="18"/>
          <w:szCs w:val="18"/>
        </w:rPr>
      </w:pPr>
      <w:r>
        <w:rPr>
          <w:rFonts w:ascii="Times New Roman" w:hAnsi="Times New Roman" w:eastAsia="Times New Roman" w:cs="Times New Roman"/>
          <w:sz w:val="18"/>
          <w:szCs w:val="18"/>
          <w:spacing w:val="-7"/>
        </w:rPr>
        <w:t>c</w:t>
      </w:r>
      <w:r>
        <w:rPr>
          <w:rFonts w:ascii="Times New Roman" w:hAnsi="Times New Roman" w:eastAsia="Times New Roman" w:cs="Times New Roman"/>
          <w:sz w:val="18"/>
          <w:szCs w:val="18"/>
          <w:spacing w:val="-19"/>
        </w:rPr>
        <w:t xml:space="preserve"> </w:t>
      </w:r>
      <w:r>
        <w:rPr>
          <w:rFonts w:ascii="SimSun" w:hAnsi="SimSun" w:eastAsia="SimSun" w:cs="SimSun"/>
          <w:sz w:val="18"/>
          <w:szCs w:val="18"/>
          <w:spacing w:val="-7"/>
        </w:rPr>
        <w:t>）</w:t>
      </w:r>
      <w:r>
        <w:rPr>
          <w:rFonts w:ascii="SimSun" w:hAnsi="SimSun" w:eastAsia="SimSun" w:cs="SimSun"/>
          <w:sz w:val="18"/>
          <w:szCs w:val="18"/>
          <w:spacing w:val="6"/>
        </w:rPr>
        <w:t xml:space="preserve"> </w:t>
      </w:r>
      <w:r>
        <w:rPr>
          <w:rFonts w:ascii="SimSun" w:hAnsi="SimSun" w:eastAsia="SimSun" w:cs="SimSun"/>
          <w:sz w:val="18"/>
          <w:szCs w:val="18"/>
          <w:spacing w:val="-7"/>
        </w:rPr>
        <w:t>剖面详图</w:t>
      </w:r>
    </w:p>
    <w:p>
      <w:pPr>
        <w:ind w:left="7"/>
        <w:spacing w:before="174" w:line="274" w:lineRule="exact"/>
        <w:rPr>
          <w:rFonts w:ascii="SimSun" w:hAnsi="SimSun" w:eastAsia="SimSun" w:cs="SimSun"/>
          <w:sz w:val="18"/>
          <w:szCs w:val="18"/>
        </w:rPr>
      </w:pPr>
      <w:r>
        <w:rPr>
          <w:rFonts w:ascii="SimSun" w:hAnsi="SimSun" w:eastAsia="SimSun" w:cs="SimSun"/>
          <w:sz w:val="18"/>
          <w:szCs w:val="18"/>
          <w:spacing w:val="-2"/>
          <w:position w:val="6"/>
        </w:rPr>
        <w:t>标引序号说明：</w:t>
      </w:r>
    </w:p>
    <w:p>
      <w:pPr>
        <w:ind w:left="21"/>
        <w:spacing w:line="220"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螺栓；</w:t>
      </w:r>
    </w:p>
    <w:p>
      <w:pPr>
        <w:ind w:left="3"/>
        <w:spacing w:before="136"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铁件压块；</w:t>
      </w:r>
    </w:p>
    <w:p>
      <w:pPr>
        <w:ind w:left="7"/>
        <w:spacing w:before="137" w:line="348" w:lineRule="exact"/>
        <w:rPr>
          <w:rFonts w:ascii="SimSun" w:hAnsi="SimSun" w:eastAsia="SimSun" w:cs="SimSun"/>
          <w:sz w:val="18"/>
          <w:szCs w:val="18"/>
        </w:rPr>
      </w:pPr>
      <w:r>
        <w:rPr>
          <w:rFonts w:ascii="Times New Roman" w:hAnsi="Times New Roman" w:eastAsia="Times New Roman" w:cs="Times New Roman"/>
          <w:sz w:val="18"/>
          <w:szCs w:val="18"/>
          <w:spacing w:val="-1"/>
          <w:position w:val="12"/>
        </w:rPr>
        <w:t>3——</w:t>
      </w:r>
      <w:r>
        <w:rPr>
          <w:rFonts w:ascii="SimSun" w:hAnsi="SimSun" w:eastAsia="SimSun" w:cs="SimSun"/>
          <w:sz w:val="18"/>
          <w:szCs w:val="18"/>
          <w:spacing w:val="-1"/>
          <w:position w:val="12"/>
        </w:rPr>
        <w:t>无穿孔可卸式橡胶止水带；</w:t>
      </w:r>
    </w:p>
    <w:p>
      <w:pPr>
        <w:ind w:left="2"/>
        <w:spacing w:line="184"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预埋角钢；</w:t>
      </w:r>
    </w:p>
    <w:p>
      <w:pPr>
        <w:spacing w:line="184" w:lineRule="auto"/>
        <w:sectPr>
          <w:type w:val="continuous"/>
          <w:pgSz w:w="11906" w:h="16839"/>
          <w:pgMar w:top="1431" w:right="1136" w:bottom="1351" w:left="1418" w:header="0" w:footer="1172" w:gutter="0"/>
          <w:cols w:equalWidth="0" w:num="1">
            <w:col w:w="9352" w:space="0"/>
          </w:cols>
        </w:sectPr>
        <w:rPr>
          <w:rFonts w:ascii="SimSun" w:hAnsi="SimSun" w:eastAsia="SimSun" w:cs="SimSun"/>
          <w:sz w:val="18"/>
          <w:szCs w:val="18"/>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4"/>
        <w:spacing w:before="161" w:line="221" w:lineRule="auto"/>
        <w:rPr>
          <w:rFonts w:ascii="SimSun" w:hAnsi="SimSun" w:eastAsia="SimSun" w:cs="SimSun"/>
          <w:sz w:val="18"/>
          <w:szCs w:val="18"/>
        </w:rPr>
      </w:pPr>
      <w:r>
        <w:rPr>
          <w:rFonts w:ascii="Times New Roman" w:hAnsi="Times New Roman" w:eastAsia="Times New Roman" w:cs="Times New Roman"/>
          <w:sz w:val="18"/>
          <w:szCs w:val="18"/>
          <w:spacing w:val="-6"/>
        </w:rPr>
        <w:t>5——</w:t>
      </w:r>
      <w:r>
        <w:rPr>
          <w:rFonts w:ascii="Times New Roman" w:hAnsi="Times New Roman" w:eastAsia="Times New Roman" w:cs="Times New Roman"/>
          <w:sz w:val="18"/>
          <w:szCs w:val="18"/>
          <w:spacing w:val="-20"/>
        </w:rPr>
        <w:t xml:space="preserve"> </w:t>
      </w:r>
      <w:r>
        <w:rPr>
          <w:rFonts w:ascii="SimSun" w:hAnsi="SimSun" w:eastAsia="SimSun" w:cs="SimSun"/>
          <w:sz w:val="18"/>
          <w:szCs w:val="18"/>
          <w:spacing w:val="-6"/>
        </w:rPr>
        <w:t>圆钢；</w:t>
      </w:r>
    </w:p>
    <w:p>
      <w:pPr>
        <w:ind w:left="3"/>
        <w:spacing w:before="134" w:line="219" w:lineRule="auto"/>
        <w:rPr>
          <w:rFonts w:ascii="SimSun" w:hAnsi="SimSun" w:eastAsia="SimSun" w:cs="SimSun"/>
          <w:sz w:val="18"/>
          <w:szCs w:val="18"/>
        </w:rPr>
      </w:pPr>
      <w:r>
        <w:rPr>
          <w:rFonts w:ascii="Times New Roman" w:hAnsi="Times New Roman" w:eastAsia="Times New Roman" w:cs="Times New Roman"/>
          <w:sz w:val="18"/>
          <w:szCs w:val="18"/>
          <w:spacing w:val="-2"/>
        </w:rPr>
        <w:t>6——</w:t>
      </w:r>
      <w:r>
        <w:rPr>
          <w:rFonts w:ascii="SimSun" w:hAnsi="SimSun" w:eastAsia="SimSun" w:cs="SimSun"/>
          <w:sz w:val="18"/>
          <w:szCs w:val="18"/>
          <w:spacing w:val="-2"/>
        </w:rPr>
        <w:t>钢板压条；</w:t>
      </w:r>
    </w:p>
    <w:p>
      <w:pPr>
        <w:ind w:left="2"/>
        <w:spacing w:before="134" w:line="351" w:lineRule="exact"/>
        <w:rPr>
          <w:rFonts w:ascii="SimSun" w:hAnsi="SimSun" w:eastAsia="SimSun" w:cs="SimSun"/>
          <w:sz w:val="18"/>
          <w:szCs w:val="18"/>
        </w:rPr>
      </w:pPr>
      <w:r>
        <w:rPr>
          <w:rFonts w:ascii="Times New Roman" w:hAnsi="Times New Roman" w:eastAsia="Times New Roman" w:cs="Times New Roman"/>
          <w:sz w:val="18"/>
          <w:szCs w:val="18"/>
          <w:spacing w:val="-4"/>
          <w:position w:val="13"/>
        </w:rPr>
        <w:t>7——</w:t>
      </w:r>
      <w:r>
        <w:rPr>
          <w:rFonts w:ascii="Times New Roman" w:hAnsi="Times New Roman" w:eastAsia="Times New Roman" w:cs="Times New Roman"/>
          <w:sz w:val="18"/>
          <w:szCs w:val="18"/>
          <w:spacing w:val="-6"/>
          <w:position w:val="13"/>
        </w:rPr>
        <w:t xml:space="preserve"> </w:t>
      </w:r>
      <w:r>
        <w:rPr>
          <w:rFonts w:ascii="SimSun" w:hAnsi="SimSun" w:eastAsia="SimSun" w:cs="SimSun"/>
          <w:sz w:val="18"/>
          <w:szCs w:val="18"/>
          <w:spacing w:val="-4"/>
          <w:position w:val="13"/>
        </w:rPr>
        <w:t>自粘丁基密封胶带；</w:t>
      </w:r>
    </w:p>
    <w:p>
      <w:pPr>
        <w:ind w:left="6"/>
        <w:spacing w:line="218" w:lineRule="auto"/>
        <w:rPr>
          <w:rFonts w:ascii="SimSun" w:hAnsi="SimSun" w:eastAsia="SimSun" w:cs="SimSun"/>
          <w:sz w:val="18"/>
          <w:szCs w:val="18"/>
        </w:rPr>
      </w:pPr>
      <w:r>
        <w:rPr>
          <w:rFonts w:ascii="Times New Roman" w:hAnsi="Times New Roman" w:eastAsia="Times New Roman" w:cs="Times New Roman"/>
          <w:sz w:val="18"/>
          <w:szCs w:val="18"/>
          <w:spacing w:val="-5"/>
        </w:rPr>
        <w:t>8——</w:t>
      </w:r>
      <w:r>
        <w:rPr>
          <w:rFonts w:ascii="Times New Roman" w:hAnsi="Times New Roman" w:eastAsia="Times New Roman" w:cs="Times New Roman"/>
          <w:sz w:val="18"/>
          <w:szCs w:val="18"/>
          <w:spacing w:val="-19"/>
        </w:rPr>
        <w:t xml:space="preserve"> </w:t>
      </w:r>
      <w:r>
        <w:rPr>
          <w:rFonts w:ascii="SimSun" w:hAnsi="SimSun" w:eastAsia="SimSun" w:cs="SimSun"/>
          <w:sz w:val="18"/>
          <w:szCs w:val="18"/>
          <w:spacing w:val="-5"/>
        </w:rPr>
        <w:t>固定埋脚；</w:t>
      </w:r>
    </w:p>
    <w:p>
      <w:pPr>
        <w:ind w:left="2"/>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1"/>
        </w:rPr>
        <w:t>9——</w:t>
      </w:r>
      <w:r>
        <w:rPr>
          <w:rFonts w:ascii="SimSun" w:hAnsi="SimSun" w:eastAsia="SimSun" w:cs="SimSun"/>
          <w:sz w:val="18"/>
          <w:szCs w:val="18"/>
          <w:spacing w:val="-1"/>
        </w:rPr>
        <w:t>遇水膨胀止水胶。</w:t>
      </w:r>
    </w:p>
    <w:p>
      <w:pPr>
        <w:ind w:left="2966"/>
        <w:spacing w:before="239" w:line="228" w:lineRule="auto"/>
        <w:rPr>
          <w:rFonts w:ascii="SimSun" w:hAnsi="SimSun" w:eastAsia="SimSun" w:cs="SimSun"/>
          <w:sz w:val="20"/>
          <w:szCs w:val="20"/>
        </w:rPr>
      </w:pPr>
      <w:r>
        <w:rPr>
          <w:rFonts w:ascii="SimSun" w:hAnsi="SimSun" w:eastAsia="SimSun" w:cs="SimSun"/>
          <w:sz w:val="20"/>
          <w:szCs w:val="20"/>
          <w:spacing w:val="5"/>
        </w:rPr>
        <w:t>图</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5"/>
        </w:rPr>
        <w:t>C.2-3    </w:t>
      </w:r>
      <w:r>
        <w:rPr>
          <w:rFonts w:ascii="SimSun" w:hAnsi="SimSun" w:eastAsia="SimSun" w:cs="SimSun"/>
          <w:sz w:val="20"/>
          <w:szCs w:val="20"/>
          <w:spacing w:val="5"/>
        </w:rPr>
        <w:t>可卸式橡胶止水带防水构造</w:t>
      </w:r>
    </w:p>
    <w:p>
      <w:pPr>
        <w:ind w:left="3"/>
        <w:spacing w:before="123" w:line="40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15"/>
        </w:rPr>
        <w:t>C.2.7   </w:t>
      </w:r>
      <w:r>
        <w:rPr>
          <w:rFonts w:ascii="SimSun" w:hAnsi="SimSun" w:eastAsia="SimSun" w:cs="SimSun"/>
          <w:sz w:val="20"/>
          <w:szCs w:val="20"/>
          <w:spacing w:val="7"/>
          <w:position w:val="15"/>
        </w:rPr>
        <w:t>当变形缝遇永久性围檩结构时，止水带应在围檩施工前预先埋设，止水带伸出围檩的长</w:t>
      </w:r>
      <w:r>
        <w:rPr>
          <w:rFonts w:ascii="SimSun" w:hAnsi="SimSun" w:eastAsia="SimSun" w:cs="SimSun"/>
          <w:sz w:val="20"/>
          <w:szCs w:val="20"/>
          <w:spacing w:val="6"/>
          <w:position w:val="15"/>
        </w:rPr>
        <w:t>度，应满</w:t>
      </w:r>
    </w:p>
    <w:p>
      <w:pPr>
        <w:ind w:left="7"/>
        <w:spacing w:line="227" w:lineRule="auto"/>
        <w:rPr>
          <w:rFonts w:ascii="SimSun" w:hAnsi="SimSun" w:eastAsia="SimSun" w:cs="SimSun"/>
          <w:sz w:val="20"/>
          <w:szCs w:val="20"/>
        </w:rPr>
      </w:pPr>
      <w:r>
        <w:rPr>
          <w:rFonts w:ascii="SimSun" w:hAnsi="SimSun" w:eastAsia="SimSun" w:cs="SimSun"/>
          <w:sz w:val="20"/>
          <w:szCs w:val="20"/>
          <w:spacing w:val="9"/>
        </w:rPr>
        <w:t>足与后续施工的变形缝止水带的衔接要求。施工过程中应对预埋止水带进行保护。</w:t>
      </w:r>
    </w:p>
    <w:p>
      <w:pPr>
        <w:ind w:left="3"/>
        <w:spacing w:before="162" w:line="509"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3"/>
        </w:rPr>
        <w:t>C.2.8</w:t>
      </w:r>
      <w:r>
        <w:rPr>
          <w:rFonts w:ascii="Times New Roman" w:hAnsi="Times New Roman" w:eastAsia="Times New Roman" w:cs="Times New Roman"/>
          <w:sz w:val="20"/>
          <w:szCs w:val="20"/>
          <w:b/>
          <w:bCs/>
          <w:position w:val="23"/>
        </w:rPr>
        <w:t xml:space="preserve">   </w:t>
      </w:r>
      <w:r>
        <w:rPr>
          <w:rFonts w:ascii="SimSun" w:hAnsi="SimSun" w:eastAsia="SimSun" w:cs="SimSun"/>
          <w:sz w:val="20"/>
          <w:szCs w:val="20"/>
          <w:spacing w:val="8"/>
          <w:position w:val="23"/>
        </w:rPr>
        <w:t>对环境温度高于</w:t>
      </w:r>
      <w:r>
        <w:rPr>
          <w:rFonts w:ascii="SimSun" w:hAnsi="SimSun" w:eastAsia="SimSun" w:cs="SimSun"/>
          <w:sz w:val="20"/>
          <w:szCs w:val="20"/>
          <w:spacing w:val="-35"/>
          <w:position w:val="23"/>
        </w:rPr>
        <w:t xml:space="preserve"> </w:t>
      </w:r>
      <w:r>
        <w:rPr>
          <w:rFonts w:ascii="Times New Roman" w:hAnsi="Times New Roman" w:eastAsia="Times New Roman" w:cs="Times New Roman"/>
          <w:sz w:val="20"/>
          <w:szCs w:val="20"/>
          <w:spacing w:val="8"/>
          <w:position w:val="23"/>
        </w:rPr>
        <w:t>50℃</w:t>
      </w:r>
      <w:r>
        <w:rPr>
          <w:rFonts w:ascii="SimSun" w:hAnsi="SimSun" w:eastAsia="SimSun" w:cs="SimSun"/>
          <w:sz w:val="20"/>
          <w:szCs w:val="20"/>
          <w:spacing w:val="8"/>
          <w:position w:val="23"/>
        </w:rPr>
        <w:t>处的变形缝，中埋式止水带应</w:t>
      </w:r>
      <w:r>
        <w:rPr>
          <w:rFonts w:ascii="SimSun" w:hAnsi="SimSun" w:eastAsia="SimSun" w:cs="SimSun"/>
          <w:sz w:val="20"/>
          <w:szCs w:val="20"/>
          <w:spacing w:val="7"/>
          <w:position w:val="23"/>
        </w:rPr>
        <w:t>采用金属制作。</w:t>
      </w:r>
    </w:p>
    <w:p>
      <w:pPr>
        <w:ind w:left="3"/>
        <w:spacing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C.2.9    </w:t>
      </w:r>
      <w:r>
        <w:rPr>
          <w:rFonts w:ascii="SimSun" w:hAnsi="SimSun" w:eastAsia="SimSun" w:cs="SimSun"/>
          <w:sz w:val="20"/>
          <w:szCs w:val="20"/>
          <w:spacing w:val="7"/>
        </w:rPr>
        <w:t>变形缝用橡胶止水带应符合</w:t>
      </w:r>
      <w:r>
        <w:rPr>
          <w:rFonts w:ascii="SimSun" w:hAnsi="SimSun" w:eastAsia="SimSun" w:cs="SimSun"/>
          <w:sz w:val="20"/>
          <w:szCs w:val="20"/>
          <w:spacing w:val="6"/>
        </w:rPr>
        <w:t>的规定。</w:t>
      </w:r>
    </w:p>
    <w:p>
      <w:pPr>
        <w:ind w:left="3"/>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C.2.10   </w:t>
      </w:r>
      <w:r>
        <w:rPr>
          <w:rFonts w:ascii="SimSun" w:hAnsi="SimSun" w:eastAsia="SimSun" w:cs="SimSun"/>
          <w:sz w:val="20"/>
          <w:szCs w:val="20"/>
          <w:spacing w:val="7"/>
          <w:position w:val="20"/>
        </w:rPr>
        <w:t>不锈钢止水带厚度宜为</w:t>
      </w:r>
      <w:r>
        <w:rPr>
          <w:rFonts w:ascii="SimSun" w:hAnsi="SimSun" w:eastAsia="SimSun" w:cs="SimSun"/>
          <w:sz w:val="20"/>
          <w:szCs w:val="20"/>
          <w:spacing w:val="-23"/>
          <w:position w:val="20"/>
        </w:rPr>
        <w:t xml:space="preserve"> </w:t>
      </w:r>
      <w:r>
        <w:rPr>
          <w:rFonts w:ascii="Times New Roman" w:hAnsi="Times New Roman" w:eastAsia="Times New Roman" w:cs="Times New Roman"/>
          <w:sz w:val="20"/>
          <w:szCs w:val="20"/>
          <w:spacing w:val="7"/>
          <w:position w:val="20"/>
        </w:rPr>
        <w:t>1.5~2.0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24"/>
          <w:position w:val="20"/>
        </w:rPr>
        <w:t xml:space="preserve"> </w:t>
      </w:r>
      <w:r>
        <w:rPr>
          <w:rFonts w:ascii="SimSun" w:hAnsi="SimSun" w:eastAsia="SimSun" w:cs="SimSun"/>
          <w:sz w:val="20"/>
          <w:szCs w:val="20"/>
          <w:spacing w:val="7"/>
          <w:position w:val="20"/>
        </w:rPr>
        <w:t>，形状可为</w:t>
      </w:r>
      <w:r>
        <w:rPr>
          <w:rFonts w:ascii="Times New Roman" w:hAnsi="Times New Roman" w:eastAsia="Times New Roman" w:cs="Times New Roman"/>
          <w:sz w:val="20"/>
          <w:szCs w:val="20"/>
          <w:spacing w:val="7"/>
          <w:position w:val="20"/>
        </w:rPr>
        <w:t>“U”</w:t>
      </w:r>
      <w:r>
        <w:rPr>
          <w:rFonts w:ascii="SimSun" w:hAnsi="SimSun" w:eastAsia="SimSun" w:cs="SimSun"/>
          <w:sz w:val="20"/>
          <w:szCs w:val="20"/>
          <w:spacing w:val="6"/>
          <w:position w:val="20"/>
        </w:rPr>
        <w:t>或</w:t>
      </w:r>
      <w:r>
        <w:rPr>
          <w:rFonts w:ascii="Times New Roman" w:hAnsi="Times New Roman" w:eastAsia="Times New Roman" w:cs="Times New Roman"/>
          <w:sz w:val="20"/>
          <w:szCs w:val="20"/>
          <w:spacing w:val="6"/>
          <w:position w:val="20"/>
        </w:rPr>
        <w:t>“V”</w:t>
      </w:r>
      <w:r>
        <w:rPr>
          <w:rFonts w:ascii="Times New Roman" w:hAnsi="Times New Roman" w:eastAsia="Times New Roman" w:cs="Times New Roman"/>
          <w:sz w:val="20"/>
          <w:szCs w:val="20"/>
          <w:spacing w:val="-34"/>
          <w:position w:val="20"/>
        </w:rPr>
        <w:t xml:space="preserve"> </w:t>
      </w:r>
      <w:r>
        <w:rPr>
          <w:rFonts w:ascii="SimSun" w:hAnsi="SimSun" w:eastAsia="SimSun" w:cs="SimSun"/>
          <w:sz w:val="20"/>
          <w:szCs w:val="20"/>
          <w:spacing w:val="6"/>
          <w:position w:val="20"/>
        </w:rPr>
        <w:t>型，翼边嵌入混凝土部分的宽度不应小</w:t>
      </w:r>
    </w:p>
    <w:p>
      <w:pPr>
        <w:ind w:left="7"/>
        <w:spacing w:line="227" w:lineRule="auto"/>
        <w:rPr>
          <w:rFonts w:ascii="SimSun" w:hAnsi="SimSun" w:eastAsia="SimSun" w:cs="SimSun"/>
          <w:sz w:val="20"/>
          <w:szCs w:val="20"/>
        </w:rPr>
      </w:pPr>
      <w:r>
        <w:rPr>
          <w:rFonts w:ascii="SimSun" w:hAnsi="SimSun" w:eastAsia="SimSun" w:cs="SimSun"/>
          <w:sz w:val="20"/>
          <w:szCs w:val="20"/>
          <w:spacing w:val="7"/>
        </w:rPr>
        <w:t>于</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150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，总宽度应符合设计要求，止水带接头应满</w:t>
      </w:r>
      <w:r>
        <w:rPr>
          <w:rFonts w:ascii="SimSun" w:hAnsi="SimSun" w:eastAsia="SimSun" w:cs="SimSun"/>
          <w:sz w:val="20"/>
          <w:szCs w:val="20"/>
          <w:spacing w:val="6"/>
        </w:rPr>
        <w:t>焊。</w:t>
      </w:r>
    </w:p>
    <w:p>
      <w:pPr>
        <w:ind w:left="3"/>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5"/>
        </w:rPr>
        <w:t>C.2.11</w:t>
      </w:r>
      <w:r>
        <w:rPr>
          <w:rFonts w:ascii="Times New Roman" w:hAnsi="Times New Roman" w:eastAsia="Times New Roman" w:cs="Times New Roman"/>
          <w:sz w:val="20"/>
          <w:szCs w:val="20"/>
          <w:b/>
          <w:bCs/>
        </w:rPr>
        <w:t xml:space="preserve">   </w:t>
      </w:r>
      <w:r>
        <w:rPr>
          <w:rFonts w:ascii="SimSun" w:hAnsi="SimSun" w:eastAsia="SimSun" w:cs="SimSun"/>
          <w:sz w:val="20"/>
          <w:szCs w:val="20"/>
          <w:spacing w:val="5"/>
        </w:rPr>
        <w:t>接缝密封材料应符合</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5"/>
        </w:rPr>
        <w:t>/T 881</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5"/>
        </w:rPr>
        <w:t>的</w:t>
      </w:r>
      <w:r>
        <w:rPr>
          <w:rFonts w:ascii="SimSun" w:hAnsi="SimSun" w:eastAsia="SimSun" w:cs="SimSun"/>
          <w:sz w:val="20"/>
          <w:szCs w:val="20"/>
          <w:spacing w:val="4"/>
        </w:rPr>
        <w:t>规定。</w:t>
      </w:r>
    </w:p>
    <w:p>
      <w:pPr>
        <w:ind w:left="2"/>
        <w:spacing w:before="123"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C.</w:t>
      </w:r>
      <w:r>
        <w:rPr>
          <w:rFonts w:ascii="Times New Roman" w:hAnsi="Times New Roman" w:eastAsia="Times New Roman" w:cs="Times New Roman"/>
          <w:sz w:val="20"/>
          <w:szCs w:val="20"/>
          <w:b/>
          <w:bCs/>
          <w:spacing w:val="7"/>
        </w:rPr>
        <w:t>2.12</w:t>
      </w:r>
      <w:r>
        <w:rPr>
          <w:rFonts w:ascii="Times New Roman" w:hAnsi="Times New Roman" w:eastAsia="Times New Roman" w:cs="Times New Roman"/>
          <w:sz w:val="20"/>
          <w:szCs w:val="20"/>
          <w:b/>
          <w:bCs/>
          <w:spacing w:val="3"/>
        </w:rPr>
        <w:t xml:space="preserve">   </w:t>
      </w:r>
      <w:r>
        <w:rPr>
          <w:rFonts w:ascii="SimSun" w:hAnsi="SimSun" w:eastAsia="SimSun" w:cs="SimSun"/>
          <w:sz w:val="20"/>
          <w:szCs w:val="20"/>
          <w:spacing w:val="7"/>
        </w:rPr>
        <w:t>透水盲管直径宜为</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30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7"/>
        </w:rPr>
        <w:t>，隔离层厚度宜为</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7"/>
        </w:rPr>
        <w:t>卷材，宽度应与变形缝同宽。</w:t>
      </w:r>
    </w:p>
    <w:p>
      <w:pPr>
        <w:ind w:left="3"/>
        <w:spacing w:before="261"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C.2.13   </w:t>
      </w:r>
      <w:r>
        <w:rPr>
          <w:rFonts w:ascii="SimSun" w:hAnsi="SimSun" w:eastAsia="SimSun" w:cs="SimSun"/>
          <w:sz w:val="20"/>
          <w:szCs w:val="20"/>
          <w:spacing w:val="9"/>
          <w:position w:val="20"/>
        </w:rPr>
        <w:t>背水面附加防水层材料宜采用聚氨酯防水涂料，并应符合</w:t>
      </w:r>
      <w:r>
        <w:rPr>
          <w:rFonts w:ascii="SimSun" w:hAnsi="SimSun" w:eastAsia="SimSun" w:cs="SimSun"/>
          <w:sz w:val="20"/>
          <w:szCs w:val="20"/>
          <w:spacing w:val="-29"/>
          <w:position w:val="20"/>
        </w:rPr>
        <w:t xml:space="preserve"> </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9"/>
          <w:position w:val="20"/>
        </w:rPr>
        <w:t>/T</w:t>
      </w:r>
      <w:r>
        <w:rPr>
          <w:rFonts w:ascii="Times New Roman" w:hAnsi="Times New Roman" w:eastAsia="Times New Roman" w:cs="Times New Roman"/>
          <w:sz w:val="20"/>
          <w:szCs w:val="20"/>
          <w:spacing w:val="29"/>
          <w:w w:val="101"/>
          <w:position w:val="20"/>
        </w:rPr>
        <w:t xml:space="preserve"> </w:t>
      </w:r>
      <w:r>
        <w:rPr>
          <w:rFonts w:ascii="Times New Roman" w:hAnsi="Times New Roman" w:eastAsia="Times New Roman" w:cs="Times New Roman"/>
          <w:sz w:val="20"/>
          <w:szCs w:val="20"/>
          <w:spacing w:val="9"/>
          <w:position w:val="20"/>
        </w:rPr>
        <w:t>19250</w:t>
      </w:r>
      <w:r>
        <w:rPr>
          <w:rFonts w:ascii="Times New Roman" w:hAnsi="Times New Roman" w:eastAsia="Times New Roman" w:cs="Times New Roman"/>
          <w:sz w:val="20"/>
          <w:szCs w:val="20"/>
          <w:spacing w:val="31"/>
          <w:w w:val="101"/>
          <w:position w:val="20"/>
        </w:rPr>
        <w:t xml:space="preserve"> </w:t>
      </w:r>
      <w:r>
        <w:rPr>
          <w:rFonts w:ascii="SimSun" w:hAnsi="SimSun" w:eastAsia="SimSun" w:cs="SimSun"/>
          <w:sz w:val="20"/>
          <w:szCs w:val="20"/>
          <w:spacing w:val="9"/>
          <w:position w:val="20"/>
        </w:rPr>
        <w:t>的规定，厚度不应小于</w:t>
      </w:r>
    </w:p>
    <w:p>
      <w:pPr>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7"/>
        </w:rPr>
        <w:t>2.0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，并应设置胎体增强材料。</w:t>
      </w:r>
    </w:p>
    <w:p>
      <w:pPr>
        <w:ind w:left="3"/>
        <w:spacing w:before="222" w:line="370" w:lineRule="exact"/>
        <w:rPr>
          <w:rFonts w:ascii="SimSun" w:hAnsi="SimSun" w:eastAsia="SimSun" w:cs="SimSun"/>
          <w:sz w:val="20"/>
          <w:szCs w:val="20"/>
        </w:rPr>
      </w:pPr>
      <w:r>
        <w:rPr>
          <w:rFonts w:ascii="Times New Roman" w:hAnsi="Times New Roman" w:eastAsia="Times New Roman" w:cs="Times New Roman"/>
          <w:sz w:val="20"/>
          <w:szCs w:val="20"/>
          <w:b/>
          <w:bCs/>
          <w:spacing w:val="6"/>
          <w:position w:val="12"/>
        </w:rPr>
        <w:t>C.2.14</w:t>
      </w:r>
      <w:r>
        <w:rPr>
          <w:rFonts w:ascii="Times New Roman" w:hAnsi="Times New Roman" w:eastAsia="Times New Roman" w:cs="Times New Roman"/>
          <w:sz w:val="20"/>
          <w:szCs w:val="20"/>
          <w:b/>
          <w:bCs/>
          <w:spacing w:val="1"/>
          <w:position w:val="12"/>
        </w:rPr>
        <w:t xml:space="preserve">   </w:t>
      </w:r>
      <w:r>
        <w:rPr>
          <w:rFonts w:ascii="SimSun" w:hAnsi="SimSun" w:eastAsia="SimSun" w:cs="SimSun"/>
          <w:sz w:val="20"/>
          <w:szCs w:val="20"/>
          <w:spacing w:val="6"/>
          <w:position w:val="12"/>
        </w:rPr>
        <w:t>丁基橡胶防水密封胶粘带应符合</w:t>
      </w:r>
      <w:r>
        <w:rPr>
          <w:rFonts w:ascii="SimSun" w:hAnsi="SimSun" w:eastAsia="SimSun" w:cs="SimSun"/>
          <w:sz w:val="20"/>
          <w:szCs w:val="20"/>
          <w:spacing w:val="-40"/>
          <w:position w:val="12"/>
        </w:rPr>
        <w:t xml:space="preserve"> </w:t>
      </w:r>
      <w:r>
        <w:rPr>
          <w:rFonts w:ascii="Times New Roman" w:hAnsi="Times New Roman" w:eastAsia="Times New Roman" w:cs="Times New Roman"/>
          <w:sz w:val="20"/>
          <w:szCs w:val="20"/>
          <w:position w:val="12"/>
        </w:rPr>
        <w:t>JC</w:t>
      </w:r>
      <w:r>
        <w:rPr>
          <w:rFonts w:ascii="Times New Roman" w:hAnsi="Times New Roman" w:eastAsia="Times New Roman" w:cs="Times New Roman"/>
          <w:sz w:val="20"/>
          <w:szCs w:val="20"/>
          <w:spacing w:val="6"/>
          <w:position w:val="12"/>
        </w:rPr>
        <w:t>/T 942</w:t>
      </w:r>
      <w:r>
        <w:rPr>
          <w:rFonts w:ascii="Times New Roman" w:hAnsi="Times New Roman" w:eastAsia="Times New Roman" w:cs="Times New Roman"/>
          <w:sz w:val="20"/>
          <w:szCs w:val="20"/>
          <w:spacing w:val="26"/>
          <w:w w:val="101"/>
          <w:position w:val="12"/>
        </w:rPr>
        <w:t xml:space="preserve"> </w:t>
      </w:r>
      <w:r>
        <w:rPr>
          <w:rFonts w:ascii="SimSun" w:hAnsi="SimSun" w:eastAsia="SimSun" w:cs="SimSun"/>
          <w:sz w:val="20"/>
          <w:szCs w:val="20"/>
          <w:spacing w:val="6"/>
          <w:position w:val="12"/>
        </w:rPr>
        <w:t>的规定。</w:t>
      </w:r>
    </w:p>
    <w:p>
      <w:pPr>
        <w:ind w:left="2"/>
        <w:spacing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C.</w:t>
      </w:r>
      <w:r>
        <w:rPr>
          <w:rFonts w:ascii="Times New Roman" w:hAnsi="Times New Roman" w:eastAsia="Times New Roman" w:cs="Times New Roman"/>
          <w:sz w:val="20"/>
          <w:szCs w:val="20"/>
          <w:b/>
          <w:bCs/>
          <w:spacing w:val="6"/>
        </w:rPr>
        <w:t>2.15</w:t>
      </w:r>
      <w:r>
        <w:rPr>
          <w:rFonts w:ascii="Times New Roman" w:hAnsi="Times New Roman" w:eastAsia="Times New Roman" w:cs="Times New Roman"/>
          <w:sz w:val="20"/>
          <w:szCs w:val="20"/>
          <w:b/>
          <w:bCs/>
          <w:spacing w:val="21"/>
          <w:w w:val="101"/>
        </w:rPr>
        <w:t xml:space="preserve">  </w:t>
      </w:r>
      <w:r>
        <w:rPr>
          <w:rFonts w:ascii="SimSun" w:hAnsi="SimSun" w:eastAsia="SimSun" w:cs="SimSun"/>
          <w:sz w:val="20"/>
          <w:szCs w:val="20"/>
          <w:spacing w:val="6"/>
        </w:rPr>
        <w:t>中埋式止水带施工应符合下列规定：</w:t>
      </w:r>
    </w:p>
    <w:p>
      <w:pPr>
        <w:ind w:left="528"/>
        <w:spacing w:before="162" w:line="408" w:lineRule="exact"/>
        <w:rPr>
          <w:rFonts w:ascii="SimSun" w:hAnsi="SimSun" w:eastAsia="SimSun" w:cs="SimSun"/>
          <w:sz w:val="20"/>
          <w:szCs w:val="20"/>
        </w:rPr>
      </w:pPr>
      <w:r>
        <w:rPr>
          <w:rFonts w:ascii="Times New Roman" w:hAnsi="Times New Roman" w:eastAsia="Times New Roman" w:cs="Times New Roman"/>
          <w:sz w:val="20"/>
          <w:szCs w:val="20"/>
          <w:spacing w:val="8"/>
          <w:position w:val="15"/>
        </w:rPr>
        <w:t>a</w:t>
      </w:r>
      <w:r>
        <w:rPr>
          <w:rFonts w:ascii="Times New Roman" w:hAnsi="Times New Roman" w:eastAsia="Times New Roman" w:cs="Times New Roman"/>
          <w:sz w:val="20"/>
          <w:szCs w:val="20"/>
          <w:spacing w:val="-13"/>
          <w:position w:val="15"/>
        </w:rPr>
        <w:t xml:space="preserve"> </w:t>
      </w:r>
      <w:r>
        <w:rPr>
          <w:rFonts w:ascii="SimSun" w:hAnsi="SimSun" w:eastAsia="SimSun" w:cs="SimSun"/>
          <w:sz w:val="20"/>
          <w:szCs w:val="20"/>
          <w:spacing w:val="8"/>
          <w:position w:val="15"/>
        </w:rPr>
        <w:t>）止水带埋设位置应准确，其中间空心圆环应与变形缝的中心线重合。</w:t>
      </w:r>
    </w:p>
    <w:p>
      <w:pPr>
        <w:ind w:left="521"/>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）止水带应固定牢固，顶板和底板内的止水带宜成盆状安装。</w:t>
      </w:r>
    </w:p>
    <w:p>
      <w:pPr>
        <w:ind w:right="2"/>
        <w:spacing w:before="164" w:line="408" w:lineRule="exact"/>
        <w:jc w:val="right"/>
        <w:rPr>
          <w:rFonts w:ascii="SimSun" w:hAnsi="SimSun" w:eastAsia="SimSun" w:cs="SimSun"/>
          <w:sz w:val="20"/>
          <w:szCs w:val="20"/>
        </w:rPr>
      </w:pPr>
      <w:r>
        <w:rPr>
          <w:rFonts w:ascii="Times New Roman" w:hAnsi="Times New Roman" w:eastAsia="Times New Roman" w:cs="Times New Roman"/>
          <w:sz w:val="20"/>
          <w:szCs w:val="20"/>
          <w:spacing w:val="7"/>
          <w:position w:val="15"/>
        </w:rPr>
        <w:t>c</w:t>
      </w:r>
      <w:r>
        <w:rPr>
          <w:rFonts w:ascii="Times New Roman" w:hAnsi="Times New Roman" w:eastAsia="Times New Roman" w:cs="Times New Roman"/>
          <w:sz w:val="20"/>
          <w:szCs w:val="20"/>
          <w:spacing w:val="-21"/>
          <w:position w:val="15"/>
        </w:rPr>
        <w:t xml:space="preserve"> </w:t>
      </w:r>
      <w:r>
        <w:rPr>
          <w:rFonts w:ascii="SimSun" w:hAnsi="SimSun" w:eastAsia="SimSun" w:cs="SimSun"/>
          <w:sz w:val="20"/>
          <w:szCs w:val="20"/>
          <w:spacing w:val="7"/>
          <w:position w:val="15"/>
        </w:rPr>
        <w:t>）先施工止水带一侧混凝土时，其端模应支撑牢固，并应严防漏浆；外露的止水带应采取保</w:t>
      </w:r>
      <w:r>
        <w:rPr>
          <w:rFonts w:ascii="SimSun" w:hAnsi="SimSun" w:eastAsia="SimSun" w:cs="SimSun"/>
          <w:sz w:val="20"/>
          <w:szCs w:val="20"/>
          <w:spacing w:val="6"/>
          <w:position w:val="15"/>
        </w:rPr>
        <w:t>护措</w:t>
      </w:r>
    </w:p>
    <w:p>
      <w:pPr>
        <w:ind w:left="2"/>
        <w:spacing w:before="1" w:line="227" w:lineRule="auto"/>
        <w:rPr>
          <w:rFonts w:ascii="SimSun" w:hAnsi="SimSun" w:eastAsia="SimSun" w:cs="SimSun"/>
          <w:sz w:val="20"/>
          <w:szCs w:val="20"/>
        </w:rPr>
      </w:pPr>
      <w:r>
        <w:rPr>
          <w:rFonts w:ascii="SimSun" w:hAnsi="SimSun" w:eastAsia="SimSun" w:cs="SimSun"/>
          <w:sz w:val="20"/>
          <w:szCs w:val="20"/>
          <w:spacing w:val="9"/>
        </w:rPr>
        <w:t>施，浇筑混凝土前应检查止水带，如有破损应修补。</w:t>
      </w:r>
    </w:p>
    <w:p>
      <w:pPr>
        <w:ind w:left="528"/>
        <w:spacing w:before="161" w:line="227"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SimSun" w:hAnsi="SimSun" w:eastAsia="SimSun" w:cs="SimSun"/>
          <w:sz w:val="20"/>
          <w:szCs w:val="20"/>
          <w:spacing w:val="9"/>
        </w:rPr>
        <w:t>）止水带的接头宜为一处，且不得设在结构转角部位，橡胶止水带接头宜采用热硫化焊接。</w:t>
      </w:r>
    </w:p>
    <w:p>
      <w:pPr>
        <w:spacing w:before="162" w:line="408"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15"/>
        </w:rPr>
        <w:t>e</w:t>
      </w:r>
      <w:r>
        <w:rPr>
          <w:rFonts w:ascii="Times New Roman" w:hAnsi="Times New Roman" w:eastAsia="Times New Roman" w:cs="Times New Roman"/>
          <w:sz w:val="20"/>
          <w:szCs w:val="20"/>
          <w:spacing w:val="-11"/>
          <w:position w:val="15"/>
        </w:rPr>
        <w:t xml:space="preserve"> </w:t>
      </w:r>
      <w:r>
        <w:rPr>
          <w:rFonts w:ascii="SimSun" w:hAnsi="SimSun" w:eastAsia="SimSun" w:cs="SimSun"/>
          <w:sz w:val="20"/>
          <w:szCs w:val="20"/>
          <w:spacing w:val="10"/>
          <w:position w:val="15"/>
        </w:rPr>
        <w:t>）止水带在转弯处应做成圆弧形，转角半径不应小于</w:t>
      </w:r>
      <w:r>
        <w:rPr>
          <w:rFonts w:ascii="SimSun" w:hAnsi="SimSun" w:eastAsia="SimSun" w:cs="SimSun"/>
          <w:sz w:val="20"/>
          <w:szCs w:val="20"/>
          <w:spacing w:val="-41"/>
          <w:position w:val="15"/>
        </w:rPr>
        <w:t xml:space="preserve"> </w:t>
      </w:r>
      <w:r>
        <w:rPr>
          <w:rFonts w:ascii="Times New Roman" w:hAnsi="Times New Roman" w:eastAsia="Times New Roman" w:cs="Times New Roman"/>
          <w:sz w:val="20"/>
          <w:szCs w:val="20"/>
          <w:spacing w:val="10"/>
          <w:position w:val="15"/>
        </w:rPr>
        <w:t>200</w:t>
      </w:r>
      <w:r>
        <w:rPr>
          <w:rFonts w:ascii="Times New Roman" w:hAnsi="Times New Roman" w:eastAsia="Times New Roman" w:cs="Times New Roman"/>
          <w:sz w:val="20"/>
          <w:szCs w:val="20"/>
          <w:position w:val="15"/>
        </w:rPr>
        <w:t>mm</w:t>
      </w:r>
      <w:r>
        <w:rPr>
          <w:rFonts w:ascii="SimSun" w:hAnsi="SimSun" w:eastAsia="SimSun" w:cs="SimSun"/>
          <w:sz w:val="20"/>
          <w:szCs w:val="20"/>
          <w:spacing w:val="10"/>
          <w:position w:val="15"/>
        </w:rPr>
        <w:t>；转角半径应随止水带的厚度增大</w:t>
      </w:r>
    </w:p>
    <w:p>
      <w:pPr>
        <w:ind w:left="4"/>
        <w:spacing w:before="1" w:line="228" w:lineRule="auto"/>
        <w:rPr>
          <w:rFonts w:ascii="SimSun" w:hAnsi="SimSun" w:eastAsia="SimSun" w:cs="SimSun"/>
          <w:sz w:val="20"/>
          <w:szCs w:val="20"/>
        </w:rPr>
      </w:pPr>
      <w:r>
        <w:rPr>
          <w:rFonts w:ascii="SimSun" w:hAnsi="SimSun" w:eastAsia="SimSun" w:cs="SimSun"/>
          <w:sz w:val="20"/>
          <w:szCs w:val="20"/>
          <w:spacing w:val="6"/>
        </w:rPr>
        <w:t>而相应增大。</w:t>
      </w:r>
    </w:p>
    <w:p>
      <w:pPr>
        <w:ind w:left="3"/>
        <w:spacing w:before="259"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C.2.16  </w:t>
      </w:r>
      <w:r>
        <w:rPr>
          <w:rFonts w:ascii="SimSun" w:hAnsi="SimSun" w:eastAsia="SimSun" w:cs="SimSun"/>
          <w:sz w:val="20"/>
          <w:szCs w:val="20"/>
          <w:spacing w:val="7"/>
        </w:rPr>
        <w:t>密封材料嵌填施工应符合下列规定：</w:t>
      </w:r>
    </w:p>
    <w:p>
      <w:pPr>
        <w:ind w:left="528"/>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8"/>
        </w:rPr>
        <w:t>）缝内两侧基面应平整、干净、干燥，并应刷涂与密封材料相容的基层处理剂。</w:t>
      </w:r>
    </w:p>
    <w:p>
      <w:pPr>
        <w:ind w:left="521"/>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b</w:t>
      </w:r>
      <w:r>
        <w:rPr>
          <w:rFonts w:ascii="SimSun" w:hAnsi="SimSun" w:eastAsia="SimSun" w:cs="SimSun"/>
          <w:sz w:val="20"/>
          <w:szCs w:val="20"/>
          <w:spacing w:val="9"/>
          <w:position w:val="20"/>
        </w:rPr>
        <w:t>）嵌填应密实、均匀、连续、饱满，并应粘结牢固。</w:t>
      </w:r>
    </w:p>
    <w:p>
      <w:pPr>
        <w:ind w:left="3"/>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6"/>
        </w:rPr>
        <w:t>C.2.17  </w:t>
      </w:r>
      <w:r>
        <w:rPr>
          <w:rFonts w:ascii="SimSun" w:hAnsi="SimSun" w:eastAsia="SimSun" w:cs="SimSun"/>
          <w:sz w:val="20"/>
          <w:szCs w:val="20"/>
          <w:spacing w:val="6"/>
        </w:rPr>
        <w:t>附加防水层应符合下列规定：</w:t>
      </w:r>
    </w:p>
    <w:p>
      <w:pPr>
        <w:ind w:left="528"/>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7"/>
        </w:rPr>
        <w:t>）宜采用刷涂法施工，且应多遍涂覆成膜。</w:t>
      </w:r>
    </w:p>
    <w:p>
      <w:pPr>
        <w:ind w:left="521"/>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）采用多组分聚氨酯防水涂料时，应按配合比混合搅拌均匀，不得随意添加助剂。</w:t>
      </w:r>
    </w:p>
    <w:p>
      <w:pPr>
        <w:spacing w:line="227" w:lineRule="auto"/>
        <w:sectPr>
          <w:footerReference w:type="default" r:id="rId159"/>
          <w:pgSz w:w="11906" w:h="16839"/>
          <w:pgMar w:top="1431" w:right="1134" w:bottom="1351" w:left="1422" w:header="0" w:footer="1172" w:gutter="0"/>
        </w:sectPr>
        <w:rPr>
          <w:rFonts w:ascii="SimSun" w:hAnsi="SimSun" w:eastAsia="SimSun" w:cs="SimSun"/>
          <w:sz w:val="20"/>
          <w:szCs w:val="20"/>
        </w:rPr>
      </w:pPr>
    </w:p>
    <w:p>
      <w:pPr>
        <w:spacing w:before="122" w:line="241" w:lineRule="exact"/>
        <w:jc w:val="righ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529"/>
        <w:spacing w:before="263" w:line="228"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6"/>
        </w:rPr>
        <w:t>）密闭环境下应加强通风措施。</w:t>
      </w:r>
    </w:p>
    <w:p>
      <w:pPr>
        <w:ind w:left="529"/>
        <w:spacing w:before="220" w:line="227"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）涂膜固化后应采取保护措施，避免暴晒。</w:t>
      </w:r>
    </w:p>
    <w:p>
      <w:pPr>
        <w:ind w:left="5"/>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C.2.18  </w:t>
      </w:r>
      <w:r>
        <w:rPr>
          <w:rFonts w:ascii="SimSun" w:hAnsi="SimSun" w:eastAsia="SimSun" w:cs="SimSun"/>
          <w:sz w:val="20"/>
          <w:szCs w:val="20"/>
          <w:spacing w:val="7"/>
        </w:rPr>
        <w:t>可卸式橡胶止水带施工应符合下列规定：</w:t>
      </w:r>
    </w:p>
    <w:p>
      <w:pPr>
        <w:spacing w:before="123" w:line="408" w:lineRule="exact"/>
        <w:jc w:val="right"/>
        <w:rPr>
          <w:rFonts w:ascii="SimSun" w:hAnsi="SimSun" w:eastAsia="SimSun" w:cs="SimSun"/>
          <w:sz w:val="20"/>
          <w:szCs w:val="20"/>
        </w:rPr>
      </w:pPr>
      <w:r>
        <w:rPr>
          <w:rFonts w:ascii="Times New Roman" w:hAnsi="Times New Roman" w:eastAsia="Times New Roman" w:cs="Times New Roman"/>
          <w:sz w:val="20"/>
          <w:szCs w:val="20"/>
          <w:spacing w:val="8"/>
          <w:position w:val="15"/>
        </w:rPr>
        <w:t>a</w:t>
      </w:r>
      <w:r>
        <w:rPr>
          <w:rFonts w:ascii="SimSun" w:hAnsi="SimSun" w:eastAsia="SimSun" w:cs="SimSun"/>
          <w:sz w:val="20"/>
          <w:szCs w:val="20"/>
          <w:spacing w:val="8"/>
          <w:position w:val="15"/>
        </w:rPr>
        <w:t>）可卸式橡胶止水带应安装于钢板基面上，止水带与钢板基面</w:t>
      </w:r>
      <w:r>
        <w:rPr>
          <w:rFonts w:ascii="SimSun" w:hAnsi="SimSun" w:eastAsia="SimSun" w:cs="SimSun"/>
          <w:sz w:val="20"/>
          <w:szCs w:val="20"/>
          <w:spacing w:val="7"/>
          <w:position w:val="15"/>
        </w:rPr>
        <w:t>之间宜垫有丁基橡胶防水密封胶粘</w:t>
      </w:r>
    </w:p>
    <w:p>
      <w:pPr>
        <w:ind w:left="10"/>
        <w:spacing w:before="1" w:line="227" w:lineRule="auto"/>
        <w:rPr>
          <w:rFonts w:ascii="SimSun" w:hAnsi="SimSun" w:eastAsia="SimSun" w:cs="SimSun"/>
          <w:sz w:val="20"/>
          <w:szCs w:val="20"/>
        </w:rPr>
      </w:pPr>
      <w:r>
        <w:rPr>
          <w:rFonts w:ascii="SimSun" w:hAnsi="SimSun" w:eastAsia="SimSun" w:cs="SimSun"/>
          <w:sz w:val="20"/>
          <w:szCs w:val="20"/>
          <w:spacing w:val="-3"/>
        </w:rPr>
        <w:t>带。</w:t>
      </w:r>
    </w:p>
    <w:p>
      <w:pPr>
        <w:ind w:left="522"/>
        <w:spacing w:before="161" w:line="408" w:lineRule="exact"/>
        <w:rPr>
          <w:rFonts w:ascii="SimSun" w:hAnsi="SimSun" w:eastAsia="SimSun" w:cs="SimSun"/>
          <w:sz w:val="20"/>
          <w:szCs w:val="20"/>
        </w:rPr>
      </w:pPr>
      <w:r>
        <w:rPr>
          <w:rFonts w:ascii="Times New Roman" w:hAnsi="Times New Roman" w:eastAsia="Times New Roman" w:cs="Times New Roman"/>
          <w:sz w:val="20"/>
          <w:szCs w:val="20"/>
          <w:spacing w:val="10"/>
          <w:position w:val="15"/>
        </w:rPr>
        <w:t>b</w:t>
      </w:r>
      <w:r>
        <w:rPr>
          <w:rFonts w:ascii="SimSun" w:hAnsi="SimSun" w:eastAsia="SimSun" w:cs="SimSun"/>
          <w:sz w:val="20"/>
          <w:szCs w:val="20"/>
          <w:spacing w:val="10"/>
          <w:position w:val="15"/>
        </w:rPr>
        <w:t>）当无穿孔可卸式橡胶止水带采用杠杆法安装</w:t>
      </w:r>
      <w:r>
        <w:rPr>
          <w:rFonts w:ascii="SimSun" w:hAnsi="SimSun" w:eastAsia="SimSun" w:cs="SimSun"/>
          <w:sz w:val="20"/>
          <w:szCs w:val="20"/>
          <w:spacing w:val="9"/>
          <w:position w:val="15"/>
        </w:rPr>
        <w:t>时，圆钢位置应正确，宜与压块采用点焊固定。</w:t>
      </w:r>
    </w:p>
    <w:p>
      <w:pPr>
        <w:ind w:left="529"/>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6"/>
        </w:rPr>
        <w:t>）外露金属件表面应采取防腐措施。</w:t>
      </w:r>
    </w:p>
    <w:p>
      <w:pPr>
        <w:ind w:left="529"/>
        <w:spacing w:before="165" w:line="227"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）转角处宜做成</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8"/>
        </w:rPr>
        <w:t>45°</w:t>
      </w:r>
      <w:r>
        <w:rPr>
          <w:rFonts w:ascii="SimSun" w:hAnsi="SimSun" w:eastAsia="SimSun" w:cs="SimSun"/>
          <w:sz w:val="20"/>
          <w:szCs w:val="20"/>
          <w:spacing w:val="8"/>
        </w:rPr>
        <w:t>折角，并应增加紧固件的数量。</w:t>
      </w:r>
    </w:p>
    <w:p>
      <w:pPr>
        <w:spacing w:line="282" w:lineRule="auto"/>
        <w:rPr>
          <w:rFonts w:ascii="Arial"/>
          <w:sz w:val="21"/>
        </w:rPr>
      </w:pPr>
      <w:r/>
    </w:p>
    <w:p>
      <w:pPr>
        <w:pStyle w:val="BodyText"/>
        <w:ind w:left="8"/>
        <w:spacing w:before="101" w:line="227" w:lineRule="auto"/>
        <w:outlineLvl w:val="1"/>
        <w:rPr>
          <w:sz w:val="31"/>
          <w:szCs w:val="31"/>
        </w:rPr>
      </w:pPr>
      <w:r>
        <w:rPr>
          <w:rFonts w:ascii="Times New Roman" w:hAnsi="Times New Roman" w:eastAsia="Times New Roman" w:cs="Times New Roman"/>
          <w:sz w:val="31"/>
          <w:szCs w:val="31"/>
          <w:spacing w:val="3"/>
        </w:rPr>
        <w:t>C.3</w:t>
      </w:r>
      <w:r>
        <w:rPr>
          <w:rFonts w:ascii="Times New Roman" w:hAnsi="Times New Roman" w:eastAsia="Times New Roman" w:cs="Times New Roman"/>
          <w:sz w:val="31"/>
          <w:szCs w:val="31"/>
          <w:spacing w:val="5"/>
        </w:rPr>
        <w:t xml:space="preserve">    </w:t>
      </w:r>
      <w:r>
        <w:rPr>
          <w:sz w:val="31"/>
          <w:szCs w:val="31"/>
          <w:spacing w:val="3"/>
        </w:rPr>
        <w:t>后浇带</w:t>
      </w:r>
    </w:p>
    <w:p>
      <w:pPr>
        <w:spacing w:line="251" w:lineRule="auto"/>
        <w:rPr>
          <w:rFonts w:ascii="Arial"/>
          <w:sz w:val="21"/>
        </w:rPr>
      </w:pPr>
      <w:r/>
    </w:p>
    <w:p>
      <w:pPr>
        <w:ind w:left="5"/>
        <w:spacing w:before="65"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C.3.1  </w:t>
      </w:r>
      <w:r>
        <w:rPr>
          <w:rFonts w:ascii="SimSun" w:hAnsi="SimSun" w:eastAsia="SimSun" w:cs="SimSun"/>
          <w:sz w:val="20"/>
          <w:szCs w:val="20"/>
          <w:spacing w:val="9"/>
          <w:position w:val="20"/>
        </w:rPr>
        <w:t>后浇带间距和位置应按结构设</w:t>
      </w:r>
      <w:r>
        <w:rPr>
          <w:rFonts w:ascii="SimSun" w:hAnsi="SimSun" w:eastAsia="SimSun" w:cs="SimSun"/>
          <w:sz w:val="20"/>
          <w:szCs w:val="20"/>
          <w:spacing w:val="8"/>
          <w:position w:val="20"/>
        </w:rPr>
        <w:t>计要求确定，宽度宜为</w:t>
      </w:r>
      <w:r>
        <w:rPr>
          <w:rFonts w:ascii="SimSun" w:hAnsi="SimSun" w:eastAsia="SimSun" w:cs="SimSun"/>
          <w:sz w:val="20"/>
          <w:szCs w:val="20"/>
          <w:spacing w:val="-38"/>
          <w:position w:val="20"/>
        </w:rPr>
        <w:t xml:space="preserve"> </w:t>
      </w:r>
      <w:r>
        <w:rPr>
          <w:rFonts w:ascii="Times New Roman" w:hAnsi="Times New Roman" w:eastAsia="Times New Roman" w:cs="Times New Roman"/>
          <w:sz w:val="20"/>
          <w:szCs w:val="20"/>
          <w:spacing w:val="8"/>
          <w:position w:val="20"/>
        </w:rPr>
        <w:t>600</w:t>
      </w:r>
      <w:r>
        <w:rPr>
          <w:rFonts w:ascii="Times New Roman" w:hAnsi="Times New Roman" w:eastAsia="Times New Roman" w:cs="Times New Roman"/>
          <w:sz w:val="20"/>
          <w:szCs w:val="20"/>
          <w:position w:val="20"/>
        </w:rPr>
        <w:t>mm</w:t>
      </w:r>
      <w:r>
        <w:rPr>
          <w:rFonts w:ascii="SimSun" w:hAnsi="SimSun" w:eastAsia="SimSun" w:cs="SimSun"/>
          <w:sz w:val="20"/>
          <w:szCs w:val="20"/>
          <w:spacing w:val="8"/>
          <w:position w:val="20"/>
        </w:rPr>
        <w:t>～</w:t>
      </w:r>
      <w:r>
        <w:rPr>
          <w:rFonts w:ascii="Times New Roman" w:hAnsi="Times New Roman" w:eastAsia="Times New Roman" w:cs="Times New Roman"/>
          <w:sz w:val="20"/>
          <w:szCs w:val="20"/>
          <w:spacing w:val="8"/>
          <w:position w:val="20"/>
        </w:rPr>
        <w:t>1000</w:t>
      </w:r>
      <w:r>
        <w:rPr>
          <w:rFonts w:ascii="Times New Roman" w:hAnsi="Times New Roman" w:eastAsia="Times New Roman" w:cs="Times New Roman"/>
          <w:sz w:val="20"/>
          <w:szCs w:val="20"/>
          <w:position w:val="20"/>
        </w:rPr>
        <w:t>mm</w:t>
      </w:r>
      <w:r>
        <w:rPr>
          <w:rFonts w:ascii="SimSun" w:hAnsi="SimSun" w:eastAsia="SimSun" w:cs="SimSun"/>
          <w:sz w:val="20"/>
          <w:szCs w:val="20"/>
          <w:spacing w:val="8"/>
          <w:position w:val="20"/>
        </w:rPr>
        <w:t>；后浇带主筋宜搭接或机</w:t>
      </w:r>
    </w:p>
    <w:p>
      <w:pPr>
        <w:ind w:left="4"/>
        <w:spacing w:before="1" w:line="227" w:lineRule="auto"/>
        <w:rPr>
          <w:rFonts w:ascii="SimSun" w:hAnsi="SimSun" w:eastAsia="SimSun" w:cs="SimSun"/>
          <w:sz w:val="20"/>
          <w:szCs w:val="20"/>
        </w:rPr>
      </w:pPr>
      <w:r>
        <w:rPr>
          <w:rFonts w:ascii="SimSun" w:hAnsi="SimSun" w:eastAsia="SimSun" w:cs="SimSun"/>
          <w:sz w:val="20"/>
          <w:szCs w:val="20"/>
          <w:spacing w:val="7"/>
        </w:rPr>
        <w:t>械连接形式连接。</w:t>
      </w:r>
    </w:p>
    <w:p>
      <w:pPr>
        <w:ind w:left="5"/>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C.3.2  </w:t>
      </w:r>
      <w:r>
        <w:rPr>
          <w:rFonts w:ascii="SimSun" w:hAnsi="SimSun" w:eastAsia="SimSun" w:cs="SimSun"/>
          <w:sz w:val="20"/>
          <w:szCs w:val="20"/>
          <w:spacing w:val="8"/>
        </w:rPr>
        <w:t>后浇带内应采用补偿收缩混凝土浇筑，其抗渗性能不应低于两侧混凝土，抗压强度等级应比两侧</w:t>
      </w:r>
    </w:p>
    <w:p>
      <w:pPr>
        <w:ind w:left="7"/>
        <w:spacing w:before="222" w:line="228" w:lineRule="auto"/>
        <w:rPr>
          <w:rFonts w:ascii="SimSun" w:hAnsi="SimSun" w:eastAsia="SimSun" w:cs="SimSun"/>
          <w:sz w:val="20"/>
          <w:szCs w:val="20"/>
        </w:rPr>
      </w:pPr>
      <w:r>
        <w:rPr>
          <w:rFonts w:ascii="SimSun" w:hAnsi="SimSun" w:eastAsia="SimSun" w:cs="SimSun"/>
          <w:sz w:val="20"/>
          <w:szCs w:val="20"/>
          <w:spacing w:val="7"/>
        </w:rPr>
        <w:t>混凝土提高一个等级。</w:t>
      </w:r>
    </w:p>
    <w:p>
      <w:pPr>
        <w:ind w:left="5"/>
        <w:spacing w:before="122" w:line="228" w:lineRule="auto"/>
        <w:rPr>
          <w:rFonts w:ascii="SimSun" w:hAnsi="SimSun" w:eastAsia="SimSun" w:cs="SimSun"/>
          <w:sz w:val="20"/>
          <w:szCs w:val="20"/>
        </w:rPr>
      </w:pPr>
      <w:r>
        <w:rPr>
          <w:rFonts w:ascii="Times New Roman" w:hAnsi="Times New Roman" w:eastAsia="Times New Roman" w:cs="Times New Roman"/>
          <w:sz w:val="20"/>
          <w:szCs w:val="20"/>
          <w:b/>
          <w:bCs/>
          <w:spacing w:val="9"/>
        </w:rPr>
        <w:t>C.3.3  </w:t>
      </w:r>
      <w:r>
        <w:rPr>
          <w:rFonts w:ascii="SimSun" w:hAnsi="SimSun" w:eastAsia="SimSun" w:cs="SimSun"/>
          <w:sz w:val="20"/>
          <w:szCs w:val="20"/>
          <w:spacing w:val="9"/>
        </w:rPr>
        <w:t>后浇带防水构造应根据结构形式、可操作性</w:t>
      </w:r>
      <w:r>
        <w:rPr>
          <w:rFonts w:ascii="SimSun" w:hAnsi="SimSun" w:eastAsia="SimSun" w:cs="SimSun"/>
          <w:sz w:val="20"/>
          <w:szCs w:val="20"/>
          <w:spacing w:val="8"/>
        </w:rPr>
        <w:t>及施工条件进行设计，并应符合下列规定：</w:t>
      </w:r>
    </w:p>
    <w:p>
      <w:pPr>
        <w:spacing w:before="260" w:line="468" w:lineRule="exact"/>
        <w:jc w:val="righ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Times New Roman" w:hAnsi="Times New Roman" w:eastAsia="Times New Roman" w:cs="Times New Roman"/>
          <w:sz w:val="20"/>
          <w:szCs w:val="20"/>
          <w:spacing w:val="-9"/>
          <w:position w:val="20"/>
        </w:rPr>
        <w:t xml:space="preserve"> </w:t>
      </w:r>
      <w:r>
        <w:rPr>
          <w:rFonts w:ascii="SimSun" w:hAnsi="SimSun" w:eastAsia="SimSun" w:cs="SimSun"/>
          <w:sz w:val="20"/>
          <w:szCs w:val="20"/>
          <w:spacing w:val="8"/>
          <w:position w:val="20"/>
        </w:rPr>
        <w:t>）混凝土结构断面内可采用钢板止水带、</w:t>
      </w:r>
      <w:r>
        <w:rPr>
          <w:rFonts w:ascii="SimSun" w:hAnsi="SimSun" w:eastAsia="SimSun" w:cs="SimSun"/>
          <w:sz w:val="20"/>
          <w:szCs w:val="20"/>
          <w:spacing w:val="-50"/>
          <w:position w:val="20"/>
        </w:rPr>
        <w:t xml:space="preserve"> </w:t>
      </w:r>
      <w:r>
        <w:rPr>
          <w:rFonts w:ascii="SimSun" w:hAnsi="SimSun" w:eastAsia="SimSun" w:cs="SimSun"/>
          <w:sz w:val="20"/>
          <w:szCs w:val="20"/>
          <w:spacing w:val="8"/>
          <w:position w:val="20"/>
        </w:rPr>
        <w:t>自粘丁基橡胶钢板止水带等中埋式止水带、遇水膨胀止</w:t>
      </w:r>
    </w:p>
    <w:p>
      <w:pPr>
        <w:ind w:left="7"/>
        <w:spacing w:before="1" w:line="227" w:lineRule="auto"/>
        <w:rPr>
          <w:rFonts w:ascii="SimSun" w:hAnsi="SimSun" w:eastAsia="SimSun" w:cs="SimSun"/>
          <w:sz w:val="20"/>
          <w:szCs w:val="20"/>
        </w:rPr>
      </w:pPr>
      <w:r>
        <w:rPr>
          <w:rFonts w:ascii="SimSun" w:hAnsi="SimSun" w:eastAsia="SimSun" w:cs="SimSun"/>
          <w:sz w:val="20"/>
          <w:szCs w:val="20"/>
          <w:spacing w:val="5"/>
        </w:rPr>
        <w:t>水胶（条）、预埋注浆管中的至少一种或多种组合</w:t>
      </w:r>
      <w:r>
        <w:rPr>
          <w:rFonts w:ascii="SimSun" w:hAnsi="SimSun" w:eastAsia="SimSun" w:cs="SimSun"/>
          <w:sz w:val="20"/>
          <w:szCs w:val="20"/>
          <w:spacing w:val="4"/>
        </w:rPr>
        <w:t>措施。</w:t>
      </w:r>
    </w:p>
    <w:p>
      <w:pPr>
        <w:ind w:left="416"/>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）后浇带中埋式止水带防水构造见图</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8"/>
        </w:rPr>
        <w:t>C.3</w:t>
      </w:r>
      <w:r>
        <w:rPr>
          <w:rFonts w:ascii="SimSun" w:hAnsi="SimSun" w:eastAsia="SimSun" w:cs="SimSun"/>
          <w:sz w:val="20"/>
          <w:szCs w:val="20"/>
          <w:spacing w:val="8"/>
        </w:rPr>
        <w:t>。</w:t>
      </w:r>
    </w:p>
    <w:p>
      <w:pPr>
        <w:pStyle w:val="BodyText"/>
        <w:ind w:left="559"/>
        <w:spacing w:before="14" w:line="230" w:lineRule="auto"/>
        <w:rPr>
          <w:sz w:val="18"/>
          <w:szCs w:val="18"/>
        </w:rPr>
      </w:pPr>
      <w:r>
        <w:rPr>
          <w:rFonts w:ascii="SimSun" w:hAnsi="SimSun" w:eastAsia="SimSun" w:cs="SimSun"/>
          <w:sz w:val="18"/>
          <w:szCs w:val="18"/>
          <w:spacing w:val="13"/>
        </w:rPr>
        <w:t>≥ </w:t>
      </w:r>
      <w:r>
        <w:rPr>
          <w:sz w:val="18"/>
          <w:szCs w:val="18"/>
        </w:rPr>
        <w:drawing>
          <wp:inline distT="0" distB="0" distL="0" distR="0">
            <wp:extent cx="124841" cy="52742"/>
            <wp:effectExtent l="0" t="0" r="0" b="0"/>
            <wp:docPr id="204" name="IM 204"/>
            <wp:cNvGraphicFramePr/>
            <a:graphic>
              <a:graphicData uri="http://schemas.openxmlformats.org/drawingml/2006/picture">
                <pic:pic>
                  <pic:nvPicPr>
                    <pic:cNvPr id="204" name="IM 204"/>
                    <pic:cNvPicPr/>
                  </pic:nvPicPr>
                  <pic:blipFill>
                    <a:blip r:embed="rId161"/>
                    <a:stretch>
                      <a:fillRect/>
                    </a:stretch>
                  </pic:blipFill>
                  <pic:spPr>
                    <a:xfrm rot="0">
                      <a:off x="0" y="0"/>
                      <a:ext cx="124841" cy="52742"/>
                    </a:xfrm>
                    <a:prstGeom prst="rect">
                      <a:avLst/>
                    </a:prstGeom>
                  </pic:spPr>
                </pic:pic>
              </a:graphicData>
            </a:graphic>
          </wp:inline>
        </w:drawing>
      </w:r>
      <w:r>
        <w:rPr>
          <w:rFonts w:ascii="SimSun" w:hAnsi="SimSun" w:eastAsia="SimSun" w:cs="SimSun"/>
          <w:sz w:val="18"/>
          <w:szCs w:val="18"/>
          <w:spacing w:val="-24"/>
        </w:rPr>
        <w:t xml:space="preserve"> </w:t>
      </w:r>
      <w:r>
        <w:rPr>
          <w:rFonts w:ascii="SimSun" w:hAnsi="SimSun" w:eastAsia="SimSun" w:cs="SimSun"/>
          <w:sz w:val="18"/>
          <w:szCs w:val="18"/>
          <w:u w:val="single" w:color="auto"/>
          <w:spacing w:val="-61"/>
        </w:rPr>
        <w:t xml:space="preserve"> </w:t>
      </w:r>
      <w:r>
        <w:rPr>
          <w:sz w:val="18"/>
          <w:szCs w:val="18"/>
          <w:position w:val="-15"/>
        </w:rPr>
        <w:drawing>
          <wp:inline distT="0" distB="0" distL="0" distR="0">
            <wp:extent cx="55638" cy="154444"/>
            <wp:effectExtent l="0" t="0" r="0" b="0"/>
            <wp:docPr id="206" name="IM 206"/>
            <wp:cNvGraphicFramePr/>
            <a:graphic>
              <a:graphicData uri="http://schemas.openxmlformats.org/drawingml/2006/picture">
                <pic:pic>
                  <pic:nvPicPr>
                    <pic:cNvPr id="206" name="IM 206"/>
                    <pic:cNvPicPr/>
                  </pic:nvPicPr>
                  <pic:blipFill>
                    <a:blip r:embed="rId162"/>
                    <a:stretch>
                      <a:fillRect/>
                    </a:stretch>
                  </pic:blipFill>
                  <pic:spPr>
                    <a:xfrm rot="0">
                      <a:off x="0" y="0"/>
                      <a:ext cx="55638" cy="154444"/>
                    </a:xfrm>
                    <a:prstGeom prst="rect">
                      <a:avLst/>
                    </a:prstGeom>
                  </pic:spPr>
                </pic:pic>
              </a:graphicData>
            </a:graphic>
          </wp:inline>
        </w:drawing>
      </w:r>
      <w:r>
        <w:rPr>
          <w:rFonts w:ascii="SimSun" w:hAnsi="SimSun" w:eastAsia="SimSun" w:cs="SimSun"/>
          <w:sz w:val="18"/>
          <w:szCs w:val="18"/>
          <w:u w:val="single" w:color="auto"/>
          <w:spacing w:val="6"/>
        </w:rPr>
        <w:t xml:space="preserve">   </w:t>
      </w:r>
      <w:r>
        <w:rPr>
          <w:sz w:val="18"/>
          <w:szCs w:val="18"/>
          <w:position w:val="-15"/>
        </w:rPr>
        <w:drawing>
          <wp:inline distT="0" distB="0" distL="0" distR="0">
            <wp:extent cx="55905" cy="154444"/>
            <wp:effectExtent l="0" t="0" r="0" b="0"/>
            <wp:docPr id="208" name="IM 208"/>
            <wp:cNvGraphicFramePr/>
            <a:graphic>
              <a:graphicData uri="http://schemas.openxmlformats.org/drawingml/2006/picture">
                <pic:pic>
                  <pic:nvPicPr>
                    <pic:cNvPr id="208" name="IM 208"/>
                    <pic:cNvPicPr/>
                  </pic:nvPicPr>
                  <pic:blipFill>
                    <a:blip r:embed="rId163"/>
                    <a:stretch>
                      <a:fillRect/>
                    </a:stretch>
                  </pic:blipFill>
                  <pic:spPr>
                    <a:xfrm rot="0">
                      <a:off x="0" y="0"/>
                      <a:ext cx="55905" cy="154444"/>
                    </a:xfrm>
                    <a:prstGeom prst="rect">
                      <a:avLst/>
                    </a:prstGeom>
                  </pic:spPr>
                </pic:pic>
              </a:graphicData>
            </a:graphic>
          </wp:inline>
        </w:drawing>
      </w:r>
      <w:r>
        <w:rPr>
          <w:rFonts w:ascii="SimSun" w:hAnsi="SimSun" w:eastAsia="SimSun" w:cs="SimSun"/>
          <w:sz w:val="18"/>
          <w:szCs w:val="18"/>
          <w:u w:val="single" w:color="auto"/>
          <w:spacing w:val="34"/>
        </w:rPr>
        <w:t xml:space="preserve">  </w:t>
      </w:r>
      <w:r>
        <w:rPr>
          <w:sz w:val="18"/>
          <w:szCs w:val="18"/>
        </w:rPr>
        <w:drawing>
          <wp:inline distT="0" distB="0" distL="0" distR="0">
            <wp:extent cx="198247" cy="53022"/>
            <wp:effectExtent l="0" t="0" r="0" b="0"/>
            <wp:docPr id="210" name="IM 210"/>
            <wp:cNvGraphicFramePr/>
            <a:graphic>
              <a:graphicData uri="http://schemas.openxmlformats.org/drawingml/2006/picture">
                <pic:pic>
                  <pic:nvPicPr>
                    <pic:cNvPr id="210" name="IM 210"/>
                    <pic:cNvPicPr/>
                  </pic:nvPicPr>
                  <pic:blipFill>
                    <a:blip r:embed="rId164"/>
                    <a:stretch>
                      <a:fillRect/>
                    </a:stretch>
                  </pic:blipFill>
                  <pic:spPr>
                    <a:xfrm rot="0">
                      <a:off x="0" y="0"/>
                      <a:ext cx="198247" cy="53022"/>
                    </a:xfrm>
                    <a:prstGeom prst="rect">
                      <a:avLst/>
                    </a:prstGeom>
                  </pic:spPr>
                </pic:pic>
              </a:graphicData>
            </a:graphic>
          </wp:inline>
        </w:drawing>
      </w:r>
      <w:r>
        <w:rPr>
          <w:sz w:val="18"/>
          <w:szCs w:val="18"/>
          <w:u w:val="single" w:color="auto"/>
          <w:spacing w:val="-46"/>
        </w:rPr>
        <w:t xml:space="preserve"> </w:t>
      </w:r>
      <w:r>
        <w:rPr>
          <w:sz w:val="18"/>
          <w:szCs w:val="18"/>
          <w:u w:val="single" w:color="auto"/>
          <w:spacing w:val="13"/>
        </w:rPr>
        <w:t>~</w:t>
      </w:r>
      <w:r>
        <w:rPr>
          <w:sz w:val="18"/>
          <w:szCs w:val="18"/>
          <w:u w:val="single" w:color="auto"/>
          <w:spacing w:val="-63"/>
        </w:rPr>
        <w:t xml:space="preserve"> </w:t>
      </w:r>
      <w:r>
        <w:rPr>
          <w:sz w:val="18"/>
          <w:szCs w:val="18"/>
        </w:rPr>
        <w:drawing>
          <wp:inline distT="0" distB="0" distL="0" distR="0">
            <wp:extent cx="238455" cy="53022"/>
            <wp:effectExtent l="0" t="0" r="0" b="0"/>
            <wp:docPr id="212" name="IM 212"/>
            <wp:cNvGraphicFramePr/>
            <a:graphic>
              <a:graphicData uri="http://schemas.openxmlformats.org/drawingml/2006/picture">
                <pic:pic>
                  <pic:nvPicPr>
                    <pic:cNvPr id="212" name="IM 212"/>
                    <pic:cNvPicPr/>
                  </pic:nvPicPr>
                  <pic:blipFill>
                    <a:blip r:embed="rId165"/>
                    <a:stretch>
                      <a:fillRect/>
                    </a:stretch>
                  </pic:blipFill>
                  <pic:spPr>
                    <a:xfrm rot="0">
                      <a:off x="0" y="0"/>
                      <a:ext cx="238455" cy="53022"/>
                    </a:xfrm>
                    <a:prstGeom prst="rect">
                      <a:avLst/>
                    </a:prstGeom>
                  </pic:spPr>
                </pic:pic>
              </a:graphicData>
            </a:graphic>
          </wp:inline>
        </w:drawing>
      </w:r>
      <w:r>
        <w:rPr>
          <w:sz w:val="18"/>
          <w:szCs w:val="18"/>
          <w:u w:val="single" w:color="auto"/>
          <w:spacing w:val="30"/>
        </w:rPr>
        <w:t xml:space="preserve">  </w:t>
      </w:r>
      <w:r>
        <w:rPr>
          <w:sz w:val="18"/>
          <w:szCs w:val="18"/>
          <w:position w:val="-15"/>
        </w:rPr>
        <w:drawing>
          <wp:inline distT="0" distB="0" distL="0" distR="0">
            <wp:extent cx="55905" cy="154444"/>
            <wp:effectExtent l="0" t="0" r="0" b="0"/>
            <wp:docPr id="214" name="IM 214"/>
            <wp:cNvGraphicFramePr/>
            <a:graphic>
              <a:graphicData uri="http://schemas.openxmlformats.org/drawingml/2006/picture">
                <pic:pic>
                  <pic:nvPicPr>
                    <pic:cNvPr id="214" name="IM 214"/>
                    <pic:cNvPicPr/>
                  </pic:nvPicPr>
                  <pic:blipFill>
                    <a:blip r:embed="rId166"/>
                    <a:stretch>
                      <a:fillRect/>
                    </a:stretch>
                  </pic:blipFill>
                  <pic:spPr>
                    <a:xfrm rot="0">
                      <a:off x="0" y="0"/>
                      <a:ext cx="55905" cy="154444"/>
                    </a:xfrm>
                    <a:prstGeom prst="rect">
                      <a:avLst/>
                    </a:prstGeom>
                  </pic:spPr>
                </pic:pic>
              </a:graphicData>
            </a:graphic>
          </wp:inline>
        </w:drawing>
      </w:r>
      <w:r>
        <w:rPr>
          <w:sz w:val="18"/>
          <w:szCs w:val="18"/>
          <w:u w:val="single" w:color="auto"/>
          <w:spacing w:val="6"/>
        </w:rPr>
        <w:t xml:space="preserve">   </w:t>
      </w:r>
      <w:r>
        <w:rPr>
          <w:sz w:val="18"/>
          <w:szCs w:val="18"/>
          <w:position w:val="-15"/>
        </w:rPr>
        <w:drawing>
          <wp:inline distT="0" distB="0" distL="0" distR="0">
            <wp:extent cx="55384" cy="154444"/>
            <wp:effectExtent l="0" t="0" r="0" b="0"/>
            <wp:docPr id="216" name="IM 216"/>
            <wp:cNvGraphicFramePr/>
            <a:graphic>
              <a:graphicData uri="http://schemas.openxmlformats.org/drawingml/2006/picture">
                <pic:pic>
                  <pic:nvPicPr>
                    <pic:cNvPr id="216" name="IM 216"/>
                    <pic:cNvPicPr/>
                  </pic:nvPicPr>
                  <pic:blipFill>
                    <a:blip r:embed="rId167"/>
                    <a:stretch>
                      <a:fillRect/>
                    </a:stretch>
                  </pic:blipFill>
                  <pic:spPr>
                    <a:xfrm rot="0">
                      <a:off x="0" y="0"/>
                      <a:ext cx="55384" cy="154444"/>
                    </a:xfrm>
                    <a:prstGeom prst="rect">
                      <a:avLst/>
                    </a:prstGeom>
                  </pic:spPr>
                </pic:pic>
              </a:graphicData>
            </a:graphic>
          </wp:inline>
        </w:drawing>
      </w:r>
      <w:r>
        <w:rPr>
          <w:sz w:val="18"/>
          <w:szCs w:val="18"/>
          <w:spacing w:val="17"/>
        </w:rPr>
        <w:t xml:space="preserve"> </w:t>
      </w:r>
      <w:r>
        <w:rPr>
          <w:rFonts w:ascii="SimSun" w:hAnsi="SimSun" w:eastAsia="SimSun" w:cs="SimSun"/>
          <w:sz w:val="18"/>
          <w:szCs w:val="18"/>
          <w:spacing w:val="13"/>
        </w:rPr>
        <w:t>≥</w:t>
      </w:r>
      <w:r>
        <w:rPr>
          <w:rFonts w:ascii="SimSun" w:hAnsi="SimSun" w:eastAsia="SimSun" w:cs="SimSun"/>
          <w:sz w:val="18"/>
          <w:szCs w:val="18"/>
          <w:spacing w:val="14"/>
        </w:rPr>
        <w:t xml:space="preserve"> </w:t>
      </w:r>
      <w:r>
        <w:rPr>
          <w:sz w:val="18"/>
          <w:szCs w:val="18"/>
        </w:rPr>
        <w:drawing>
          <wp:inline distT="0" distB="0" distL="0" distR="0">
            <wp:extent cx="124574" cy="52742"/>
            <wp:effectExtent l="0" t="0" r="0" b="0"/>
            <wp:docPr id="218" name="IM 218"/>
            <wp:cNvGraphicFramePr/>
            <a:graphic>
              <a:graphicData uri="http://schemas.openxmlformats.org/drawingml/2006/picture">
                <pic:pic>
                  <pic:nvPicPr>
                    <pic:cNvPr id="218" name="IM 218"/>
                    <pic:cNvPicPr/>
                  </pic:nvPicPr>
                  <pic:blipFill>
                    <a:blip r:embed="rId168"/>
                    <a:stretch>
                      <a:fillRect/>
                    </a:stretch>
                  </pic:blipFill>
                  <pic:spPr>
                    <a:xfrm rot="0">
                      <a:off x="0" y="0"/>
                      <a:ext cx="124574" cy="52742"/>
                    </a:xfrm>
                    <a:prstGeom prst="rect">
                      <a:avLst/>
                    </a:prstGeom>
                  </pic:spPr>
                </pic:pic>
              </a:graphicData>
            </a:graphic>
          </wp:inline>
        </w:drawing>
      </w:r>
      <w:r>
        <w:rPr>
          <w:rFonts w:ascii="SimSun" w:hAnsi="SimSun" w:eastAsia="SimSun" w:cs="SimSun"/>
          <w:sz w:val="18"/>
          <w:szCs w:val="18"/>
          <w:spacing w:val="3"/>
        </w:rPr>
        <w:t xml:space="preserve">          </w:t>
      </w:r>
      <w:r>
        <w:rPr>
          <w:rFonts w:ascii="SimSun" w:hAnsi="SimSun" w:eastAsia="SimSun" w:cs="SimSun"/>
          <w:sz w:val="18"/>
          <w:szCs w:val="18"/>
          <w:spacing w:val="13"/>
        </w:rPr>
        <w:t>≥</w:t>
      </w:r>
      <w:r>
        <w:rPr>
          <w:rFonts w:ascii="SimSun" w:hAnsi="SimSun" w:eastAsia="SimSun" w:cs="SimSun"/>
          <w:sz w:val="18"/>
          <w:szCs w:val="18"/>
          <w:spacing w:val="21"/>
        </w:rPr>
        <w:t xml:space="preserve"> </w:t>
      </w:r>
      <w:r>
        <w:rPr>
          <w:sz w:val="18"/>
          <w:szCs w:val="18"/>
        </w:rPr>
        <w:drawing>
          <wp:inline distT="0" distB="0" distL="0" distR="0">
            <wp:extent cx="124854" cy="51067"/>
            <wp:effectExtent l="0" t="0" r="0" b="0"/>
            <wp:docPr id="220" name="IM 220"/>
            <wp:cNvGraphicFramePr/>
            <a:graphic>
              <a:graphicData uri="http://schemas.openxmlformats.org/drawingml/2006/picture">
                <pic:pic>
                  <pic:nvPicPr>
                    <pic:cNvPr id="220" name="IM 220"/>
                    <pic:cNvPicPr/>
                  </pic:nvPicPr>
                  <pic:blipFill>
                    <a:blip r:embed="rId169"/>
                    <a:stretch>
                      <a:fillRect/>
                    </a:stretch>
                  </pic:blipFill>
                  <pic:spPr>
                    <a:xfrm rot="0">
                      <a:off x="0" y="0"/>
                      <a:ext cx="124854" cy="51067"/>
                    </a:xfrm>
                    <a:prstGeom prst="rect">
                      <a:avLst/>
                    </a:prstGeom>
                  </pic:spPr>
                </pic:pic>
              </a:graphicData>
            </a:graphic>
          </wp:inline>
        </w:drawing>
      </w:r>
      <w:r>
        <w:rPr>
          <w:rFonts w:ascii="SimSun" w:hAnsi="SimSun" w:eastAsia="SimSun" w:cs="SimSun"/>
          <w:sz w:val="18"/>
          <w:szCs w:val="18"/>
          <w:spacing w:val="-24"/>
        </w:rPr>
        <w:t xml:space="preserve"> </w:t>
      </w:r>
      <w:r>
        <w:rPr>
          <w:rFonts w:ascii="SimSun" w:hAnsi="SimSun" w:eastAsia="SimSun" w:cs="SimSun"/>
          <w:sz w:val="18"/>
          <w:szCs w:val="18"/>
          <w:u w:val="single" w:color="auto"/>
          <w:spacing w:val="-60"/>
        </w:rPr>
        <w:t xml:space="preserve"> </w:t>
      </w:r>
      <w:r>
        <w:rPr>
          <w:sz w:val="18"/>
          <w:szCs w:val="18"/>
          <w:position w:val="-15"/>
        </w:rPr>
        <w:drawing>
          <wp:inline distT="0" distB="0" distL="0" distR="0">
            <wp:extent cx="55638" cy="152768"/>
            <wp:effectExtent l="0" t="0" r="0" b="0"/>
            <wp:docPr id="222" name="IM 222"/>
            <wp:cNvGraphicFramePr/>
            <a:graphic>
              <a:graphicData uri="http://schemas.openxmlformats.org/drawingml/2006/picture">
                <pic:pic>
                  <pic:nvPicPr>
                    <pic:cNvPr id="222" name="IM 222"/>
                    <pic:cNvPicPr/>
                  </pic:nvPicPr>
                  <pic:blipFill>
                    <a:blip r:embed="rId170"/>
                    <a:stretch>
                      <a:fillRect/>
                    </a:stretch>
                  </pic:blipFill>
                  <pic:spPr>
                    <a:xfrm rot="0">
                      <a:off x="0" y="0"/>
                      <a:ext cx="55638" cy="152768"/>
                    </a:xfrm>
                    <a:prstGeom prst="rect">
                      <a:avLst/>
                    </a:prstGeom>
                  </pic:spPr>
                </pic:pic>
              </a:graphicData>
            </a:graphic>
          </wp:inline>
        </w:drawing>
      </w:r>
      <w:r>
        <w:rPr>
          <w:rFonts w:ascii="SimSun" w:hAnsi="SimSun" w:eastAsia="SimSun" w:cs="SimSun"/>
          <w:sz w:val="18"/>
          <w:szCs w:val="18"/>
          <w:u w:val="single" w:color="auto"/>
          <w:spacing w:val="6"/>
        </w:rPr>
        <w:t xml:space="preserve">   </w:t>
      </w:r>
      <w:r>
        <w:rPr>
          <w:sz w:val="18"/>
          <w:szCs w:val="18"/>
          <w:position w:val="-15"/>
        </w:rPr>
        <w:drawing>
          <wp:inline distT="0" distB="0" distL="0" distR="0">
            <wp:extent cx="55893" cy="152768"/>
            <wp:effectExtent l="0" t="0" r="0" b="0"/>
            <wp:docPr id="224" name="IM 224"/>
            <wp:cNvGraphicFramePr/>
            <a:graphic>
              <a:graphicData uri="http://schemas.openxmlformats.org/drawingml/2006/picture">
                <pic:pic>
                  <pic:nvPicPr>
                    <pic:cNvPr id="224" name="IM 224"/>
                    <pic:cNvPicPr/>
                  </pic:nvPicPr>
                  <pic:blipFill>
                    <a:blip r:embed="rId171"/>
                    <a:stretch>
                      <a:fillRect/>
                    </a:stretch>
                  </pic:blipFill>
                  <pic:spPr>
                    <a:xfrm rot="0">
                      <a:off x="0" y="0"/>
                      <a:ext cx="55893" cy="152768"/>
                    </a:xfrm>
                    <a:prstGeom prst="rect">
                      <a:avLst/>
                    </a:prstGeom>
                  </pic:spPr>
                </pic:pic>
              </a:graphicData>
            </a:graphic>
          </wp:inline>
        </w:drawing>
      </w:r>
      <w:r>
        <w:rPr>
          <w:rFonts w:ascii="SimSun" w:hAnsi="SimSun" w:eastAsia="SimSun" w:cs="SimSun"/>
          <w:sz w:val="18"/>
          <w:szCs w:val="18"/>
          <w:u w:val="single" w:color="auto"/>
          <w:spacing w:val="34"/>
        </w:rPr>
        <w:t xml:space="preserve">  </w:t>
      </w:r>
      <w:r>
        <w:rPr>
          <w:sz w:val="18"/>
          <w:szCs w:val="18"/>
        </w:rPr>
        <w:drawing>
          <wp:inline distT="0" distB="0" distL="0" distR="0">
            <wp:extent cx="198234" cy="51346"/>
            <wp:effectExtent l="0" t="0" r="0" b="0"/>
            <wp:docPr id="226" name="IM 226"/>
            <wp:cNvGraphicFramePr/>
            <a:graphic>
              <a:graphicData uri="http://schemas.openxmlformats.org/drawingml/2006/picture">
                <pic:pic>
                  <pic:nvPicPr>
                    <pic:cNvPr id="226" name="IM 226"/>
                    <pic:cNvPicPr/>
                  </pic:nvPicPr>
                  <pic:blipFill>
                    <a:blip r:embed="rId172"/>
                    <a:stretch>
                      <a:fillRect/>
                    </a:stretch>
                  </pic:blipFill>
                  <pic:spPr>
                    <a:xfrm rot="0">
                      <a:off x="0" y="0"/>
                      <a:ext cx="198234" cy="51346"/>
                    </a:xfrm>
                    <a:prstGeom prst="rect">
                      <a:avLst/>
                    </a:prstGeom>
                  </pic:spPr>
                </pic:pic>
              </a:graphicData>
            </a:graphic>
          </wp:inline>
        </w:drawing>
      </w:r>
      <w:r>
        <w:rPr>
          <w:sz w:val="18"/>
          <w:szCs w:val="18"/>
          <w:u w:val="single" w:color="auto"/>
          <w:spacing w:val="-46"/>
        </w:rPr>
        <w:t xml:space="preserve"> </w:t>
      </w:r>
      <w:r>
        <w:rPr>
          <w:sz w:val="18"/>
          <w:szCs w:val="18"/>
          <w:u w:val="single" w:color="auto"/>
          <w:spacing w:val="13"/>
        </w:rPr>
        <w:t>~</w:t>
      </w:r>
      <w:r>
        <w:rPr>
          <w:sz w:val="18"/>
          <w:szCs w:val="18"/>
          <w:u w:val="single" w:color="auto"/>
          <w:spacing w:val="-63"/>
        </w:rPr>
        <w:t xml:space="preserve"> </w:t>
      </w:r>
      <w:r>
        <w:rPr>
          <w:sz w:val="18"/>
          <w:szCs w:val="18"/>
        </w:rPr>
        <w:drawing>
          <wp:inline distT="0" distB="0" distL="0" distR="0">
            <wp:extent cx="238468" cy="51346"/>
            <wp:effectExtent l="0" t="0" r="0" b="0"/>
            <wp:docPr id="228" name="IM 228"/>
            <wp:cNvGraphicFramePr/>
            <a:graphic>
              <a:graphicData uri="http://schemas.openxmlformats.org/drawingml/2006/picture">
                <pic:pic>
                  <pic:nvPicPr>
                    <pic:cNvPr id="228" name="IM 228"/>
                    <pic:cNvPicPr/>
                  </pic:nvPicPr>
                  <pic:blipFill>
                    <a:blip r:embed="rId173"/>
                    <a:stretch>
                      <a:fillRect/>
                    </a:stretch>
                  </pic:blipFill>
                  <pic:spPr>
                    <a:xfrm rot="0">
                      <a:off x="0" y="0"/>
                      <a:ext cx="238468" cy="51346"/>
                    </a:xfrm>
                    <a:prstGeom prst="rect">
                      <a:avLst/>
                    </a:prstGeom>
                  </pic:spPr>
                </pic:pic>
              </a:graphicData>
            </a:graphic>
          </wp:inline>
        </w:drawing>
      </w:r>
      <w:r>
        <w:rPr>
          <w:sz w:val="18"/>
          <w:szCs w:val="18"/>
          <w:u w:val="single" w:color="auto"/>
          <w:spacing w:val="30"/>
        </w:rPr>
        <w:t xml:space="preserve">  </w:t>
      </w:r>
      <w:r>
        <w:rPr>
          <w:sz w:val="18"/>
          <w:szCs w:val="18"/>
          <w:position w:val="-15"/>
        </w:rPr>
        <w:drawing>
          <wp:inline distT="0" distB="0" distL="0" distR="0">
            <wp:extent cx="55892" cy="152768"/>
            <wp:effectExtent l="0" t="0" r="0" b="0"/>
            <wp:docPr id="230" name="IM 230"/>
            <wp:cNvGraphicFramePr/>
            <a:graphic>
              <a:graphicData uri="http://schemas.openxmlformats.org/drawingml/2006/picture">
                <pic:pic>
                  <pic:nvPicPr>
                    <pic:cNvPr id="230" name="IM 230"/>
                    <pic:cNvPicPr/>
                  </pic:nvPicPr>
                  <pic:blipFill>
                    <a:blip r:embed="rId174"/>
                    <a:stretch>
                      <a:fillRect/>
                    </a:stretch>
                  </pic:blipFill>
                  <pic:spPr>
                    <a:xfrm rot="0">
                      <a:off x="0" y="0"/>
                      <a:ext cx="55892" cy="152768"/>
                    </a:xfrm>
                    <a:prstGeom prst="rect">
                      <a:avLst/>
                    </a:prstGeom>
                  </pic:spPr>
                </pic:pic>
              </a:graphicData>
            </a:graphic>
          </wp:inline>
        </w:drawing>
      </w:r>
      <w:r>
        <w:rPr>
          <w:sz w:val="18"/>
          <w:szCs w:val="18"/>
          <w:u w:val="single" w:color="auto"/>
          <w:spacing w:val="6"/>
        </w:rPr>
        <w:t xml:space="preserve">   </w:t>
      </w:r>
      <w:r>
        <w:rPr>
          <w:sz w:val="18"/>
          <w:szCs w:val="18"/>
          <w:position w:val="-15"/>
        </w:rPr>
        <w:drawing>
          <wp:inline distT="0" distB="0" distL="0" distR="0">
            <wp:extent cx="55639" cy="152768"/>
            <wp:effectExtent l="0" t="0" r="0" b="0"/>
            <wp:docPr id="232" name="IM 232"/>
            <wp:cNvGraphicFramePr/>
            <a:graphic>
              <a:graphicData uri="http://schemas.openxmlformats.org/drawingml/2006/picture">
                <pic:pic>
                  <pic:nvPicPr>
                    <pic:cNvPr id="232" name="IM 232"/>
                    <pic:cNvPicPr/>
                  </pic:nvPicPr>
                  <pic:blipFill>
                    <a:blip r:embed="rId175"/>
                    <a:stretch>
                      <a:fillRect/>
                    </a:stretch>
                  </pic:blipFill>
                  <pic:spPr>
                    <a:xfrm rot="0">
                      <a:off x="0" y="0"/>
                      <a:ext cx="55639" cy="152768"/>
                    </a:xfrm>
                    <a:prstGeom prst="rect">
                      <a:avLst/>
                    </a:prstGeom>
                  </pic:spPr>
                </pic:pic>
              </a:graphicData>
            </a:graphic>
          </wp:inline>
        </w:drawing>
      </w:r>
      <w:r>
        <w:rPr>
          <w:sz w:val="18"/>
          <w:szCs w:val="18"/>
          <w:spacing w:val="17"/>
        </w:rPr>
        <w:t xml:space="preserve"> </w:t>
      </w:r>
      <w:r>
        <w:rPr>
          <w:rFonts w:ascii="SimSun" w:hAnsi="SimSun" w:eastAsia="SimSun" w:cs="SimSun"/>
          <w:sz w:val="18"/>
          <w:szCs w:val="18"/>
          <w:spacing w:val="13"/>
        </w:rPr>
        <w:t>≥</w:t>
      </w:r>
      <w:r>
        <w:rPr>
          <w:rFonts w:ascii="SimSun" w:hAnsi="SimSun" w:eastAsia="SimSun" w:cs="SimSun"/>
          <w:sz w:val="18"/>
          <w:szCs w:val="18"/>
          <w:spacing w:val="14"/>
        </w:rPr>
        <w:t xml:space="preserve"> </w:t>
      </w:r>
      <w:r>
        <w:rPr>
          <w:sz w:val="18"/>
          <w:szCs w:val="18"/>
        </w:rPr>
        <w:drawing>
          <wp:inline distT="0" distB="0" distL="0" distR="0">
            <wp:extent cx="124586" cy="51067"/>
            <wp:effectExtent l="0" t="0" r="0" b="0"/>
            <wp:docPr id="234" name="IM 234"/>
            <wp:cNvGraphicFramePr/>
            <a:graphic>
              <a:graphicData uri="http://schemas.openxmlformats.org/drawingml/2006/picture">
                <pic:pic>
                  <pic:nvPicPr>
                    <pic:cNvPr id="234" name="IM 234"/>
                    <pic:cNvPicPr/>
                  </pic:nvPicPr>
                  <pic:blipFill>
                    <a:blip r:embed="rId176"/>
                    <a:stretch>
                      <a:fillRect/>
                    </a:stretch>
                  </pic:blipFill>
                  <pic:spPr>
                    <a:xfrm rot="0">
                      <a:off x="0" y="0"/>
                      <a:ext cx="124586" cy="51067"/>
                    </a:xfrm>
                    <a:prstGeom prst="rect">
                      <a:avLst/>
                    </a:prstGeom>
                  </pic:spPr>
                </pic:pic>
              </a:graphicData>
            </a:graphic>
          </wp:inline>
        </w:drawing>
      </w:r>
    </w:p>
    <w:p>
      <w:pPr>
        <w:ind w:left="968"/>
        <w:spacing w:before="265" w:line="227" w:lineRule="auto"/>
        <w:rPr>
          <w:rFonts w:ascii="SimSun" w:hAnsi="SimSun" w:eastAsia="SimSun" w:cs="SimSun"/>
          <w:sz w:val="20"/>
          <w:szCs w:val="20"/>
        </w:rPr>
      </w:pPr>
      <w:r>
        <w:rPr>
          <w:rFonts w:ascii="Calibri" w:hAnsi="Calibri" w:eastAsia="Calibri" w:cs="Calibri"/>
          <w:sz w:val="20"/>
          <w:szCs w:val="20"/>
          <w:spacing w:val="6"/>
        </w:rPr>
        <w:t>a</w:t>
      </w:r>
      <w:r>
        <w:rPr>
          <w:rFonts w:ascii="Calibri" w:hAnsi="Calibri" w:eastAsia="Calibri" w:cs="Calibri"/>
          <w:sz w:val="20"/>
          <w:szCs w:val="20"/>
          <w:spacing w:val="-14"/>
        </w:rPr>
        <w:t xml:space="preserve"> </w:t>
      </w:r>
      <w:r>
        <w:rPr>
          <w:rFonts w:ascii="SimSun" w:hAnsi="SimSun" w:eastAsia="SimSun" w:cs="SimSun"/>
          <w:sz w:val="20"/>
          <w:szCs w:val="20"/>
          <w:spacing w:val="6"/>
        </w:rPr>
        <w:t>）</w:t>
      </w:r>
      <w:r>
        <w:rPr>
          <w:rFonts w:ascii="SimSun" w:hAnsi="SimSun" w:eastAsia="SimSun" w:cs="SimSun"/>
          <w:sz w:val="20"/>
          <w:szCs w:val="20"/>
          <w:spacing w:val="53"/>
        </w:rPr>
        <w:t xml:space="preserve"> </w:t>
      </w:r>
      <w:r>
        <w:rPr>
          <w:rFonts w:ascii="SimSun" w:hAnsi="SimSun" w:eastAsia="SimSun" w:cs="SimSun"/>
          <w:sz w:val="20"/>
          <w:szCs w:val="20"/>
          <w:spacing w:val="6"/>
        </w:rPr>
        <w:t>自粘丁基橡胶钢板止水带          </w:t>
      </w:r>
      <w:r>
        <w:rPr>
          <w:rFonts w:ascii="SimSun" w:hAnsi="SimSun" w:eastAsia="SimSun" w:cs="SimSun"/>
          <w:sz w:val="20"/>
          <w:szCs w:val="20"/>
          <w:spacing w:val="5"/>
        </w:rPr>
        <w:t xml:space="preserve">  </w:t>
      </w:r>
      <w:r>
        <w:rPr>
          <w:rFonts w:ascii="Calibri" w:hAnsi="Calibri" w:eastAsia="Calibri" w:cs="Calibri"/>
          <w:sz w:val="20"/>
          <w:szCs w:val="20"/>
          <w:spacing w:val="5"/>
        </w:rPr>
        <w:t>b</w:t>
      </w:r>
      <w:r>
        <w:rPr>
          <w:rFonts w:ascii="SimSun" w:hAnsi="SimSun" w:eastAsia="SimSun" w:cs="SimSun"/>
          <w:sz w:val="20"/>
          <w:szCs w:val="20"/>
          <w:spacing w:val="5"/>
        </w:rPr>
        <w:t>）</w:t>
      </w:r>
      <w:r>
        <w:rPr>
          <w:rFonts w:ascii="SimSun" w:hAnsi="SimSun" w:eastAsia="SimSun" w:cs="SimSun"/>
          <w:sz w:val="20"/>
          <w:szCs w:val="20"/>
          <w:spacing w:val="21"/>
        </w:rPr>
        <w:t xml:space="preserve"> </w:t>
      </w:r>
      <w:r>
        <w:rPr>
          <w:rFonts w:ascii="SimSun" w:hAnsi="SimSun" w:eastAsia="SimSun" w:cs="SimSun"/>
          <w:sz w:val="20"/>
          <w:szCs w:val="20"/>
          <w:spacing w:val="5"/>
        </w:rPr>
        <w:t>钢板止水带与预埋注浆管组合</w:t>
      </w:r>
    </w:p>
    <w:p>
      <w:pPr>
        <w:ind w:left="4"/>
        <w:spacing w:before="72"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18"/>
        <w:spacing w:before="60" w:line="219" w:lineRule="auto"/>
        <w:rPr>
          <w:rFonts w:ascii="SimSun" w:hAnsi="SimSun" w:eastAsia="SimSun" w:cs="SimSun"/>
          <w:sz w:val="18"/>
          <w:szCs w:val="18"/>
        </w:rPr>
      </w:pPr>
      <w:r>
        <w:rPr>
          <w:rFonts w:ascii="Times New Roman" w:hAnsi="Times New Roman" w:eastAsia="Times New Roman" w:cs="Times New Roman"/>
          <w:sz w:val="18"/>
          <w:szCs w:val="18"/>
          <w:spacing w:val="-3"/>
        </w:rPr>
        <w:t>1——</w:t>
      </w:r>
      <w:r>
        <w:rPr>
          <w:rFonts w:ascii="SimSun" w:hAnsi="SimSun" w:eastAsia="SimSun" w:cs="SimSun"/>
          <w:sz w:val="18"/>
          <w:szCs w:val="18"/>
          <w:spacing w:val="-3"/>
        </w:rPr>
        <w:t>先浇混凝土结构；</w:t>
      </w:r>
    </w:p>
    <w:p>
      <w:pPr>
        <w:spacing w:before="136"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后浇带补偿收缩混凝土；</w:t>
      </w:r>
    </w:p>
    <w:p>
      <w:pPr>
        <w:ind w:left="4"/>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3"/>
        </w:rPr>
        <w:t>3——</w:t>
      </w:r>
      <w:r>
        <w:rPr>
          <w:rFonts w:ascii="Times New Roman" w:hAnsi="Times New Roman" w:eastAsia="Times New Roman" w:cs="Times New Roman"/>
          <w:sz w:val="18"/>
          <w:szCs w:val="18"/>
          <w:spacing w:val="-10"/>
        </w:rPr>
        <w:t xml:space="preserve"> </w:t>
      </w:r>
      <w:r>
        <w:rPr>
          <w:rFonts w:ascii="SimSun" w:hAnsi="SimSun" w:eastAsia="SimSun" w:cs="SimSun"/>
          <w:sz w:val="18"/>
          <w:szCs w:val="18"/>
          <w:spacing w:val="-3"/>
        </w:rPr>
        <w:t>自粘丁基橡胶钢板止水带；</w:t>
      </w:r>
    </w:p>
    <w:p>
      <w:pPr>
        <w:spacing w:before="135" w:line="35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4——</w:t>
      </w:r>
      <w:r>
        <w:rPr>
          <w:rFonts w:ascii="SimSun" w:hAnsi="SimSun" w:eastAsia="SimSun" w:cs="SimSun"/>
          <w:sz w:val="18"/>
          <w:szCs w:val="18"/>
          <w:spacing w:val="-1"/>
          <w:position w:val="13"/>
        </w:rPr>
        <w:t>加强防水层；</w:t>
      </w:r>
    </w:p>
    <w:p>
      <w:pPr>
        <w:ind w:left="5"/>
        <w:spacing w:before="1" w:line="218" w:lineRule="auto"/>
        <w:rPr>
          <w:rFonts w:ascii="SimSun" w:hAnsi="SimSun" w:eastAsia="SimSun" w:cs="SimSun"/>
          <w:sz w:val="18"/>
          <w:szCs w:val="18"/>
        </w:rPr>
      </w:pPr>
      <w:r>
        <w:rPr>
          <w:rFonts w:ascii="Times New Roman" w:hAnsi="Times New Roman" w:eastAsia="Times New Roman" w:cs="Times New Roman"/>
          <w:sz w:val="18"/>
          <w:szCs w:val="18"/>
          <w:spacing w:val="-2"/>
        </w:rPr>
        <w:t>5——</w:t>
      </w:r>
      <w:r>
        <w:rPr>
          <w:rFonts w:ascii="SimSun" w:hAnsi="SimSun" w:eastAsia="SimSun" w:cs="SimSun"/>
          <w:sz w:val="18"/>
          <w:szCs w:val="18"/>
          <w:spacing w:val="-2"/>
        </w:rPr>
        <w:t>钢板止水带；</w:t>
      </w:r>
    </w:p>
    <w:p>
      <w:pPr>
        <w:ind w:left="4"/>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1"/>
        </w:rPr>
        <w:t>6——</w:t>
      </w:r>
      <w:r>
        <w:rPr>
          <w:rFonts w:ascii="SimSun" w:hAnsi="SimSun" w:eastAsia="SimSun" w:cs="SimSun"/>
          <w:sz w:val="18"/>
          <w:szCs w:val="18"/>
          <w:spacing w:val="-1"/>
        </w:rPr>
        <w:t>预埋注浆管。</w:t>
      </w:r>
    </w:p>
    <w:p>
      <w:pPr>
        <w:ind w:left="3440"/>
        <w:spacing w:before="220" w:line="228" w:lineRule="auto"/>
        <w:rPr>
          <w:rFonts w:ascii="SimSun" w:hAnsi="SimSun" w:eastAsia="SimSun" w:cs="SimSun"/>
          <w:sz w:val="20"/>
          <w:szCs w:val="20"/>
        </w:rPr>
      </w:pPr>
      <w:r>
        <w:rPr>
          <w:rFonts w:ascii="SimSun" w:hAnsi="SimSun" w:eastAsia="SimSun" w:cs="SimSun"/>
          <w:sz w:val="20"/>
          <w:szCs w:val="20"/>
          <w:spacing w:val="4"/>
        </w:rPr>
        <w:t>图</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4"/>
        </w:rPr>
        <w:t>C.3    </w:t>
      </w:r>
      <w:r>
        <w:rPr>
          <w:rFonts w:ascii="SimSun" w:hAnsi="SimSun" w:eastAsia="SimSun" w:cs="SimSun"/>
          <w:sz w:val="20"/>
          <w:szCs w:val="20"/>
          <w:spacing w:val="4"/>
        </w:rPr>
        <w:t>后浇带防水构造</w:t>
      </w:r>
    </w:p>
    <w:p>
      <w:pPr>
        <w:spacing w:line="279" w:lineRule="auto"/>
        <w:rPr>
          <w:rFonts w:ascii="Arial"/>
          <w:sz w:val="21"/>
        </w:rPr>
      </w:pPr>
      <w:r/>
    </w:p>
    <w:p>
      <w:pPr>
        <w:ind w:left="5"/>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C.3.4  </w:t>
      </w:r>
      <w:r>
        <w:rPr>
          <w:rFonts w:ascii="SimSun" w:hAnsi="SimSun" w:eastAsia="SimSun" w:cs="SimSun"/>
          <w:sz w:val="20"/>
          <w:szCs w:val="20"/>
          <w:spacing w:val="8"/>
        </w:rPr>
        <w:t>当后浇带需超前止水时，应设置临时变形缝，并应符合下列规定：</w:t>
      </w:r>
    </w:p>
    <w:p>
      <w:pPr>
        <w:ind w:right="16"/>
        <w:spacing w:before="259" w:line="227" w:lineRule="auto"/>
        <w:jc w:val="right"/>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8"/>
        </w:rPr>
        <w:t>）底板后浇带留置深度应比底板厚度（</w:t>
      </w:r>
      <w:r>
        <w:rPr>
          <w:rFonts w:ascii="Times New Roman" w:hAnsi="Times New Roman" w:eastAsia="Times New Roman" w:cs="Times New Roman"/>
          <w:sz w:val="20"/>
          <w:szCs w:val="20"/>
          <w:spacing w:val="8"/>
        </w:rPr>
        <w:t>B</w:t>
      </w:r>
      <w:r>
        <w:rPr>
          <w:rFonts w:ascii="SimSun" w:hAnsi="SimSun" w:eastAsia="SimSun" w:cs="SimSun"/>
          <w:sz w:val="20"/>
          <w:szCs w:val="20"/>
          <w:spacing w:val="8"/>
        </w:rPr>
        <w:t>）增加</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50</w:t>
      </w:r>
      <w:r>
        <w:rPr>
          <w:rFonts w:ascii="Times New Roman" w:hAnsi="Times New Roman" w:eastAsia="Times New Roman" w:cs="Times New Roman"/>
          <w:sz w:val="20"/>
          <w:szCs w:val="20"/>
        </w:rPr>
        <w:t>mm</w:t>
      </w:r>
      <w:r>
        <w:rPr>
          <w:rFonts w:ascii="SimSun" w:hAnsi="SimSun" w:eastAsia="SimSun" w:cs="SimSun"/>
          <w:sz w:val="20"/>
          <w:szCs w:val="20"/>
          <w:spacing w:val="8"/>
        </w:rPr>
        <w:t>～</w:t>
      </w:r>
      <w:r>
        <w:rPr>
          <w:rFonts w:ascii="Times New Roman" w:hAnsi="Times New Roman" w:eastAsia="Times New Roman" w:cs="Times New Roman"/>
          <w:sz w:val="20"/>
          <w:szCs w:val="20"/>
          <w:spacing w:val="8"/>
        </w:rPr>
        <w:t>100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8"/>
        </w:rPr>
        <w:t>，侧墙后浇带深度应与结构侧墙</w:t>
      </w:r>
    </w:p>
    <w:p>
      <w:pPr>
        <w:ind w:left="5"/>
        <w:spacing w:before="222" w:line="230" w:lineRule="auto"/>
        <w:rPr>
          <w:rFonts w:ascii="SimSun" w:hAnsi="SimSun" w:eastAsia="SimSun" w:cs="SimSun"/>
          <w:sz w:val="20"/>
          <w:szCs w:val="20"/>
        </w:rPr>
      </w:pPr>
      <w:r>
        <w:rPr>
          <w:rFonts w:ascii="SimSun" w:hAnsi="SimSun" w:eastAsia="SimSun" w:cs="SimSun"/>
          <w:sz w:val="20"/>
          <w:szCs w:val="20"/>
          <w:spacing w:val="3"/>
        </w:rPr>
        <w:t>相同。</w:t>
      </w:r>
    </w:p>
    <w:p>
      <w:pPr>
        <w:spacing w:line="230" w:lineRule="auto"/>
        <w:sectPr>
          <w:footerReference w:type="default" r:id="rId160"/>
          <w:pgSz w:w="11906" w:h="16839"/>
          <w:pgMar w:top="1431" w:right="1134" w:bottom="1351" w:left="1421" w:header="0" w:footer="1172" w:gutter="0"/>
        </w:sectPr>
        <w:rPr>
          <w:rFonts w:ascii="SimSun" w:hAnsi="SimSun" w:eastAsia="SimSun" w:cs="SimSun"/>
          <w:sz w:val="20"/>
          <w:szCs w:val="20"/>
        </w:rPr>
      </w:pPr>
    </w:p>
    <w:p>
      <w:pPr>
        <w:ind w:left="8141"/>
        <w:spacing w:before="122" w:line="241" w:lineRule="exact"/>
        <w:rPr>
          <w:rFonts w:ascii="Calibri" w:hAnsi="Calibri" w:eastAsia="Calibri" w:cs="Calibri"/>
          <w:sz w:val="18"/>
          <w:szCs w:val="18"/>
        </w:rPr>
      </w:pPr>
      <w:r>
        <w:drawing>
          <wp:anchor distT="0" distB="0" distL="0" distR="0" simplePos="0" relativeHeight="251972608" behindDoc="0" locked="0" layoutInCell="0" allowOverlap="1">
            <wp:simplePos x="0" y="0"/>
            <wp:positionH relativeFrom="page">
              <wp:posOffset>900683</wp:posOffset>
            </wp:positionH>
            <wp:positionV relativeFrom="page">
              <wp:posOffset>3063240</wp:posOffset>
            </wp:positionV>
            <wp:extent cx="2534411" cy="1261871"/>
            <wp:effectExtent l="0" t="0" r="0" b="0"/>
            <wp:wrapNone/>
            <wp:docPr id="236" name="IM 236"/>
            <wp:cNvGraphicFramePr/>
            <a:graphic>
              <a:graphicData uri="http://schemas.openxmlformats.org/drawingml/2006/picture">
                <pic:pic>
                  <pic:nvPicPr>
                    <pic:cNvPr id="236" name="IM 236"/>
                    <pic:cNvPicPr/>
                  </pic:nvPicPr>
                  <pic:blipFill>
                    <a:blip r:embed="rId178"/>
                    <a:stretch>
                      <a:fillRect/>
                    </a:stretch>
                  </pic:blipFill>
                  <pic:spPr>
                    <a:xfrm rot="0">
                      <a:off x="0" y="0"/>
                      <a:ext cx="2534411" cy="1261871"/>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525"/>
        <w:spacing w:before="263"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b</w:t>
      </w:r>
      <w:r>
        <w:rPr>
          <w:rFonts w:ascii="SimSun" w:hAnsi="SimSun" w:eastAsia="SimSun" w:cs="SimSun"/>
          <w:sz w:val="20"/>
          <w:szCs w:val="20"/>
          <w:spacing w:val="9"/>
          <w:position w:val="20"/>
        </w:rPr>
        <w:t>）后浇带下部用于封底的混凝土厚度不应小于</w:t>
      </w:r>
      <w:r>
        <w:rPr>
          <w:rFonts w:ascii="SimSun" w:hAnsi="SimSun" w:eastAsia="SimSun" w:cs="SimSun"/>
          <w:sz w:val="20"/>
          <w:szCs w:val="20"/>
          <w:spacing w:val="-42"/>
          <w:position w:val="20"/>
        </w:rPr>
        <w:t xml:space="preserve"> </w:t>
      </w:r>
      <w:r>
        <w:rPr>
          <w:rFonts w:ascii="Times New Roman" w:hAnsi="Times New Roman" w:eastAsia="Times New Roman" w:cs="Times New Roman"/>
          <w:sz w:val="20"/>
          <w:szCs w:val="20"/>
          <w:spacing w:val="9"/>
          <w:position w:val="20"/>
        </w:rPr>
        <w:t>200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24"/>
          <w:position w:val="20"/>
        </w:rPr>
        <w:t xml:space="preserve"> </w:t>
      </w:r>
      <w:r>
        <w:rPr>
          <w:rFonts w:ascii="SimSun" w:hAnsi="SimSun" w:eastAsia="SimSun" w:cs="SimSun"/>
          <w:sz w:val="20"/>
          <w:szCs w:val="20"/>
          <w:spacing w:val="9"/>
          <w:position w:val="20"/>
        </w:rPr>
        <w:t>，配筋应经结构计算确定，混凝土强度等</w:t>
      </w:r>
    </w:p>
    <w:p>
      <w:pPr>
        <w:ind w:left="11"/>
        <w:spacing w:line="226" w:lineRule="auto"/>
        <w:rPr>
          <w:rFonts w:ascii="SimSun" w:hAnsi="SimSun" w:eastAsia="SimSun" w:cs="SimSun"/>
          <w:sz w:val="20"/>
          <w:szCs w:val="20"/>
        </w:rPr>
      </w:pPr>
      <w:r>
        <w:rPr>
          <w:rFonts w:ascii="SimSun" w:hAnsi="SimSun" w:eastAsia="SimSun" w:cs="SimSun"/>
          <w:sz w:val="20"/>
          <w:szCs w:val="20"/>
          <w:spacing w:val="8"/>
        </w:rPr>
        <w:t>级应与底板混凝土强度等级相同。</w:t>
      </w:r>
    </w:p>
    <w:p>
      <w:pPr>
        <w:ind w:left="532"/>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c</w:t>
      </w:r>
      <w:r>
        <w:rPr>
          <w:rFonts w:ascii="Times New Roman" w:hAnsi="Times New Roman" w:eastAsia="Times New Roman" w:cs="Times New Roman"/>
          <w:sz w:val="20"/>
          <w:szCs w:val="20"/>
          <w:spacing w:val="-11"/>
          <w:position w:val="20"/>
        </w:rPr>
        <w:t xml:space="preserve"> </w:t>
      </w:r>
      <w:r>
        <w:rPr>
          <w:rFonts w:ascii="SimSun" w:hAnsi="SimSun" w:eastAsia="SimSun" w:cs="SimSun"/>
          <w:sz w:val="20"/>
          <w:szCs w:val="20"/>
          <w:spacing w:val="8"/>
          <w:position w:val="20"/>
        </w:rPr>
        <w:t>）封底混凝土的临时变形缝宽度宜为</w:t>
      </w:r>
      <w:r>
        <w:rPr>
          <w:rFonts w:ascii="SimSun" w:hAnsi="SimSun" w:eastAsia="SimSun" w:cs="SimSun"/>
          <w:sz w:val="20"/>
          <w:szCs w:val="20"/>
          <w:spacing w:val="-38"/>
          <w:position w:val="20"/>
        </w:rPr>
        <w:t xml:space="preserve"> </w:t>
      </w:r>
      <w:r>
        <w:rPr>
          <w:rFonts w:ascii="Times New Roman" w:hAnsi="Times New Roman" w:eastAsia="Times New Roman" w:cs="Times New Roman"/>
          <w:sz w:val="20"/>
          <w:szCs w:val="20"/>
          <w:spacing w:val="8"/>
          <w:position w:val="20"/>
        </w:rPr>
        <w:t>30</w:t>
      </w:r>
      <w:r>
        <w:rPr>
          <w:rFonts w:ascii="Times New Roman" w:hAnsi="Times New Roman" w:eastAsia="Times New Roman" w:cs="Times New Roman"/>
          <w:sz w:val="20"/>
          <w:szCs w:val="20"/>
          <w:position w:val="20"/>
        </w:rPr>
        <w:t>mm</w:t>
      </w:r>
      <w:r>
        <w:rPr>
          <w:rFonts w:ascii="SimSun" w:hAnsi="SimSun" w:eastAsia="SimSun" w:cs="SimSun"/>
          <w:sz w:val="20"/>
          <w:szCs w:val="20"/>
          <w:spacing w:val="8"/>
          <w:position w:val="20"/>
        </w:rPr>
        <w:t>～</w:t>
      </w:r>
      <w:r>
        <w:rPr>
          <w:rFonts w:ascii="Times New Roman" w:hAnsi="Times New Roman" w:eastAsia="Times New Roman" w:cs="Times New Roman"/>
          <w:sz w:val="20"/>
          <w:szCs w:val="20"/>
          <w:spacing w:val="8"/>
          <w:position w:val="20"/>
        </w:rPr>
        <w:t>50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22"/>
          <w:position w:val="20"/>
        </w:rPr>
        <w:t xml:space="preserve"> </w:t>
      </w:r>
      <w:r>
        <w:rPr>
          <w:rFonts w:ascii="SimSun" w:hAnsi="SimSun" w:eastAsia="SimSun" w:cs="SimSun"/>
          <w:sz w:val="20"/>
          <w:szCs w:val="20"/>
          <w:spacing w:val="8"/>
          <w:position w:val="20"/>
        </w:rPr>
        <w:t>，变形缝内防水措施应采用中埋式橡胶止水</w:t>
      </w:r>
    </w:p>
    <w:p>
      <w:pPr>
        <w:ind w:left="13"/>
        <w:spacing w:line="227" w:lineRule="auto"/>
        <w:rPr>
          <w:rFonts w:ascii="SimSun" w:hAnsi="SimSun" w:eastAsia="SimSun" w:cs="SimSun"/>
          <w:sz w:val="20"/>
          <w:szCs w:val="20"/>
        </w:rPr>
      </w:pPr>
      <w:r>
        <w:rPr>
          <w:rFonts w:ascii="SimSun" w:hAnsi="SimSun" w:eastAsia="SimSun" w:cs="SimSun"/>
          <w:sz w:val="20"/>
          <w:szCs w:val="20"/>
          <w:spacing w:val="7"/>
        </w:rPr>
        <w:t>带或外贴式橡胶止水带。</w:t>
      </w:r>
    </w:p>
    <w:p>
      <w:pPr>
        <w:ind w:right="54"/>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9"/>
          <w:position w:val="20"/>
        </w:rPr>
        <w:t>d</w:t>
      </w:r>
      <w:r>
        <w:rPr>
          <w:rFonts w:ascii="SimSun" w:hAnsi="SimSun" w:eastAsia="SimSun" w:cs="SimSun"/>
          <w:sz w:val="20"/>
          <w:szCs w:val="20"/>
          <w:spacing w:val="9"/>
          <w:position w:val="20"/>
        </w:rPr>
        <w:t>）超前止水后浇带（图</w:t>
      </w:r>
      <w:r>
        <w:rPr>
          <w:rFonts w:ascii="SimSun" w:hAnsi="SimSun" w:eastAsia="SimSun" w:cs="SimSun"/>
          <w:sz w:val="20"/>
          <w:szCs w:val="20"/>
          <w:spacing w:val="-37"/>
          <w:position w:val="20"/>
        </w:rPr>
        <w:t xml:space="preserve"> </w:t>
      </w:r>
      <w:r>
        <w:rPr>
          <w:rFonts w:ascii="Times New Roman" w:hAnsi="Times New Roman" w:eastAsia="Times New Roman" w:cs="Times New Roman"/>
          <w:sz w:val="20"/>
          <w:szCs w:val="20"/>
          <w:spacing w:val="9"/>
          <w:position w:val="20"/>
        </w:rPr>
        <w:t>C.4</w:t>
      </w:r>
      <w:r>
        <w:rPr>
          <w:rFonts w:ascii="SimSun" w:hAnsi="SimSun" w:eastAsia="SimSun" w:cs="SimSun"/>
          <w:sz w:val="20"/>
          <w:szCs w:val="20"/>
          <w:spacing w:val="9"/>
          <w:position w:val="20"/>
        </w:rPr>
        <w:t>）位置可根据工</w:t>
      </w:r>
      <w:r>
        <w:rPr>
          <w:rFonts w:ascii="SimSun" w:hAnsi="SimSun" w:eastAsia="SimSun" w:cs="SimSun"/>
          <w:sz w:val="20"/>
          <w:szCs w:val="20"/>
          <w:spacing w:val="8"/>
          <w:position w:val="20"/>
        </w:rPr>
        <w:t>程情况设置，底板超前止水结构局部加厚厚度宜大于</w:t>
      </w:r>
    </w:p>
    <w:p>
      <w:pPr>
        <w:ind w:left="4"/>
        <w:spacing w:line="227" w:lineRule="auto"/>
        <w:rPr>
          <w:rFonts w:ascii="SimSun" w:hAnsi="SimSun" w:eastAsia="SimSun" w:cs="SimSun"/>
          <w:sz w:val="20"/>
          <w:szCs w:val="20"/>
        </w:rPr>
      </w:pPr>
      <w:r>
        <w:rPr>
          <w:rFonts w:ascii="Times New Roman" w:hAnsi="Times New Roman" w:eastAsia="Times New Roman" w:cs="Times New Roman"/>
          <w:sz w:val="20"/>
          <w:szCs w:val="20"/>
          <w:spacing w:val="6"/>
        </w:rPr>
        <w:t>200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6"/>
        </w:rPr>
        <w:t>，后浇带宽度宜为</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600</w:t>
      </w:r>
      <w:r>
        <w:rPr>
          <w:rFonts w:ascii="SimSun" w:hAnsi="SimSun" w:eastAsia="SimSun" w:cs="SimSun"/>
          <w:sz w:val="20"/>
          <w:szCs w:val="20"/>
          <w:spacing w:val="6"/>
        </w:rPr>
        <w:t>～</w:t>
      </w:r>
      <w:r>
        <w:rPr>
          <w:rFonts w:ascii="Times New Roman" w:hAnsi="Times New Roman" w:eastAsia="Times New Roman" w:cs="Times New Roman"/>
          <w:sz w:val="20"/>
          <w:szCs w:val="20"/>
          <w:spacing w:val="6"/>
        </w:rPr>
        <w:t>1000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6"/>
        </w:rPr>
        <w:t>，并应在端部进行封头。</w:t>
      </w:r>
    </w:p>
    <w:p>
      <w:pPr>
        <w:ind w:firstLine="4264"/>
        <w:spacing w:before="180" w:line="1987" w:lineRule="exact"/>
        <w:rPr/>
      </w:pPr>
      <w:r>
        <w:rPr>
          <w:position w:val="-39"/>
        </w:rPr>
        <w:drawing>
          <wp:inline distT="0" distB="0" distL="0" distR="0">
            <wp:extent cx="2557272" cy="1261871"/>
            <wp:effectExtent l="0" t="0" r="0" b="0"/>
            <wp:docPr id="238" name="IM 238"/>
            <wp:cNvGraphicFramePr/>
            <a:graphic>
              <a:graphicData uri="http://schemas.openxmlformats.org/drawingml/2006/picture">
                <pic:pic>
                  <pic:nvPicPr>
                    <pic:cNvPr id="238" name="IM 238"/>
                    <pic:cNvPicPr/>
                  </pic:nvPicPr>
                  <pic:blipFill>
                    <a:blip r:embed="rId179"/>
                    <a:stretch>
                      <a:fillRect/>
                    </a:stretch>
                  </pic:blipFill>
                  <pic:spPr>
                    <a:xfrm rot="0">
                      <a:off x="0" y="0"/>
                      <a:ext cx="2557272" cy="1261871"/>
                    </a:xfrm>
                    <a:prstGeom prst="rect">
                      <a:avLst/>
                    </a:prstGeom>
                  </pic:spPr>
                </pic:pic>
              </a:graphicData>
            </a:graphic>
          </wp:inline>
        </w:drawing>
      </w:r>
    </w:p>
    <w:p>
      <w:pPr>
        <w:ind w:left="9"/>
        <w:spacing w:before="239" w:line="227" w:lineRule="auto"/>
        <w:rPr>
          <w:rFonts w:ascii="SimSun" w:hAnsi="SimSun" w:eastAsia="SimSun" w:cs="SimSun"/>
          <w:sz w:val="20"/>
          <w:szCs w:val="20"/>
        </w:rPr>
      </w:pPr>
      <w:r>
        <w:rPr>
          <w:rFonts w:ascii="Calibri" w:hAnsi="Calibri" w:eastAsia="Calibri" w:cs="Calibri"/>
          <w:sz w:val="20"/>
          <w:szCs w:val="20"/>
          <w:spacing w:val="6"/>
        </w:rPr>
        <w:t>a  </w:t>
      </w:r>
      <w:r>
        <w:rPr>
          <w:rFonts w:ascii="SimSun" w:hAnsi="SimSun" w:eastAsia="SimSun" w:cs="SimSun"/>
          <w:sz w:val="20"/>
          <w:szCs w:val="20"/>
          <w:spacing w:val="6"/>
        </w:rPr>
        <w:t>钢板止水带防水                         </w:t>
      </w:r>
      <w:r>
        <w:rPr>
          <w:rFonts w:ascii="Calibri" w:hAnsi="Calibri" w:eastAsia="Calibri" w:cs="Calibri"/>
          <w:sz w:val="20"/>
          <w:szCs w:val="20"/>
          <w:spacing w:val="6"/>
        </w:rPr>
        <w:t>b  </w:t>
      </w:r>
      <w:r>
        <w:rPr>
          <w:rFonts w:ascii="SimSun" w:hAnsi="SimSun" w:eastAsia="SimSun" w:cs="SimSun"/>
          <w:sz w:val="20"/>
          <w:szCs w:val="20"/>
          <w:spacing w:val="6"/>
        </w:rPr>
        <w:t>钢板止水带与预埋注浆管复合防水</w:t>
      </w:r>
    </w:p>
    <w:p>
      <w:pPr>
        <w:ind w:left="7"/>
        <w:spacing w:before="120"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15"/>
        <w:spacing w:before="242" w:line="360" w:lineRule="exact"/>
        <w:rPr>
          <w:rFonts w:ascii="SimSun" w:hAnsi="SimSun" w:eastAsia="SimSun" w:cs="SimSun"/>
          <w:sz w:val="18"/>
          <w:szCs w:val="18"/>
        </w:rPr>
      </w:pPr>
      <w:r>
        <w:rPr>
          <w:rFonts w:ascii="Calibri" w:hAnsi="Calibri" w:eastAsia="Calibri" w:cs="Calibri"/>
          <w:sz w:val="18"/>
          <w:szCs w:val="18"/>
          <w:spacing w:val="-2"/>
          <w:position w:val="13"/>
        </w:rPr>
        <w:t>1</w:t>
      </w:r>
      <w:r>
        <w:rPr>
          <w:rFonts w:ascii="Times New Roman" w:hAnsi="Times New Roman" w:eastAsia="Times New Roman" w:cs="Times New Roman"/>
          <w:sz w:val="18"/>
          <w:szCs w:val="18"/>
          <w:spacing w:val="-2"/>
          <w:position w:val="13"/>
        </w:rPr>
        <w:t>——</w:t>
      </w:r>
      <w:r>
        <w:rPr>
          <w:rFonts w:ascii="SimSun" w:hAnsi="SimSun" w:eastAsia="SimSun" w:cs="SimSun"/>
          <w:sz w:val="18"/>
          <w:szCs w:val="18"/>
          <w:spacing w:val="-2"/>
          <w:position w:val="13"/>
        </w:rPr>
        <w:t>先浇混凝土结构；</w:t>
      </w:r>
    </w:p>
    <w:p>
      <w:pPr>
        <w:ind w:left="10"/>
        <w:spacing w:before="1" w:line="218" w:lineRule="auto"/>
        <w:rPr>
          <w:rFonts w:ascii="SimSun" w:hAnsi="SimSun" w:eastAsia="SimSun" w:cs="SimSun"/>
          <w:sz w:val="18"/>
          <w:szCs w:val="18"/>
        </w:rPr>
      </w:pPr>
      <w:r>
        <w:rPr>
          <w:rFonts w:ascii="Calibri" w:hAnsi="Calibri" w:eastAsia="Calibri" w:cs="Calibri"/>
          <w:sz w:val="18"/>
          <w:szCs w:val="18"/>
          <w:spacing w:val="-1"/>
        </w:rPr>
        <w:t>2</w:t>
      </w:r>
      <w:r>
        <w:rPr>
          <w:rFonts w:ascii="Times New Roman" w:hAnsi="Times New Roman" w:eastAsia="Times New Roman" w:cs="Times New Roman"/>
          <w:sz w:val="18"/>
          <w:szCs w:val="18"/>
          <w:spacing w:val="-1"/>
        </w:rPr>
        <w:t>——</w:t>
      </w:r>
      <w:r>
        <w:rPr>
          <w:rFonts w:ascii="SimSun" w:hAnsi="SimSun" w:eastAsia="SimSun" w:cs="SimSun"/>
          <w:sz w:val="18"/>
          <w:szCs w:val="18"/>
          <w:spacing w:val="-1"/>
        </w:rPr>
        <w:t>补偿收缩混凝土；</w:t>
      </w:r>
    </w:p>
    <w:p>
      <w:pPr>
        <w:ind w:left="8"/>
        <w:spacing w:before="147" w:line="360" w:lineRule="exact"/>
        <w:rPr>
          <w:rFonts w:ascii="SimSun" w:hAnsi="SimSun" w:eastAsia="SimSun" w:cs="SimSun"/>
          <w:sz w:val="18"/>
          <w:szCs w:val="18"/>
        </w:rPr>
      </w:pPr>
      <w:r>
        <w:rPr>
          <w:rFonts w:ascii="Calibri" w:hAnsi="Calibri" w:eastAsia="Calibri" w:cs="Calibri"/>
          <w:sz w:val="18"/>
          <w:szCs w:val="18"/>
          <w:spacing w:val="-3"/>
          <w:position w:val="13"/>
        </w:rPr>
        <w:t>3</w:t>
      </w:r>
      <w:r>
        <w:rPr>
          <w:rFonts w:ascii="Times New Roman" w:hAnsi="Times New Roman" w:eastAsia="Times New Roman" w:cs="Times New Roman"/>
          <w:sz w:val="18"/>
          <w:szCs w:val="18"/>
          <w:spacing w:val="-3"/>
          <w:position w:val="13"/>
        </w:rPr>
        <w:t>——</w:t>
      </w:r>
      <w:r>
        <w:rPr>
          <w:rFonts w:ascii="Times New Roman" w:hAnsi="Times New Roman" w:eastAsia="Times New Roman" w:cs="Times New Roman"/>
          <w:sz w:val="18"/>
          <w:szCs w:val="18"/>
          <w:spacing w:val="-11"/>
          <w:position w:val="13"/>
        </w:rPr>
        <w:t xml:space="preserve"> </w:t>
      </w:r>
      <w:r>
        <w:rPr>
          <w:rFonts w:ascii="SimSun" w:hAnsi="SimSun" w:eastAsia="SimSun" w:cs="SimSun"/>
          <w:sz w:val="18"/>
          <w:szCs w:val="18"/>
          <w:spacing w:val="-3"/>
          <w:position w:val="13"/>
        </w:rPr>
        <w:t>自粘丁基橡胶钢板止水带；</w:t>
      </w:r>
    </w:p>
    <w:p>
      <w:pPr>
        <w:ind w:left="4"/>
        <w:spacing w:line="219" w:lineRule="auto"/>
        <w:rPr>
          <w:rFonts w:ascii="SimSun" w:hAnsi="SimSun" w:eastAsia="SimSun" w:cs="SimSun"/>
          <w:sz w:val="18"/>
          <w:szCs w:val="18"/>
        </w:rPr>
      </w:pPr>
      <w:r>
        <w:rPr>
          <w:rFonts w:ascii="Calibri" w:hAnsi="Calibri" w:eastAsia="Calibri" w:cs="Calibri"/>
          <w:sz w:val="18"/>
          <w:szCs w:val="18"/>
          <w:spacing w:val="-1"/>
        </w:rPr>
        <w:t>4</w:t>
      </w:r>
      <w:r>
        <w:rPr>
          <w:rFonts w:ascii="Times New Roman" w:hAnsi="Times New Roman" w:eastAsia="Times New Roman" w:cs="Times New Roman"/>
          <w:sz w:val="18"/>
          <w:szCs w:val="18"/>
          <w:spacing w:val="-1"/>
        </w:rPr>
        <w:t>——</w:t>
      </w:r>
      <w:r>
        <w:rPr>
          <w:rFonts w:ascii="SimSun" w:hAnsi="SimSun" w:eastAsia="SimSun" w:cs="SimSun"/>
          <w:sz w:val="18"/>
          <w:szCs w:val="18"/>
          <w:spacing w:val="-1"/>
        </w:rPr>
        <w:t>预埋注浆管；</w:t>
      </w:r>
    </w:p>
    <w:p>
      <w:pPr>
        <w:ind w:left="8"/>
        <w:spacing w:before="146" w:line="219" w:lineRule="auto"/>
        <w:rPr>
          <w:rFonts w:ascii="SimSun" w:hAnsi="SimSun" w:eastAsia="SimSun" w:cs="SimSun"/>
          <w:sz w:val="18"/>
          <w:szCs w:val="18"/>
        </w:rPr>
      </w:pPr>
      <w:r>
        <w:rPr>
          <w:rFonts w:ascii="Calibri" w:hAnsi="Calibri" w:eastAsia="Calibri" w:cs="Calibri"/>
          <w:sz w:val="18"/>
          <w:szCs w:val="18"/>
          <w:spacing w:val="-1"/>
        </w:rPr>
        <w:t>5</w:t>
      </w:r>
      <w:r>
        <w:rPr>
          <w:rFonts w:ascii="Times New Roman" w:hAnsi="Times New Roman" w:eastAsia="Times New Roman" w:cs="Times New Roman"/>
          <w:sz w:val="18"/>
          <w:szCs w:val="18"/>
          <w:spacing w:val="-1"/>
        </w:rPr>
        <w:t>——</w:t>
      </w:r>
      <w:r>
        <w:rPr>
          <w:rFonts w:ascii="SimSun" w:hAnsi="SimSun" w:eastAsia="SimSun" w:cs="SimSun"/>
          <w:sz w:val="18"/>
          <w:szCs w:val="18"/>
          <w:spacing w:val="-1"/>
        </w:rPr>
        <w:t>钢板止水带；</w:t>
      </w:r>
    </w:p>
    <w:p>
      <w:pPr>
        <w:ind w:left="9"/>
        <w:spacing w:before="147" w:line="219" w:lineRule="auto"/>
        <w:rPr>
          <w:rFonts w:ascii="SimSun" w:hAnsi="SimSun" w:eastAsia="SimSun" w:cs="SimSun"/>
          <w:sz w:val="18"/>
          <w:szCs w:val="18"/>
        </w:rPr>
      </w:pPr>
      <w:r>
        <w:rPr>
          <w:rFonts w:ascii="Calibri" w:hAnsi="Calibri" w:eastAsia="Calibri" w:cs="Calibri"/>
          <w:sz w:val="18"/>
          <w:szCs w:val="18"/>
          <w:spacing w:val="-3"/>
        </w:rPr>
        <w:t>6</w:t>
      </w: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20"/>
        </w:rPr>
        <w:t xml:space="preserve"> </w:t>
      </w:r>
      <w:r>
        <w:rPr>
          <w:rFonts w:ascii="SimSun" w:hAnsi="SimSun" w:eastAsia="SimSun" w:cs="SimSun"/>
          <w:sz w:val="18"/>
          <w:szCs w:val="18"/>
          <w:spacing w:val="-3"/>
        </w:rPr>
        <w:t>中埋式橡胶止水带。</w:t>
      </w:r>
    </w:p>
    <w:p>
      <w:pPr>
        <w:ind w:left="2644"/>
        <w:spacing w:before="140" w:line="468" w:lineRule="exact"/>
        <w:rPr>
          <w:rFonts w:ascii="SimSun" w:hAnsi="SimSun" w:eastAsia="SimSun" w:cs="SimSun"/>
          <w:sz w:val="20"/>
          <w:szCs w:val="20"/>
        </w:rPr>
      </w:pPr>
      <w:r>
        <w:rPr>
          <w:rFonts w:ascii="SimSun" w:hAnsi="SimSun" w:eastAsia="SimSun" w:cs="SimSun"/>
          <w:sz w:val="20"/>
          <w:szCs w:val="20"/>
          <w:spacing w:val="5"/>
          <w:position w:val="20"/>
        </w:rPr>
        <w:t>图</w:t>
      </w:r>
      <w:r>
        <w:rPr>
          <w:rFonts w:ascii="SimSun" w:hAnsi="SimSun" w:eastAsia="SimSun" w:cs="SimSun"/>
          <w:sz w:val="20"/>
          <w:szCs w:val="20"/>
          <w:spacing w:val="-29"/>
          <w:position w:val="20"/>
        </w:rPr>
        <w:t xml:space="preserve"> </w:t>
      </w:r>
      <w:r>
        <w:rPr>
          <w:rFonts w:ascii="Times New Roman" w:hAnsi="Times New Roman" w:eastAsia="Times New Roman" w:cs="Times New Roman"/>
          <w:sz w:val="20"/>
          <w:szCs w:val="20"/>
          <w:spacing w:val="5"/>
          <w:position w:val="20"/>
        </w:rPr>
        <w:t>C.4    </w:t>
      </w:r>
      <w:r>
        <w:rPr>
          <w:rFonts w:ascii="SimSun" w:hAnsi="SimSun" w:eastAsia="SimSun" w:cs="SimSun"/>
          <w:sz w:val="20"/>
          <w:szCs w:val="20"/>
          <w:spacing w:val="5"/>
          <w:position w:val="20"/>
        </w:rPr>
        <w:t>超前止水后浇带防水构造</w:t>
      </w:r>
    </w:p>
    <w:p>
      <w:pPr>
        <w:ind w:left="8"/>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6"/>
        </w:rPr>
        <w:t>C.3.5  </w:t>
      </w:r>
      <w:r>
        <w:rPr>
          <w:rFonts w:ascii="SimSun" w:hAnsi="SimSun" w:eastAsia="SimSun" w:cs="SimSun"/>
          <w:sz w:val="20"/>
          <w:szCs w:val="20"/>
          <w:spacing w:val="6"/>
        </w:rPr>
        <w:t>补偿收缩混凝土配制及原材料应符合</w:t>
      </w:r>
      <w:r>
        <w:rPr>
          <w:rFonts w:ascii="SimSun" w:hAnsi="SimSun" w:eastAsia="SimSun" w:cs="SimSun"/>
          <w:sz w:val="20"/>
          <w:szCs w:val="20"/>
          <w:spacing w:val="-41"/>
        </w:rPr>
        <w:t xml:space="preserve"> </w:t>
      </w:r>
      <w:r>
        <w:rPr>
          <w:rFonts w:ascii="Times New Roman" w:hAnsi="Times New Roman" w:eastAsia="Times New Roman" w:cs="Times New Roman"/>
          <w:sz w:val="20"/>
          <w:szCs w:val="20"/>
        </w:rPr>
        <w:t>JGJ</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17</w:t>
      </w:r>
      <w:r>
        <w:rPr>
          <w:rFonts w:ascii="Times New Roman" w:hAnsi="Times New Roman" w:eastAsia="Times New Roman" w:cs="Times New Roman"/>
          <w:sz w:val="20"/>
          <w:szCs w:val="20"/>
          <w:spacing w:val="5"/>
        </w:rPr>
        <w:t>8</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5"/>
        </w:rPr>
        <w:t>的规定。</w:t>
      </w:r>
    </w:p>
    <w:p>
      <w:pPr>
        <w:ind w:left="8"/>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C.3.6  </w:t>
      </w:r>
      <w:r>
        <w:rPr>
          <w:rFonts w:ascii="SimSun" w:hAnsi="SimSun" w:eastAsia="SimSun" w:cs="SimSun"/>
          <w:sz w:val="20"/>
          <w:szCs w:val="20"/>
          <w:spacing w:val="4"/>
        </w:rPr>
        <w:t>橡胶止水带应符合</w:t>
      </w:r>
      <w:r>
        <w:rPr>
          <w:rFonts w:ascii="SimSun" w:hAnsi="SimSun" w:eastAsia="SimSun" w:cs="SimSun"/>
          <w:sz w:val="20"/>
          <w:szCs w:val="20"/>
          <w:spacing w:val="-3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4"/>
        </w:rPr>
        <w:t>18173.2</w:t>
      </w:r>
      <w:r>
        <w:rPr>
          <w:rFonts w:ascii="Times New Roman" w:hAnsi="Times New Roman" w:eastAsia="Times New Roman" w:cs="Times New Roman"/>
          <w:sz w:val="20"/>
          <w:szCs w:val="20"/>
          <w:spacing w:val="26"/>
          <w:w w:val="101"/>
        </w:rPr>
        <w:t xml:space="preserve"> </w:t>
      </w:r>
      <w:r>
        <w:rPr>
          <w:rFonts w:ascii="SimSun" w:hAnsi="SimSun" w:eastAsia="SimSun" w:cs="SimSun"/>
          <w:sz w:val="20"/>
          <w:szCs w:val="20"/>
          <w:spacing w:val="4"/>
        </w:rPr>
        <w:t>的规定。</w:t>
      </w:r>
    </w:p>
    <w:p>
      <w:pPr>
        <w:ind w:left="8"/>
        <w:spacing w:before="125"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C.3.7</w:t>
      </w:r>
      <w:r>
        <w:rPr>
          <w:rFonts w:ascii="Times New Roman" w:hAnsi="Times New Roman" w:eastAsia="Times New Roman" w:cs="Times New Roman"/>
          <w:sz w:val="20"/>
          <w:szCs w:val="20"/>
          <w:b/>
          <w:bCs/>
          <w:spacing w:val="1"/>
        </w:rPr>
        <w:t xml:space="preserve">   </w:t>
      </w:r>
      <w:r>
        <w:rPr>
          <w:rFonts w:ascii="SimSun" w:hAnsi="SimSun" w:eastAsia="SimSun" w:cs="SimSun"/>
          <w:sz w:val="20"/>
          <w:szCs w:val="20"/>
          <w:spacing w:val="8"/>
        </w:rPr>
        <w:t>后浇带混凝土浇筑前，应将积水、垃圾等清</w:t>
      </w:r>
      <w:r>
        <w:rPr>
          <w:rFonts w:ascii="SimSun" w:hAnsi="SimSun" w:eastAsia="SimSun" w:cs="SimSun"/>
          <w:sz w:val="20"/>
          <w:szCs w:val="20"/>
          <w:spacing w:val="7"/>
        </w:rPr>
        <w:t>理干净。</w:t>
      </w:r>
    </w:p>
    <w:p>
      <w:pPr>
        <w:spacing w:before="259" w:line="468" w:lineRule="exact"/>
        <w:jc w:val="right"/>
        <w:rPr>
          <w:rFonts w:ascii="SimSun" w:hAnsi="SimSun" w:eastAsia="SimSun" w:cs="SimSun"/>
          <w:sz w:val="20"/>
          <w:szCs w:val="20"/>
        </w:rPr>
      </w:pPr>
      <w:r>
        <w:rPr>
          <w:rFonts w:ascii="Times New Roman" w:hAnsi="Times New Roman" w:eastAsia="Times New Roman" w:cs="Times New Roman"/>
          <w:sz w:val="20"/>
          <w:szCs w:val="20"/>
          <w:b/>
          <w:bCs/>
          <w:spacing w:val="6"/>
          <w:position w:val="20"/>
        </w:rPr>
        <w:t>C.3.8  </w:t>
      </w:r>
      <w:r>
        <w:rPr>
          <w:rFonts w:ascii="SimSun" w:hAnsi="SimSun" w:eastAsia="SimSun" w:cs="SimSun"/>
          <w:sz w:val="20"/>
          <w:szCs w:val="20"/>
          <w:spacing w:val="6"/>
          <w:position w:val="20"/>
        </w:rPr>
        <w:t>收缩后浇带的补偿收缩混凝土应在其两侧混凝土龄期达到</w:t>
      </w:r>
      <w:r>
        <w:rPr>
          <w:rFonts w:ascii="Times New Roman" w:hAnsi="Times New Roman" w:eastAsia="Times New Roman" w:cs="Times New Roman"/>
          <w:sz w:val="20"/>
          <w:szCs w:val="20"/>
          <w:spacing w:val="6"/>
          <w:position w:val="20"/>
        </w:rPr>
        <w:t>42d </w:t>
      </w:r>
      <w:r>
        <w:rPr>
          <w:rFonts w:ascii="SimSun" w:hAnsi="SimSun" w:eastAsia="SimSun" w:cs="SimSun"/>
          <w:sz w:val="20"/>
          <w:szCs w:val="20"/>
          <w:spacing w:val="6"/>
          <w:position w:val="20"/>
        </w:rPr>
        <w:t>后浇筑；用于控</w:t>
      </w:r>
      <w:r>
        <w:rPr>
          <w:rFonts w:ascii="SimSun" w:hAnsi="SimSun" w:eastAsia="SimSun" w:cs="SimSun"/>
          <w:sz w:val="20"/>
          <w:szCs w:val="20"/>
          <w:spacing w:val="5"/>
          <w:position w:val="20"/>
        </w:rPr>
        <w:t>制沉降差的后浇带，</w:t>
      </w:r>
    </w:p>
    <w:p>
      <w:pPr>
        <w:ind w:left="21"/>
        <w:spacing w:line="227" w:lineRule="auto"/>
        <w:rPr>
          <w:rFonts w:ascii="SimSun" w:hAnsi="SimSun" w:eastAsia="SimSun" w:cs="SimSun"/>
          <w:sz w:val="20"/>
          <w:szCs w:val="20"/>
        </w:rPr>
      </w:pPr>
      <w:r>
        <w:rPr>
          <w:rFonts w:ascii="SimSun" w:hAnsi="SimSun" w:eastAsia="SimSun" w:cs="SimSun"/>
          <w:sz w:val="20"/>
          <w:szCs w:val="20"/>
          <w:spacing w:val="9"/>
        </w:rPr>
        <w:t>当沉降实测值和计算确定的后期沉降差满足设计要求后，方可浇筑后浇带混凝土。</w:t>
      </w:r>
    </w:p>
    <w:p>
      <w:pPr>
        <w:ind w:left="8"/>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C.3.9</w:t>
      </w:r>
      <w:r>
        <w:rPr>
          <w:rFonts w:ascii="Times New Roman" w:hAnsi="Times New Roman" w:eastAsia="Times New Roman" w:cs="Times New Roman"/>
          <w:sz w:val="20"/>
          <w:szCs w:val="20"/>
          <w:b/>
          <w:bCs/>
          <w:position w:val="20"/>
        </w:rPr>
        <w:t xml:space="preserve">   </w:t>
      </w:r>
      <w:r>
        <w:rPr>
          <w:rFonts w:ascii="SimSun" w:hAnsi="SimSun" w:eastAsia="SimSun" w:cs="SimSun"/>
          <w:sz w:val="20"/>
          <w:szCs w:val="20"/>
          <w:spacing w:val="9"/>
          <w:position w:val="20"/>
        </w:rPr>
        <w:t>后浇带的混凝土浇筑前，应对该部位进行覆</w:t>
      </w:r>
      <w:r>
        <w:rPr>
          <w:rFonts w:ascii="SimSun" w:hAnsi="SimSun" w:eastAsia="SimSun" w:cs="SimSun"/>
          <w:sz w:val="20"/>
          <w:szCs w:val="20"/>
          <w:spacing w:val="8"/>
          <w:position w:val="20"/>
        </w:rPr>
        <w:t>盖和保护，外露钢筋宜采取防锈措施。</w:t>
      </w:r>
    </w:p>
    <w:p>
      <w:pPr>
        <w:ind w:left="8"/>
        <w:spacing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C.3.10</w:t>
      </w:r>
      <w:r>
        <w:rPr>
          <w:rFonts w:ascii="Times New Roman" w:hAnsi="Times New Roman" w:eastAsia="Times New Roman" w:cs="Times New Roman"/>
          <w:sz w:val="20"/>
          <w:szCs w:val="20"/>
          <w:b/>
          <w:bCs/>
        </w:rPr>
        <w:t xml:space="preserve">   </w:t>
      </w:r>
      <w:r>
        <w:rPr>
          <w:rFonts w:ascii="SimSun" w:hAnsi="SimSun" w:eastAsia="SimSun" w:cs="SimSun"/>
          <w:sz w:val="20"/>
          <w:szCs w:val="20"/>
          <w:spacing w:val="8"/>
        </w:rPr>
        <w:t>后浇带混凝土应一次浇筑；混凝土浇筑后</w:t>
      </w:r>
      <w:r>
        <w:rPr>
          <w:rFonts w:ascii="SimSun" w:hAnsi="SimSun" w:eastAsia="SimSun" w:cs="SimSun"/>
          <w:sz w:val="20"/>
          <w:szCs w:val="20"/>
          <w:spacing w:val="7"/>
        </w:rPr>
        <w:t>应及时养护，养护时间不得少于</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14d</w:t>
      </w:r>
      <w:r>
        <w:rPr>
          <w:rFonts w:ascii="SimSun" w:hAnsi="SimSun" w:eastAsia="SimSun" w:cs="SimSun"/>
          <w:sz w:val="20"/>
          <w:szCs w:val="20"/>
          <w:spacing w:val="7"/>
        </w:rPr>
        <w:t>。</w:t>
      </w:r>
    </w:p>
    <w:p>
      <w:pPr>
        <w:spacing w:line="245" w:lineRule="auto"/>
        <w:rPr>
          <w:rFonts w:ascii="Arial"/>
          <w:sz w:val="21"/>
        </w:rPr>
      </w:pPr>
      <w:r/>
    </w:p>
    <w:p>
      <w:pPr>
        <w:pStyle w:val="BodyText"/>
        <w:ind w:left="11"/>
        <w:spacing w:before="102" w:line="226" w:lineRule="auto"/>
        <w:outlineLvl w:val="1"/>
        <w:rPr>
          <w:sz w:val="31"/>
          <w:szCs w:val="31"/>
        </w:rPr>
      </w:pPr>
      <w:r>
        <w:rPr>
          <w:rFonts w:ascii="Times New Roman" w:hAnsi="Times New Roman" w:eastAsia="Times New Roman" w:cs="Times New Roman"/>
          <w:sz w:val="31"/>
          <w:szCs w:val="31"/>
          <w:spacing w:val="7"/>
        </w:rPr>
        <w:t>C.4    </w:t>
      </w:r>
      <w:r>
        <w:rPr>
          <w:sz w:val="31"/>
          <w:szCs w:val="31"/>
          <w:spacing w:val="7"/>
        </w:rPr>
        <w:t>穿墙管、预埋件及模板对拉螺栓</w:t>
      </w:r>
    </w:p>
    <w:p>
      <w:pPr>
        <w:spacing w:line="252" w:lineRule="auto"/>
        <w:rPr>
          <w:rFonts w:ascii="Arial"/>
          <w:sz w:val="21"/>
        </w:rPr>
      </w:pPr>
      <w:r/>
    </w:p>
    <w:p>
      <w:pPr>
        <w:ind w:left="8"/>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C.4.1  </w:t>
      </w:r>
      <w:r>
        <w:rPr>
          <w:rFonts w:ascii="SimSun" w:hAnsi="SimSun" w:eastAsia="SimSun" w:cs="SimSun"/>
          <w:sz w:val="20"/>
          <w:szCs w:val="20"/>
          <w:spacing w:val="7"/>
        </w:rPr>
        <w:t>穿墙管宜在浇筑混凝土前预埋。</w:t>
      </w:r>
    </w:p>
    <w:p>
      <w:pPr>
        <w:ind w:left="8"/>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C.4.2  </w:t>
      </w:r>
      <w:r>
        <w:rPr>
          <w:rFonts w:ascii="SimSun" w:hAnsi="SimSun" w:eastAsia="SimSun" w:cs="SimSun"/>
          <w:sz w:val="20"/>
          <w:szCs w:val="20"/>
          <w:spacing w:val="8"/>
        </w:rPr>
        <w:t>结构上的埋设件宜采用预埋或预留孔（槽</w:t>
      </w:r>
      <w:r>
        <w:rPr>
          <w:rFonts w:ascii="SimSun" w:hAnsi="SimSun" w:eastAsia="SimSun" w:cs="SimSun"/>
          <w:sz w:val="20"/>
          <w:szCs w:val="20"/>
          <w:spacing w:val="7"/>
        </w:rPr>
        <w:t>）等方法。</w:t>
      </w:r>
    </w:p>
    <w:p>
      <w:pPr>
        <w:spacing w:line="227" w:lineRule="auto"/>
        <w:sectPr>
          <w:footerReference w:type="default" r:id="rId177"/>
          <w:pgSz w:w="11906" w:h="16839"/>
          <w:pgMar w:top="1431" w:right="1080" w:bottom="1351" w:left="1418" w:header="0" w:footer="1172" w:gutter="0"/>
        </w:sectPr>
        <w:rPr>
          <w:rFonts w:ascii="SimSun" w:hAnsi="SimSun" w:eastAsia="SimSun" w:cs="SimSun"/>
          <w:sz w:val="20"/>
          <w:szCs w:val="20"/>
        </w:rPr>
      </w:pPr>
    </w:p>
    <w:p>
      <w:pPr>
        <w:ind w:left="4" w:right="5" w:firstLine="8133"/>
        <w:spacing w:before="123" w:line="472" w:lineRule="auto"/>
        <w:jc w:val="both"/>
        <w:rPr>
          <w:rFonts w:ascii="SimSun" w:hAnsi="SimSun" w:eastAsia="SimSun" w:cs="SimSun"/>
          <w:sz w:val="20"/>
          <w:szCs w:val="20"/>
        </w:rPr>
      </w:pPr>
      <w:r>
        <w:drawing>
          <wp:anchor distT="0" distB="0" distL="0" distR="0" simplePos="0" relativeHeight="252004352" behindDoc="0" locked="0" layoutInCell="0" allowOverlap="1">
            <wp:simplePos x="0" y="0"/>
            <wp:positionH relativeFrom="page">
              <wp:posOffset>1234439</wp:posOffset>
            </wp:positionH>
            <wp:positionV relativeFrom="page">
              <wp:posOffset>4390643</wp:posOffset>
            </wp:positionV>
            <wp:extent cx="1597151" cy="1551432"/>
            <wp:effectExtent l="0" t="0" r="0" b="0"/>
            <wp:wrapNone/>
            <wp:docPr id="240" name="IM 240"/>
            <wp:cNvGraphicFramePr/>
            <a:graphic>
              <a:graphicData uri="http://schemas.openxmlformats.org/drawingml/2006/picture">
                <pic:pic>
                  <pic:nvPicPr>
                    <pic:cNvPr id="240" name="IM 240"/>
                    <pic:cNvPicPr/>
                  </pic:nvPicPr>
                  <pic:blipFill>
                    <a:blip r:embed="rId181"/>
                    <a:stretch>
                      <a:fillRect/>
                    </a:stretch>
                  </pic:blipFill>
                  <pic:spPr>
                    <a:xfrm rot="0">
                      <a:off x="0" y="0"/>
                      <a:ext cx="1597151" cy="1551432"/>
                    </a:xfrm>
                    <a:prstGeom prst="rect">
                      <a:avLst/>
                    </a:prstGeom>
                  </pic:spPr>
                </pic:pic>
              </a:graphicData>
            </a:graphic>
          </wp:anchor>
        </w:drawing>
      </w:r>
      <w:r>
        <w:rPr>
          <w:rFonts w:ascii="Calibri" w:hAnsi="Calibri" w:eastAsia="Calibri" w:cs="Calibri"/>
          <w:sz w:val="18"/>
          <w:szCs w:val="18"/>
          <w:spacing w:val="-2"/>
        </w:rPr>
        <w:t>GB/T</w:t>
      </w:r>
      <w:r>
        <w:rPr>
          <w:rFonts w:ascii="Calibri" w:hAnsi="Calibri" w:eastAsia="Calibri" w:cs="Calibri"/>
          <w:sz w:val="18"/>
          <w:szCs w:val="18"/>
          <w:spacing w:val="12"/>
          <w:w w:val="101"/>
        </w:rPr>
        <w:t xml:space="preserve"> </w:t>
      </w:r>
      <w:r>
        <w:rPr>
          <w:rFonts w:ascii="Calibri" w:hAnsi="Calibri" w:eastAsia="Calibri" w:cs="Calibri"/>
          <w:sz w:val="18"/>
          <w:szCs w:val="18"/>
          <w:spacing w:val="-2"/>
        </w:rPr>
        <w:t>***</w:t>
      </w:r>
      <w:r>
        <w:rPr>
          <w:rFonts w:ascii="SimSun" w:hAnsi="SimSun" w:eastAsia="SimSun" w:cs="SimSun"/>
          <w:sz w:val="18"/>
          <w:szCs w:val="18"/>
          <w:spacing w:val="-2"/>
        </w:rPr>
        <w:t>—</w:t>
      </w:r>
      <w:r>
        <w:rPr>
          <w:rFonts w:ascii="Calibri" w:hAnsi="Calibri" w:eastAsia="Calibri" w:cs="Calibri"/>
          <w:sz w:val="18"/>
          <w:szCs w:val="18"/>
          <w:spacing w:val="-2"/>
        </w:rPr>
        <w:t>20**</w:t>
      </w:r>
      <w:r>
        <w:rPr>
          <w:rFonts w:ascii="Calibri" w:hAnsi="Calibri" w:eastAsia="Calibri" w:cs="Calibri"/>
          <w:sz w:val="18"/>
          <w:szCs w:val="18"/>
        </w:rPr>
        <w:t xml:space="preserve"> </w:t>
      </w:r>
      <w:r>
        <w:rPr>
          <w:rFonts w:ascii="Times New Roman" w:hAnsi="Times New Roman" w:eastAsia="Times New Roman" w:cs="Times New Roman"/>
          <w:sz w:val="20"/>
          <w:szCs w:val="20"/>
          <w:b/>
          <w:bCs/>
          <w:spacing w:val="8"/>
        </w:rPr>
        <w:t>C.4.3  </w:t>
      </w:r>
      <w:r>
        <w:rPr>
          <w:rFonts w:ascii="SimSun" w:hAnsi="SimSun" w:eastAsia="SimSun" w:cs="SimSun"/>
          <w:sz w:val="20"/>
          <w:szCs w:val="20"/>
          <w:spacing w:val="8"/>
        </w:rPr>
        <w:t>开槽、开孔、预留孔部位，混凝土厚度不应小于</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8"/>
        </w:rPr>
        <w:t>200</w:t>
      </w:r>
      <w:r>
        <w:rPr>
          <w:rFonts w:ascii="Times New Roman" w:hAnsi="Times New Roman" w:eastAsia="Times New Roman" w:cs="Times New Roman"/>
          <w:sz w:val="20"/>
          <w:szCs w:val="20"/>
        </w:rPr>
        <w:t>mm</w:t>
      </w:r>
      <w:r>
        <w:rPr>
          <w:rFonts w:ascii="SimSun" w:hAnsi="SimSun" w:eastAsia="SimSun" w:cs="SimSun"/>
          <w:sz w:val="20"/>
          <w:szCs w:val="20"/>
          <w:spacing w:val="8"/>
        </w:rPr>
        <w:t>；当厚度小于</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8"/>
        </w:rPr>
        <w:t>200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时，应采取</w:t>
      </w:r>
      <w:r>
        <w:rPr>
          <w:rFonts w:ascii="SimSun" w:hAnsi="SimSun" w:eastAsia="SimSun" w:cs="SimSun"/>
          <w:sz w:val="20"/>
          <w:szCs w:val="20"/>
          <w:spacing w:val="7"/>
        </w:rPr>
        <w:t>局部加</w:t>
      </w:r>
    </w:p>
    <w:p>
      <w:pPr>
        <w:ind w:left="9"/>
        <w:spacing w:line="227" w:lineRule="auto"/>
        <w:rPr>
          <w:rFonts w:ascii="SimSun" w:hAnsi="SimSun" w:eastAsia="SimSun" w:cs="SimSun"/>
          <w:sz w:val="20"/>
          <w:szCs w:val="20"/>
        </w:rPr>
      </w:pPr>
      <w:r>
        <w:rPr>
          <w:rFonts w:ascii="SimSun" w:hAnsi="SimSun" w:eastAsia="SimSun" w:cs="SimSun"/>
          <w:sz w:val="20"/>
          <w:szCs w:val="20"/>
          <w:spacing w:val="7"/>
        </w:rPr>
        <w:t>厚或其他防水措施。</w:t>
      </w:r>
    </w:p>
    <w:p>
      <w:pPr>
        <w:ind w:left="4"/>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C.4.4  </w:t>
      </w:r>
      <w:r>
        <w:rPr>
          <w:rFonts w:ascii="SimSun" w:hAnsi="SimSun" w:eastAsia="SimSun" w:cs="SimSun"/>
          <w:sz w:val="20"/>
          <w:szCs w:val="20"/>
          <w:spacing w:val="8"/>
        </w:rPr>
        <w:t>穿墙管与内墙角、凹凸部位的</w:t>
      </w:r>
      <w:r>
        <w:rPr>
          <w:rFonts w:ascii="SimSun" w:hAnsi="SimSun" w:eastAsia="SimSun" w:cs="SimSun"/>
          <w:sz w:val="20"/>
          <w:szCs w:val="20"/>
          <w:spacing w:val="7"/>
        </w:rPr>
        <w:t>距离不应小于</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7"/>
        </w:rPr>
        <w:t>250</w:t>
      </w:r>
      <w:r>
        <w:rPr>
          <w:rFonts w:ascii="Times New Roman" w:hAnsi="Times New Roman" w:eastAsia="Times New Roman" w:cs="Times New Roman"/>
          <w:sz w:val="20"/>
          <w:szCs w:val="20"/>
        </w:rPr>
        <w:t>mm</w:t>
      </w:r>
      <w:r>
        <w:rPr>
          <w:rFonts w:ascii="SimSun" w:hAnsi="SimSun" w:eastAsia="SimSun" w:cs="SimSun"/>
          <w:sz w:val="20"/>
          <w:szCs w:val="20"/>
          <w:spacing w:val="7"/>
        </w:rPr>
        <w:t>。</w:t>
      </w:r>
    </w:p>
    <w:p>
      <w:pPr>
        <w:ind w:left="4"/>
        <w:spacing w:before="221"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C.4.5  </w:t>
      </w:r>
      <w:r>
        <w:rPr>
          <w:rFonts w:ascii="SimSun" w:hAnsi="SimSun" w:eastAsia="SimSun" w:cs="SimSun"/>
          <w:sz w:val="20"/>
          <w:szCs w:val="20"/>
          <w:spacing w:val="6"/>
        </w:rPr>
        <w:t>预埋套管式穿墙管防水构造见图</w:t>
      </w:r>
      <w:r>
        <w:rPr>
          <w:rFonts w:ascii="SimSun" w:hAnsi="SimSun" w:eastAsia="SimSun" w:cs="SimSun"/>
          <w:sz w:val="20"/>
          <w:szCs w:val="20"/>
          <w:spacing w:val="-18"/>
        </w:rPr>
        <w:t xml:space="preserve"> </w:t>
      </w:r>
      <w:r>
        <w:rPr>
          <w:rFonts w:ascii="Calibri" w:hAnsi="Calibri" w:eastAsia="Calibri" w:cs="Calibri"/>
          <w:sz w:val="20"/>
          <w:szCs w:val="20"/>
          <w:spacing w:val="6"/>
        </w:rPr>
        <w:t>C.5</w:t>
      </w:r>
      <w:r>
        <w:rPr>
          <w:rFonts w:ascii="Calibri" w:hAnsi="Calibri" w:eastAsia="Calibri" w:cs="Calibri"/>
          <w:sz w:val="20"/>
          <w:szCs w:val="20"/>
          <w:spacing w:val="-20"/>
        </w:rPr>
        <w:t xml:space="preserve"> </w:t>
      </w:r>
      <w:r>
        <w:rPr>
          <w:rFonts w:ascii="SimSun" w:hAnsi="SimSun" w:eastAsia="SimSun" w:cs="SimSun"/>
          <w:sz w:val="20"/>
          <w:szCs w:val="20"/>
          <w:spacing w:val="6"/>
        </w:rPr>
        <w:t>，并应符合下列规定：</w:t>
      </w:r>
    </w:p>
    <w:p>
      <w:pPr>
        <w:ind w:left="6" w:firstLine="522"/>
        <w:spacing w:before="221" w:line="432"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）预埋套管可采用翼环、丁基密封胶带或遇水膨胀止水</w:t>
      </w:r>
      <w:r>
        <w:rPr>
          <w:rFonts w:ascii="SimSun" w:hAnsi="SimSun" w:eastAsia="SimSun" w:cs="SimSun"/>
          <w:sz w:val="20"/>
          <w:szCs w:val="20"/>
          <w:spacing w:val="7"/>
        </w:rPr>
        <w:t>胶止水。金属翼环宽度不应小于</w:t>
      </w:r>
      <w:r>
        <w:rPr>
          <w:rFonts w:ascii="SimSun" w:hAnsi="SimSun" w:eastAsia="SimSun" w:cs="SimSun"/>
          <w:sz w:val="20"/>
          <w:szCs w:val="20"/>
          <w:spacing w:val="-37"/>
        </w:rPr>
        <w:t xml:space="preserve"> </w:t>
      </w:r>
      <w:r>
        <w:rPr>
          <w:rFonts w:ascii="Calibri" w:hAnsi="Calibri" w:eastAsia="Calibri" w:cs="Calibri"/>
          <w:sz w:val="20"/>
          <w:szCs w:val="20"/>
          <w:spacing w:val="7"/>
        </w:rPr>
        <w:t>50</w:t>
      </w:r>
      <w:r>
        <w:rPr>
          <w:rFonts w:ascii="Calibri" w:hAnsi="Calibri" w:eastAsia="Calibri" w:cs="Calibri"/>
          <w:sz w:val="20"/>
          <w:szCs w:val="20"/>
        </w:rPr>
        <w:t>mm</w:t>
      </w:r>
      <w:r>
        <w:rPr>
          <w:rFonts w:ascii="SimSun" w:hAnsi="SimSun" w:eastAsia="SimSun" w:cs="SimSun"/>
          <w:sz w:val="20"/>
          <w:szCs w:val="20"/>
          <w:spacing w:val="7"/>
        </w:rPr>
        <w:t>，</w:t>
      </w:r>
      <w:r>
        <w:rPr>
          <w:rFonts w:ascii="SimSun" w:hAnsi="SimSun" w:eastAsia="SimSun" w:cs="SimSun"/>
          <w:sz w:val="20"/>
          <w:szCs w:val="20"/>
        </w:rPr>
        <w:t xml:space="preserve"> </w:t>
      </w:r>
      <w:r>
        <w:rPr>
          <w:rFonts w:ascii="SimSun" w:hAnsi="SimSun" w:eastAsia="SimSun" w:cs="SimSun"/>
          <w:sz w:val="20"/>
          <w:szCs w:val="20"/>
          <w:spacing w:val="8"/>
        </w:rPr>
        <w:t>厚度不应小于</w:t>
      </w:r>
      <w:r>
        <w:rPr>
          <w:rFonts w:ascii="SimSun" w:hAnsi="SimSun" w:eastAsia="SimSun" w:cs="SimSun"/>
          <w:sz w:val="20"/>
          <w:szCs w:val="20"/>
          <w:spacing w:val="-36"/>
        </w:rPr>
        <w:t xml:space="preserve"> </w:t>
      </w:r>
      <w:r>
        <w:rPr>
          <w:rFonts w:ascii="Calibri" w:hAnsi="Calibri" w:eastAsia="Calibri" w:cs="Calibri"/>
          <w:sz w:val="20"/>
          <w:szCs w:val="20"/>
          <w:spacing w:val="8"/>
        </w:rPr>
        <w:t>2</w:t>
      </w:r>
      <w:r>
        <w:rPr>
          <w:rFonts w:ascii="Calibri" w:hAnsi="Calibri" w:eastAsia="Calibri" w:cs="Calibri"/>
          <w:sz w:val="20"/>
          <w:szCs w:val="20"/>
        </w:rPr>
        <w:t>mm</w:t>
      </w:r>
      <w:r>
        <w:rPr>
          <w:rFonts w:ascii="Calibri" w:hAnsi="Calibri" w:eastAsia="Calibri" w:cs="Calibri"/>
          <w:sz w:val="20"/>
          <w:szCs w:val="20"/>
          <w:spacing w:val="-16"/>
        </w:rPr>
        <w:t xml:space="preserve"> </w:t>
      </w:r>
      <w:r>
        <w:rPr>
          <w:rFonts w:ascii="SimSun" w:hAnsi="SimSun" w:eastAsia="SimSun" w:cs="SimSun"/>
          <w:sz w:val="20"/>
          <w:szCs w:val="20"/>
          <w:spacing w:val="8"/>
        </w:rPr>
        <w:t>，并与套管双面满焊；丁基密封胶带宽度不应小于</w:t>
      </w:r>
      <w:r>
        <w:rPr>
          <w:rFonts w:ascii="SimSun" w:hAnsi="SimSun" w:eastAsia="SimSun" w:cs="SimSun"/>
          <w:sz w:val="20"/>
          <w:szCs w:val="20"/>
          <w:spacing w:val="-33"/>
        </w:rPr>
        <w:t xml:space="preserve"> </w:t>
      </w:r>
      <w:r>
        <w:rPr>
          <w:rFonts w:ascii="Calibri" w:hAnsi="Calibri" w:eastAsia="Calibri" w:cs="Calibri"/>
          <w:sz w:val="20"/>
          <w:szCs w:val="20"/>
          <w:spacing w:val="8"/>
        </w:rPr>
        <w:t>20</w:t>
      </w:r>
      <w:r>
        <w:rPr>
          <w:rFonts w:ascii="Calibri" w:hAnsi="Calibri" w:eastAsia="Calibri" w:cs="Calibri"/>
          <w:sz w:val="20"/>
          <w:szCs w:val="20"/>
        </w:rPr>
        <w:t>mm</w:t>
      </w:r>
      <w:r>
        <w:rPr>
          <w:rFonts w:ascii="Calibri" w:hAnsi="Calibri" w:eastAsia="Calibri" w:cs="Calibri"/>
          <w:sz w:val="20"/>
          <w:szCs w:val="20"/>
          <w:spacing w:val="-17"/>
        </w:rPr>
        <w:t xml:space="preserve"> </w:t>
      </w:r>
      <w:r>
        <w:rPr>
          <w:rFonts w:ascii="SimSun" w:hAnsi="SimSun" w:eastAsia="SimSun" w:cs="SimSun"/>
          <w:sz w:val="20"/>
          <w:szCs w:val="20"/>
          <w:spacing w:val="8"/>
        </w:rPr>
        <w:t>，</w:t>
      </w:r>
      <w:r>
        <w:rPr>
          <w:rFonts w:ascii="SimSun" w:hAnsi="SimSun" w:eastAsia="SimSun" w:cs="SimSun"/>
          <w:sz w:val="20"/>
          <w:szCs w:val="20"/>
          <w:spacing w:val="7"/>
        </w:rPr>
        <w:t>厚度不应小于</w:t>
      </w:r>
      <w:r>
        <w:rPr>
          <w:rFonts w:ascii="SimSun" w:hAnsi="SimSun" w:eastAsia="SimSun" w:cs="SimSun"/>
          <w:sz w:val="20"/>
          <w:szCs w:val="20"/>
          <w:spacing w:val="-31"/>
        </w:rPr>
        <w:t xml:space="preserve"> </w:t>
      </w:r>
      <w:r>
        <w:rPr>
          <w:rFonts w:ascii="Calibri" w:hAnsi="Calibri" w:eastAsia="Calibri" w:cs="Calibri"/>
          <w:sz w:val="20"/>
          <w:szCs w:val="20"/>
          <w:spacing w:val="7"/>
        </w:rPr>
        <w:t>2</w:t>
      </w:r>
      <w:r>
        <w:rPr>
          <w:rFonts w:ascii="Calibri" w:hAnsi="Calibri" w:eastAsia="Calibri" w:cs="Calibri"/>
          <w:sz w:val="20"/>
          <w:szCs w:val="20"/>
        </w:rPr>
        <w:t>mm</w:t>
      </w:r>
      <w:r>
        <w:rPr>
          <w:rFonts w:ascii="SimSun" w:hAnsi="SimSun" w:eastAsia="SimSun" w:cs="SimSun"/>
          <w:sz w:val="20"/>
          <w:szCs w:val="20"/>
          <w:spacing w:val="7"/>
        </w:rPr>
        <w:t>；遇</w:t>
      </w:r>
      <w:r>
        <w:rPr>
          <w:rFonts w:ascii="SimSun" w:hAnsi="SimSun" w:eastAsia="SimSun" w:cs="SimSun"/>
          <w:sz w:val="20"/>
          <w:szCs w:val="20"/>
        </w:rPr>
        <w:t xml:space="preserve"> </w:t>
      </w:r>
      <w:r>
        <w:rPr>
          <w:rFonts w:ascii="SimSun" w:hAnsi="SimSun" w:eastAsia="SimSun" w:cs="SimSun"/>
          <w:sz w:val="20"/>
          <w:szCs w:val="20"/>
          <w:spacing w:val="10"/>
        </w:rPr>
        <w:t>水膨胀止水胶宽度宜为</w:t>
      </w:r>
      <w:r>
        <w:rPr>
          <w:rFonts w:ascii="SimSun" w:hAnsi="SimSun" w:eastAsia="SimSun" w:cs="SimSun"/>
          <w:sz w:val="20"/>
          <w:szCs w:val="20"/>
          <w:spacing w:val="-30"/>
        </w:rPr>
        <w:t xml:space="preserve"> </w:t>
      </w:r>
      <w:r>
        <w:rPr>
          <w:rFonts w:ascii="Calibri" w:hAnsi="Calibri" w:eastAsia="Calibri" w:cs="Calibri"/>
          <w:sz w:val="20"/>
          <w:szCs w:val="20"/>
          <w:spacing w:val="10"/>
        </w:rPr>
        <w:t>12</w:t>
      </w:r>
      <w:r>
        <w:rPr>
          <w:rFonts w:ascii="Calibri" w:hAnsi="Calibri" w:eastAsia="Calibri" w:cs="Calibri"/>
          <w:sz w:val="20"/>
          <w:szCs w:val="20"/>
        </w:rPr>
        <w:t>mm</w:t>
      </w:r>
      <w:r>
        <w:rPr>
          <w:rFonts w:ascii="SimSun" w:hAnsi="SimSun" w:eastAsia="SimSun" w:cs="SimSun"/>
          <w:sz w:val="20"/>
          <w:szCs w:val="20"/>
          <w:spacing w:val="10"/>
        </w:rPr>
        <w:t>～</w:t>
      </w:r>
      <w:r>
        <w:rPr>
          <w:rFonts w:ascii="Calibri" w:hAnsi="Calibri" w:eastAsia="Calibri" w:cs="Calibri"/>
          <w:sz w:val="20"/>
          <w:szCs w:val="20"/>
          <w:spacing w:val="10"/>
        </w:rPr>
        <w:t>18</w:t>
      </w:r>
      <w:r>
        <w:rPr>
          <w:rFonts w:ascii="Calibri" w:hAnsi="Calibri" w:eastAsia="Calibri" w:cs="Calibri"/>
          <w:sz w:val="20"/>
          <w:szCs w:val="20"/>
        </w:rPr>
        <w:t>mm</w:t>
      </w:r>
      <w:r>
        <w:rPr>
          <w:rFonts w:ascii="Calibri" w:hAnsi="Calibri" w:eastAsia="Calibri" w:cs="Calibri"/>
          <w:sz w:val="20"/>
          <w:szCs w:val="20"/>
          <w:spacing w:val="-19"/>
        </w:rPr>
        <w:t xml:space="preserve"> </w:t>
      </w:r>
      <w:r>
        <w:rPr>
          <w:rFonts w:ascii="SimSun" w:hAnsi="SimSun" w:eastAsia="SimSun" w:cs="SimSun"/>
          <w:sz w:val="20"/>
          <w:szCs w:val="20"/>
          <w:spacing w:val="10"/>
        </w:rPr>
        <w:t>，厚度宜为</w:t>
      </w:r>
      <w:r>
        <w:rPr>
          <w:rFonts w:ascii="SimSun" w:hAnsi="SimSun" w:eastAsia="SimSun" w:cs="SimSun"/>
          <w:sz w:val="20"/>
          <w:szCs w:val="20"/>
          <w:spacing w:val="-36"/>
        </w:rPr>
        <w:t xml:space="preserve"> </w:t>
      </w:r>
      <w:r>
        <w:rPr>
          <w:rFonts w:ascii="Calibri" w:hAnsi="Calibri" w:eastAsia="Calibri" w:cs="Calibri"/>
          <w:sz w:val="20"/>
          <w:szCs w:val="20"/>
          <w:spacing w:val="10"/>
        </w:rPr>
        <w:t>8</w:t>
      </w:r>
      <w:r>
        <w:rPr>
          <w:rFonts w:ascii="Calibri" w:hAnsi="Calibri" w:eastAsia="Calibri" w:cs="Calibri"/>
          <w:sz w:val="20"/>
          <w:szCs w:val="20"/>
        </w:rPr>
        <w:t>mm</w:t>
      </w:r>
      <w:r>
        <w:rPr>
          <w:rFonts w:ascii="SimSun" w:hAnsi="SimSun" w:eastAsia="SimSun" w:cs="SimSun"/>
          <w:sz w:val="20"/>
          <w:szCs w:val="20"/>
          <w:spacing w:val="10"/>
        </w:rPr>
        <w:t>～</w:t>
      </w:r>
      <w:r>
        <w:rPr>
          <w:rFonts w:ascii="Calibri" w:hAnsi="Calibri" w:eastAsia="Calibri" w:cs="Calibri"/>
          <w:sz w:val="20"/>
          <w:szCs w:val="20"/>
          <w:spacing w:val="10"/>
        </w:rPr>
        <w:t>10</w:t>
      </w:r>
      <w:r>
        <w:rPr>
          <w:rFonts w:ascii="Calibri" w:hAnsi="Calibri" w:eastAsia="Calibri" w:cs="Calibri"/>
          <w:sz w:val="20"/>
          <w:szCs w:val="20"/>
        </w:rPr>
        <w:t>mm</w:t>
      </w:r>
      <w:r>
        <w:rPr>
          <w:rFonts w:ascii="SimSun" w:hAnsi="SimSun" w:eastAsia="SimSun" w:cs="SimSun"/>
          <w:sz w:val="20"/>
          <w:szCs w:val="20"/>
          <w:spacing w:val="9"/>
        </w:rPr>
        <w:t>；遇水膨胀止水胶应双道设置，宽度宜</w:t>
      </w:r>
    </w:p>
    <w:p>
      <w:pPr>
        <w:ind w:left="6"/>
        <w:spacing w:before="1" w:line="228" w:lineRule="auto"/>
        <w:rPr>
          <w:rFonts w:ascii="SimSun" w:hAnsi="SimSun" w:eastAsia="SimSun" w:cs="SimSun"/>
          <w:sz w:val="20"/>
          <w:szCs w:val="20"/>
        </w:rPr>
      </w:pPr>
      <w:r>
        <w:rPr>
          <w:rFonts w:ascii="SimSun" w:hAnsi="SimSun" w:eastAsia="SimSun" w:cs="SimSun"/>
          <w:sz w:val="20"/>
          <w:szCs w:val="20"/>
          <w:spacing w:val="6"/>
        </w:rPr>
        <w:t>为</w:t>
      </w:r>
      <w:r>
        <w:rPr>
          <w:rFonts w:ascii="SimSun" w:hAnsi="SimSun" w:eastAsia="SimSun" w:cs="SimSun"/>
          <w:sz w:val="20"/>
          <w:szCs w:val="20"/>
          <w:spacing w:val="-18"/>
        </w:rPr>
        <w:t xml:space="preserve"> </w:t>
      </w:r>
      <w:r>
        <w:rPr>
          <w:rFonts w:ascii="Calibri" w:hAnsi="Calibri" w:eastAsia="Calibri" w:cs="Calibri"/>
          <w:sz w:val="20"/>
          <w:szCs w:val="20"/>
          <w:spacing w:val="6"/>
        </w:rPr>
        <w:t>10</w:t>
      </w:r>
      <w:r>
        <w:rPr>
          <w:rFonts w:ascii="Calibri" w:hAnsi="Calibri" w:eastAsia="Calibri" w:cs="Calibri"/>
          <w:sz w:val="20"/>
          <w:szCs w:val="20"/>
        </w:rPr>
        <w:t>mm</w:t>
      </w:r>
      <w:r>
        <w:rPr>
          <w:rFonts w:ascii="SimSun" w:hAnsi="SimSun" w:eastAsia="SimSun" w:cs="SimSun"/>
          <w:sz w:val="20"/>
          <w:szCs w:val="20"/>
          <w:spacing w:val="6"/>
        </w:rPr>
        <w:t>～</w:t>
      </w:r>
      <w:r>
        <w:rPr>
          <w:rFonts w:ascii="Calibri" w:hAnsi="Calibri" w:eastAsia="Calibri" w:cs="Calibri"/>
          <w:sz w:val="20"/>
          <w:szCs w:val="20"/>
          <w:spacing w:val="6"/>
        </w:rPr>
        <w:t>15</w:t>
      </w:r>
      <w:r>
        <w:rPr>
          <w:rFonts w:ascii="Calibri" w:hAnsi="Calibri" w:eastAsia="Calibri" w:cs="Calibri"/>
          <w:sz w:val="20"/>
          <w:szCs w:val="20"/>
        </w:rPr>
        <w:t>mm</w:t>
      </w:r>
      <w:r>
        <w:rPr>
          <w:rFonts w:ascii="Calibri" w:hAnsi="Calibri" w:eastAsia="Calibri" w:cs="Calibri"/>
          <w:sz w:val="20"/>
          <w:szCs w:val="20"/>
          <w:spacing w:val="-17"/>
        </w:rPr>
        <w:t xml:space="preserve"> </w:t>
      </w:r>
      <w:r>
        <w:rPr>
          <w:rFonts w:ascii="SimSun" w:hAnsi="SimSun" w:eastAsia="SimSun" w:cs="SimSun"/>
          <w:sz w:val="20"/>
          <w:szCs w:val="20"/>
          <w:spacing w:val="6"/>
        </w:rPr>
        <w:t>，厚度宜为</w:t>
      </w:r>
      <w:r>
        <w:rPr>
          <w:rFonts w:ascii="SimSun" w:hAnsi="SimSun" w:eastAsia="SimSun" w:cs="SimSun"/>
          <w:sz w:val="20"/>
          <w:szCs w:val="20"/>
          <w:spacing w:val="-37"/>
        </w:rPr>
        <w:t xml:space="preserve"> </w:t>
      </w:r>
      <w:r>
        <w:rPr>
          <w:rFonts w:ascii="Calibri" w:hAnsi="Calibri" w:eastAsia="Calibri" w:cs="Calibri"/>
          <w:sz w:val="20"/>
          <w:szCs w:val="20"/>
          <w:spacing w:val="6"/>
        </w:rPr>
        <w:t>5</w:t>
      </w:r>
      <w:r>
        <w:rPr>
          <w:rFonts w:ascii="Calibri" w:hAnsi="Calibri" w:eastAsia="Calibri" w:cs="Calibri"/>
          <w:sz w:val="20"/>
          <w:szCs w:val="20"/>
        </w:rPr>
        <w:t>mm</w:t>
      </w:r>
      <w:r>
        <w:rPr>
          <w:rFonts w:ascii="SimSun" w:hAnsi="SimSun" w:eastAsia="SimSun" w:cs="SimSun"/>
          <w:sz w:val="20"/>
          <w:szCs w:val="20"/>
          <w:spacing w:val="6"/>
        </w:rPr>
        <w:t>～</w:t>
      </w:r>
      <w:r>
        <w:rPr>
          <w:rFonts w:ascii="Calibri" w:hAnsi="Calibri" w:eastAsia="Calibri" w:cs="Calibri"/>
          <w:sz w:val="20"/>
          <w:szCs w:val="20"/>
          <w:spacing w:val="6"/>
        </w:rPr>
        <w:t>8</w:t>
      </w:r>
      <w:r>
        <w:rPr>
          <w:rFonts w:ascii="Calibri" w:hAnsi="Calibri" w:eastAsia="Calibri" w:cs="Calibri"/>
          <w:sz w:val="20"/>
          <w:szCs w:val="20"/>
        </w:rPr>
        <w:t>mm</w:t>
      </w:r>
      <w:r>
        <w:rPr>
          <w:rFonts w:ascii="SimSun" w:hAnsi="SimSun" w:eastAsia="SimSun" w:cs="SimSun"/>
          <w:sz w:val="20"/>
          <w:szCs w:val="20"/>
          <w:spacing w:val="6"/>
        </w:rPr>
        <w:t>；</w:t>
      </w:r>
    </w:p>
    <w:p>
      <w:pPr>
        <w:ind w:left="521"/>
        <w:spacing w:before="122"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）浇筑混凝土时，应采取措施防止水泥浆进入套管内；</w:t>
      </w:r>
    </w:p>
    <w:p>
      <w:pPr>
        <w:ind w:right="6"/>
        <w:spacing w:before="162" w:line="408" w:lineRule="exact"/>
        <w:jc w:val="right"/>
        <w:rPr>
          <w:rFonts w:ascii="SimSun" w:hAnsi="SimSun" w:eastAsia="SimSun" w:cs="SimSun"/>
          <w:sz w:val="20"/>
          <w:szCs w:val="20"/>
        </w:rPr>
      </w:pPr>
      <w:r>
        <w:rPr>
          <w:rFonts w:ascii="Times New Roman" w:hAnsi="Times New Roman" w:eastAsia="Times New Roman" w:cs="Times New Roman"/>
          <w:sz w:val="20"/>
          <w:szCs w:val="20"/>
          <w:spacing w:val="7"/>
          <w:position w:val="15"/>
        </w:rPr>
        <w:t>c</w:t>
      </w:r>
      <w:r>
        <w:rPr>
          <w:rFonts w:ascii="Times New Roman" w:hAnsi="Times New Roman" w:eastAsia="Times New Roman" w:cs="Times New Roman"/>
          <w:sz w:val="20"/>
          <w:szCs w:val="20"/>
          <w:spacing w:val="-21"/>
          <w:position w:val="15"/>
        </w:rPr>
        <w:t xml:space="preserve"> </w:t>
      </w:r>
      <w:r>
        <w:rPr>
          <w:rFonts w:ascii="SimSun" w:hAnsi="SimSun" w:eastAsia="SimSun" w:cs="SimSun"/>
          <w:sz w:val="20"/>
          <w:szCs w:val="20"/>
          <w:spacing w:val="7"/>
          <w:position w:val="15"/>
        </w:rPr>
        <w:t>）穿墙管与套管、套管与混凝土之间，应在内外两侧端口进行密封处理。密封材料嵌入深度</w:t>
      </w:r>
      <w:r>
        <w:rPr>
          <w:rFonts w:ascii="SimSun" w:hAnsi="SimSun" w:eastAsia="SimSun" w:cs="SimSun"/>
          <w:sz w:val="20"/>
          <w:szCs w:val="20"/>
          <w:spacing w:val="6"/>
          <w:position w:val="15"/>
        </w:rPr>
        <w:t>不应</w:t>
      </w:r>
    </w:p>
    <w:p>
      <w:pPr>
        <w:ind w:left="10"/>
        <w:spacing w:before="1" w:line="226" w:lineRule="auto"/>
        <w:rPr>
          <w:rFonts w:ascii="SimSun" w:hAnsi="SimSun" w:eastAsia="SimSun" w:cs="SimSun"/>
          <w:sz w:val="20"/>
          <w:szCs w:val="20"/>
        </w:rPr>
      </w:pPr>
      <w:r>
        <w:rPr>
          <w:rFonts w:ascii="SimSun" w:hAnsi="SimSun" w:eastAsia="SimSun" w:cs="SimSun"/>
          <w:sz w:val="20"/>
          <w:szCs w:val="20"/>
          <w:spacing w:val="7"/>
        </w:rPr>
        <w:t>小于</w:t>
      </w:r>
      <w:r>
        <w:rPr>
          <w:rFonts w:ascii="SimSun" w:hAnsi="SimSun" w:eastAsia="SimSun" w:cs="SimSun"/>
          <w:sz w:val="20"/>
          <w:szCs w:val="20"/>
          <w:spacing w:val="-36"/>
        </w:rPr>
        <w:t xml:space="preserve"> </w:t>
      </w:r>
      <w:r>
        <w:rPr>
          <w:rFonts w:ascii="Calibri" w:hAnsi="Calibri" w:eastAsia="Calibri" w:cs="Calibri"/>
          <w:sz w:val="20"/>
          <w:szCs w:val="20"/>
          <w:spacing w:val="7"/>
        </w:rPr>
        <w:t>20</w:t>
      </w:r>
      <w:r>
        <w:rPr>
          <w:rFonts w:ascii="Calibri" w:hAnsi="Calibri" w:eastAsia="Calibri" w:cs="Calibri"/>
          <w:sz w:val="20"/>
          <w:szCs w:val="20"/>
        </w:rPr>
        <w:t>mm</w:t>
      </w:r>
      <w:r>
        <w:rPr>
          <w:rFonts w:ascii="Calibri" w:hAnsi="Calibri" w:eastAsia="Calibri" w:cs="Calibri"/>
          <w:sz w:val="20"/>
          <w:szCs w:val="20"/>
          <w:spacing w:val="-16"/>
        </w:rPr>
        <w:t xml:space="preserve"> </w:t>
      </w:r>
      <w:r>
        <w:rPr>
          <w:rFonts w:ascii="SimSun" w:hAnsi="SimSun" w:eastAsia="SimSun" w:cs="SimSun"/>
          <w:sz w:val="20"/>
          <w:szCs w:val="20"/>
          <w:spacing w:val="7"/>
        </w:rPr>
        <w:t>，且应大于间隙的</w:t>
      </w:r>
      <w:r>
        <w:rPr>
          <w:rFonts w:ascii="SimSun" w:hAnsi="SimSun" w:eastAsia="SimSun" w:cs="SimSun"/>
          <w:sz w:val="20"/>
          <w:szCs w:val="20"/>
          <w:spacing w:val="-27"/>
        </w:rPr>
        <w:t xml:space="preserve"> </w:t>
      </w:r>
      <w:r>
        <w:rPr>
          <w:rFonts w:ascii="Calibri" w:hAnsi="Calibri" w:eastAsia="Calibri" w:cs="Calibri"/>
          <w:sz w:val="20"/>
          <w:szCs w:val="20"/>
          <w:spacing w:val="7"/>
        </w:rPr>
        <w:t>1.5</w:t>
      </w:r>
      <w:r>
        <w:rPr>
          <w:rFonts w:ascii="Calibri" w:hAnsi="Calibri" w:eastAsia="Calibri" w:cs="Calibri"/>
          <w:sz w:val="20"/>
          <w:szCs w:val="20"/>
          <w:spacing w:val="15"/>
          <w:w w:val="101"/>
        </w:rPr>
        <w:t xml:space="preserve"> </w:t>
      </w:r>
      <w:r>
        <w:rPr>
          <w:rFonts w:ascii="SimSun" w:hAnsi="SimSun" w:eastAsia="SimSun" w:cs="SimSun"/>
          <w:sz w:val="20"/>
          <w:szCs w:val="20"/>
          <w:spacing w:val="7"/>
        </w:rPr>
        <w:t>倍；中间间隙宜采用聚氨酯泡沫填缝</w:t>
      </w:r>
      <w:r>
        <w:rPr>
          <w:rFonts w:ascii="SimSun" w:hAnsi="SimSun" w:eastAsia="SimSun" w:cs="SimSun"/>
          <w:sz w:val="20"/>
          <w:szCs w:val="20"/>
          <w:spacing w:val="6"/>
        </w:rPr>
        <w:t>剂填实；</w:t>
      </w:r>
    </w:p>
    <w:p>
      <w:pPr>
        <w:ind w:firstLine="4165"/>
        <w:spacing w:before="149" w:line="2443" w:lineRule="exact"/>
        <w:rPr/>
      </w:pPr>
      <w:r>
        <w:rPr>
          <w:position w:val="-48"/>
        </w:rPr>
        <w:drawing>
          <wp:inline distT="0" distB="0" distL="0" distR="0">
            <wp:extent cx="1690116" cy="1551432"/>
            <wp:effectExtent l="0" t="0" r="0" b="0"/>
            <wp:docPr id="242" name="IM 242"/>
            <wp:cNvGraphicFramePr/>
            <a:graphic>
              <a:graphicData uri="http://schemas.openxmlformats.org/drawingml/2006/picture">
                <pic:pic>
                  <pic:nvPicPr>
                    <pic:cNvPr id="242" name="IM 242"/>
                    <pic:cNvPicPr/>
                  </pic:nvPicPr>
                  <pic:blipFill>
                    <a:blip r:embed="rId182"/>
                    <a:stretch>
                      <a:fillRect/>
                    </a:stretch>
                  </pic:blipFill>
                  <pic:spPr>
                    <a:xfrm rot="0">
                      <a:off x="0" y="0"/>
                      <a:ext cx="1690116" cy="1551432"/>
                    </a:xfrm>
                    <a:prstGeom prst="rect">
                      <a:avLst/>
                    </a:prstGeom>
                  </pic:spPr>
                </pic:pic>
              </a:graphicData>
            </a:graphic>
          </wp:inline>
        </w:drawing>
      </w:r>
    </w:p>
    <w:p>
      <w:pPr>
        <w:ind w:left="1894"/>
        <w:spacing w:before="87" w:line="228" w:lineRule="auto"/>
        <w:rPr>
          <w:rFonts w:ascii="SimSun" w:hAnsi="SimSun" w:eastAsia="SimSun" w:cs="SimSun"/>
          <w:sz w:val="20"/>
          <w:szCs w:val="20"/>
        </w:rPr>
      </w:pPr>
      <w:r>
        <w:rPr>
          <w:rFonts w:ascii="Calibri" w:hAnsi="Calibri" w:eastAsia="Calibri" w:cs="Calibri"/>
          <w:sz w:val="20"/>
          <w:szCs w:val="20"/>
          <w:spacing w:val="6"/>
        </w:rPr>
        <w:t>a</w:t>
      </w:r>
      <w:r>
        <w:rPr>
          <w:rFonts w:ascii="Calibri" w:hAnsi="Calibri" w:eastAsia="Calibri" w:cs="Calibri"/>
          <w:sz w:val="20"/>
          <w:szCs w:val="20"/>
          <w:spacing w:val="22"/>
        </w:rPr>
        <w:t xml:space="preserve">  </w:t>
      </w:r>
      <w:r>
        <w:rPr>
          <w:rFonts w:ascii="SimSun" w:hAnsi="SimSun" w:eastAsia="SimSun" w:cs="SimSun"/>
          <w:sz w:val="20"/>
          <w:szCs w:val="20"/>
          <w:spacing w:val="6"/>
        </w:rPr>
        <w:t>带翼环套管穿墙管               </w:t>
      </w:r>
      <w:r>
        <w:rPr>
          <w:rFonts w:ascii="Calibri" w:hAnsi="Calibri" w:eastAsia="Calibri" w:cs="Calibri"/>
          <w:sz w:val="20"/>
          <w:szCs w:val="20"/>
          <w:spacing w:val="6"/>
        </w:rPr>
        <w:t>b</w:t>
      </w:r>
      <w:r>
        <w:rPr>
          <w:rFonts w:ascii="Calibri" w:hAnsi="Calibri" w:eastAsia="Calibri" w:cs="Calibri"/>
          <w:sz w:val="20"/>
          <w:szCs w:val="20"/>
          <w:spacing w:val="12"/>
          <w:w w:val="101"/>
        </w:rPr>
        <w:t xml:space="preserve">  </w:t>
      </w:r>
      <w:r>
        <w:rPr>
          <w:rFonts w:ascii="SimSun" w:hAnsi="SimSun" w:eastAsia="SimSun" w:cs="SimSun"/>
          <w:sz w:val="20"/>
          <w:szCs w:val="20"/>
          <w:spacing w:val="6"/>
        </w:rPr>
        <w:t>止水胶条套管穿墙管</w:t>
      </w:r>
    </w:p>
    <w:p>
      <w:pPr>
        <w:ind w:left="3"/>
        <w:spacing w:before="40"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11"/>
        <w:spacing w:before="245" w:line="360" w:lineRule="exact"/>
        <w:rPr>
          <w:rFonts w:ascii="SimSun" w:hAnsi="SimSun" w:eastAsia="SimSun" w:cs="SimSun"/>
          <w:sz w:val="18"/>
          <w:szCs w:val="18"/>
        </w:rPr>
      </w:pPr>
      <w:r>
        <w:rPr>
          <w:rFonts w:ascii="Calibri" w:hAnsi="Calibri" w:eastAsia="Calibri" w:cs="Calibri"/>
          <w:sz w:val="18"/>
          <w:szCs w:val="18"/>
          <w:spacing w:val="-5"/>
          <w:position w:val="13"/>
        </w:rPr>
        <w:t>1</w:t>
      </w:r>
      <w:r>
        <w:rPr>
          <w:rFonts w:ascii="Times New Roman" w:hAnsi="Times New Roman" w:eastAsia="Times New Roman" w:cs="Times New Roman"/>
          <w:sz w:val="18"/>
          <w:szCs w:val="18"/>
          <w:spacing w:val="-5"/>
          <w:position w:val="13"/>
        </w:rPr>
        <w:t>——</w:t>
      </w:r>
      <w:r>
        <w:rPr>
          <w:rFonts w:ascii="Times New Roman" w:hAnsi="Times New Roman" w:eastAsia="Times New Roman" w:cs="Times New Roman"/>
          <w:sz w:val="18"/>
          <w:szCs w:val="18"/>
          <w:spacing w:val="-27"/>
          <w:position w:val="13"/>
        </w:rPr>
        <w:t xml:space="preserve"> </w:t>
      </w:r>
      <w:r>
        <w:rPr>
          <w:rFonts w:ascii="SimSun" w:hAnsi="SimSun" w:eastAsia="SimSun" w:cs="SimSun"/>
          <w:sz w:val="18"/>
          <w:szCs w:val="18"/>
          <w:spacing w:val="-5"/>
          <w:position w:val="13"/>
        </w:rPr>
        <w:t>穿墙管；</w:t>
      </w:r>
    </w:p>
    <w:p>
      <w:pPr>
        <w:ind w:left="6"/>
        <w:spacing w:line="219" w:lineRule="auto"/>
        <w:rPr>
          <w:rFonts w:ascii="SimSun" w:hAnsi="SimSun" w:eastAsia="SimSun" w:cs="SimSun"/>
          <w:sz w:val="18"/>
          <w:szCs w:val="18"/>
        </w:rPr>
      </w:pPr>
      <w:r>
        <w:rPr>
          <w:rFonts w:ascii="Calibri" w:hAnsi="Calibri" w:eastAsia="Calibri" w:cs="Calibri"/>
          <w:sz w:val="18"/>
          <w:szCs w:val="18"/>
          <w:spacing w:val="-2"/>
        </w:rPr>
        <w:t>2</w:t>
      </w:r>
      <w:r>
        <w:rPr>
          <w:rFonts w:ascii="Times New Roman" w:hAnsi="Times New Roman" w:eastAsia="Times New Roman" w:cs="Times New Roman"/>
          <w:sz w:val="18"/>
          <w:szCs w:val="18"/>
          <w:spacing w:val="-2"/>
        </w:rPr>
        <w:t>——</w:t>
      </w:r>
      <w:r>
        <w:rPr>
          <w:rFonts w:ascii="SimSun" w:hAnsi="SimSun" w:eastAsia="SimSun" w:cs="SimSun"/>
          <w:sz w:val="18"/>
          <w:szCs w:val="18"/>
          <w:spacing w:val="-2"/>
        </w:rPr>
        <w:t>套管；</w:t>
      </w:r>
    </w:p>
    <w:p>
      <w:pPr>
        <w:ind w:left="5"/>
        <w:spacing w:before="147" w:line="220" w:lineRule="auto"/>
        <w:rPr>
          <w:rFonts w:ascii="SimSun" w:hAnsi="SimSun" w:eastAsia="SimSun" w:cs="SimSun"/>
          <w:sz w:val="18"/>
          <w:szCs w:val="18"/>
        </w:rPr>
      </w:pPr>
      <w:r>
        <w:rPr>
          <w:rFonts w:ascii="Calibri" w:hAnsi="Calibri" w:eastAsia="Calibri" w:cs="Calibri"/>
          <w:sz w:val="18"/>
          <w:szCs w:val="18"/>
          <w:spacing w:val="-2"/>
        </w:rPr>
        <w:t>3</w:t>
      </w:r>
      <w:r>
        <w:rPr>
          <w:rFonts w:ascii="Times New Roman" w:hAnsi="Times New Roman" w:eastAsia="Times New Roman" w:cs="Times New Roman"/>
          <w:sz w:val="18"/>
          <w:szCs w:val="18"/>
          <w:spacing w:val="-2"/>
        </w:rPr>
        <w:t>——</w:t>
      </w:r>
      <w:r>
        <w:rPr>
          <w:rFonts w:ascii="SimSun" w:hAnsi="SimSun" w:eastAsia="SimSun" w:cs="SimSun"/>
          <w:sz w:val="18"/>
          <w:szCs w:val="18"/>
          <w:spacing w:val="-2"/>
        </w:rPr>
        <w:t>翼环；</w:t>
      </w:r>
    </w:p>
    <w:p>
      <w:pPr>
        <w:spacing w:before="145" w:line="219" w:lineRule="auto"/>
        <w:rPr>
          <w:rFonts w:ascii="SimSun" w:hAnsi="SimSun" w:eastAsia="SimSun" w:cs="SimSun"/>
          <w:sz w:val="18"/>
          <w:szCs w:val="18"/>
        </w:rPr>
      </w:pPr>
      <w:r>
        <w:rPr>
          <w:rFonts w:ascii="Calibri" w:hAnsi="Calibri" w:eastAsia="Calibri" w:cs="Calibri"/>
          <w:sz w:val="18"/>
          <w:szCs w:val="18"/>
          <w:spacing w:val="-1"/>
        </w:rPr>
        <w:t>4</w:t>
      </w:r>
      <w:r>
        <w:rPr>
          <w:rFonts w:ascii="Times New Roman" w:hAnsi="Times New Roman" w:eastAsia="Times New Roman" w:cs="Times New Roman"/>
          <w:sz w:val="18"/>
          <w:szCs w:val="18"/>
          <w:spacing w:val="-1"/>
        </w:rPr>
        <w:t>——</w:t>
      </w:r>
      <w:r>
        <w:rPr>
          <w:rFonts w:ascii="SimSun" w:hAnsi="SimSun" w:eastAsia="SimSun" w:cs="SimSun"/>
          <w:sz w:val="18"/>
          <w:szCs w:val="18"/>
          <w:spacing w:val="-1"/>
        </w:rPr>
        <w:t>封口密封胶；</w:t>
      </w:r>
    </w:p>
    <w:p>
      <w:pPr>
        <w:ind w:left="5"/>
        <w:spacing w:before="146" w:line="360" w:lineRule="exact"/>
        <w:rPr>
          <w:rFonts w:ascii="SimSun" w:hAnsi="SimSun" w:eastAsia="SimSun" w:cs="SimSun"/>
          <w:sz w:val="18"/>
          <w:szCs w:val="18"/>
        </w:rPr>
      </w:pPr>
      <w:r>
        <w:rPr>
          <w:rFonts w:ascii="Calibri" w:hAnsi="Calibri" w:eastAsia="Calibri" w:cs="Calibri"/>
          <w:sz w:val="18"/>
          <w:szCs w:val="18"/>
          <w:spacing w:val="-2"/>
          <w:position w:val="13"/>
        </w:rPr>
        <w:t>5</w:t>
      </w:r>
      <w:r>
        <w:rPr>
          <w:rFonts w:ascii="Times New Roman" w:hAnsi="Times New Roman" w:eastAsia="Times New Roman" w:cs="Times New Roman"/>
          <w:sz w:val="18"/>
          <w:szCs w:val="18"/>
          <w:spacing w:val="-2"/>
          <w:position w:val="13"/>
        </w:rPr>
        <w:t>——</w:t>
      </w:r>
      <w:r>
        <w:rPr>
          <w:rFonts w:ascii="Times New Roman" w:hAnsi="Times New Roman" w:eastAsia="Times New Roman" w:cs="Times New Roman"/>
          <w:sz w:val="18"/>
          <w:szCs w:val="18"/>
          <w:spacing w:val="-31"/>
          <w:position w:val="13"/>
        </w:rPr>
        <w:t xml:space="preserve"> </w:t>
      </w:r>
      <w:r>
        <w:rPr>
          <w:rFonts w:ascii="SimSun" w:hAnsi="SimSun" w:eastAsia="SimSun" w:cs="SimSun"/>
          <w:sz w:val="18"/>
          <w:szCs w:val="18"/>
          <w:spacing w:val="-2"/>
          <w:position w:val="13"/>
        </w:rPr>
        <w:t>聚氨酯泡沫填缝剂；</w:t>
      </w:r>
    </w:p>
    <w:p>
      <w:pPr>
        <w:ind w:left="5"/>
        <w:spacing w:before="1" w:line="219" w:lineRule="auto"/>
        <w:rPr>
          <w:rFonts w:ascii="SimSun" w:hAnsi="SimSun" w:eastAsia="SimSun" w:cs="SimSun"/>
          <w:sz w:val="18"/>
          <w:szCs w:val="18"/>
        </w:rPr>
      </w:pPr>
      <w:r>
        <w:rPr>
          <w:rFonts w:ascii="Calibri" w:hAnsi="Calibri" w:eastAsia="Calibri" w:cs="Calibri"/>
          <w:sz w:val="18"/>
          <w:szCs w:val="18"/>
          <w:spacing w:val="-3"/>
        </w:rPr>
        <w:t>6</w:t>
      </w: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29"/>
        </w:rPr>
        <w:t xml:space="preserve"> </w:t>
      </w:r>
      <w:r>
        <w:rPr>
          <w:rFonts w:ascii="SimSun" w:hAnsi="SimSun" w:eastAsia="SimSun" w:cs="SimSun"/>
          <w:sz w:val="18"/>
          <w:szCs w:val="18"/>
          <w:spacing w:val="-3"/>
        </w:rPr>
        <w:t>防水加强层；</w:t>
      </w:r>
    </w:p>
    <w:p>
      <w:pPr>
        <w:ind w:left="4"/>
        <w:spacing w:before="146" w:line="219" w:lineRule="auto"/>
        <w:rPr>
          <w:rFonts w:ascii="SimSun" w:hAnsi="SimSun" w:eastAsia="SimSun" w:cs="SimSun"/>
          <w:sz w:val="18"/>
          <w:szCs w:val="18"/>
        </w:rPr>
      </w:pPr>
      <w:r>
        <w:rPr>
          <w:rFonts w:ascii="Calibri" w:hAnsi="Calibri" w:eastAsia="Calibri" w:cs="Calibri"/>
          <w:sz w:val="18"/>
          <w:szCs w:val="18"/>
          <w:spacing w:val="-1"/>
        </w:rPr>
        <w:t>7</w:t>
      </w:r>
      <w:r>
        <w:rPr>
          <w:rFonts w:ascii="Times New Roman" w:hAnsi="Times New Roman" w:eastAsia="Times New Roman" w:cs="Times New Roman"/>
          <w:sz w:val="18"/>
          <w:szCs w:val="18"/>
          <w:spacing w:val="-1"/>
        </w:rPr>
        <w:t>——</w:t>
      </w:r>
      <w:r>
        <w:rPr>
          <w:rFonts w:ascii="SimSun" w:hAnsi="SimSun" w:eastAsia="SimSun" w:cs="SimSun"/>
          <w:sz w:val="18"/>
          <w:szCs w:val="18"/>
          <w:spacing w:val="-1"/>
        </w:rPr>
        <w:t>丁基密封胶带或遇水膨胀密封胶。</w:t>
      </w:r>
    </w:p>
    <w:p>
      <w:pPr>
        <w:ind w:left="3173"/>
        <w:spacing w:before="119" w:line="228" w:lineRule="auto"/>
        <w:rPr>
          <w:rFonts w:ascii="SimSun" w:hAnsi="SimSun" w:eastAsia="SimSun" w:cs="SimSun"/>
          <w:sz w:val="20"/>
          <w:szCs w:val="20"/>
        </w:rPr>
      </w:pPr>
      <w:r>
        <w:rPr>
          <w:rFonts w:ascii="SimSun" w:hAnsi="SimSun" w:eastAsia="SimSun" w:cs="SimSun"/>
          <w:sz w:val="20"/>
          <w:szCs w:val="20"/>
          <w:spacing w:val="5"/>
        </w:rPr>
        <w:t>图</w:t>
      </w:r>
      <w:r>
        <w:rPr>
          <w:rFonts w:ascii="SimSun" w:hAnsi="SimSun" w:eastAsia="SimSun" w:cs="SimSun"/>
          <w:sz w:val="20"/>
          <w:szCs w:val="20"/>
          <w:spacing w:val="-32"/>
        </w:rPr>
        <w:t xml:space="preserve"> </w:t>
      </w:r>
      <w:r>
        <w:rPr>
          <w:rFonts w:ascii="Calibri" w:hAnsi="Calibri" w:eastAsia="Calibri" w:cs="Calibri"/>
          <w:sz w:val="20"/>
          <w:szCs w:val="20"/>
          <w:spacing w:val="5"/>
        </w:rPr>
        <w:t>C.5</w:t>
      </w:r>
      <w:r>
        <w:rPr>
          <w:rFonts w:ascii="Calibri" w:hAnsi="Calibri" w:eastAsia="Calibri" w:cs="Calibri"/>
          <w:sz w:val="20"/>
          <w:szCs w:val="20"/>
          <w:spacing w:val="10"/>
        </w:rPr>
        <w:t xml:space="preserve">    </w:t>
      </w:r>
      <w:r>
        <w:rPr>
          <w:rFonts w:ascii="SimSun" w:hAnsi="SimSun" w:eastAsia="SimSun" w:cs="SimSun"/>
          <w:sz w:val="20"/>
          <w:szCs w:val="20"/>
          <w:spacing w:val="5"/>
        </w:rPr>
        <w:t>预埋套管穿墙管防水构造</w:t>
      </w:r>
    </w:p>
    <w:p>
      <w:pPr>
        <w:ind w:left="4"/>
        <w:spacing w:before="135"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C.4.6   </w:t>
      </w:r>
      <w:r>
        <w:rPr>
          <w:rFonts w:ascii="SimSun" w:hAnsi="SimSun" w:eastAsia="SimSun" w:cs="SimSun"/>
          <w:sz w:val="20"/>
          <w:szCs w:val="20"/>
          <w:spacing w:val="7"/>
          <w:position w:val="20"/>
        </w:rPr>
        <w:t>结构变形或管道伸缩量较小时，穿墙管可采用主管直接埋入混凝土内的固定式防水法，</w:t>
      </w:r>
      <w:r>
        <w:rPr>
          <w:rFonts w:ascii="SimSun" w:hAnsi="SimSun" w:eastAsia="SimSun" w:cs="SimSun"/>
          <w:sz w:val="20"/>
          <w:szCs w:val="20"/>
          <w:spacing w:val="6"/>
          <w:position w:val="20"/>
        </w:rPr>
        <w:t>主管应加</w:t>
      </w:r>
    </w:p>
    <w:p>
      <w:pPr>
        <w:ind w:left="5"/>
        <w:spacing w:before="1" w:line="226" w:lineRule="auto"/>
        <w:rPr>
          <w:rFonts w:ascii="SimSun" w:hAnsi="SimSun" w:eastAsia="SimSun" w:cs="SimSun"/>
          <w:sz w:val="20"/>
          <w:szCs w:val="20"/>
        </w:rPr>
      </w:pPr>
      <w:r>
        <w:rPr>
          <w:rFonts w:ascii="SimSun" w:hAnsi="SimSun" w:eastAsia="SimSun" w:cs="SimSun"/>
          <w:sz w:val="20"/>
          <w:szCs w:val="20"/>
          <w:spacing w:val="9"/>
        </w:rPr>
        <w:t>焊止水环，并应在迎水面预留凹槽，槽内应采用密封材料嵌填密实，其防水构造见</w:t>
      </w:r>
      <w:r>
        <w:rPr>
          <w:rFonts w:ascii="SimSun" w:hAnsi="SimSun" w:eastAsia="SimSun" w:cs="SimSun"/>
          <w:sz w:val="20"/>
          <w:szCs w:val="20"/>
          <w:spacing w:val="8"/>
        </w:rPr>
        <w:t>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8"/>
        </w:rPr>
        <w:t>C.6</w:t>
      </w:r>
      <w:r>
        <w:rPr>
          <w:rFonts w:ascii="SimSun" w:hAnsi="SimSun" w:eastAsia="SimSun" w:cs="SimSun"/>
          <w:sz w:val="20"/>
          <w:szCs w:val="20"/>
          <w:spacing w:val="8"/>
        </w:rPr>
        <w:t>。</w:t>
      </w:r>
    </w:p>
    <w:p>
      <w:pPr>
        <w:ind w:firstLine="4222"/>
        <w:spacing w:before="91" w:line="202" w:lineRule="exact"/>
        <w:rPr/>
      </w:pPr>
      <w:r>
        <w:rPr>
          <w:position w:val="-4"/>
        </w:rPr>
        <w:drawing>
          <wp:inline distT="0" distB="0" distL="0" distR="0">
            <wp:extent cx="612380" cy="128092"/>
            <wp:effectExtent l="0" t="0" r="0" b="0"/>
            <wp:docPr id="244" name="IM 244"/>
            <wp:cNvGraphicFramePr/>
            <a:graphic>
              <a:graphicData uri="http://schemas.openxmlformats.org/drawingml/2006/picture">
                <pic:pic>
                  <pic:nvPicPr>
                    <pic:cNvPr id="244" name="IM 244"/>
                    <pic:cNvPicPr/>
                  </pic:nvPicPr>
                  <pic:blipFill>
                    <a:blip r:embed="rId183"/>
                    <a:stretch>
                      <a:fillRect/>
                    </a:stretch>
                  </pic:blipFill>
                  <pic:spPr>
                    <a:xfrm rot="0">
                      <a:off x="0" y="0"/>
                      <a:ext cx="612380" cy="128092"/>
                    </a:xfrm>
                    <a:prstGeom prst="rect">
                      <a:avLst/>
                    </a:prstGeom>
                  </pic:spPr>
                </pic:pic>
              </a:graphicData>
            </a:graphic>
          </wp:inline>
        </w:drawing>
      </w:r>
    </w:p>
    <w:p>
      <w:pPr>
        <w:ind w:left="3"/>
        <w:spacing w:before="227" w:line="348" w:lineRule="exact"/>
        <w:rPr>
          <w:rFonts w:ascii="SimSun" w:hAnsi="SimSun" w:eastAsia="SimSun" w:cs="SimSun"/>
          <w:sz w:val="18"/>
          <w:szCs w:val="18"/>
        </w:rPr>
      </w:pPr>
      <w:r>
        <w:rPr>
          <w:rFonts w:ascii="SimSun" w:hAnsi="SimSun" w:eastAsia="SimSun" w:cs="SimSun"/>
          <w:sz w:val="18"/>
          <w:szCs w:val="18"/>
          <w:spacing w:val="-2"/>
          <w:position w:val="12"/>
        </w:rPr>
        <w:t>标引序号说明：</w:t>
      </w:r>
    </w:p>
    <w:p>
      <w:pPr>
        <w:ind w:left="17"/>
        <w:spacing w:before="1" w:line="219"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止水环；</w:t>
      </w:r>
    </w:p>
    <w:p>
      <w:pPr>
        <w:spacing w:before="138"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密封材料；</w:t>
      </w:r>
    </w:p>
    <w:p>
      <w:pPr>
        <w:spacing w:line="219" w:lineRule="auto"/>
        <w:sectPr>
          <w:footerReference w:type="default" r:id="rId180"/>
          <w:pgSz w:w="11906" w:h="16839"/>
          <w:pgMar w:top="1431" w:right="1130" w:bottom="1351" w:left="1422" w:header="0" w:footer="1172" w:gutter="0"/>
        </w:sectPr>
        <w:rPr>
          <w:rFonts w:ascii="SimSun" w:hAnsi="SimSun" w:eastAsia="SimSun" w:cs="SimSun"/>
          <w:sz w:val="18"/>
          <w:szCs w:val="18"/>
        </w:rPr>
      </w:pPr>
    </w:p>
    <w:p>
      <w:pPr>
        <w:spacing w:before="122" w:line="241" w:lineRule="exact"/>
        <w:jc w:val="right"/>
        <w:rPr>
          <w:rFonts w:ascii="Calibri" w:hAnsi="Calibri" w:eastAsia="Calibri" w:cs="Calibri"/>
          <w:sz w:val="18"/>
          <w:szCs w:val="18"/>
        </w:rPr>
      </w:pPr>
      <w:r>
        <w:drawing>
          <wp:anchor distT="0" distB="0" distL="0" distR="0" simplePos="0" relativeHeight="252036096" behindDoc="0" locked="0" layoutInCell="0" allowOverlap="1">
            <wp:simplePos x="0" y="0"/>
            <wp:positionH relativeFrom="page">
              <wp:posOffset>4070603</wp:posOffset>
            </wp:positionH>
            <wp:positionV relativeFrom="page">
              <wp:posOffset>8924925</wp:posOffset>
            </wp:positionV>
            <wp:extent cx="2350008" cy="196215"/>
            <wp:effectExtent l="0" t="0" r="0" b="0"/>
            <wp:wrapNone/>
            <wp:docPr id="246" name="IM 246"/>
            <wp:cNvGraphicFramePr/>
            <a:graphic>
              <a:graphicData uri="http://schemas.openxmlformats.org/drawingml/2006/picture">
                <pic:pic>
                  <pic:nvPicPr>
                    <pic:cNvPr id="246" name="IM 246"/>
                    <pic:cNvPicPr/>
                  </pic:nvPicPr>
                  <pic:blipFill>
                    <a:blip r:embed="rId185"/>
                    <a:stretch>
                      <a:fillRect/>
                    </a:stretch>
                  </pic:blipFill>
                  <pic:spPr>
                    <a:xfrm rot="0">
                      <a:off x="0" y="0"/>
                      <a:ext cx="2350008" cy="196215"/>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2"/>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4"/>
        <w:spacing w:before="161" w:line="219" w:lineRule="auto"/>
        <w:rPr>
          <w:rFonts w:ascii="SimSun" w:hAnsi="SimSun" w:eastAsia="SimSun" w:cs="SimSun"/>
          <w:sz w:val="18"/>
          <w:szCs w:val="18"/>
        </w:rPr>
      </w:pPr>
      <w:r>
        <w:rPr>
          <w:rFonts w:ascii="Times New Roman" w:hAnsi="Times New Roman" w:eastAsia="Times New Roman" w:cs="Times New Roman"/>
          <w:sz w:val="18"/>
          <w:szCs w:val="18"/>
          <w:spacing w:val="-2"/>
        </w:rPr>
        <w:t>3——</w:t>
      </w:r>
      <w:r>
        <w:rPr>
          <w:rFonts w:ascii="SimSun" w:hAnsi="SimSun" w:eastAsia="SimSun" w:cs="SimSun"/>
          <w:sz w:val="18"/>
          <w:szCs w:val="18"/>
          <w:spacing w:val="-2"/>
        </w:rPr>
        <w:t>主管；</w:t>
      </w:r>
    </w:p>
    <w:p>
      <w:pPr>
        <w:spacing w:before="136" w:line="220"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混凝土结构。</w:t>
      </w:r>
    </w:p>
    <w:p>
      <w:pPr>
        <w:ind w:left="3318"/>
        <w:spacing w:before="136" w:line="228" w:lineRule="auto"/>
        <w:rPr>
          <w:rFonts w:ascii="SimSun" w:hAnsi="SimSun" w:eastAsia="SimSun" w:cs="SimSun"/>
          <w:sz w:val="20"/>
          <w:szCs w:val="20"/>
        </w:rPr>
      </w:pPr>
      <w:r>
        <w:rPr>
          <w:rFonts w:ascii="SimSun" w:hAnsi="SimSun" w:eastAsia="SimSun" w:cs="SimSun"/>
          <w:sz w:val="20"/>
          <w:szCs w:val="20"/>
          <w:spacing w:val="4"/>
        </w:rPr>
        <w:t>图</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C.6</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固定式穿墙管防水构造</w:t>
      </w:r>
    </w:p>
    <w:p>
      <w:pPr>
        <w:spacing w:before="260" w:line="468" w:lineRule="exact"/>
        <w:jc w:val="right"/>
        <w:rPr>
          <w:rFonts w:ascii="SimSun" w:hAnsi="SimSun" w:eastAsia="SimSun" w:cs="SimSun"/>
          <w:sz w:val="20"/>
          <w:szCs w:val="20"/>
        </w:rPr>
      </w:pPr>
      <w:r>
        <w:rPr>
          <w:rFonts w:ascii="Times New Roman" w:hAnsi="Times New Roman" w:eastAsia="Times New Roman" w:cs="Times New Roman"/>
          <w:sz w:val="20"/>
          <w:szCs w:val="20"/>
          <w:b/>
          <w:bCs/>
          <w:spacing w:val="8"/>
          <w:position w:val="20"/>
        </w:rPr>
        <w:t>C.4.6   </w:t>
      </w:r>
      <w:r>
        <w:rPr>
          <w:rFonts w:ascii="SimSun" w:hAnsi="SimSun" w:eastAsia="SimSun" w:cs="SimSun"/>
          <w:sz w:val="20"/>
          <w:szCs w:val="20"/>
          <w:spacing w:val="8"/>
          <w:position w:val="20"/>
        </w:rPr>
        <w:t>当后凿安装穿墙管（图</w:t>
      </w:r>
      <w:r>
        <w:rPr>
          <w:rFonts w:ascii="SimSun" w:hAnsi="SimSun" w:eastAsia="SimSun" w:cs="SimSun"/>
          <w:sz w:val="20"/>
          <w:szCs w:val="20"/>
          <w:spacing w:val="-37"/>
          <w:position w:val="20"/>
        </w:rPr>
        <w:t xml:space="preserve"> </w:t>
      </w:r>
      <w:r>
        <w:rPr>
          <w:rFonts w:ascii="Times New Roman" w:hAnsi="Times New Roman" w:eastAsia="Times New Roman" w:cs="Times New Roman"/>
          <w:sz w:val="20"/>
          <w:szCs w:val="20"/>
          <w:spacing w:val="8"/>
          <w:position w:val="20"/>
        </w:rPr>
        <w:t>C.7</w:t>
      </w:r>
      <w:r>
        <w:rPr>
          <w:rFonts w:ascii="SimSun" w:hAnsi="SimSun" w:eastAsia="SimSun" w:cs="SimSun"/>
          <w:sz w:val="20"/>
          <w:szCs w:val="20"/>
          <w:spacing w:val="8"/>
          <w:position w:val="20"/>
        </w:rPr>
        <w:t>）时，开孔尺寸应满足穿墙管要求，位置应经计算</w:t>
      </w:r>
      <w:r>
        <w:rPr>
          <w:rFonts w:ascii="SimSun" w:hAnsi="SimSun" w:eastAsia="SimSun" w:cs="SimSun"/>
          <w:sz w:val="20"/>
          <w:szCs w:val="20"/>
          <w:spacing w:val="7"/>
          <w:position w:val="20"/>
        </w:rPr>
        <w:t>确定，并应采取机</w:t>
      </w:r>
    </w:p>
    <w:p>
      <w:pPr>
        <w:ind w:left="4"/>
        <w:spacing w:before="1" w:line="227" w:lineRule="auto"/>
        <w:rPr>
          <w:rFonts w:ascii="SimSun" w:hAnsi="SimSun" w:eastAsia="SimSun" w:cs="SimSun"/>
          <w:sz w:val="20"/>
          <w:szCs w:val="20"/>
        </w:rPr>
      </w:pPr>
      <w:r>
        <w:rPr>
          <w:rFonts w:ascii="SimSun" w:hAnsi="SimSun" w:eastAsia="SimSun" w:cs="SimSun"/>
          <w:sz w:val="20"/>
          <w:szCs w:val="20"/>
          <w:spacing w:val="7"/>
        </w:rPr>
        <w:t>械钻孔的方法。</w:t>
      </w:r>
    </w:p>
    <w:p>
      <w:pPr>
        <w:ind w:firstLine="3174"/>
        <w:spacing w:before="90" w:line="298" w:lineRule="exact"/>
        <w:rPr/>
      </w:pPr>
      <w:r>
        <w:rPr>
          <w:position w:val="-5"/>
        </w:rPr>
        <w:drawing>
          <wp:inline distT="0" distB="0" distL="0" distR="0">
            <wp:extent cx="1886711" cy="188721"/>
            <wp:effectExtent l="0" t="0" r="0" b="0"/>
            <wp:docPr id="248" name="IM 248"/>
            <wp:cNvGraphicFramePr/>
            <a:graphic>
              <a:graphicData uri="http://schemas.openxmlformats.org/drawingml/2006/picture">
                <pic:pic>
                  <pic:nvPicPr>
                    <pic:cNvPr id="248" name="IM 248"/>
                    <pic:cNvPicPr/>
                  </pic:nvPicPr>
                  <pic:blipFill>
                    <a:blip r:embed="rId186"/>
                    <a:stretch>
                      <a:fillRect/>
                    </a:stretch>
                  </pic:blipFill>
                  <pic:spPr>
                    <a:xfrm rot="0">
                      <a:off x="0" y="0"/>
                      <a:ext cx="1886711" cy="188721"/>
                    </a:xfrm>
                    <a:prstGeom prst="rect">
                      <a:avLst/>
                    </a:prstGeom>
                  </pic:spPr>
                </pic:pic>
              </a:graphicData>
            </a:graphic>
          </wp:inline>
        </w:drawing>
      </w:r>
    </w:p>
    <w:p>
      <w:pPr>
        <w:ind w:left="4"/>
        <w:spacing w:before="132" w:line="350" w:lineRule="exact"/>
        <w:rPr>
          <w:rFonts w:ascii="SimSun" w:hAnsi="SimSun" w:eastAsia="SimSun" w:cs="SimSun"/>
          <w:sz w:val="18"/>
          <w:szCs w:val="18"/>
        </w:rPr>
      </w:pPr>
      <w:r>
        <w:rPr>
          <w:rFonts w:ascii="SimSun" w:hAnsi="SimSun" w:eastAsia="SimSun" w:cs="SimSun"/>
          <w:sz w:val="18"/>
          <w:szCs w:val="18"/>
          <w:spacing w:val="-2"/>
          <w:position w:val="13"/>
        </w:rPr>
        <w:t>标引序号说明：</w:t>
      </w:r>
    </w:p>
    <w:p>
      <w:pPr>
        <w:ind w:left="18"/>
        <w:spacing w:line="219" w:lineRule="auto"/>
        <w:rPr>
          <w:rFonts w:ascii="SimSun" w:hAnsi="SimSun" w:eastAsia="SimSun" w:cs="SimSun"/>
          <w:sz w:val="18"/>
          <w:szCs w:val="18"/>
        </w:rPr>
      </w:pPr>
      <w:r>
        <w:rPr>
          <w:rFonts w:ascii="Times New Roman" w:hAnsi="Times New Roman" w:eastAsia="Times New Roman" w:cs="Times New Roman"/>
          <w:sz w:val="18"/>
          <w:szCs w:val="18"/>
          <w:spacing w:val="-6"/>
        </w:rPr>
        <w:t>1——</w:t>
      </w:r>
      <w:r>
        <w:rPr>
          <w:rFonts w:ascii="Times New Roman" w:hAnsi="Times New Roman" w:eastAsia="Times New Roman" w:cs="Times New Roman"/>
          <w:sz w:val="18"/>
          <w:szCs w:val="18"/>
          <w:spacing w:val="-27"/>
        </w:rPr>
        <w:t xml:space="preserve"> </w:t>
      </w:r>
      <w:r>
        <w:rPr>
          <w:rFonts w:ascii="SimSun" w:hAnsi="SimSun" w:eastAsia="SimSun" w:cs="SimSun"/>
          <w:sz w:val="18"/>
          <w:szCs w:val="18"/>
          <w:spacing w:val="-6"/>
        </w:rPr>
        <w:t>穿墙管；</w:t>
      </w:r>
    </w:p>
    <w:p>
      <w:pPr>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封口密封胶；</w:t>
      </w:r>
    </w:p>
    <w:p>
      <w:pPr>
        <w:ind w:left="4"/>
        <w:spacing w:before="137" w:line="350" w:lineRule="exact"/>
        <w:rPr>
          <w:rFonts w:ascii="SimSun" w:hAnsi="SimSun" w:eastAsia="SimSun" w:cs="SimSun"/>
          <w:sz w:val="18"/>
          <w:szCs w:val="18"/>
        </w:rPr>
      </w:pPr>
      <w:r>
        <w:rPr>
          <w:rFonts w:ascii="Times New Roman" w:hAnsi="Times New Roman" w:eastAsia="Times New Roman" w:cs="Times New Roman"/>
          <w:sz w:val="18"/>
          <w:szCs w:val="18"/>
          <w:spacing w:val="-2"/>
          <w:position w:val="13"/>
        </w:rPr>
        <w:t>3——</w:t>
      </w:r>
      <w:r>
        <w:rPr>
          <w:rFonts w:ascii="Times New Roman" w:hAnsi="Times New Roman" w:eastAsia="Times New Roman" w:cs="Times New Roman"/>
          <w:sz w:val="18"/>
          <w:szCs w:val="18"/>
          <w:spacing w:val="-31"/>
          <w:position w:val="13"/>
        </w:rPr>
        <w:t xml:space="preserve"> </w:t>
      </w:r>
      <w:r>
        <w:rPr>
          <w:rFonts w:ascii="SimSun" w:hAnsi="SimSun" w:eastAsia="SimSun" w:cs="SimSun"/>
          <w:sz w:val="18"/>
          <w:szCs w:val="18"/>
          <w:spacing w:val="-2"/>
          <w:position w:val="13"/>
        </w:rPr>
        <w:t>聚氨酯泡沫填缝剂；</w:t>
      </w:r>
    </w:p>
    <w:p>
      <w:pPr>
        <w:spacing w:line="219" w:lineRule="auto"/>
        <w:rPr>
          <w:rFonts w:ascii="SimSun" w:hAnsi="SimSun" w:eastAsia="SimSun" w:cs="SimSun"/>
          <w:sz w:val="18"/>
          <w:szCs w:val="18"/>
        </w:rPr>
      </w:pPr>
      <w:r>
        <w:rPr>
          <w:rFonts w:ascii="Times New Roman" w:hAnsi="Times New Roman" w:eastAsia="Times New Roman" w:cs="Times New Roman"/>
          <w:sz w:val="18"/>
          <w:szCs w:val="18"/>
          <w:spacing w:val="-3"/>
        </w:rPr>
        <w:t>4——</w:t>
      </w:r>
      <w:r>
        <w:rPr>
          <w:rFonts w:ascii="Times New Roman" w:hAnsi="Times New Roman" w:eastAsia="Times New Roman" w:cs="Times New Roman"/>
          <w:sz w:val="18"/>
          <w:szCs w:val="18"/>
          <w:spacing w:val="-24"/>
        </w:rPr>
        <w:t xml:space="preserve"> </w:t>
      </w:r>
      <w:r>
        <w:rPr>
          <w:rFonts w:ascii="SimSun" w:hAnsi="SimSun" w:eastAsia="SimSun" w:cs="SimSun"/>
          <w:sz w:val="18"/>
          <w:szCs w:val="18"/>
          <w:spacing w:val="-3"/>
        </w:rPr>
        <w:t>防水加强层。</w:t>
      </w:r>
    </w:p>
    <w:p>
      <w:pPr>
        <w:ind w:left="3318"/>
        <w:spacing w:before="140" w:line="228" w:lineRule="auto"/>
        <w:rPr>
          <w:rFonts w:ascii="SimSun" w:hAnsi="SimSun" w:eastAsia="SimSun" w:cs="SimSun"/>
          <w:sz w:val="20"/>
          <w:szCs w:val="20"/>
        </w:rPr>
      </w:pPr>
      <w:r>
        <w:rPr>
          <w:rFonts w:ascii="SimSun" w:hAnsi="SimSun" w:eastAsia="SimSun" w:cs="SimSun"/>
          <w:sz w:val="20"/>
          <w:szCs w:val="20"/>
          <w:spacing w:val="5"/>
        </w:rPr>
        <w:t>图</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5"/>
        </w:rPr>
        <w:t>C.7  </w:t>
      </w:r>
      <w:r>
        <w:rPr>
          <w:rFonts w:ascii="SimSun" w:hAnsi="SimSun" w:eastAsia="SimSun" w:cs="SimSun"/>
          <w:sz w:val="20"/>
          <w:szCs w:val="20"/>
          <w:spacing w:val="5"/>
        </w:rPr>
        <w:t>后开孔穿墙管防水构造</w:t>
      </w:r>
    </w:p>
    <w:p>
      <w:pPr>
        <w:ind w:left="5"/>
        <w:spacing w:before="260"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C.4.7  </w:t>
      </w:r>
      <w:r>
        <w:rPr>
          <w:rFonts w:ascii="SimSun" w:hAnsi="SimSun" w:eastAsia="SimSun" w:cs="SimSun"/>
          <w:sz w:val="20"/>
          <w:szCs w:val="20"/>
          <w:spacing w:val="8"/>
        </w:rPr>
        <w:t>结构变形或管道伸缩量较大或有更换要求时，应采用加焊止水环的法兰式 （图 </w:t>
      </w:r>
      <w:r>
        <w:rPr>
          <w:rFonts w:ascii="Times New Roman" w:hAnsi="Times New Roman" w:eastAsia="Times New Roman" w:cs="Times New Roman"/>
          <w:sz w:val="20"/>
          <w:szCs w:val="20"/>
          <w:spacing w:val="8"/>
        </w:rPr>
        <w:t>C.8</w:t>
      </w:r>
      <w:r>
        <w:rPr>
          <w:rFonts w:ascii="SimSun" w:hAnsi="SimSun" w:eastAsia="SimSun" w:cs="SimSun"/>
          <w:sz w:val="20"/>
          <w:szCs w:val="20"/>
          <w:spacing w:val="8"/>
        </w:rPr>
        <w:t>）套管。</w:t>
      </w:r>
    </w:p>
    <w:p>
      <w:pPr>
        <w:ind w:firstLine="2737"/>
        <w:spacing w:before="92" w:line="321" w:lineRule="exact"/>
        <w:rPr/>
      </w:pPr>
      <w:r>
        <w:rPr>
          <w:position w:val="-6"/>
        </w:rPr>
        <w:drawing>
          <wp:inline distT="0" distB="0" distL="0" distR="0">
            <wp:extent cx="2458211" cy="203835"/>
            <wp:effectExtent l="0" t="0" r="0" b="0"/>
            <wp:docPr id="250" name="IM 250"/>
            <wp:cNvGraphicFramePr/>
            <a:graphic>
              <a:graphicData uri="http://schemas.openxmlformats.org/drawingml/2006/picture">
                <pic:pic>
                  <pic:nvPicPr>
                    <pic:cNvPr id="250" name="IM 250"/>
                    <pic:cNvPicPr/>
                  </pic:nvPicPr>
                  <pic:blipFill>
                    <a:blip r:embed="rId187"/>
                    <a:stretch>
                      <a:fillRect/>
                    </a:stretch>
                  </pic:blipFill>
                  <pic:spPr>
                    <a:xfrm rot="0">
                      <a:off x="0" y="0"/>
                      <a:ext cx="2458211" cy="203835"/>
                    </a:xfrm>
                    <a:prstGeom prst="rect">
                      <a:avLst/>
                    </a:prstGeom>
                  </pic:spPr>
                </pic:pic>
              </a:graphicData>
            </a:graphic>
          </wp:inline>
        </w:drawing>
      </w:r>
    </w:p>
    <w:p>
      <w:pPr>
        <w:ind w:left="4"/>
        <w:spacing w:before="108" w:line="350" w:lineRule="exact"/>
        <w:rPr>
          <w:rFonts w:ascii="SimSun" w:hAnsi="SimSun" w:eastAsia="SimSun" w:cs="SimSun"/>
          <w:sz w:val="18"/>
          <w:szCs w:val="18"/>
        </w:rPr>
      </w:pPr>
      <w:r>
        <w:rPr>
          <w:rFonts w:ascii="SimSun" w:hAnsi="SimSun" w:eastAsia="SimSun" w:cs="SimSun"/>
          <w:sz w:val="18"/>
          <w:szCs w:val="18"/>
          <w:spacing w:val="-2"/>
          <w:position w:val="13"/>
        </w:rPr>
        <w:t>标引序号说明：</w:t>
      </w:r>
    </w:p>
    <w:p>
      <w:pPr>
        <w:ind w:left="18"/>
        <w:spacing w:line="220"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翼环；</w:t>
      </w:r>
    </w:p>
    <w:p>
      <w:pPr>
        <w:spacing w:before="134" w:line="35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2——</w:t>
      </w:r>
      <w:r>
        <w:rPr>
          <w:rFonts w:ascii="SimSun" w:hAnsi="SimSun" w:eastAsia="SimSun" w:cs="SimSun"/>
          <w:sz w:val="18"/>
          <w:szCs w:val="18"/>
          <w:spacing w:val="-1"/>
          <w:position w:val="13"/>
        </w:rPr>
        <w:t>密封材料；</w:t>
      </w:r>
    </w:p>
    <w:p>
      <w:pPr>
        <w:ind w:left="4"/>
        <w:spacing w:before="1" w:line="218" w:lineRule="auto"/>
        <w:rPr>
          <w:rFonts w:ascii="SimSun" w:hAnsi="SimSun" w:eastAsia="SimSun" w:cs="SimSun"/>
          <w:sz w:val="18"/>
          <w:szCs w:val="18"/>
        </w:rPr>
      </w:pPr>
      <w:r>
        <w:rPr>
          <w:rFonts w:ascii="Times New Roman" w:hAnsi="Times New Roman" w:eastAsia="Times New Roman" w:cs="Times New Roman"/>
          <w:sz w:val="18"/>
          <w:szCs w:val="18"/>
          <w:spacing w:val="-2"/>
        </w:rPr>
        <w:t>3——</w:t>
      </w:r>
      <w:r>
        <w:rPr>
          <w:rFonts w:ascii="SimSun" w:hAnsi="SimSun" w:eastAsia="SimSun" w:cs="SimSun"/>
          <w:sz w:val="18"/>
          <w:szCs w:val="18"/>
          <w:spacing w:val="-2"/>
        </w:rPr>
        <w:t>背衬材料；</w:t>
      </w:r>
    </w:p>
    <w:p>
      <w:pPr>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充填材料；</w:t>
      </w:r>
    </w:p>
    <w:p>
      <w:pPr>
        <w:ind w:left="5"/>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2"/>
        </w:rPr>
        <w:t>5——</w:t>
      </w:r>
      <w:r>
        <w:rPr>
          <w:rFonts w:ascii="SimSun" w:hAnsi="SimSun" w:eastAsia="SimSun" w:cs="SimSun"/>
          <w:sz w:val="18"/>
          <w:szCs w:val="18"/>
          <w:spacing w:val="-2"/>
        </w:rPr>
        <w:t>挡圈；</w:t>
      </w:r>
    </w:p>
    <w:p>
      <w:pPr>
        <w:ind w:left="4"/>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2"/>
        </w:rPr>
        <w:t>6——</w:t>
      </w:r>
      <w:r>
        <w:rPr>
          <w:rFonts w:ascii="SimSun" w:hAnsi="SimSun" w:eastAsia="SimSun" w:cs="SimSun"/>
          <w:sz w:val="18"/>
          <w:szCs w:val="18"/>
          <w:spacing w:val="-2"/>
        </w:rPr>
        <w:t>套管；</w:t>
      </w:r>
    </w:p>
    <w:p>
      <w:pPr>
        <w:ind w:left="3"/>
        <w:spacing w:before="137" w:line="350" w:lineRule="exact"/>
        <w:rPr>
          <w:rFonts w:ascii="SimSun" w:hAnsi="SimSun" w:eastAsia="SimSun" w:cs="SimSun"/>
          <w:sz w:val="18"/>
          <w:szCs w:val="18"/>
        </w:rPr>
      </w:pPr>
      <w:r>
        <w:rPr>
          <w:rFonts w:ascii="Times New Roman" w:hAnsi="Times New Roman" w:eastAsia="Times New Roman" w:cs="Times New Roman"/>
          <w:sz w:val="18"/>
          <w:szCs w:val="18"/>
          <w:spacing w:val="-2"/>
          <w:position w:val="13"/>
        </w:rPr>
        <w:t>7——</w:t>
      </w:r>
      <w:r>
        <w:rPr>
          <w:rFonts w:ascii="SimSun" w:hAnsi="SimSun" w:eastAsia="SimSun" w:cs="SimSun"/>
          <w:sz w:val="18"/>
          <w:szCs w:val="18"/>
          <w:spacing w:val="-2"/>
          <w:position w:val="13"/>
        </w:rPr>
        <w:t>止水环；</w:t>
      </w:r>
    </w:p>
    <w:p>
      <w:pPr>
        <w:ind w:left="8"/>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8——</w:t>
      </w:r>
      <w:r>
        <w:rPr>
          <w:rFonts w:ascii="SimSun" w:hAnsi="SimSun" w:eastAsia="SimSun" w:cs="SimSun"/>
          <w:sz w:val="18"/>
          <w:szCs w:val="18"/>
          <w:spacing w:val="-2"/>
        </w:rPr>
        <w:t>橡胶圈；</w:t>
      </w:r>
    </w:p>
    <w:p>
      <w:pPr>
        <w:ind w:left="4"/>
        <w:spacing w:before="137" w:line="220" w:lineRule="auto"/>
        <w:rPr>
          <w:rFonts w:ascii="SimSun" w:hAnsi="SimSun" w:eastAsia="SimSun" w:cs="SimSun"/>
          <w:sz w:val="18"/>
          <w:szCs w:val="18"/>
        </w:rPr>
      </w:pPr>
      <w:r>
        <w:rPr>
          <w:rFonts w:ascii="Times New Roman" w:hAnsi="Times New Roman" w:eastAsia="Times New Roman" w:cs="Times New Roman"/>
          <w:sz w:val="18"/>
          <w:szCs w:val="18"/>
          <w:spacing w:val="-2"/>
        </w:rPr>
        <w:t>9——</w:t>
      </w:r>
      <w:r>
        <w:rPr>
          <w:rFonts w:ascii="SimSun" w:hAnsi="SimSun" w:eastAsia="SimSun" w:cs="SimSun"/>
          <w:sz w:val="18"/>
          <w:szCs w:val="18"/>
          <w:spacing w:val="-2"/>
        </w:rPr>
        <w:t>翼盘；</w:t>
      </w:r>
    </w:p>
    <w:p>
      <w:pPr>
        <w:ind w:left="18"/>
        <w:spacing w:before="133" w:line="220" w:lineRule="auto"/>
        <w:rPr>
          <w:rFonts w:ascii="SimSun" w:hAnsi="SimSun" w:eastAsia="SimSun" w:cs="SimSun"/>
          <w:sz w:val="18"/>
          <w:szCs w:val="18"/>
        </w:rPr>
      </w:pPr>
      <w:r>
        <w:rPr>
          <w:rFonts w:ascii="Times New Roman" w:hAnsi="Times New Roman" w:eastAsia="Times New Roman" w:cs="Times New Roman"/>
          <w:sz w:val="18"/>
          <w:szCs w:val="18"/>
          <w:spacing w:val="-4"/>
        </w:rPr>
        <w:t>10——</w:t>
      </w:r>
      <w:r>
        <w:rPr>
          <w:rFonts w:ascii="SimSun" w:hAnsi="SimSun" w:eastAsia="SimSun" w:cs="SimSun"/>
          <w:sz w:val="18"/>
          <w:szCs w:val="18"/>
          <w:spacing w:val="-4"/>
        </w:rPr>
        <w:t>螺母；</w:t>
      </w:r>
    </w:p>
    <w:p>
      <w:pPr>
        <w:ind w:left="18"/>
        <w:spacing w:before="136" w:line="353" w:lineRule="exact"/>
        <w:rPr>
          <w:rFonts w:ascii="SimSun" w:hAnsi="SimSun" w:eastAsia="SimSun" w:cs="SimSun"/>
          <w:sz w:val="18"/>
          <w:szCs w:val="18"/>
        </w:rPr>
      </w:pPr>
      <w:r>
        <w:rPr>
          <w:rFonts w:ascii="Times New Roman" w:hAnsi="Times New Roman" w:eastAsia="Times New Roman" w:cs="Times New Roman"/>
          <w:sz w:val="18"/>
          <w:szCs w:val="18"/>
          <w:spacing w:val="-4"/>
          <w:position w:val="13"/>
        </w:rPr>
        <w:t>11——</w:t>
      </w:r>
      <w:r>
        <w:rPr>
          <w:rFonts w:ascii="SimSun" w:hAnsi="SimSun" w:eastAsia="SimSun" w:cs="SimSun"/>
          <w:sz w:val="18"/>
          <w:szCs w:val="18"/>
          <w:spacing w:val="-4"/>
          <w:position w:val="13"/>
        </w:rPr>
        <w:t>双头螺栓；</w:t>
      </w:r>
    </w:p>
    <w:p>
      <w:pPr>
        <w:ind w:left="18"/>
        <w:spacing w:line="219" w:lineRule="auto"/>
        <w:rPr>
          <w:rFonts w:ascii="SimSun" w:hAnsi="SimSun" w:eastAsia="SimSun" w:cs="SimSun"/>
          <w:sz w:val="18"/>
          <w:szCs w:val="18"/>
        </w:rPr>
      </w:pPr>
      <w:r>
        <w:rPr>
          <w:rFonts w:ascii="Times New Roman" w:hAnsi="Times New Roman" w:eastAsia="Times New Roman" w:cs="Times New Roman"/>
          <w:sz w:val="18"/>
          <w:szCs w:val="18"/>
          <w:spacing w:val="-4"/>
        </w:rPr>
        <w:t>12——</w:t>
      </w:r>
      <w:r>
        <w:rPr>
          <w:rFonts w:ascii="SimSun" w:hAnsi="SimSun" w:eastAsia="SimSun" w:cs="SimSun"/>
          <w:sz w:val="18"/>
          <w:szCs w:val="18"/>
          <w:spacing w:val="-4"/>
        </w:rPr>
        <w:t>短管；</w:t>
      </w:r>
    </w:p>
    <w:p>
      <w:pPr>
        <w:ind w:left="18"/>
        <w:spacing w:before="135" w:line="219" w:lineRule="auto"/>
        <w:rPr>
          <w:rFonts w:ascii="SimSun" w:hAnsi="SimSun" w:eastAsia="SimSun" w:cs="SimSun"/>
          <w:sz w:val="18"/>
          <w:szCs w:val="18"/>
        </w:rPr>
      </w:pPr>
      <w:r>
        <w:rPr>
          <w:rFonts w:ascii="Times New Roman" w:hAnsi="Times New Roman" w:eastAsia="Times New Roman" w:cs="Times New Roman"/>
          <w:sz w:val="18"/>
          <w:szCs w:val="18"/>
          <w:spacing w:val="-4"/>
        </w:rPr>
        <w:t>13——</w:t>
      </w:r>
      <w:r>
        <w:rPr>
          <w:rFonts w:ascii="SimSun" w:hAnsi="SimSun" w:eastAsia="SimSun" w:cs="SimSun"/>
          <w:sz w:val="18"/>
          <w:szCs w:val="18"/>
          <w:spacing w:val="-4"/>
        </w:rPr>
        <w:t>主管；</w:t>
      </w:r>
    </w:p>
    <w:p>
      <w:pPr>
        <w:ind w:left="18"/>
        <w:spacing w:before="136" w:line="225" w:lineRule="auto"/>
        <w:rPr>
          <w:rFonts w:ascii="SimSun" w:hAnsi="SimSun" w:eastAsia="SimSun" w:cs="SimSun"/>
          <w:sz w:val="18"/>
          <w:szCs w:val="18"/>
        </w:rPr>
      </w:pPr>
      <w:r>
        <w:rPr>
          <w:rFonts w:ascii="Times New Roman" w:hAnsi="Times New Roman" w:eastAsia="Times New Roman" w:cs="Times New Roman"/>
          <w:sz w:val="18"/>
          <w:szCs w:val="18"/>
          <w:spacing w:val="-3"/>
        </w:rPr>
        <w:t>14——</w:t>
      </w:r>
      <w:r>
        <w:rPr>
          <w:rFonts w:ascii="SimSun" w:hAnsi="SimSun" w:eastAsia="SimSun" w:cs="SimSun"/>
          <w:sz w:val="18"/>
          <w:szCs w:val="18"/>
          <w:spacing w:val="-3"/>
        </w:rPr>
        <w:t>法兰盘。</w:t>
      </w:r>
    </w:p>
    <w:p>
      <w:pPr>
        <w:ind w:left="3056"/>
        <w:spacing w:before="233" w:line="228" w:lineRule="auto"/>
        <w:rPr>
          <w:rFonts w:ascii="SimSun" w:hAnsi="SimSun" w:eastAsia="SimSun" w:cs="SimSun"/>
          <w:sz w:val="20"/>
          <w:szCs w:val="20"/>
        </w:rPr>
      </w:pPr>
      <w:r>
        <w:rPr>
          <w:rFonts w:ascii="SimSun" w:hAnsi="SimSun" w:eastAsia="SimSun" w:cs="SimSun"/>
          <w:sz w:val="20"/>
          <w:szCs w:val="20"/>
          <w:spacing w:val="5"/>
        </w:rPr>
        <w:t>图</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5"/>
        </w:rPr>
        <w:t>C.8    </w:t>
      </w:r>
      <w:r>
        <w:rPr>
          <w:rFonts w:ascii="SimSun" w:hAnsi="SimSun" w:eastAsia="SimSun" w:cs="SimSun"/>
          <w:sz w:val="20"/>
          <w:szCs w:val="20"/>
          <w:spacing w:val="5"/>
        </w:rPr>
        <w:t>法兰式套管穿墙管防水构造</w:t>
      </w:r>
    </w:p>
    <w:p>
      <w:pPr>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b/>
          <w:bCs/>
          <w:spacing w:val="5"/>
          <w:position w:val="20"/>
        </w:rPr>
        <w:t>C.4.8</w:t>
      </w:r>
      <w:r>
        <w:rPr>
          <w:rFonts w:ascii="Times New Roman" w:hAnsi="Times New Roman" w:eastAsia="Times New Roman" w:cs="Times New Roman"/>
          <w:sz w:val="20"/>
          <w:szCs w:val="20"/>
          <w:b/>
          <w:bCs/>
          <w:spacing w:val="16"/>
          <w:w w:val="101"/>
          <w:position w:val="20"/>
        </w:rPr>
        <w:t xml:space="preserve">  </w:t>
      </w:r>
      <w:r>
        <w:rPr>
          <w:rFonts w:ascii="SimSun" w:hAnsi="SimSun" w:eastAsia="SimSun" w:cs="SimSun"/>
          <w:sz w:val="20"/>
          <w:szCs w:val="20"/>
          <w:spacing w:val="5"/>
          <w:position w:val="20"/>
        </w:rPr>
        <w:t>同一部位多管穿墙时，宜采用穿墙套管群盒</w:t>
      </w:r>
      <w:r>
        <w:rPr>
          <w:rFonts w:ascii="SimSun" w:hAnsi="SimSun" w:eastAsia="SimSun" w:cs="SimSun"/>
          <w:sz w:val="20"/>
          <w:szCs w:val="20"/>
          <w:spacing w:val="4"/>
          <w:position w:val="20"/>
        </w:rPr>
        <w:t>或钢板止水穿墙套管群（图</w:t>
      </w:r>
      <w:r>
        <w:rPr>
          <w:rFonts w:ascii="SimSun" w:hAnsi="SimSun" w:eastAsia="SimSun" w:cs="SimSun"/>
          <w:sz w:val="20"/>
          <w:szCs w:val="20"/>
          <w:spacing w:val="-40"/>
          <w:position w:val="20"/>
        </w:rPr>
        <w:t xml:space="preserve"> </w:t>
      </w:r>
      <w:r>
        <w:rPr>
          <w:rFonts w:ascii="Times New Roman" w:hAnsi="Times New Roman" w:eastAsia="Times New Roman" w:cs="Times New Roman"/>
          <w:sz w:val="20"/>
          <w:szCs w:val="20"/>
          <w:spacing w:val="4"/>
          <w:position w:val="20"/>
        </w:rPr>
        <w:t>C.9</w:t>
      </w:r>
      <w:r>
        <w:rPr>
          <w:rFonts w:ascii="SimSun" w:hAnsi="SimSun" w:eastAsia="SimSun" w:cs="SimSun"/>
          <w:sz w:val="20"/>
          <w:szCs w:val="20"/>
          <w:spacing w:val="4"/>
          <w:position w:val="20"/>
        </w:rPr>
        <w:t>）。穿墙套管群盒或钢</w:t>
      </w:r>
    </w:p>
    <w:p>
      <w:pPr>
        <w:ind w:left="6"/>
        <w:spacing w:before="1" w:line="226" w:lineRule="auto"/>
        <w:rPr>
          <w:rFonts w:ascii="SimSun" w:hAnsi="SimSun" w:eastAsia="SimSun" w:cs="SimSun"/>
          <w:sz w:val="20"/>
          <w:szCs w:val="20"/>
        </w:rPr>
      </w:pPr>
      <w:r>
        <w:rPr>
          <w:rFonts w:ascii="SimSun" w:hAnsi="SimSun" w:eastAsia="SimSun" w:cs="SimSun"/>
          <w:sz w:val="20"/>
          <w:szCs w:val="20"/>
          <w:spacing w:val="9"/>
        </w:rPr>
        <w:t>板止水穿墙套管群应与结构钢筋焊接固定。穿墙套管群盒空腔内宜浇筑微膨胀细石混凝土。</w:t>
      </w:r>
    </w:p>
    <w:p>
      <w:pPr>
        <w:ind w:firstLine="637"/>
        <w:spacing w:before="91" w:line="293" w:lineRule="exact"/>
        <w:rPr/>
      </w:pPr>
      <w:r>
        <w:rPr>
          <w:position w:val="-5"/>
        </w:rPr>
        <w:drawing>
          <wp:inline distT="0" distB="0" distL="0" distR="0">
            <wp:extent cx="2488691" cy="185546"/>
            <wp:effectExtent l="0" t="0" r="0" b="0"/>
            <wp:docPr id="252" name="IM 252"/>
            <wp:cNvGraphicFramePr/>
            <a:graphic>
              <a:graphicData uri="http://schemas.openxmlformats.org/drawingml/2006/picture">
                <pic:pic>
                  <pic:nvPicPr>
                    <pic:cNvPr id="252" name="IM 252"/>
                    <pic:cNvPicPr/>
                  </pic:nvPicPr>
                  <pic:blipFill>
                    <a:blip r:embed="rId188"/>
                    <a:stretch>
                      <a:fillRect/>
                    </a:stretch>
                  </pic:blipFill>
                  <pic:spPr>
                    <a:xfrm rot="0">
                      <a:off x="0" y="0"/>
                      <a:ext cx="2488691" cy="185546"/>
                    </a:xfrm>
                    <a:prstGeom prst="rect">
                      <a:avLst/>
                    </a:prstGeom>
                  </pic:spPr>
                </pic:pic>
              </a:graphicData>
            </a:graphic>
          </wp:inline>
        </w:drawing>
      </w:r>
    </w:p>
    <w:p>
      <w:pPr>
        <w:ind w:left="1806"/>
        <w:spacing w:before="251" w:line="219" w:lineRule="auto"/>
        <w:rPr>
          <w:rFonts w:ascii="SimSun" w:hAnsi="SimSun" w:eastAsia="SimSun" w:cs="SimSun"/>
          <w:sz w:val="18"/>
          <w:szCs w:val="18"/>
        </w:rPr>
      </w:pPr>
      <w:r>
        <w:rPr>
          <w:rFonts w:ascii="Times New Roman" w:hAnsi="Times New Roman" w:eastAsia="Times New Roman" w:cs="Times New Roman"/>
          <w:sz w:val="18"/>
          <w:szCs w:val="18"/>
          <w:spacing w:val="-2"/>
        </w:rPr>
        <w:t>a</w:t>
      </w:r>
      <w:r>
        <w:rPr>
          <w:rFonts w:ascii="Times New Roman" w:hAnsi="Times New Roman" w:eastAsia="Times New Roman" w:cs="Times New Roman"/>
          <w:sz w:val="18"/>
          <w:szCs w:val="18"/>
          <w:spacing w:val="-13"/>
        </w:rPr>
        <w:t xml:space="preserve"> </w:t>
      </w:r>
      <w:r>
        <w:rPr>
          <w:rFonts w:ascii="SimSun" w:hAnsi="SimSun" w:eastAsia="SimSun" w:cs="SimSun"/>
          <w:sz w:val="18"/>
          <w:szCs w:val="18"/>
          <w:spacing w:val="-2"/>
        </w:rPr>
        <w:t>） 穿墙套管群盒</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2"/>
        </w:rPr>
        <w:t>b</w:t>
      </w:r>
      <w:r>
        <w:rPr>
          <w:rFonts w:ascii="SimSun" w:hAnsi="SimSun" w:eastAsia="SimSun" w:cs="SimSun"/>
          <w:sz w:val="18"/>
          <w:szCs w:val="18"/>
          <w:spacing w:val="-2"/>
        </w:rPr>
        <w:t>） 钢板止水穿墙套管群</w:t>
      </w:r>
    </w:p>
    <w:p>
      <w:pPr>
        <w:ind w:left="4"/>
        <w:spacing w:before="140" w:line="219" w:lineRule="auto"/>
        <w:rPr>
          <w:rFonts w:ascii="SimSun" w:hAnsi="SimSun" w:eastAsia="SimSun" w:cs="SimSun"/>
          <w:sz w:val="18"/>
          <w:szCs w:val="18"/>
        </w:rPr>
      </w:pPr>
      <w:r>
        <w:rPr>
          <w:rFonts w:ascii="SimSun" w:hAnsi="SimSun" w:eastAsia="SimSun" w:cs="SimSun"/>
          <w:sz w:val="18"/>
          <w:szCs w:val="18"/>
          <w:spacing w:val="-2"/>
        </w:rPr>
        <w:t>标引序号说明：</w:t>
      </w:r>
    </w:p>
    <w:p>
      <w:pPr>
        <w:spacing w:line="219" w:lineRule="auto"/>
        <w:sectPr>
          <w:footerReference w:type="default" r:id="rId184"/>
          <w:pgSz w:w="11906" w:h="16839"/>
          <w:pgMar w:top="1431" w:right="1136" w:bottom="1351" w:left="1421" w:header="0" w:footer="1172" w:gutter="0"/>
        </w:sectPr>
        <w:rPr>
          <w:rFonts w:ascii="SimSun" w:hAnsi="SimSun" w:eastAsia="SimSun" w:cs="SimSun"/>
          <w:sz w:val="18"/>
          <w:szCs w:val="18"/>
        </w:rPr>
      </w:pPr>
    </w:p>
    <w:p>
      <w:pPr>
        <w:ind w:left="8138"/>
        <w:spacing w:before="122" w:line="241" w:lineRule="exact"/>
        <w:rPr>
          <w:rFonts w:ascii="Calibri" w:hAnsi="Calibri" w:eastAsia="Calibri" w:cs="Calibri"/>
          <w:sz w:val="18"/>
          <w:szCs w:val="18"/>
        </w:rPr>
      </w:pPr>
      <w:r>
        <w:drawing>
          <wp:anchor distT="0" distB="0" distL="0" distR="0" simplePos="0" relativeHeight="252067840" behindDoc="0" locked="0" layoutInCell="0" allowOverlap="1">
            <wp:simplePos x="0" y="0"/>
            <wp:positionH relativeFrom="page">
              <wp:posOffset>4460748</wp:posOffset>
            </wp:positionH>
            <wp:positionV relativeFrom="page">
              <wp:posOffset>3969384</wp:posOffset>
            </wp:positionV>
            <wp:extent cx="1040891" cy="188086"/>
            <wp:effectExtent l="0" t="0" r="0" b="0"/>
            <wp:wrapNone/>
            <wp:docPr id="254" name="IM 254"/>
            <wp:cNvGraphicFramePr/>
            <a:graphic>
              <a:graphicData uri="http://schemas.openxmlformats.org/drawingml/2006/picture">
                <pic:pic>
                  <pic:nvPicPr>
                    <pic:cNvPr id="254" name="IM 254"/>
                    <pic:cNvPicPr/>
                  </pic:nvPicPr>
                  <pic:blipFill>
                    <a:blip r:embed="rId190"/>
                    <a:stretch>
                      <a:fillRect/>
                    </a:stretch>
                  </pic:blipFill>
                  <pic:spPr>
                    <a:xfrm rot="0">
                      <a:off x="0" y="0"/>
                      <a:ext cx="1040891" cy="188086"/>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18"/>
        <w:spacing w:before="161" w:line="219" w:lineRule="auto"/>
        <w:rPr>
          <w:rFonts w:ascii="SimSun" w:hAnsi="SimSun" w:eastAsia="SimSun" w:cs="SimSun"/>
          <w:sz w:val="18"/>
          <w:szCs w:val="18"/>
        </w:rPr>
      </w:pPr>
      <w:r>
        <w:rPr>
          <w:rFonts w:ascii="Times New Roman" w:hAnsi="Times New Roman" w:eastAsia="Times New Roman" w:cs="Times New Roman"/>
          <w:sz w:val="18"/>
          <w:szCs w:val="18"/>
          <w:spacing w:val="-3"/>
        </w:rPr>
        <w:t>1——</w:t>
      </w:r>
      <w:r>
        <w:rPr>
          <w:rFonts w:ascii="SimSun" w:hAnsi="SimSun" w:eastAsia="SimSun" w:cs="SimSun"/>
          <w:sz w:val="18"/>
          <w:szCs w:val="18"/>
          <w:spacing w:val="-3"/>
        </w:rPr>
        <w:t>混凝土侧墙；</w:t>
      </w:r>
    </w:p>
    <w:p>
      <w:pPr>
        <w:spacing w:before="136" w:line="348" w:lineRule="exact"/>
        <w:rPr>
          <w:rFonts w:ascii="SimSun" w:hAnsi="SimSun" w:eastAsia="SimSun" w:cs="SimSun"/>
          <w:sz w:val="18"/>
          <w:szCs w:val="18"/>
        </w:rPr>
      </w:pPr>
      <w:r>
        <w:rPr>
          <w:rFonts w:ascii="Times New Roman" w:hAnsi="Times New Roman" w:eastAsia="Times New Roman" w:cs="Times New Roman"/>
          <w:sz w:val="18"/>
          <w:szCs w:val="18"/>
          <w:spacing w:val="-1"/>
          <w:position w:val="12"/>
        </w:rPr>
        <w:t>2——</w:t>
      </w:r>
      <w:r>
        <w:rPr>
          <w:rFonts w:ascii="SimSun" w:hAnsi="SimSun" w:eastAsia="SimSun" w:cs="SimSun"/>
          <w:sz w:val="18"/>
          <w:szCs w:val="18"/>
          <w:spacing w:val="-1"/>
          <w:position w:val="12"/>
        </w:rPr>
        <w:t>微膨胀细石混凝土；</w:t>
      </w:r>
    </w:p>
    <w:p>
      <w:pPr>
        <w:ind w:left="4"/>
        <w:spacing w:line="219" w:lineRule="auto"/>
        <w:rPr>
          <w:rFonts w:ascii="SimSun" w:hAnsi="SimSun" w:eastAsia="SimSun" w:cs="SimSun"/>
          <w:sz w:val="18"/>
          <w:szCs w:val="18"/>
        </w:rPr>
      </w:pPr>
      <w:r>
        <w:rPr>
          <w:rFonts w:ascii="Times New Roman" w:hAnsi="Times New Roman" w:eastAsia="Times New Roman" w:cs="Times New Roman"/>
          <w:sz w:val="18"/>
          <w:szCs w:val="18"/>
          <w:spacing w:val="-3"/>
        </w:rPr>
        <w:t>3——</w:t>
      </w:r>
      <w:r>
        <w:rPr>
          <w:rFonts w:ascii="Times New Roman" w:hAnsi="Times New Roman" w:eastAsia="Times New Roman" w:cs="Times New Roman"/>
          <w:sz w:val="18"/>
          <w:szCs w:val="18"/>
          <w:spacing w:val="-31"/>
        </w:rPr>
        <w:t xml:space="preserve"> </w:t>
      </w:r>
      <w:r>
        <w:rPr>
          <w:rFonts w:ascii="SimSun" w:hAnsi="SimSun" w:eastAsia="SimSun" w:cs="SimSun"/>
          <w:sz w:val="18"/>
          <w:szCs w:val="18"/>
          <w:spacing w:val="-3"/>
        </w:rPr>
        <w:t>穿墙套管；</w:t>
      </w:r>
    </w:p>
    <w:p>
      <w:pPr>
        <w:spacing w:before="136" w:line="35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4——</w:t>
      </w:r>
      <w:r>
        <w:rPr>
          <w:rFonts w:ascii="SimSun" w:hAnsi="SimSun" w:eastAsia="SimSun" w:cs="SimSun"/>
          <w:sz w:val="18"/>
          <w:szCs w:val="18"/>
          <w:spacing w:val="-1"/>
          <w:position w:val="13"/>
        </w:rPr>
        <w:t>止水环、止水钢板；</w:t>
      </w:r>
    </w:p>
    <w:p>
      <w:pPr>
        <w:ind w:left="5"/>
        <w:spacing w:before="1" w:line="220" w:lineRule="auto"/>
        <w:rPr>
          <w:rFonts w:ascii="SimSun" w:hAnsi="SimSun" w:eastAsia="SimSun" w:cs="SimSun"/>
          <w:sz w:val="18"/>
          <w:szCs w:val="18"/>
        </w:rPr>
      </w:pPr>
      <w:r>
        <w:rPr>
          <w:rFonts w:ascii="Times New Roman" w:hAnsi="Times New Roman" w:eastAsia="Times New Roman" w:cs="Times New Roman"/>
          <w:sz w:val="18"/>
          <w:szCs w:val="18"/>
          <w:spacing w:val="-2"/>
        </w:rPr>
        <w:t>5——</w:t>
      </w:r>
      <w:r>
        <w:rPr>
          <w:rFonts w:ascii="SimSun" w:hAnsi="SimSun" w:eastAsia="SimSun" w:cs="SimSun"/>
          <w:sz w:val="18"/>
          <w:szCs w:val="18"/>
          <w:spacing w:val="-2"/>
        </w:rPr>
        <w:t>浇注孔；</w:t>
      </w:r>
    </w:p>
    <w:p>
      <w:pPr>
        <w:ind w:left="4"/>
        <w:spacing w:before="135" w:line="351" w:lineRule="exact"/>
        <w:rPr>
          <w:rFonts w:ascii="SimSun" w:hAnsi="SimSun" w:eastAsia="SimSun" w:cs="SimSun"/>
          <w:sz w:val="18"/>
          <w:szCs w:val="18"/>
        </w:rPr>
      </w:pPr>
      <w:r>
        <w:rPr>
          <w:rFonts w:ascii="Times New Roman" w:hAnsi="Times New Roman" w:eastAsia="Times New Roman" w:cs="Times New Roman"/>
          <w:sz w:val="18"/>
          <w:szCs w:val="18"/>
          <w:spacing w:val="-2"/>
          <w:position w:val="13"/>
        </w:rPr>
        <w:t>6——</w:t>
      </w:r>
      <w:r>
        <w:rPr>
          <w:rFonts w:ascii="SimSun" w:hAnsi="SimSun" w:eastAsia="SimSun" w:cs="SimSun"/>
          <w:sz w:val="18"/>
          <w:szCs w:val="18"/>
          <w:spacing w:val="-2"/>
          <w:position w:val="13"/>
        </w:rPr>
        <w:t>封口钢板；</w:t>
      </w:r>
    </w:p>
    <w:p>
      <w:pPr>
        <w:ind w:left="3"/>
        <w:spacing w:line="218" w:lineRule="auto"/>
        <w:rPr>
          <w:rFonts w:ascii="SimSun" w:hAnsi="SimSun" w:eastAsia="SimSun" w:cs="SimSun"/>
          <w:sz w:val="18"/>
          <w:szCs w:val="18"/>
        </w:rPr>
      </w:pPr>
      <w:r>
        <w:rPr>
          <w:rFonts w:ascii="Times New Roman" w:hAnsi="Times New Roman" w:eastAsia="Times New Roman" w:cs="Times New Roman"/>
          <w:sz w:val="18"/>
          <w:szCs w:val="18"/>
          <w:spacing w:val="-4"/>
        </w:rPr>
        <w:t>7——</w:t>
      </w:r>
      <w:r>
        <w:rPr>
          <w:rFonts w:ascii="Times New Roman" w:hAnsi="Times New Roman" w:eastAsia="Times New Roman" w:cs="Times New Roman"/>
          <w:sz w:val="18"/>
          <w:szCs w:val="18"/>
          <w:spacing w:val="-22"/>
        </w:rPr>
        <w:t xml:space="preserve"> </w:t>
      </w:r>
      <w:r>
        <w:rPr>
          <w:rFonts w:ascii="SimSun" w:hAnsi="SimSun" w:eastAsia="SimSun" w:cs="SimSun"/>
          <w:sz w:val="18"/>
          <w:szCs w:val="18"/>
          <w:spacing w:val="-4"/>
        </w:rPr>
        <w:t>固定角钢。</w:t>
      </w:r>
    </w:p>
    <w:p>
      <w:pPr>
        <w:ind w:left="3476"/>
        <w:spacing w:before="239" w:line="228" w:lineRule="auto"/>
        <w:rPr>
          <w:rFonts w:ascii="SimSun" w:hAnsi="SimSun" w:eastAsia="SimSun" w:cs="SimSun"/>
          <w:sz w:val="20"/>
          <w:szCs w:val="20"/>
        </w:rPr>
      </w:pPr>
      <w:r>
        <w:rPr>
          <w:rFonts w:ascii="SimSun" w:hAnsi="SimSun" w:eastAsia="SimSun" w:cs="SimSun"/>
          <w:sz w:val="20"/>
          <w:szCs w:val="20"/>
          <w:spacing w:val="4"/>
        </w:rPr>
        <w:t>图</w:t>
      </w:r>
      <w:r>
        <w:rPr>
          <w:rFonts w:ascii="SimSun" w:hAnsi="SimSun" w:eastAsia="SimSun" w:cs="SimSun"/>
          <w:sz w:val="20"/>
          <w:szCs w:val="20"/>
          <w:spacing w:val="-29"/>
        </w:rPr>
        <w:t xml:space="preserve"> </w:t>
      </w:r>
      <w:r>
        <w:rPr>
          <w:rFonts w:ascii="Times New Roman" w:hAnsi="Times New Roman" w:eastAsia="Times New Roman" w:cs="Times New Roman"/>
          <w:sz w:val="20"/>
          <w:szCs w:val="20"/>
          <w:spacing w:val="4"/>
        </w:rPr>
        <w:t>C.9    </w:t>
      </w:r>
      <w:r>
        <w:rPr>
          <w:rFonts w:ascii="SimSun" w:hAnsi="SimSun" w:eastAsia="SimSun" w:cs="SimSun"/>
          <w:sz w:val="20"/>
          <w:szCs w:val="20"/>
          <w:spacing w:val="4"/>
        </w:rPr>
        <w:t>群管穿墙防水构造</w:t>
      </w:r>
    </w:p>
    <w:p>
      <w:pPr>
        <w:ind w:left="5"/>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C.4.9  </w:t>
      </w:r>
      <w:r>
        <w:rPr>
          <w:rFonts w:ascii="SimSun" w:hAnsi="SimSun" w:eastAsia="SimSun" w:cs="SimSun"/>
          <w:sz w:val="20"/>
          <w:szCs w:val="20"/>
          <w:spacing w:val="8"/>
        </w:rPr>
        <w:t>穿墙管伸出侧墙的部位，回填时应采取防止管体损坏的措施。</w:t>
      </w:r>
    </w:p>
    <w:p>
      <w:pPr>
        <w:ind w:left="5"/>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10"/>
          <w:position w:val="20"/>
        </w:rPr>
        <w:t>C.4.10  </w:t>
      </w:r>
      <w:r>
        <w:rPr>
          <w:rFonts w:ascii="SimSun" w:hAnsi="SimSun" w:eastAsia="SimSun" w:cs="SimSun"/>
          <w:sz w:val="20"/>
          <w:szCs w:val="20"/>
          <w:spacing w:val="10"/>
          <w:position w:val="20"/>
        </w:rPr>
        <w:t>用于固定模板的工具式螺栓必须穿过防水混凝土结构时，螺栓上应满焊止水环或采取其他止水</w:t>
      </w:r>
    </w:p>
    <w:p>
      <w:pPr>
        <w:ind w:left="7"/>
        <w:spacing w:before="1" w:line="227" w:lineRule="auto"/>
        <w:rPr>
          <w:rFonts w:ascii="SimSun" w:hAnsi="SimSun" w:eastAsia="SimSun" w:cs="SimSun"/>
          <w:sz w:val="20"/>
          <w:szCs w:val="20"/>
        </w:rPr>
      </w:pPr>
      <w:r>
        <w:rPr>
          <w:rFonts w:ascii="SimSun" w:hAnsi="SimSun" w:eastAsia="SimSun" w:cs="SimSun"/>
          <w:sz w:val="20"/>
          <w:szCs w:val="20"/>
          <w:spacing w:val="5"/>
        </w:rPr>
        <w:t>构造措施（图</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5"/>
        </w:rPr>
        <w:t>10</w:t>
      </w:r>
      <w:r>
        <w:rPr>
          <w:rFonts w:ascii="SimSun" w:hAnsi="SimSun" w:eastAsia="SimSun" w:cs="SimSun"/>
          <w:sz w:val="20"/>
          <w:szCs w:val="20"/>
          <w:spacing w:val="5"/>
        </w:rPr>
        <w:t>）。拆模后应清理螺栓头凹坑，并用聚合物水泥砂浆填实、抹平。</w:t>
      </w:r>
    </w:p>
    <w:p>
      <w:pPr>
        <w:ind w:firstLine="2094"/>
        <w:spacing w:before="91" w:line="297" w:lineRule="exact"/>
        <w:rPr/>
      </w:pPr>
      <w:r>
        <w:rPr>
          <w:position w:val="-5"/>
        </w:rPr>
        <w:drawing>
          <wp:inline distT="0" distB="0" distL="0" distR="0">
            <wp:extent cx="1685544" cy="188086"/>
            <wp:effectExtent l="0" t="0" r="0" b="0"/>
            <wp:docPr id="256" name="IM 256"/>
            <wp:cNvGraphicFramePr/>
            <a:graphic>
              <a:graphicData uri="http://schemas.openxmlformats.org/drawingml/2006/picture">
                <pic:pic>
                  <pic:nvPicPr>
                    <pic:cNvPr id="256" name="IM 256"/>
                    <pic:cNvPicPr/>
                  </pic:nvPicPr>
                  <pic:blipFill>
                    <a:blip r:embed="rId191"/>
                    <a:stretch>
                      <a:fillRect/>
                    </a:stretch>
                  </pic:blipFill>
                  <pic:spPr>
                    <a:xfrm rot="0">
                      <a:off x="0" y="0"/>
                      <a:ext cx="1685544" cy="188086"/>
                    </a:xfrm>
                    <a:prstGeom prst="rect">
                      <a:avLst/>
                    </a:prstGeom>
                  </pic:spPr>
                </pic:pic>
              </a:graphicData>
            </a:graphic>
          </wp:inline>
        </w:drawing>
      </w:r>
    </w:p>
    <w:p>
      <w:pPr>
        <w:ind w:left="4"/>
        <w:spacing w:before="132" w:line="348" w:lineRule="exact"/>
        <w:rPr>
          <w:rFonts w:ascii="SimSun" w:hAnsi="SimSun" w:eastAsia="SimSun" w:cs="SimSun"/>
          <w:sz w:val="18"/>
          <w:szCs w:val="18"/>
        </w:rPr>
      </w:pPr>
      <w:r>
        <w:rPr>
          <w:rFonts w:ascii="SimSun" w:hAnsi="SimSun" w:eastAsia="SimSun" w:cs="SimSun"/>
          <w:sz w:val="18"/>
          <w:szCs w:val="18"/>
          <w:spacing w:val="-2"/>
          <w:position w:val="12"/>
        </w:rPr>
        <w:t>标引序号说明：</w:t>
      </w:r>
    </w:p>
    <w:p>
      <w:pPr>
        <w:ind w:left="18"/>
        <w:spacing w:line="218"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模板；</w:t>
      </w:r>
    </w:p>
    <w:p>
      <w:pPr>
        <w:spacing w:before="137" w:line="351"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2——</w:t>
      </w:r>
      <w:r>
        <w:rPr>
          <w:rFonts w:ascii="SimSun" w:hAnsi="SimSun" w:eastAsia="SimSun" w:cs="SimSun"/>
          <w:sz w:val="18"/>
          <w:szCs w:val="18"/>
          <w:spacing w:val="-1"/>
          <w:position w:val="13"/>
        </w:rPr>
        <w:t>结构混凝土；</w:t>
      </w:r>
    </w:p>
    <w:p>
      <w:pPr>
        <w:ind w:left="4"/>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3——</w:t>
      </w:r>
      <w:r>
        <w:rPr>
          <w:rFonts w:ascii="SimSun" w:hAnsi="SimSun" w:eastAsia="SimSun" w:cs="SimSun"/>
          <w:sz w:val="18"/>
          <w:szCs w:val="18"/>
          <w:spacing w:val="-2"/>
        </w:rPr>
        <w:t>止水环；</w:t>
      </w:r>
    </w:p>
    <w:p>
      <w:pPr>
        <w:spacing w:before="137" w:line="220"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工具式螺栓；</w:t>
      </w:r>
    </w:p>
    <w:p>
      <w:pPr>
        <w:ind w:left="5"/>
        <w:spacing w:before="136" w:line="350" w:lineRule="exact"/>
        <w:rPr>
          <w:rFonts w:ascii="SimSun" w:hAnsi="SimSun" w:eastAsia="SimSun" w:cs="SimSun"/>
          <w:sz w:val="18"/>
          <w:szCs w:val="18"/>
        </w:rPr>
      </w:pPr>
      <w:r>
        <w:rPr>
          <w:rFonts w:ascii="Times New Roman" w:hAnsi="Times New Roman" w:eastAsia="Times New Roman" w:cs="Times New Roman"/>
          <w:sz w:val="18"/>
          <w:szCs w:val="18"/>
          <w:spacing w:val="-3"/>
          <w:position w:val="13"/>
        </w:rPr>
        <w:t>5——</w:t>
      </w:r>
      <w:r>
        <w:rPr>
          <w:rFonts w:ascii="Times New Roman" w:hAnsi="Times New Roman" w:eastAsia="Times New Roman" w:cs="Times New Roman"/>
          <w:sz w:val="18"/>
          <w:szCs w:val="18"/>
          <w:spacing w:val="-23"/>
          <w:position w:val="13"/>
        </w:rPr>
        <w:t xml:space="preserve"> </w:t>
      </w:r>
      <w:r>
        <w:rPr>
          <w:rFonts w:ascii="SimSun" w:hAnsi="SimSun" w:eastAsia="SimSun" w:cs="SimSun"/>
          <w:sz w:val="18"/>
          <w:szCs w:val="18"/>
          <w:spacing w:val="-3"/>
          <w:position w:val="13"/>
        </w:rPr>
        <w:t>固定模板用螺栓；</w:t>
      </w:r>
    </w:p>
    <w:p>
      <w:pPr>
        <w:ind w:left="4"/>
        <w:spacing w:line="219" w:lineRule="auto"/>
        <w:rPr>
          <w:rFonts w:ascii="SimSun" w:hAnsi="SimSun" w:eastAsia="SimSun" w:cs="SimSun"/>
          <w:sz w:val="18"/>
          <w:szCs w:val="18"/>
        </w:rPr>
      </w:pPr>
      <w:r>
        <w:rPr>
          <w:rFonts w:ascii="Times New Roman" w:hAnsi="Times New Roman" w:eastAsia="Times New Roman" w:cs="Times New Roman"/>
          <w:sz w:val="18"/>
          <w:szCs w:val="18"/>
          <w:spacing w:val="-3"/>
        </w:rPr>
        <w:t>6——</w:t>
      </w:r>
      <w:r>
        <w:rPr>
          <w:rFonts w:ascii="Times New Roman" w:hAnsi="Times New Roman" w:eastAsia="Times New Roman" w:cs="Times New Roman"/>
          <w:sz w:val="18"/>
          <w:szCs w:val="18"/>
          <w:spacing w:val="-25"/>
        </w:rPr>
        <w:t xml:space="preserve"> </w:t>
      </w:r>
      <w:r>
        <w:rPr>
          <w:rFonts w:ascii="SimSun" w:hAnsi="SimSun" w:eastAsia="SimSun" w:cs="SimSun"/>
          <w:sz w:val="18"/>
          <w:szCs w:val="18"/>
          <w:spacing w:val="-3"/>
        </w:rPr>
        <w:t>聚合物水泥砂浆</w:t>
      </w:r>
    </w:p>
    <w:p>
      <w:pPr>
        <w:ind w:left="3004"/>
        <w:spacing w:before="239" w:line="227" w:lineRule="auto"/>
        <w:rPr>
          <w:rFonts w:ascii="SimSun" w:hAnsi="SimSun" w:eastAsia="SimSun" w:cs="SimSun"/>
          <w:sz w:val="20"/>
          <w:szCs w:val="20"/>
        </w:rPr>
      </w:pPr>
      <w:r>
        <w:rPr>
          <w:rFonts w:ascii="SimSun" w:hAnsi="SimSun" w:eastAsia="SimSun" w:cs="SimSun"/>
          <w:sz w:val="20"/>
          <w:szCs w:val="20"/>
          <w:spacing w:val="3"/>
        </w:rPr>
        <w:t>图</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3"/>
        </w:rPr>
        <w:t>10</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3"/>
        </w:rPr>
        <w:t>固定模板用螺栓的防水构造</w:t>
      </w:r>
    </w:p>
    <w:p>
      <w:pPr>
        <w:spacing w:line="244" w:lineRule="auto"/>
        <w:rPr>
          <w:rFonts w:ascii="Arial"/>
          <w:sz w:val="21"/>
        </w:rPr>
      </w:pPr>
      <w:r/>
    </w:p>
    <w:p>
      <w:pPr>
        <w:pStyle w:val="BodyText"/>
        <w:ind w:left="8"/>
        <w:spacing w:before="101" w:line="226" w:lineRule="auto"/>
        <w:outlineLvl w:val="1"/>
        <w:rPr>
          <w:sz w:val="31"/>
          <w:szCs w:val="31"/>
        </w:rPr>
      </w:pPr>
      <w:r>
        <w:rPr>
          <w:rFonts w:ascii="Times New Roman" w:hAnsi="Times New Roman" w:eastAsia="Times New Roman" w:cs="Times New Roman"/>
          <w:sz w:val="31"/>
          <w:szCs w:val="31"/>
          <w:spacing w:val="6"/>
        </w:rPr>
        <w:t>C.5    </w:t>
      </w:r>
      <w:r>
        <w:rPr>
          <w:sz w:val="31"/>
          <w:szCs w:val="31"/>
          <w:spacing w:val="6"/>
        </w:rPr>
        <w:t>桩、格构柱及抗浮锚杆</w:t>
      </w:r>
    </w:p>
    <w:p>
      <w:pPr>
        <w:spacing w:line="252" w:lineRule="auto"/>
        <w:rPr>
          <w:rFonts w:ascii="Arial"/>
          <w:sz w:val="21"/>
        </w:rPr>
      </w:pPr>
      <w:r/>
    </w:p>
    <w:p>
      <w:pPr>
        <w:ind w:left="5"/>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C.5.1  </w:t>
      </w:r>
      <w:r>
        <w:rPr>
          <w:rFonts w:ascii="SimSun" w:hAnsi="SimSun" w:eastAsia="SimSun" w:cs="SimSun"/>
          <w:sz w:val="20"/>
          <w:szCs w:val="20"/>
          <w:spacing w:val="6"/>
        </w:rPr>
        <w:t>桩头防水应符合下列规定：</w:t>
      </w:r>
    </w:p>
    <w:p>
      <w:pPr>
        <w:ind w:left="424"/>
        <w:spacing w:before="123" w:line="408" w:lineRule="exact"/>
        <w:rPr>
          <w:rFonts w:ascii="SimSun" w:hAnsi="SimSun" w:eastAsia="SimSun" w:cs="SimSun"/>
          <w:sz w:val="20"/>
          <w:szCs w:val="20"/>
        </w:rPr>
      </w:pPr>
      <w:r>
        <w:rPr>
          <w:rFonts w:ascii="Times New Roman" w:hAnsi="Times New Roman" w:eastAsia="Times New Roman" w:cs="Times New Roman"/>
          <w:sz w:val="20"/>
          <w:szCs w:val="20"/>
          <w:spacing w:val="7"/>
          <w:position w:val="15"/>
        </w:rPr>
        <w:t>a</w:t>
      </w:r>
      <w:r>
        <w:rPr>
          <w:rFonts w:ascii="Times New Roman" w:hAnsi="Times New Roman" w:eastAsia="Times New Roman" w:cs="Times New Roman"/>
          <w:sz w:val="20"/>
          <w:szCs w:val="20"/>
          <w:spacing w:val="-9"/>
          <w:position w:val="15"/>
        </w:rPr>
        <w:t xml:space="preserve"> </w:t>
      </w:r>
      <w:r>
        <w:rPr>
          <w:rFonts w:ascii="SimSun" w:hAnsi="SimSun" w:eastAsia="SimSun" w:cs="SimSun"/>
          <w:sz w:val="20"/>
          <w:szCs w:val="20"/>
          <w:spacing w:val="7"/>
          <w:position w:val="15"/>
        </w:rPr>
        <w:t>）应将桩顶剔凿至混凝土密实处，并应清洗干净；</w:t>
      </w:r>
    </w:p>
    <w:p>
      <w:pPr>
        <w:ind w:left="416"/>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）破桩后如发现渗漏水，应堵漏止水；</w:t>
      </w:r>
    </w:p>
    <w:p>
      <w:pPr>
        <w:ind w:left="5" w:right="157" w:firstLine="418"/>
        <w:spacing w:before="262" w:line="432" w:lineRule="auto"/>
        <w:rPr>
          <w:rFonts w:ascii="SimSun" w:hAnsi="SimSun" w:eastAsia="SimSun" w:cs="SimSun"/>
          <w:sz w:val="20"/>
          <w:szCs w:val="20"/>
        </w:rPr>
      </w:pPr>
      <w:r>
        <w:rPr>
          <w:rFonts w:ascii="Times New Roman" w:hAnsi="Times New Roman" w:eastAsia="Times New Roman" w:cs="Times New Roman"/>
          <w:sz w:val="20"/>
          <w:szCs w:val="20"/>
          <w:spacing w:val="9"/>
        </w:rPr>
        <w:t>c</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9"/>
        </w:rPr>
        <w:t>）桩顶及露出垫层以上的桩身四周应涂刷水泥基渗透结晶型防水涂料或无机水性渗透结晶材料，</w:t>
      </w:r>
      <w:r>
        <w:rPr>
          <w:rFonts w:ascii="SimSun" w:hAnsi="SimSun" w:eastAsia="SimSun" w:cs="SimSun"/>
          <w:sz w:val="20"/>
          <w:szCs w:val="20"/>
        </w:rPr>
        <w:t xml:space="preserve"> </w:t>
      </w:r>
      <w:r>
        <w:rPr>
          <w:rFonts w:ascii="SimSun" w:hAnsi="SimSun" w:eastAsia="SimSun" w:cs="SimSun"/>
          <w:sz w:val="20"/>
          <w:szCs w:val="20"/>
          <w:spacing w:val="8"/>
        </w:rPr>
        <w:t>桩四周平面涂刷范围不应小于</w:t>
      </w:r>
      <w:r>
        <w:rPr>
          <w:rFonts w:ascii="SimSun" w:hAnsi="SimSun" w:eastAsia="SimSun" w:cs="SimSun"/>
          <w:sz w:val="20"/>
          <w:szCs w:val="20"/>
          <w:spacing w:val="-30"/>
        </w:rPr>
        <w:t xml:space="preserve"> </w:t>
      </w:r>
      <w:r>
        <w:rPr>
          <w:rFonts w:ascii="Calibri" w:hAnsi="Calibri" w:eastAsia="Calibri" w:cs="Calibri"/>
          <w:sz w:val="20"/>
          <w:szCs w:val="20"/>
          <w:spacing w:val="8"/>
        </w:rPr>
        <w:t>150</w:t>
      </w:r>
      <w:r>
        <w:rPr>
          <w:rFonts w:ascii="Calibri" w:hAnsi="Calibri" w:eastAsia="Calibri" w:cs="Calibri"/>
          <w:sz w:val="20"/>
          <w:szCs w:val="20"/>
        </w:rPr>
        <w:t>mm</w:t>
      </w:r>
      <w:r>
        <w:rPr>
          <w:rFonts w:ascii="Calibri" w:hAnsi="Calibri" w:eastAsia="Calibri" w:cs="Calibri"/>
          <w:sz w:val="20"/>
          <w:szCs w:val="20"/>
          <w:spacing w:val="-16"/>
        </w:rPr>
        <w:t xml:space="preserve"> </w:t>
      </w:r>
      <w:r>
        <w:rPr>
          <w:rFonts w:ascii="SimSun" w:hAnsi="SimSun" w:eastAsia="SimSun" w:cs="SimSun"/>
          <w:sz w:val="20"/>
          <w:szCs w:val="20"/>
          <w:spacing w:val="8"/>
        </w:rPr>
        <w:t>，当采用水泥基渗透结晶型防水涂料时，厚度不应</w:t>
      </w:r>
      <w:r>
        <w:rPr>
          <w:rFonts w:ascii="SimSun" w:hAnsi="SimSun" w:eastAsia="SimSun" w:cs="SimSun"/>
          <w:sz w:val="20"/>
          <w:szCs w:val="20"/>
          <w:spacing w:val="7"/>
        </w:rPr>
        <w:t>小于</w:t>
      </w:r>
      <w:r>
        <w:rPr>
          <w:rFonts w:ascii="SimSun" w:hAnsi="SimSun" w:eastAsia="SimSun" w:cs="SimSun"/>
          <w:sz w:val="20"/>
          <w:szCs w:val="20"/>
          <w:spacing w:val="-27"/>
        </w:rPr>
        <w:t xml:space="preserve"> </w:t>
      </w:r>
      <w:r>
        <w:rPr>
          <w:rFonts w:ascii="Calibri" w:hAnsi="Calibri" w:eastAsia="Calibri" w:cs="Calibri"/>
          <w:sz w:val="20"/>
          <w:szCs w:val="20"/>
          <w:spacing w:val="7"/>
        </w:rPr>
        <w:t>1.0</w:t>
      </w:r>
      <w:r>
        <w:rPr>
          <w:rFonts w:ascii="Calibri" w:hAnsi="Calibri" w:eastAsia="Calibri" w:cs="Calibri"/>
          <w:sz w:val="20"/>
          <w:szCs w:val="20"/>
        </w:rPr>
        <w:t>mm</w:t>
      </w:r>
      <w:r>
        <w:rPr>
          <w:rFonts w:ascii="Calibri" w:hAnsi="Calibri" w:eastAsia="Calibri" w:cs="Calibri"/>
          <w:sz w:val="20"/>
          <w:szCs w:val="20"/>
          <w:spacing w:val="-16"/>
        </w:rPr>
        <w:t xml:space="preserve"> </w:t>
      </w:r>
      <w:r>
        <w:rPr>
          <w:rFonts w:ascii="SimSun" w:hAnsi="SimSun" w:eastAsia="SimSun" w:cs="SimSun"/>
          <w:sz w:val="20"/>
          <w:szCs w:val="20"/>
          <w:spacing w:val="7"/>
        </w:rPr>
        <w:t>，</w:t>
      </w:r>
      <w:r>
        <w:rPr>
          <w:rFonts w:ascii="SimSun" w:hAnsi="SimSun" w:eastAsia="SimSun" w:cs="SimSun"/>
          <w:sz w:val="20"/>
          <w:szCs w:val="20"/>
        </w:rPr>
        <w:t xml:space="preserve"> </w:t>
      </w:r>
      <w:r>
        <w:rPr>
          <w:rFonts w:ascii="SimSun" w:hAnsi="SimSun" w:eastAsia="SimSun" w:cs="SimSun"/>
          <w:sz w:val="20"/>
          <w:szCs w:val="20"/>
          <w:spacing w:val="5"/>
        </w:rPr>
        <w:t>用量不应小于</w:t>
      </w:r>
      <w:r>
        <w:rPr>
          <w:rFonts w:ascii="SimSun" w:hAnsi="SimSun" w:eastAsia="SimSun" w:cs="SimSun"/>
          <w:sz w:val="20"/>
          <w:szCs w:val="20"/>
          <w:spacing w:val="-19"/>
        </w:rPr>
        <w:t xml:space="preserve"> </w:t>
      </w:r>
      <w:r>
        <w:rPr>
          <w:rFonts w:ascii="Calibri" w:hAnsi="Calibri" w:eastAsia="Calibri" w:cs="Calibri"/>
          <w:sz w:val="20"/>
          <w:szCs w:val="20"/>
          <w:spacing w:val="5"/>
        </w:rPr>
        <w:t>1.5</w:t>
      </w:r>
      <w:r>
        <w:rPr>
          <w:rFonts w:ascii="Calibri" w:hAnsi="Calibri" w:eastAsia="Calibri" w:cs="Calibri"/>
          <w:sz w:val="20"/>
          <w:szCs w:val="20"/>
        </w:rPr>
        <w:t>kg</w:t>
      </w:r>
      <w:r>
        <w:rPr>
          <w:rFonts w:ascii="Calibri" w:hAnsi="Calibri" w:eastAsia="Calibri" w:cs="Calibri"/>
          <w:sz w:val="20"/>
          <w:szCs w:val="20"/>
          <w:spacing w:val="5"/>
        </w:rPr>
        <w:t>/</w:t>
      </w:r>
      <w:r>
        <w:rPr>
          <w:rFonts w:ascii="Calibri" w:hAnsi="Calibri" w:eastAsia="Calibri" w:cs="Calibri"/>
          <w:sz w:val="20"/>
          <w:szCs w:val="20"/>
          <w:spacing w:val="-26"/>
        </w:rPr>
        <w:t xml:space="preserve"> </w:t>
      </w:r>
      <w:r>
        <w:rPr>
          <w:rFonts w:ascii="Calibri" w:hAnsi="Calibri" w:eastAsia="Calibri" w:cs="Calibri"/>
          <w:sz w:val="20"/>
          <w:szCs w:val="20"/>
          <w:spacing w:val="5"/>
        </w:rPr>
        <w:t>m</w:t>
      </w:r>
      <w:r>
        <w:rPr>
          <w:rFonts w:ascii="Calibri" w:hAnsi="Calibri" w:eastAsia="Calibri" w:cs="Calibri"/>
          <w:sz w:val="13"/>
          <w:szCs w:val="13"/>
          <w:spacing w:val="5"/>
          <w:position w:val="7"/>
        </w:rPr>
        <w:t>2 </w:t>
      </w:r>
      <w:r>
        <w:rPr>
          <w:rFonts w:ascii="SimSun" w:hAnsi="SimSun" w:eastAsia="SimSun" w:cs="SimSun"/>
          <w:sz w:val="20"/>
          <w:szCs w:val="20"/>
          <w:spacing w:val="5"/>
        </w:rPr>
        <w:t>，当采用无机水性渗透结晶材料时，用量不应小于</w:t>
      </w:r>
      <w:r>
        <w:rPr>
          <w:rFonts w:ascii="SimSun" w:hAnsi="SimSun" w:eastAsia="SimSun" w:cs="SimSun"/>
          <w:sz w:val="20"/>
          <w:szCs w:val="20"/>
          <w:spacing w:val="-37"/>
        </w:rPr>
        <w:t xml:space="preserve"> </w:t>
      </w:r>
      <w:r>
        <w:rPr>
          <w:rFonts w:ascii="Calibri" w:hAnsi="Calibri" w:eastAsia="Calibri" w:cs="Calibri"/>
          <w:sz w:val="20"/>
          <w:szCs w:val="20"/>
          <w:spacing w:val="5"/>
        </w:rPr>
        <w:t>300g/</w:t>
      </w:r>
      <w:r>
        <w:rPr>
          <w:rFonts w:ascii="Calibri" w:hAnsi="Calibri" w:eastAsia="Calibri" w:cs="Calibri"/>
          <w:sz w:val="20"/>
          <w:szCs w:val="20"/>
          <w:spacing w:val="-26"/>
        </w:rPr>
        <w:t xml:space="preserve"> </w:t>
      </w:r>
      <w:r>
        <w:rPr>
          <w:rFonts w:ascii="Calibri" w:hAnsi="Calibri" w:eastAsia="Calibri" w:cs="Calibri"/>
          <w:sz w:val="20"/>
          <w:szCs w:val="20"/>
          <w:spacing w:val="5"/>
        </w:rPr>
        <w:t>m</w:t>
      </w:r>
      <w:r>
        <w:rPr>
          <w:rFonts w:ascii="Calibri" w:hAnsi="Calibri" w:eastAsia="Calibri" w:cs="Calibri"/>
          <w:sz w:val="13"/>
          <w:szCs w:val="13"/>
          <w:spacing w:val="5"/>
          <w:position w:val="7"/>
        </w:rPr>
        <w:t>2 </w:t>
      </w:r>
      <w:r>
        <w:rPr>
          <w:rFonts w:ascii="SimSun" w:hAnsi="SimSun" w:eastAsia="SimSun" w:cs="SimSun"/>
          <w:sz w:val="20"/>
          <w:szCs w:val="20"/>
          <w:spacing w:val="5"/>
        </w:rPr>
        <w:t>。涂刷时应连续、均</w:t>
      </w:r>
    </w:p>
    <w:p>
      <w:pPr>
        <w:ind w:left="9"/>
        <w:spacing w:before="1" w:line="227" w:lineRule="auto"/>
        <w:rPr>
          <w:rFonts w:ascii="SimSun" w:hAnsi="SimSun" w:eastAsia="SimSun" w:cs="SimSun"/>
          <w:sz w:val="20"/>
          <w:szCs w:val="20"/>
        </w:rPr>
      </w:pPr>
      <w:r>
        <w:rPr>
          <w:rFonts w:ascii="SimSun" w:hAnsi="SimSun" w:eastAsia="SimSun" w:cs="SimSun"/>
          <w:sz w:val="20"/>
          <w:szCs w:val="20"/>
          <w:spacing w:val="9"/>
        </w:rPr>
        <w:t>匀，不得少涂或漏涂，水泥基渗透结晶型防水涂料涂刷完毕后应及时进行养护。</w:t>
      </w:r>
    </w:p>
    <w:p>
      <w:pPr>
        <w:ind w:left="5"/>
        <w:spacing w:before="221" w:line="370" w:lineRule="exact"/>
        <w:rPr>
          <w:rFonts w:ascii="SimSun" w:hAnsi="SimSun" w:eastAsia="SimSun" w:cs="SimSun"/>
          <w:sz w:val="20"/>
          <w:szCs w:val="20"/>
        </w:rPr>
      </w:pPr>
      <w:r>
        <w:rPr>
          <w:rFonts w:ascii="Times New Roman" w:hAnsi="Times New Roman" w:eastAsia="Times New Roman" w:cs="Times New Roman"/>
          <w:sz w:val="20"/>
          <w:szCs w:val="20"/>
          <w:b/>
          <w:bCs/>
          <w:spacing w:val="5"/>
          <w:position w:val="12"/>
        </w:rPr>
        <w:t>C.5.2  </w:t>
      </w:r>
      <w:r>
        <w:rPr>
          <w:rFonts w:ascii="SimSun" w:hAnsi="SimSun" w:eastAsia="SimSun" w:cs="SimSun"/>
          <w:sz w:val="20"/>
          <w:szCs w:val="20"/>
          <w:spacing w:val="5"/>
          <w:position w:val="12"/>
        </w:rPr>
        <w:t>格构柱的防水（图</w:t>
      </w:r>
      <w:r>
        <w:rPr>
          <w:rFonts w:ascii="SimSun" w:hAnsi="SimSun" w:eastAsia="SimSun" w:cs="SimSun"/>
          <w:sz w:val="20"/>
          <w:szCs w:val="20"/>
          <w:spacing w:val="-27"/>
          <w:position w:val="12"/>
        </w:rPr>
        <w:t xml:space="preserve"> </w:t>
      </w:r>
      <w:r>
        <w:rPr>
          <w:rFonts w:ascii="Times New Roman" w:hAnsi="Times New Roman" w:eastAsia="Times New Roman" w:cs="Times New Roman"/>
          <w:sz w:val="20"/>
          <w:szCs w:val="20"/>
          <w:spacing w:val="5"/>
          <w:position w:val="12"/>
        </w:rPr>
        <w:t>C.</w:t>
      </w:r>
      <w:r>
        <w:rPr>
          <w:rFonts w:ascii="Times New Roman" w:hAnsi="Times New Roman" w:eastAsia="Times New Roman" w:cs="Times New Roman"/>
          <w:sz w:val="20"/>
          <w:szCs w:val="20"/>
          <w:spacing w:val="-25"/>
          <w:position w:val="12"/>
        </w:rPr>
        <w:t xml:space="preserve"> </w:t>
      </w:r>
      <w:r>
        <w:rPr>
          <w:rFonts w:ascii="Times New Roman" w:hAnsi="Times New Roman" w:eastAsia="Times New Roman" w:cs="Times New Roman"/>
          <w:sz w:val="20"/>
          <w:szCs w:val="20"/>
          <w:spacing w:val="5"/>
          <w:position w:val="12"/>
        </w:rPr>
        <w:t>11</w:t>
      </w:r>
      <w:r>
        <w:rPr>
          <w:rFonts w:ascii="SimSun" w:hAnsi="SimSun" w:eastAsia="SimSun" w:cs="SimSun"/>
          <w:sz w:val="20"/>
          <w:szCs w:val="20"/>
          <w:spacing w:val="5"/>
          <w:position w:val="12"/>
        </w:rPr>
        <w:t>）应符合下列规定：</w:t>
      </w:r>
    </w:p>
    <w:p>
      <w:pPr>
        <w:ind w:left="530"/>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）施工前格构柱应清凿干净，不得有泥垢；</w:t>
      </w:r>
    </w:p>
    <w:p>
      <w:pPr>
        <w:ind w:left="522"/>
        <w:spacing w:before="270"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）混凝土支撑桩不得有渗水，如有渗水应采用堵漏措施；</w:t>
      </w:r>
    </w:p>
    <w:p>
      <w:pPr>
        <w:spacing w:before="143" w:line="227" w:lineRule="auto"/>
        <w:jc w:val="right"/>
        <w:rPr>
          <w:rFonts w:ascii="SimSun" w:hAnsi="SimSun" w:eastAsia="SimSun" w:cs="SimSun"/>
          <w:sz w:val="20"/>
          <w:szCs w:val="20"/>
        </w:rPr>
      </w:pPr>
      <w:r>
        <w:rPr>
          <w:rFonts w:ascii="Times New Roman" w:hAnsi="Times New Roman" w:eastAsia="Times New Roman" w:cs="Times New Roman"/>
          <w:sz w:val="20"/>
          <w:szCs w:val="20"/>
          <w:spacing w:val="-2"/>
        </w:rPr>
        <w:t>c</w:t>
      </w:r>
      <w:r>
        <w:rPr>
          <w:rFonts w:ascii="SimSun" w:hAnsi="SimSun" w:eastAsia="SimSun" w:cs="SimSun"/>
          <w:sz w:val="20"/>
          <w:szCs w:val="20"/>
          <w:spacing w:val="-2"/>
        </w:rPr>
        <w:t>）底板厚度的</w:t>
      </w:r>
      <w:r>
        <w:rPr>
          <w:rFonts w:ascii="SimSun" w:hAnsi="SimSun" w:eastAsia="SimSun" w:cs="SimSun"/>
          <w:sz w:val="20"/>
          <w:szCs w:val="20"/>
          <w:spacing w:val="-12"/>
        </w:rPr>
        <w:t xml:space="preserve"> </w:t>
      </w:r>
      <w:r>
        <w:rPr>
          <w:rFonts w:ascii="Times New Roman" w:hAnsi="Times New Roman" w:eastAsia="Times New Roman" w:cs="Times New Roman"/>
          <w:sz w:val="20"/>
          <w:szCs w:val="20"/>
          <w:spacing w:val="-2"/>
        </w:rPr>
        <w:t>1/2</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2"/>
        </w:rPr>
        <w:t>处，格构柱的内、外侧应分别设置止水钢板，止水钢板的单侧宽度不应小于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2"/>
        </w:rPr>
        <w:t>50mm</w:t>
      </w:r>
      <w:r>
        <w:rPr>
          <w:rFonts w:ascii="SimSun" w:hAnsi="SimSun" w:eastAsia="SimSun" w:cs="SimSun"/>
          <w:sz w:val="20"/>
          <w:szCs w:val="20"/>
          <w:spacing w:val="-2"/>
        </w:rPr>
        <w:t>，</w:t>
      </w:r>
    </w:p>
    <w:p>
      <w:pPr>
        <w:spacing w:line="227" w:lineRule="auto"/>
        <w:sectPr>
          <w:footerReference w:type="default" r:id="rId189"/>
          <w:pgSz w:w="11906" w:h="16839"/>
          <w:pgMar w:top="1431" w:right="976" w:bottom="1351" w:left="1421" w:header="0" w:footer="1172" w:gutter="0"/>
        </w:sectPr>
        <w:rPr>
          <w:rFonts w:ascii="SimSun" w:hAnsi="SimSun" w:eastAsia="SimSun" w:cs="SimSun"/>
          <w:sz w:val="20"/>
          <w:szCs w:val="20"/>
        </w:rPr>
      </w:pPr>
    </w:p>
    <w:p>
      <w:pPr>
        <w:spacing w:line="74" w:lineRule="exact"/>
        <w:rPr/>
      </w:pPr>
      <w:r/>
    </w:p>
    <w:p>
      <w:pPr>
        <w:spacing w:line="74" w:lineRule="exact"/>
        <w:sectPr>
          <w:footerReference w:type="default" r:id="rId192"/>
          <w:pgSz w:w="11906" w:h="16839"/>
          <w:pgMar w:top="1431" w:right="1063" w:bottom="1351" w:left="1424" w:header="0" w:footer="1172" w:gutter="0"/>
          <w:cols w:equalWidth="0" w:num="1">
            <w:col w:w="9418" w:space="0"/>
          </w:cols>
        </w:sectPr>
        <w:rPr/>
      </w:pPr>
    </w:p>
    <w:p>
      <w:pPr>
        <w:spacing w:line="242" w:lineRule="auto"/>
        <w:rPr>
          <w:rFonts w:ascii="Arial"/>
          <w:sz w:val="21"/>
        </w:rPr>
      </w:pPr>
      <w:r/>
    </w:p>
    <w:p>
      <w:pPr>
        <w:spacing w:line="242" w:lineRule="auto"/>
        <w:rPr>
          <w:rFonts w:ascii="Arial"/>
          <w:sz w:val="21"/>
        </w:rPr>
      </w:pPr>
      <w:r/>
    </w:p>
    <w:p>
      <w:pPr>
        <w:spacing w:before="65" w:line="227" w:lineRule="auto"/>
        <w:rPr>
          <w:rFonts w:ascii="SimSun" w:hAnsi="SimSun" w:eastAsia="SimSun" w:cs="SimSun"/>
          <w:sz w:val="20"/>
          <w:szCs w:val="20"/>
        </w:rPr>
      </w:pPr>
      <w:r>
        <w:rPr>
          <w:rFonts w:ascii="SimSun" w:hAnsi="SimSun" w:eastAsia="SimSun" w:cs="SimSun"/>
          <w:sz w:val="20"/>
          <w:szCs w:val="20"/>
          <w:spacing w:val="7"/>
        </w:rPr>
        <w:t>钢板厚度不应小于</w:t>
      </w:r>
      <w:r>
        <w:rPr>
          <w:rFonts w:ascii="SimSun" w:hAnsi="SimSun" w:eastAsia="SimSun" w:cs="SimSun"/>
          <w:sz w:val="20"/>
          <w:szCs w:val="20"/>
          <w:spacing w:val="-29"/>
        </w:rPr>
        <w:t xml:space="preserve"> </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7"/>
        </w:rPr>
        <w:t>，与格构柱焊接牢固。</w:t>
      </w:r>
    </w:p>
    <w:p>
      <w:pPr>
        <w:ind w:left="526"/>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）遇水膨胀止水胶可设置在止水钢板上表面。</w:t>
      </w:r>
    </w:p>
    <w:p>
      <w:pPr>
        <w:ind w:firstLine="2882"/>
        <w:spacing w:before="91" w:line="233" w:lineRule="exact"/>
        <w:rPr/>
      </w:pPr>
      <w:r>
        <w:rPr>
          <w:position w:val="-4"/>
        </w:rPr>
        <w:drawing>
          <wp:inline distT="0" distB="0" distL="0" distR="0">
            <wp:extent cx="1815922" cy="147777"/>
            <wp:effectExtent l="0" t="0" r="0" b="0"/>
            <wp:docPr id="258" name="IM 258"/>
            <wp:cNvGraphicFramePr/>
            <a:graphic>
              <a:graphicData uri="http://schemas.openxmlformats.org/drawingml/2006/picture">
                <pic:pic>
                  <pic:nvPicPr>
                    <pic:cNvPr id="258" name="IM 258"/>
                    <pic:cNvPicPr/>
                  </pic:nvPicPr>
                  <pic:blipFill>
                    <a:blip r:embed="rId193"/>
                    <a:stretch>
                      <a:fillRect/>
                    </a:stretch>
                  </pic:blipFill>
                  <pic:spPr>
                    <a:xfrm rot="0">
                      <a:off x="0" y="0"/>
                      <a:ext cx="1815922" cy="147777"/>
                    </a:xfrm>
                    <a:prstGeom prst="rect">
                      <a:avLst/>
                    </a:prstGeom>
                  </pic:spPr>
                </pic:pic>
              </a:graphicData>
            </a:graphic>
          </wp:inline>
        </w:drawing>
      </w:r>
    </w:p>
    <w:p>
      <w:pPr>
        <w:ind w:left="1258"/>
        <w:spacing w:before="193"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1272"/>
        <w:spacing w:before="276" w:line="219" w:lineRule="auto"/>
        <w:rPr>
          <w:rFonts w:ascii="SimSun" w:hAnsi="SimSun" w:eastAsia="SimSun" w:cs="SimSun"/>
          <w:sz w:val="18"/>
          <w:szCs w:val="18"/>
        </w:rPr>
      </w:pPr>
      <w:r>
        <w:rPr>
          <w:rFonts w:ascii="Times New Roman" w:hAnsi="Times New Roman" w:eastAsia="Times New Roman" w:cs="Times New Roman"/>
          <w:sz w:val="18"/>
          <w:szCs w:val="18"/>
          <w:spacing w:val="-3"/>
        </w:rPr>
        <w:t>1——</w:t>
      </w:r>
      <w:r>
        <w:rPr>
          <w:rFonts w:ascii="SimSun" w:hAnsi="SimSun" w:eastAsia="SimSun" w:cs="SimSun"/>
          <w:sz w:val="18"/>
          <w:szCs w:val="18"/>
          <w:spacing w:val="-3"/>
        </w:rPr>
        <w:t>钢格构柱；</w:t>
      </w:r>
    </w:p>
    <w:p>
      <w:pPr>
        <w:ind w:left="1254"/>
        <w:spacing w:before="187" w:line="399" w:lineRule="exact"/>
        <w:rPr>
          <w:rFonts w:ascii="SimSun" w:hAnsi="SimSun" w:eastAsia="SimSun" w:cs="SimSun"/>
          <w:sz w:val="18"/>
          <w:szCs w:val="18"/>
        </w:rPr>
      </w:pPr>
      <w:r>
        <w:rPr>
          <w:rFonts w:ascii="Times New Roman" w:hAnsi="Times New Roman" w:eastAsia="Times New Roman" w:cs="Times New Roman"/>
          <w:sz w:val="18"/>
          <w:szCs w:val="18"/>
          <w:spacing w:val="-1"/>
          <w:position w:val="16"/>
        </w:rPr>
        <w:t>2——</w:t>
      </w:r>
      <w:r>
        <w:rPr>
          <w:rFonts w:ascii="SimSun" w:hAnsi="SimSun" w:eastAsia="SimSun" w:cs="SimSun"/>
          <w:sz w:val="18"/>
          <w:szCs w:val="18"/>
          <w:spacing w:val="-1"/>
          <w:position w:val="16"/>
        </w:rPr>
        <w:t>混凝土结构底板；</w:t>
      </w:r>
    </w:p>
    <w:p>
      <w:pPr>
        <w:ind w:left="1258"/>
        <w:spacing w:line="219" w:lineRule="auto"/>
        <w:rPr>
          <w:rFonts w:ascii="SimSun" w:hAnsi="SimSun" w:eastAsia="SimSun" w:cs="SimSun"/>
          <w:sz w:val="18"/>
          <w:szCs w:val="18"/>
        </w:rPr>
      </w:pPr>
      <w:r>
        <w:rPr>
          <w:rFonts w:ascii="Times New Roman" w:hAnsi="Times New Roman" w:eastAsia="Times New Roman" w:cs="Times New Roman"/>
          <w:sz w:val="18"/>
          <w:szCs w:val="18"/>
          <w:spacing w:val="-1"/>
        </w:rPr>
        <w:t>3——</w:t>
      </w:r>
      <w:r>
        <w:rPr>
          <w:rFonts w:ascii="SimSun" w:hAnsi="SimSun" w:eastAsia="SimSun" w:cs="SimSun"/>
          <w:sz w:val="18"/>
          <w:szCs w:val="18"/>
          <w:spacing w:val="-1"/>
        </w:rPr>
        <w:t>遇水膨胀止水胶；</w:t>
      </w:r>
    </w:p>
    <w:p>
      <w:pPr>
        <w:ind w:left="1254"/>
        <w:spacing w:before="187" w:line="401" w:lineRule="exact"/>
        <w:rPr>
          <w:rFonts w:ascii="SimSun" w:hAnsi="SimSun" w:eastAsia="SimSun" w:cs="SimSun"/>
          <w:sz w:val="18"/>
          <w:szCs w:val="18"/>
        </w:rPr>
      </w:pPr>
      <w:r>
        <w:rPr>
          <w:rFonts w:ascii="Times New Roman" w:hAnsi="Times New Roman" w:eastAsia="Times New Roman" w:cs="Times New Roman"/>
          <w:sz w:val="18"/>
          <w:szCs w:val="18"/>
          <w:spacing w:val="-1"/>
          <w:position w:val="17"/>
        </w:rPr>
        <w:t>4——</w:t>
      </w:r>
      <w:r>
        <w:rPr>
          <w:rFonts w:ascii="SimSun" w:hAnsi="SimSun" w:eastAsia="SimSun" w:cs="SimSun"/>
          <w:sz w:val="18"/>
          <w:szCs w:val="18"/>
          <w:spacing w:val="-1"/>
          <w:position w:val="17"/>
        </w:rPr>
        <w:t>止水钢板；</w:t>
      </w:r>
    </w:p>
    <w:p>
      <w:pPr>
        <w:ind w:left="1259"/>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5——</w:t>
      </w:r>
      <w:r>
        <w:rPr>
          <w:rFonts w:ascii="SimSun" w:hAnsi="SimSun" w:eastAsia="SimSun" w:cs="SimSun"/>
          <w:sz w:val="18"/>
          <w:szCs w:val="18"/>
          <w:spacing w:val="-2"/>
        </w:rPr>
        <w:t>桩头；</w:t>
      </w:r>
    </w:p>
    <w:p>
      <w:pPr>
        <w:ind w:left="1258"/>
        <w:spacing w:before="185" w:line="400" w:lineRule="exact"/>
        <w:rPr>
          <w:rFonts w:ascii="SimSun" w:hAnsi="SimSun" w:eastAsia="SimSun" w:cs="SimSun"/>
          <w:sz w:val="18"/>
          <w:szCs w:val="18"/>
        </w:rPr>
      </w:pPr>
      <w:r>
        <w:rPr>
          <w:rFonts w:ascii="Times New Roman" w:hAnsi="Times New Roman" w:eastAsia="Times New Roman" w:cs="Times New Roman"/>
          <w:sz w:val="18"/>
          <w:szCs w:val="18"/>
          <w:spacing w:val="-1"/>
          <w:position w:val="17"/>
        </w:rPr>
        <w:t>6——</w:t>
      </w:r>
      <w:r>
        <w:rPr>
          <w:rFonts w:ascii="SimSun" w:hAnsi="SimSun" w:eastAsia="SimSun" w:cs="SimSun"/>
          <w:sz w:val="18"/>
          <w:szCs w:val="18"/>
          <w:spacing w:val="-1"/>
          <w:position w:val="17"/>
        </w:rPr>
        <w:t>混凝土垫层；</w:t>
      </w:r>
    </w:p>
    <w:p>
      <w:pPr>
        <w:ind w:left="1257"/>
        <w:spacing w:before="1" w:line="225" w:lineRule="auto"/>
        <w:rPr>
          <w:rFonts w:ascii="SimSun" w:hAnsi="SimSun" w:eastAsia="SimSun" w:cs="SimSun"/>
          <w:sz w:val="18"/>
          <w:szCs w:val="18"/>
        </w:rPr>
      </w:pPr>
      <w:r>
        <w:rPr>
          <w:rFonts w:ascii="Times New Roman" w:hAnsi="Times New Roman" w:eastAsia="Times New Roman" w:cs="Times New Roman"/>
          <w:sz w:val="18"/>
          <w:szCs w:val="18"/>
          <w:spacing w:val="-2"/>
        </w:rPr>
        <w:t>7——</w:t>
      </w:r>
      <w:r>
        <w:rPr>
          <w:rFonts w:ascii="SimSun" w:hAnsi="SimSun" w:eastAsia="SimSun" w:cs="SimSun"/>
          <w:sz w:val="18"/>
          <w:szCs w:val="18"/>
          <w:spacing w:val="-2"/>
        </w:rPr>
        <w:t>地基土</w:t>
      </w:r>
    </w:p>
    <w:p>
      <w:pPr>
        <w:ind w:left="3528"/>
        <w:spacing w:before="153" w:line="193" w:lineRule="auto"/>
        <w:rPr>
          <w:rFonts w:ascii="SimSun" w:hAnsi="SimSun" w:eastAsia="SimSun" w:cs="SimSun"/>
          <w:sz w:val="20"/>
          <w:szCs w:val="20"/>
        </w:rPr>
      </w:pPr>
      <w:r>
        <w:rPr>
          <w:rFonts w:ascii="SimSun" w:hAnsi="SimSun" w:eastAsia="SimSun" w:cs="SimSun"/>
          <w:sz w:val="20"/>
          <w:szCs w:val="20"/>
          <w:spacing w:val="2"/>
        </w:rPr>
        <w:t>图</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11    </w:t>
      </w:r>
      <w:r>
        <w:rPr>
          <w:rFonts w:ascii="SimSun" w:hAnsi="SimSun" w:eastAsia="SimSun" w:cs="SimSun"/>
          <w:sz w:val="20"/>
          <w:szCs w:val="20"/>
          <w:spacing w:val="2"/>
        </w:rPr>
        <w:t>格构柱防水构造</w:t>
      </w:r>
    </w:p>
    <w:p>
      <w:pPr>
        <w:spacing w:line="14" w:lineRule="auto"/>
        <w:rPr>
          <w:rFonts w:ascii="Arial"/>
          <w:sz w:val="2"/>
        </w:rPr>
      </w:pPr>
      <w:r>
        <w:rPr>
          <w:rFonts w:ascii="Arial" w:hAnsi="Arial" w:eastAsia="Arial" w:cs="Arial"/>
          <w:sz w:val="2"/>
          <w:szCs w:val="2"/>
        </w:rPr>
        <w:br w:type="column"/>
      </w:r>
    </w:p>
    <w:p>
      <w:pPr>
        <w:ind w:left="1623"/>
        <w:spacing w:before="46"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spacing w:before="55" w:line="183" w:lineRule="auto"/>
        <w:rPr>
          <w:rFonts w:ascii="SimSun" w:hAnsi="SimSun" w:eastAsia="SimSun" w:cs="SimSun"/>
          <w:sz w:val="17"/>
          <w:szCs w:val="17"/>
        </w:rPr>
      </w:pPr>
      <w:r>
        <w:rPr>
          <w:rFonts w:ascii="SimSun" w:hAnsi="SimSun" w:eastAsia="SimSun" w:cs="SimSun"/>
          <w:sz w:val="17"/>
          <w:szCs w:val="17"/>
          <w:color w:val="212830"/>
        </w:rPr>
        <w:t>7</w:t>
      </w:r>
    </w:p>
    <w:p>
      <w:pPr>
        <w:spacing w:line="183" w:lineRule="auto"/>
        <w:sectPr>
          <w:type w:val="continuous"/>
          <w:pgSz w:w="11906" w:h="16839"/>
          <w:pgMar w:top="1431" w:right="1063" w:bottom="1351" w:left="1424" w:header="0" w:footer="1172" w:gutter="0"/>
          <w:cols w:equalWidth="0" w:num="2">
            <w:col w:w="6412" w:space="100"/>
            <w:col w:w="2906" w:space="0"/>
          </w:cols>
        </w:sectPr>
        <w:rPr>
          <w:rFonts w:ascii="SimSun" w:hAnsi="SimSun" w:eastAsia="SimSun" w:cs="SimSun"/>
          <w:sz w:val="17"/>
          <w:szCs w:val="17"/>
        </w:rPr>
      </w:pPr>
    </w:p>
    <w:p>
      <w:pPr>
        <w:spacing w:line="414" w:lineRule="auto"/>
        <w:rPr>
          <w:rFonts w:ascii="Arial"/>
          <w:sz w:val="21"/>
        </w:rPr>
      </w:pPr>
      <w:r/>
    </w:p>
    <w:p>
      <w:pPr>
        <w:spacing w:before="66"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C.</w:t>
      </w:r>
      <w:r>
        <w:rPr>
          <w:rFonts w:ascii="Times New Roman" w:hAnsi="Times New Roman" w:eastAsia="Times New Roman" w:cs="Times New Roman"/>
          <w:sz w:val="20"/>
          <w:szCs w:val="20"/>
          <w:b/>
          <w:bCs/>
          <w:spacing w:val="8"/>
        </w:rPr>
        <w:t>5.3  </w:t>
      </w:r>
      <w:r>
        <w:rPr>
          <w:rFonts w:ascii="SimSun" w:hAnsi="SimSun" w:eastAsia="SimSun" w:cs="SimSun"/>
          <w:sz w:val="20"/>
          <w:szCs w:val="20"/>
          <w:spacing w:val="8"/>
        </w:rPr>
        <w:t>抗浮锚杆的灌注砂浆与混凝土垫层表面应平整密实，缺陷部位应修补。</w:t>
      </w:r>
    </w:p>
    <w:p>
      <w:pPr>
        <w:spacing w:line="281" w:lineRule="auto"/>
        <w:rPr>
          <w:rFonts w:ascii="Arial"/>
          <w:sz w:val="21"/>
        </w:rPr>
      </w:pPr>
      <w:r/>
    </w:p>
    <w:p>
      <w:pPr>
        <w:pStyle w:val="BodyText"/>
        <w:ind w:left="5"/>
        <w:spacing w:before="101" w:line="226" w:lineRule="auto"/>
        <w:outlineLvl w:val="1"/>
        <w:rPr>
          <w:sz w:val="31"/>
          <w:szCs w:val="31"/>
        </w:rPr>
      </w:pPr>
      <w:r>
        <w:rPr>
          <w:rFonts w:ascii="Times New Roman" w:hAnsi="Times New Roman" w:eastAsia="Times New Roman" w:cs="Times New Roman"/>
          <w:sz w:val="31"/>
          <w:szCs w:val="31"/>
          <w:spacing w:val="4"/>
        </w:rPr>
        <w:t>C.6    </w:t>
      </w:r>
      <w:r>
        <w:rPr>
          <w:sz w:val="31"/>
          <w:szCs w:val="31"/>
          <w:spacing w:val="4"/>
        </w:rPr>
        <w:t>通道接头</w:t>
      </w:r>
    </w:p>
    <w:p>
      <w:pPr>
        <w:spacing w:line="252" w:lineRule="auto"/>
        <w:rPr>
          <w:rFonts w:ascii="Arial"/>
          <w:sz w:val="21"/>
        </w:rPr>
      </w:pPr>
      <w:r/>
    </w:p>
    <w:p>
      <w:pPr>
        <w:ind w:left="1"/>
        <w:spacing w:before="66" w:line="432" w:lineRule="auto"/>
        <w:jc w:val="both"/>
        <w:rPr>
          <w:rFonts w:ascii="SimSun" w:hAnsi="SimSun" w:eastAsia="SimSun" w:cs="SimSun"/>
          <w:sz w:val="20"/>
          <w:szCs w:val="20"/>
        </w:rPr>
      </w:pPr>
      <w:r>
        <w:rPr>
          <w:rFonts w:ascii="Times New Roman" w:hAnsi="Times New Roman" w:eastAsia="Times New Roman" w:cs="Times New Roman"/>
          <w:sz w:val="20"/>
          <w:szCs w:val="20"/>
          <w:b/>
          <w:bCs/>
          <w:spacing w:val="6"/>
        </w:rPr>
        <w:t>C.6.1  </w:t>
      </w:r>
      <w:r>
        <w:rPr>
          <w:rFonts w:ascii="SimSun" w:hAnsi="SimSun" w:eastAsia="SimSun" w:cs="SimSun"/>
          <w:sz w:val="20"/>
          <w:szCs w:val="20"/>
          <w:spacing w:val="6"/>
        </w:rPr>
        <w:t>预留通道两侧新旧构筑物的最</w:t>
      </w:r>
      <w:r>
        <w:rPr>
          <w:rFonts w:ascii="SimSun" w:hAnsi="SimSun" w:eastAsia="SimSun" w:cs="SimSun"/>
          <w:sz w:val="20"/>
          <w:szCs w:val="20"/>
          <w:spacing w:val="5"/>
        </w:rPr>
        <w:t>大沉降差值不宜大于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5"/>
        </w:rPr>
        <w:t>30</w:t>
      </w:r>
      <w:r>
        <w:rPr>
          <w:rFonts w:ascii="Times New Roman" w:hAnsi="Times New Roman" w:eastAsia="Times New Roman" w:cs="Times New Roman"/>
          <w:sz w:val="20"/>
          <w:szCs w:val="20"/>
        </w:rPr>
        <w:t>mm</w:t>
      </w:r>
      <w:r>
        <w:rPr>
          <w:rFonts w:ascii="SimSun" w:hAnsi="SimSun" w:eastAsia="SimSun" w:cs="SimSun"/>
          <w:sz w:val="20"/>
          <w:szCs w:val="20"/>
          <w:spacing w:val="5"/>
        </w:rPr>
        <w:t>，超过</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5"/>
        </w:rPr>
        <w:t>30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5"/>
        </w:rPr>
        <w:t>时新建部分应预留沉降差。</w:t>
      </w:r>
      <w:r>
        <w:rPr>
          <w:rFonts w:ascii="SimSun" w:hAnsi="SimSun" w:eastAsia="SimSun" w:cs="SimSun"/>
          <w:sz w:val="20"/>
          <w:szCs w:val="20"/>
        </w:rPr>
        <w:t xml:space="preserve"> </w:t>
      </w:r>
      <w:r>
        <w:rPr>
          <w:rFonts w:ascii="Times New Roman" w:hAnsi="Times New Roman" w:eastAsia="Times New Roman" w:cs="Times New Roman"/>
          <w:sz w:val="20"/>
          <w:szCs w:val="20"/>
          <w:b/>
          <w:bCs/>
          <w:spacing w:val="7"/>
        </w:rPr>
        <w:t>C.6.2  </w:t>
      </w:r>
      <w:r>
        <w:rPr>
          <w:rFonts w:ascii="SimSun" w:hAnsi="SimSun" w:eastAsia="SimSun" w:cs="SimSun"/>
          <w:sz w:val="20"/>
          <w:szCs w:val="20"/>
          <w:spacing w:val="7"/>
        </w:rPr>
        <w:t>预留通道应从结构主体挑出长度不小于</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7"/>
        </w:rPr>
        <w:t>300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、结构厚度不小于</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7"/>
        </w:rPr>
        <w:t>的接头；接头处应留设</w:t>
      </w:r>
    </w:p>
    <w:p>
      <w:pPr>
        <w:ind w:left="21"/>
        <w:spacing w:before="1" w:line="226" w:lineRule="auto"/>
        <w:rPr>
          <w:rFonts w:ascii="SimSun" w:hAnsi="SimSun" w:eastAsia="SimSun" w:cs="SimSun"/>
          <w:sz w:val="20"/>
          <w:szCs w:val="20"/>
        </w:rPr>
      </w:pPr>
      <w:r>
        <w:rPr>
          <w:rFonts w:ascii="SimSun" w:hAnsi="SimSun" w:eastAsia="SimSun" w:cs="SimSun"/>
          <w:sz w:val="20"/>
          <w:szCs w:val="20"/>
          <w:spacing w:val="9"/>
        </w:rPr>
        <w:t>中埋式钢板止水带和预留钢筋，止水带及预</w:t>
      </w:r>
      <w:r>
        <w:rPr>
          <w:rFonts w:ascii="SimSun" w:hAnsi="SimSun" w:eastAsia="SimSun" w:cs="SimSun"/>
          <w:sz w:val="20"/>
          <w:szCs w:val="20"/>
          <w:spacing w:val="8"/>
        </w:rPr>
        <w:t>留钢筋应进行防锈处理。</w:t>
      </w:r>
    </w:p>
    <w:p>
      <w:pPr>
        <w:ind w:left="1"/>
        <w:spacing w:before="2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C.6.3  </w:t>
      </w:r>
      <w:r>
        <w:rPr>
          <w:rFonts w:ascii="SimSun" w:hAnsi="SimSun" w:eastAsia="SimSun" w:cs="SimSun"/>
          <w:sz w:val="20"/>
          <w:szCs w:val="20"/>
          <w:spacing w:val="8"/>
        </w:rPr>
        <w:t>预留通道接口宜采用后浇带或施工缝形式连接，并应符合下列要求：</w:t>
      </w:r>
    </w:p>
    <w:p>
      <w:pPr>
        <w:ind w:left="1" w:right="70" w:firstLine="524"/>
        <w:spacing w:before="222" w:line="432" w:lineRule="auto"/>
        <w:rPr>
          <w:rFonts w:ascii="SimSun" w:hAnsi="SimSun" w:eastAsia="SimSun" w:cs="SimSun"/>
          <w:sz w:val="20"/>
          <w:szCs w:val="20"/>
        </w:rPr>
      </w:pPr>
      <w:r>
        <w:rPr>
          <w:rFonts w:ascii="Times New Roman" w:hAnsi="Times New Roman" w:eastAsia="Times New Roman" w:cs="Times New Roman"/>
          <w:sz w:val="20"/>
          <w:szCs w:val="20"/>
          <w:spacing w:val="9"/>
        </w:rPr>
        <w:t>a</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9"/>
        </w:rPr>
        <w:t>）当新旧构筑物的沉降差大于预留通道长度的</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9"/>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9"/>
        </w:rPr>
        <w:t>1%</w:t>
      </w:r>
      <w:r>
        <w:rPr>
          <w:rFonts w:ascii="SimSun" w:hAnsi="SimSun" w:eastAsia="SimSun" w:cs="SimSun"/>
          <w:sz w:val="20"/>
          <w:szCs w:val="20"/>
          <w:spacing w:val="9"/>
        </w:rPr>
        <w:t>时，应采用后浇带方式连接，可</w:t>
      </w:r>
      <w:r>
        <w:rPr>
          <w:rFonts w:ascii="SimSun" w:hAnsi="SimSun" w:eastAsia="SimSun" w:cs="SimSun"/>
          <w:sz w:val="20"/>
          <w:szCs w:val="20"/>
          <w:spacing w:val="8"/>
        </w:rPr>
        <w:t>在后浇筑的</w:t>
      </w:r>
      <w:r>
        <w:rPr>
          <w:rFonts w:ascii="SimSun" w:hAnsi="SimSun" w:eastAsia="SimSun" w:cs="SimSun"/>
          <w:sz w:val="20"/>
          <w:szCs w:val="20"/>
        </w:rPr>
        <w:t xml:space="preserve"> </w:t>
      </w:r>
      <w:r>
        <w:rPr>
          <w:rFonts w:ascii="SimSun" w:hAnsi="SimSun" w:eastAsia="SimSun" w:cs="SimSun"/>
          <w:sz w:val="20"/>
          <w:szCs w:val="20"/>
          <w:spacing w:val="8"/>
        </w:rPr>
        <w:t>通道底板垫层下铺设一定厚度的易压缩材料。后浇带应在两侧构</w:t>
      </w:r>
      <w:r>
        <w:rPr>
          <w:rFonts w:ascii="SimSun" w:hAnsi="SimSun" w:eastAsia="SimSun" w:cs="SimSun"/>
          <w:sz w:val="20"/>
          <w:szCs w:val="20"/>
          <w:spacing w:val="7"/>
        </w:rPr>
        <w:t>筑物沉降实测值和计算确定的后期沉降</w:t>
      </w:r>
    </w:p>
    <w:p>
      <w:pPr>
        <w:ind w:left="4"/>
        <w:spacing w:before="1" w:line="226" w:lineRule="auto"/>
        <w:rPr>
          <w:rFonts w:ascii="SimSun" w:hAnsi="SimSun" w:eastAsia="SimSun" w:cs="SimSun"/>
          <w:sz w:val="20"/>
          <w:szCs w:val="20"/>
        </w:rPr>
      </w:pPr>
      <w:r>
        <w:rPr>
          <w:rFonts w:ascii="SimSun" w:hAnsi="SimSun" w:eastAsia="SimSun" w:cs="SimSun"/>
          <w:sz w:val="20"/>
          <w:szCs w:val="20"/>
          <w:spacing w:val="9"/>
        </w:rPr>
        <w:t>差满足设计要求后，方可浇筑混凝土；后浇带设计、施工和所用材料应符合本标准附录</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9"/>
        </w:rPr>
        <w:t>C</w:t>
      </w:r>
      <w:r>
        <w:rPr>
          <w:rFonts w:ascii="Times New Roman" w:hAnsi="Times New Roman" w:eastAsia="Times New Roman" w:cs="Times New Roman"/>
          <w:sz w:val="20"/>
          <w:szCs w:val="20"/>
          <w:spacing w:val="8"/>
        </w:rPr>
        <w:t>.3 </w:t>
      </w:r>
      <w:r>
        <w:rPr>
          <w:rFonts w:ascii="SimSun" w:hAnsi="SimSun" w:eastAsia="SimSun" w:cs="SimSun"/>
          <w:sz w:val="20"/>
          <w:szCs w:val="20"/>
          <w:spacing w:val="8"/>
        </w:rPr>
        <w:t>节的规定。</w:t>
      </w:r>
    </w:p>
    <w:p>
      <w:pPr>
        <w:ind w:left="518"/>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10"/>
          <w:position w:val="20"/>
        </w:rPr>
        <w:t>b</w:t>
      </w:r>
      <w:r>
        <w:rPr>
          <w:rFonts w:ascii="SimSun" w:hAnsi="SimSun" w:eastAsia="SimSun" w:cs="SimSun"/>
          <w:sz w:val="20"/>
          <w:szCs w:val="20"/>
          <w:spacing w:val="10"/>
          <w:position w:val="20"/>
        </w:rPr>
        <w:t>）当新旧构筑物的沉降差小于预留通道长度的</w:t>
      </w:r>
      <w:r>
        <w:rPr>
          <w:rFonts w:ascii="SimSun" w:hAnsi="SimSun" w:eastAsia="SimSun" w:cs="SimSun"/>
          <w:sz w:val="20"/>
          <w:szCs w:val="20"/>
          <w:spacing w:val="-38"/>
          <w:position w:val="20"/>
        </w:rPr>
        <w:t xml:space="preserve"> </w:t>
      </w:r>
      <w:r>
        <w:rPr>
          <w:rFonts w:ascii="Times New Roman" w:hAnsi="Times New Roman" w:eastAsia="Times New Roman" w:cs="Times New Roman"/>
          <w:sz w:val="20"/>
          <w:szCs w:val="20"/>
          <w:spacing w:val="10"/>
          <w:position w:val="20"/>
        </w:rPr>
        <w:t>0.</w:t>
      </w:r>
      <w:r>
        <w:rPr>
          <w:rFonts w:ascii="Times New Roman" w:hAnsi="Times New Roman" w:eastAsia="Times New Roman" w:cs="Times New Roman"/>
          <w:sz w:val="20"/>
          <w:szCs w:val="20"/>
          <w:spacing w:val="-25"/>
          <w:position w:val="20"/>
        </w:rPr>
        <w:t xml:space="preserve"> </w:t>
      </w:r>
      <w:r>
        <w:rPr>
          <w:rFonts w:ascii="Times New Roman" w:hAnsi="Times New Roman" w:eastAsia="Times New Roman" w:cs="Times New Roman"/>
          <w:sz w:val="20"/>
          <w:szCs w:val="20"/>
          <w:spacing w:val="10"/>
          <w:position w:val="20"/>
        </w:rPr>
        <w:t>1%</w:t>
      </w:r>
      <w:r>
        <w:rPr>
          <w:rFonts w:ascii="SimSun" w:hAnsi="SimSun" w:eastAsia="SimSun" w:cs="SimSun"/>
          <w:sz w:val="20"/>
          <w:szCs w:val="20"/>
          <w:spacing w:val="10"/>
          <w:position w:val="20"/>
        </w:rPr>
        <w:t>时</w:t>
      </w:r>
      <w:r>
        <w:rPr>
          <w:rFonts w:ascii="SimSun" w:hAnsi="SimSun" w:eastAsia="SimSun" w:cs="SimSun"/>
          <w:sz w:val="20"/>
          <w:szCs w:val="20"/>
          <w:spacing w:val="9"/>
          <w:position w:val="20"/>
        </w:rPr>
        <w:t>，可采用施工缝方式连接，可在后浇筑的</w:t>
      </w:r>
    </w:p>
    <w:p>
      <w:pPr>
        <w:ind w:left="1"/>
        <w:spacing w:before="1" w:line="226" w:lineRule="auto"/>
        <w:rPr>
          <w:rFonts w:ascii="SimSun" w:hAnsi="SimSun" w:eastAsia="SimSun" w:cs="SimSun"/>
          <w:sz w:val="20"/>
          <w:szCs w:val="20"/>
        </w:rPr>
      </w:pPr>
      <w:r>
        <w:rPr>
          <w:rFonts w:ascii="SimSun" w:hAnsi="SimSun" w:eastAsia="SimSun" w:cs="SimSun"/>
          <w:sz w:val="20"/>
          <w:szCs w:val="20"/>
          <w:spacing w:val="9"/>
        </w:rPr>
        <w:t>通道底板垫层下铺设一定厚度的易压缩材料。</w:t>
      </w:r>
    </w:p>
    <w:p>
      <w:pPr>
        <w:ind w:left="526"/>
        <w:spacing w:before="222" w:line="505" w:lineRule="exact"/>
        <w:rPr>
          <w:rFonts w:ascii="SimSun" w:hAnsi="SimSun" w:eastAsia="SimSun" w:cs="SimSun"/>
          <w:sz w:val="20"/>
          <w:szCs w:val="20"/>
        </w:rPr>
      </w:pPr>
      <w:r>
        <w:rPr>
          <w:rFonts w:ascii="Times New Roman" w:hAnsi="Times New Roman" w:eastAsia="Times New Roman" w:cs="Times New Roman"/>
          <w:sz w:val="20"/>
          <w:szCs w:val="20"/>
          <w:spacing w:val="15"/>
          <w:position w:val="23"/>
        </w:rPr>
        <w:t>c</w:t>
      </w:r>
      <w:r>
        <w:rPr>
          <w:rFonts w:ascii="Times New Roman" w:hAnsi="Times New Roman" w:eastAsia="Times New Roman" w:cs="Times New Roman"/>
          <w:sz w:val="20"/>
          <w:szCs w:val="20"/>
          <w:spacing w:val="-11"/>
          <w:position w:val="23"/>
        </w:rPr>
        <w:t xml:space="preserve"> </w:t>
      </w:r>
      <w:r>
        <w:rPr>
          <w:rFonts w:ascii="SimSun" w:hAnsi="SimSun" w:eastAsia="SimSun" w:cs="SimSun"/>
          <w:sz w:val="20"/>
          <w:szCs w:val="20"/>
          <w:spacing w:val="15"/>
          <w:position w:val="23"/>
        </w:rPr>
        <w:t>）易压缩材料宜选用性能符合</w:t>
      </w:r>
      <w:r>
        <w:rPr>
          <w:rFonts w:ascii="SimSun" w:hAnsi="SimSun" w:eastAsia="SimSun" w:cs="SimSun"/>
          <w:sz w:val="20"/>
          <w:szCs w:val="20"/>
          <w:spacing w:val="-28"/>
          <w:position w:val="23"/>
        </w:rPr>
        <w:t xml:space="preserve"> </w:t>
      </w:r>
      <w:r>
        <w:rPr>
          <w:rFonts w:ascii="Times New Roman" w:hAnsi="Times New Roman" w:eastAsia="Times New Roman" w:cs="Times New Roman"/>
          <w:sz w:val="20"/>
          <w:szCs w:val="20"/>
          <w:position w:val="23"/>
        </w:rPr>
        <w:t>GB</w:t>
      </w:r>
      <w:r>
        <w:rPr>
          <w:rFonts w:ascii="Times New Roman" w:hAnsi="Times New Roman" w:eastAsia="Times New Roman" w:cs="Times New Roman"/>
          <w:sz w:val="20"/>
          <w:szCs w:val="20"/>
          <w:spacing w:val="15"/>
          <w:position w:val="23"/>
        </w:rPr>
        <w:t>/T</w:t>
      </w:r>
      <w:r>
        <w:rPr>
          <w:rFonts w:ascii="Times New Roman" w:hAnsi="Times New Roman" w:eastAsia="Times New Roman" w:cs="Times New Roman"/>
          <w:sz w:val="20"/>
          <w:szCs w:val="20"/>
          <w:spacing w:val="37"/>
          <w:position w:val="23"/>
        </w:rPr>
        <w:t xml:space="preserve"> </w:t>
      </w:r>
      <w:r>
        <w:rPr>
          <w:rFonts w:ascii="Times New Roman" w:hAnsi="Times New Roman" w:eastAsia="Times New Roman" w:cs="Times New Roman"/>
          <w:sz w:val="20"/>
          <w:szCs w:val="20"/>
          <w:spacing w:val="15"/>
          <w:position w:val="23"/>
        </w:rPr>
        <w:t>10801.</w:t>
      </w:r>
      <w:r>
        <w:rPr>
          <w:rFonts w:ascii="Times New Roman" w:hAnsi="Times New Roman" w:eastAsia="Times New Roman" w:cs="Times New Roman"/>
          <w:sz w:val="20"/>
          <w:szCs w:val="20"/>
          <w:spacing w:val="-25"/>
          <w:position w:val="23"/>
        </w:rPr>
        <w:t xml:space="preserve"> </w:t>
      </w:r>
      <w:r>
        <w:rPr>
          <w:rFonts w:ascii="Times New Roman" w:hAnsi="Times New Roman" w:eastAsia="Times New Roman" w:cs="Times New Roman"/>
          <w:sz w:val="20"/>
          <w:szCs w:val="20"/>
          <w:spacing w:val="15"/>
          <w:position w:val="23"/>
        </w:rPr>
        <w:t>1</w:t>
      </w:r>
      <w:r>
        <w:rPr>
          <w:rFonts w:ascii="Times New Roman" w:hAnsi="Times New Roman" w:eastAsia="Times New Roman" w:cs="Times New Roman"/>
          <w:sz w:val="20"/>
          <w:szCs w:val="20"/>
          <w:spacing w:val="18"/>
          <w:w w:val="101"/>
          <w:position w:val="23"/>
        </w:rPr>
        <w:t xml:space="preserve"> </w:t>
      </w:r>
      <w:r>
        <w:rPr>
          <w:rFonts w:ascii="Times New Roman" w:hAnsi="Times New Roman" w:eastAsia="Times New Roman" w:cs="Times New Roman"/>
          <w:sz w:val="20"/>
          <w:szCs w:val="20"/>
          <w:spacing w:val="15"/>
          <w:position w:val="23"/>
        </w:rPr>
        <w:t>Ⅰ</w:t>
      </w:r>
      <w:r>
        <w:rPr>
          <w:rFonts w:ascii="SimSun" w:hAnsi="SimSun" w:eastAsia="SimSun" w:cs="SimSun"/>
          <w:sz w:val="20"/>
          <w:szCs w:val="20"/>
          <w:spacing w:val="15"/>
          <w:position w:val="23"/>
        </w:rPr>
        <w:t>类聚苯乙烯泡沫塑料板的规定，厚度宜为</w:t>
      </w:r>
      <w:r>
        <w:rPr>
          <w:rFonts w:ascii="SimSun" w:hAnsi="SimSun" w:eastAsia="SimSun" w:cs="SimSun"/>
          <w:sz w:val="20"/>
          <w:szCs w:val="20"/>
          <w:spacing w:val="-23"/>
          <w:position w:val="23"/>
        </w:rPr>
        <w:t xml:space="preserve"> </w:t>
      </w:r>
      <w:r>
        <w:rPr>
          <w:rFonts w:ascii="Times New Roman" w:hAnsi="Times New Roman" w:eastAsia="Times New Roman" w:cs="Times New Roman"/>
          <w:sz w:val="20"/>
          <w:szCs w:val="20"/>
          <w:spacing w:val="14"/>
          <w:position w:val="23"/>
        </w:rPr>
        <w:t>80</w:t>
      </w:r>
      <w:r>
        <w:rPr>
          <w:rFonts w:ascii="SimSun" w:hAnsi="SimSun" w:eastAsia="SimSun" w:cs="SimSun"/>
          <w:sz w:val="20"/>
          <w:szCs w:val="20"/>
          <w:spacing w:val="14"/>
          <w:position w:val="23"/>
        </w:rPr>
        <w:t>~</w:t>
      </w:r>
    </w:p>
    <w:p>
      <w:pPr>
        <w:ind w:left="17"/>
        <w:spacing w:before="1" w:line="185" w:lineRule="auto"/>
        <w:rPr>
          <w:rFonts w:ascii="SimSun" w:hAnsi="SimSun" w:eastAsia="SimSun" w:cs="SimSun"/>
          <w:sz w:val="20"/>
          <w:szCs w:val="20"/>
        </w:rPr>
      </w:pPr>
      <w:r>
        <w:rPr>
          <w:rFonts w:ascii="Times New Roman" w:hAnsi="Times New Roman" w:eastAsia="Times New Roman" w:cs="Times New Roman"/>
          <w:sz w:val="20"/>
          <w:szCs w:val="20"/>
          <w:spacing w:val="1"/>
        </w:rPr>
        <w:t>150</w:t>
      </w:r>
      <w:r>
        <w:rPr>
          <w:rFonts w:ascii="Times New Roman" w:hAnsi="Times New Roman" w:eastAsia="Times New Roman" w:cs="Times New Roman"/>
          <w:sz w:val="20"/>
          <w:szCs w:val="20"/>
        </w:rPr>
        <w:t>mm</w:t>
      </w:r>
      <w:r>
        <w:rPr>
          <w:rFonts w:ascii="SimSun" w:hAnsi="SimSun" w:eastAsia="SimSun" w:cs="SimSun"/>
          <w:sz w:val="20"/>
          <w:szCs w:val="20"/>
          <w:spacing w:val="1"/>
        </w:rPr>
        <w:t>。</w:t>
      </w:r>
    </w:p>
    <w:p>
      <w:pPr>
        <w:ind w:left="1"/>
        <w:spacing w:before="230" w:line="4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8"/>
          <w:position w:val="20"/>
        </w:rPr>
        <w:t>C.6.4  </w:t>
      </w:r>
      <w:r>
        <w:rPr>
          <w:rFonts w:ascii="SimSun" w:hAnsi="SimSun" w:eastAsia="SimSun" w:cs="SimSun"/>
          <w:sz w:val="20"/>
          <w:szCs w:val="20"/>
          <w:spacing w:val="8"/>
          <w:position w:val="20"/>
        </w:rPr>
        <w:t>未预留的通道接头，宜采用后浇带或施工缝形式连接（图</w:t>
      </w:r>
      <w:r>
        <w:rPr>
          <w:rFonts w:ascii="SimSun" w:hAnsi="SimSun" w:eastAsia="SimSun" w:cs="SimSun"/>
          <w:sz w:val="20"/>
          <w:szCs w:val="20"/>
          <w:spacing w:val="-35"/>
          <w:position w:val="20"/>
        </w:rPr>
        <w:t xml:space="preserve"> </w:t>
      </w:r>
      <w:r>
        <w:rPr>
          <w:rFonts w:ascii="Times New Roman" w:hAnsi="Times New Roman" w:eastAsia="Times New Roman" w:cs="Times New Roman"/>
          <w:sz w:val="20"/>
          <w:szCs w:val="20"/>
          <w:spacing w:val="8"/>
          <w:position w:val="20"/>
        </w:rPr>
        <w:t>C.</w:t>
      </w:r>
      <w:r>
        <w:rPr>
          <w:rFonts w:ascii="Times New Roman" w:hAnsi="Times New Roman" w:eastAsia="Times New Roman" w:cs="Times New Roman"/>
          <w:sz w:val="20"/>
          <w:szCs w:val="20"/>
          <w:spacing w:val="-23"/>
          <w:position w:val="20"/>
        </w:rPr>
        <w:t xml:space="preserve"> </w:t>
      </w:r>
      <w:r>
        <w:rPr>
          <w:rFonts w:ascii="Times New Roman" w:hAnsi="Times New Roman" w:eastAsia="Times New Roman" w:cs="Times New Roman"/>
          <w:sz w:val="20"/>
          <w:szCs w:val="20"/>
          <w:spacing w:val="8"/>
          <w:position w:val="20"/>
        </w:rPr>
        <w:t>12</w:t>
      </w:r>
      <w:r>
        <w:rPr>
          <w:rFonts w:ascii="SimSun" w:hAnsi="SimSun" w:eastAsia="SimSun" w:cs="SimSun"/>
          <w:sz w:val="20"/>
          <w:szCs w:val="20"/>
          <w:spacing w:val="8"/>
          <w:position w:val="20"/>
        </w:rPr>
        <w:t>）。除应满足本标准附录第</w:t>
      </w:r>
      <w:r>
        <w:rPr>
          <w:rFonts w:ascii="SimSun" w:hAnsi="SimSun" w:eastAsia="SimSun" w:cs="SimSun"/>
          <w:sz w:val="20"/>
          <w:szCs w:val="20"/>
          <w:spacing w:val="-33"/>
          <w:position w:val="20"/>
        </w:rPr>
        <w:t xml:space="preserve"> </w:t>
      </w:r>
      <w:r>
        <w:rPr>
          <w:rFonts w:ascii="Times New Roman" w:hAnsi="Times New Roman" w:eastAsia="Times New Roman" w:cs="Times New Roman"/>
          <w:sz w:val="20"/>
          <w:szCs w:val="20"/>
          <w:spacing w:val="8"/>
          <w:position w:val="20"/>
        </w:rPr>
        <w:t>C.6.3</w:t>
      </w:r>
    </w:p>
    <w:p>
      <w:pPr>
        <w:ind w:left="3"/>
        <w:spacing w:before="1" w:line="227" w:lineRule="auto"/>
        <w:rPr>
          <w:rFonts w:ascii="SimSun" w:hAnsi="SimSun" w:eastAsia="SimSun" w:cs="SimSun"/>
          <w:sz w:val="20"/>
          <w:szCs w:val="20"/>
        </w:rPr>
      </w:pPr>
      <w:r>
        <w:rPr>
          <w:rFonts w:ascii="SimSun" w:hAnsi="SimSun" w:eastAsia="SimSun" w:cs="SimSun"/>
          <w:sz w:val="20"/>
          <w:szCs w:val="20"/>
          <w:spacing w:val="5"/>
        </w:rPr>
        <w:t>条规定外，</w:t>
      </w:r>
      <w:r>
        <w:rPr>
          <w:rFonts w:ascii="SimSun" w:hAnsi="SimSun" w:eastAsia="SimSun" w:cs="SimSun"/>
          <w:sz w:val="20"/>
          <w:szCs w:val="20"/>
          <w:spacing w:val="-55"/>
        </w:rPr>
        <w:t xml:space="preserve"> </w:t>
      </w:r>
      <w:r>
        <w:rPr>
          <w:rFonts w:ascii="SimSun" w:hAnsi="SimSun" w:eastAsia="SimSun" w:cs="SimSun"/>
          <w:sz w:val="20"/>
          <w:szCs w:val="20"/>
          <w:spacing w:val="5"/>
        </w:rPr>
        <w:t>尚应符合下列规定：</w:t>
      </w:r>
    </w:p>
    <w:p>
      <w:pPr>
        <w:ind w:left="526"/>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）在原有混凝土主体结构上应按结构专业要求植筋，混凝土表面应清理干净。</w:t>
      </w:r>
    </w:p>
    <w:p>
      <w:pPr>
        <w:ind w:left="518"/>
        <w:spacing w:before="222" w:line="193" w:lineRule="auto"/>
        <w:rPr>
          <w:rFonts w:ascii="SimSun" w:hAnsi="SimSun" w:eastAsia="SimSun" w:cs="SimSun"/>
          <w:sz w:val="20"/>
          <w:szCs w:val="20"/>
        </w:rPr>
      </w:pPr>
      <w:r>
        <w:rPr>
          <w:rFonts w:ascii="Times New Roman" w:hAnsi="Times New Roman" w:eastAsia="Times New Roman" w:cs="Times New Roman"/>
          <w:sz w:val="20"/>
          <w:szCs w:val="20"/>
          <w:spacing w:val="8"/>
        </w:rPr>
        <w:t>b</w:t>
      </w:r>
      <w:r>
        <w:rPr>
          <w:rFonts w:ascii="SimSun" w:hAnsi="SimSun" w:eastAsia="SimSun" w:cs="SimSun"/>
          <w:sz w:val="20"/>
          <w:szCs w:val="20"/>
          <w:spacing w:val="8"/>
        </w:rPr>
        <w:t>）预埋注浆管、遇水膨胀止水胶（条）的性能指标应符合本标</w:t>
      </w:r>
      <w:r>
        <w:rPr>
          <w:rFonts w:ascii="SimSun" w:hAnsi="SimSun" w:eastAsia="SimSun" w:cs="SimSun"/>
          <w:sz w:val="20"/>
          <w:szCs w:val="20"/>
          <w:spacing w:val="7"/>
        </w:rPr>
        <w:t>准附录第</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6"/>
          <w:w w:val="101"/>
        </w:rPr>
        <w:t xml:space="preserve"> </w:t>
      </w:r>
      <w:r>
        <w:rPr>
          <w:rFonts w:ascii="SimSun" w:hAnsi="SimSun" w:eastAsia="SimSun" w:cs="SimSun"/>
          <w:sz w:val="20"/>
          <w:szCs w:val="20"/>
          <w:spacing w:val="7"/>
        </w:rPr>
        <w:t>的有关规定。</w:t>
      </w:r>
    </w:p>
    <w:p>
      <w:pPr>
        <w:spacing w:line="193" w:lineRule="auto"/>
        <w:sectPr>
          <w:type w:val="continuous"/>
          <w:pgSz w:w="11906" w:h="16839"/>
          <w:pgMar w:top="1431" w:right="1063" w:bottom="1351" w:left="1424" w:header="0" w:footer="1172" w:gutter="0"/>
          <w:cols w:equalWidth="0" w:num="1">
            <w:col w:w="9418" w:space="0"/>
          </w:cols>
        </w:sectPr>
        <w:rPr>
          <w:rFonts w:ascii="SimSun" w:hAnsi="SimSun" w:eastAsia="SimSun" w:cs="SimSun"/>
          <w:sz w:val="20"/>
          <w:szCs w:val="20"/>
        </w:rPr>
      </w:pPr>
    </w:p>
    <w:p>
      <w:pPr>
        <w:ind w:left="8138"/>
        <w:spacing w:before="122" w:line="241" w:lineRule="exact"/>
        <w:rPr>
          <w:rFonts w:ascii="Calibri" w:hAnsi="Calibri" w:eastAsia="Calibri" w:cs="Calibri"/>
          <w:sz w:val="18"/>
          <w:szCs w:val="18"/>
        </w:rPr>
      </w:pPr>
      <w:r>
        <w:pict>
          <v:rect id="_x0000_s292" style="position:absolute;margin-left:289.88pt;margin-top:232.073pt;mso-position-vertical-relative:page;mso-position-horizontal-relative:page;width:157.15pt;height:0.05pt;z-index:252198912;" o:allowincell="f" fillcolor="#000000" filled="true" stroked="false">
            <v:fill opacity="0.686275"/>
          </v:rect>
        </w:pict>
      </w:r>
      <w:r>
        <w:drawing>
          <wp:anchor distT="0" distB="0" distL="0" distR="0" simplePos="0" relativeHeight="252177408" behindDoc="0" locked="0" layoutInCell="0" allowOverlap="1">
            <wp:simplePos x="0" y="0"/>
            <wp:positionH relativeFrom="page">
              <wp:posOffset>2700845</wp:posOffset>
            </wp:positionH>
            <wp:positionV relativeFrom="page">
              <wp:posOffset>2680454</wp:posOffset>
            </wp:positionV>
            <wp:extent cx="6350" cy="6350"/>
            <wp:effectExtent l="0" t="0" r="0" b="0"/>
            <wp:wrapNone/>
            <wp:docPr id="260" name="IM 260"/>
            <wp:cNvGraphicFramePr/>
            <a:graphic>
              <a:graphicData uri="http://schemas.openxmlformats.org/drawingml/2006/picture">
                <pic:pic>
                  <pic:nvPicPr>
                    <pic:cNvPr id="260" name="IM 260"/>
                    <pic:cNvPicPr/>
                  </pic:nvPicPr>
                  <pic:blipFill>
                    <a:blip r:embed="rId195"/>
                    <a:stretch>
                      <a:fillRect/>
                    </a:stretch>
                  </pic:blipFill>
                  <pic:spPr>
                    <a:xfrm rot="0">
                      <a:off x="0" y="0"/>
                      <a:ext cx="6350" cy="6350"/>
                    </a:xfrm>
                    <a:prstGeom prst="rect">
                      <a:avLst/>
                    </a:prstGeom>
                  </pic:spPr>
                </pic:pic>
              </a:graphicData>
            </a:graphic>
          </wp:anchor>
        </w:drawing>
      </w:r>
      <w:r>
        <w:drawing>
          <wp:anchor distT="0" distB="0" distL="0" distR="0" simplePos="0" relativeHeight="252183552" behindDoc="0" locked="0" layoutInCell="0" allowOverlap="1">
            <wp:simplePos x="0" y="0"/>
            <wp:positionH relativeFrom="page">
              <wp:posOffset>2791688</wp:posOffset>
            </wp:positionH>
            <wp:positionV relativeFrom="page">
              <wp:posOffset>2804934</wp:posOffset>
            </wp:positionV>
            <wp:extent cx="6350" cy="15811"/>
            <wp:effectExtent l="0" t="0" r="0" b="0"/>
            <wp:wrapNone/>
            <wp:docPr id="262" name="IM 262"/>
            <wp:cNvGraphicFramePr/>
            <a:graphic>
              <a:graphicData uri="http://schemas.openxmlformats.org/drawingml/2006/picture">
                <pic:pic>
                  <pic:nvPicPr>
                    <pic:cNvPr id="262" name="IM 262"/>
                    <pic:cNvPicPr/>
                  </pic:nvPicPr>
                  <pic:blipFill>
                    <a:blip r:embed="rId196"/>
                    <a:stretch>
                      <a:fillRect/>
                    </a:stretch>
                  </pic:blipFill>
                  <pic:spPr>
                    <a:xfrm rot="0">
                      <a:off x="0" y="0"/>
                      <a:ext cx="6350" cy="15811"/>
                    </a:xfrm>
                    <a:prstGeom prst="rect">
                      <a:avLst/>
                    </a:prstGeom>
                  </pic:spPr>
                </pic:pic>
              </a:graphicData>
            </a:graphic>
          </wp:anchor>
        </w:drawing>
      </w:r>
      <w:r>
        <w:drawing>
          <wp:anchor distT="0" distB="0" distL="0" distR="0" simplePos="0" relativeHeight="252184576" behindDoc="0" locked="0" layoutInCell="0" allowOverlap="1">
            <wp:simplePos x="0" y="0"/>
            <wp:positionH relativeFrom="page">
              <wp:posOffset>2756992</wp:posOffset>
            </wp:positionH>
            <wp:positionV relativeFrom="page">
              <wp:posOffset>2614510</wp:posOffset>
            </wp:positionV>
            <wp:extent cx="6350" cy="15811"/>
            <wp:effectExtent l="0" t="0" r="0" b="0"/>
            <wp:wrapNone/>
            <wp:docPr id="264" name="IM 264"/>
            <wp:cNvGraphicFramePr/>
            <a:graphic>
              <a:graphicData uri="http://schemas.openxmlformats.org/drawingml/2006/picture">
                <pic:pic>
                  <pic:nvPicPr>
                    <pic:cNvPr id="264" name="IM 264"/>
                    <pic:cNvPicPr/>
                  </pic:nvPicPr>
                  <pic:blipFill>
                    <a:blip r:embed="rId197"/>
                    <a:stretch>
                      <a:fillRect/>
                    </a:stretch>
                  </pic:blipFill>
                  <pic:spPr>
                    <a:xfrm rot="0">
                      <a:off x="0" y="0"/>
                      <a:ext cx="6350" cy="15811"/>
                    </a:xfrm>
                    <a:prstGeom prst="rect">
                      <a:avLst/>
                    </a:prstGeom>
                  </pic:spPr>
                </pic:pic>
              </a:graphicData>
            </a:graphic>
          </wp:anchor>
        </w:drawing>
      </w:r>
      <w:r>
        <w:drawing>
          <wp:anchor distT="0" distB="0" distL="0" distR="0" simplePos="0" relativeHeight="252182528" behindDoc="0" locked="0" layoutInCell="0" allowOverlap="1">
            <wp:simplePos x="0" y="0"/>
            <wp:positionH relativeFrom="page">
              <wp:posOffset>2080456</wp:posOffset>
            </wp:positionH>
            <wp:positionV relativeFrom="page">
              <wp:posOffset>2812719</wp:posOffset>
            </wp:positionV>
            <wp:extent cx="6350" cy="21818"/>
            <wp:effectExtent l="0" t="0" r="0" b="0"/>
            <wp:wrapNone/>
            <wp:docPr id="266" name="IM 266"/>
            <wp:cNvGraphicFramePr/>
            <a:graphic>
              <a:graphicData uri="http://schemas.openxmlformats.org/drawingml/2006/picture">
                <pic:pic>
                  <pic:nvPicPr>
                    <pic:cNvPr id="266" name="IM 266"/>
                    <pic:cNvPicPr/>
                  </pic:nvPicPr>
                  <pic:blipFill>
                    <a:blip r:embed="rId198"/>
                    <a:stretch>
                      <a:fillRect/>
                    </a:stretch>
                  </pic:blipFill>
                  <pic:spPr>
                    <a:xfrm rot="0">
                      <a:off x="0" y="0"/>
                      <a:ext cx="6350" cy="21818"/>
                    </a:xfrm>
                    <a:prstGeom prst="rect">
                      <a:avLst/>
                    </a:prstGeom>
                  </pic:spPr>
                </pic:pic>
              </a:graphicData>
            </a:graphic>
          </wp:anchor>
        </w:drawing>
      </w:r>
      <w:r>
        <w:drawing>
          <wp:anchor distT="0" distB="0" distL="0" distR="0" simplePos="0" relativeHeight="252157952" behindDoc="0" locked="0" layoutInCell="0" allowOverlap="1">
            <wp:simplePos x="0" y="0"/>
            <wp:positionH relativeFrom="page">
              <wp:posOffset>2315540</wp:posOffset>
            </wp:positionH>
            <wp:positionV relativeFrom="page">
              <wp:posOffset>2566593</wp:posOffset>
            </wp:positionV>
            <wp:extent cx="6350" cy="24079"/>
            <wp:effectExtent l="0" t="0" r="0" b="0"/>
            <wp:wrapNone/>
            <wp:docPr id="268" name="IM 268"/>
            <wp:cNvGraphicFramePr/>
            <a:graphic>
              <a:graphicData uri="http://schemas.openxmlformats.org/drawingml/2006/picture">
                <pic:pic>
                  <pic:nvPicPr>
                    <pic:cNvPr id="268" name="IM 268"/>
                    <pic:cNvPicPr/>
                  </pic:nvPicPr>
                  <pic:blipFill>
                    <a:blip r:embed="rId199"/>
                    <a:stretch>
                      <a:fillRect/>
                    </a:stretch>
                  </pic:blipFill>
                  <pic:spPr>
                    <a:xfrm rot="0">
                      <a:off x="0" y="0"/>
                      <a:ext cx="6350" cy="24079"/>
                    </a:xfrm>
                    <a:prstGeom prst="rect">
                      <a:avLst/>
                    </a:prstGeom>
                  </pic:spPr>
                </pic:pic>
              </a:graphicData>
            </a:graphic>
          </wp:anchor>
        </w:drawing>
      </w:r>
      <w:r>
        <w:drawing>
          <wp:anchor distT="0" distB="0" distL="0" distR="0" simplePos="0" relativeHeight="252156928" behindDoc="0" locked="0" layoutInCell="0" allowOverlap="1">
            <wp:simplePos x="0" y="0"/>
            <wp:positionH relativeFrom="page">
              <wp:posOffset>2583560</wp:posOffset>
            </wp:positionH>
            <wp:positionV relativeFrom="page">
              <wp:posOffset>2608491</wp:posOffset>
            </wp:positionV>
            <wp:extent cx="6350" cy="24079"/>
            <wp:effectExtent l="0" t="0" r="0" b="0"/>
            <wp:wrapNone/>
            <wp:docPr id="270" name="IM 270"/>
            <wp:cNvGraphicFramePr/>
            <a:graphic>
              <a:graphicData uri="http://schemas.openxmlformats.org/drawingml/2006/picture">
                <pic:pic>
                  <pic:nvPicPr>
                    <pic:cNvPr id="270" name="IM 270"/>
                    <pic:cNvPicPr/>
                  </pic:nvPicPr>
                  <pic:blipFill>
                    <a:blip r:embed="rId200"/>
                    <a:stretch>
                      <a:fillRect/>
                    </a:stretch>
                  </pic:blipFill>
                  <pic:spPr>
                    <a:xfrm rot="0">
                      <a:off x="0" y="0"/>
                      <a:ext cx="6350" cy="24079"/>
                    </a:xfrm>
                    <a:prstGeom prst="rect">
                      <a:avLst/>
                    </a:prstGeom>
                  </pic:spPr>
                </pic:pic>
              </a:graphicData>
            </a:graphic>
          </wp:anchor>
        </w:drawing>
      </w:r>
      <w:r>
        <w:drawing>
          <wp:anchor distT="0" distB="0" distL="0" distR="0" simplePos="0" relativeHeight="252155904" behindDoc="0" locked="0" layoutInCell="0" allowOverlap="1">
            <wp:simplePos x="0" y="0"/>
            <wp:positionH relativeFrom="page">
              <wp:posOffset>2851581</wp:posOffset>
            </wp:positionH>
            <wp:positionV relativeFrom="page">
              <wp:posOffset>2650388</wp:posOffset>
            </wp:positionV>
            <wp:extent cx="6350" cy="23837"/>
            <wp:effectExtent l="0" t="0" r="0" b="0"/>
            <wp:wrapNone/>
            <wp:docPr id="272" name="IM 272"/>
            <wp:cNvGraphicFramePr/>
            <a:graphic>
              <a:graphicData uri="http://schemas.openxmlformats.org/drawingml/2006/picture">
                <pic:pic>
                  <pic:nvPicPr>
                    <pic:cNvPr id="272" name="IM 272"/>
                    <pic:cNvPicPr/>
                  </pic:nvPicPr>
                  <pic:blipFill>
                    <a:blip r:embed="rId201"/>
                    <a:stretch>
                      <a:fillRect/>
                    </a:stretch>
                  </pic:blipFill>
                  <pic:spPr>
                    <a:xfrm rot="0">
                      <a:off x="0" y="0"/>
                      <a:ext cx="6350" cy="23837"/>
                    </a:xfrm>
                    <a:prstGeom prst="rect">
                      <a:avLst/>
                    </a:prstGeom>
                  </pic:spPr>
                </pic:pic>
              </a:graphicData>
            </a:graphic>
          </wp:anchor>
        </w:drawing>
      </w:r>
      <w:r>
        <w:drawing>
          <wp:anchor distT="0" distB="0" distL="0" distR="0" simplePos="0" relativeHeight="252204032" behindDoc="0" locked="0" layoutInCell="0" allowOverlap="1">
            <wp:simplePos x="0" y="0"/>
            <wp:positionH relativeFrom="page">
              <wp:posOffset>1856479</wp:posOffset>
            </wp:positionH>
            <wp:positionV relativeFrom="page">
              <wp:posOffset>3202851</wp:posOffset>
            </wp:positionV>
            <wp:extent cx="6350" cy="15303"/>
            <wp:effectExtent l="0" t="0" r="0" b="0"/>
            <wp:wrapNone/>
            <wp:docPr id="274" name="IM 274"/>
            <wp:cNvGraphicFramePr/>
            <a:graphic>
              <a:graphicData uri="http://schemas.openxmlformats.org/drawingml/2006/picture">
                <pic:pic>
                  <pic:nvPicPr>
                    <pic:cNvPr id="274" name="IM 274"/>
                    <pic:cNvPicPr/>
                  </pic:nvPicPr>
                  <pic:blipFill>
                    <a:blip r:embed="rId202"/>
                    <a:stretch>
                      <a:fillRect/>
                    </a:stretch>
                  </pic:blipFill>
                  <pic:spPr>
                    <a:xfrm rot="0">
                      <a:off x="0" y="0"/>
                      <a:ext cx="6350" cy="15303"/>
                    </a:xfrm>
                    <a:prstGeom prst="rect">
                      <a:avLst/>
                    </a:prstGeom>
                  </pic:spPr>
                </pic:pic>
              </a:graphicData>
            </a:graphic>
          </wp:anchor>
        </w:drawing>
      </w:r>
      <w:r>
        <w:drawing>
          <wp:anchor distT="0" distB="0" distL="0" distR="0" simplePos="0" relativeHeight="252201984" behindDoc="0" locked="0" layoutInCell="0" allowOverlap="1">
            <wp:simplePos x="0" y="0"/>
            <wp:positionH relativeFrom="page">
              <wp:posOffset>2400763</wp:posOffset>
            </wp:positionH>
            <wp:positionV relativeFrom="page">
              <wp:posOffset>2673477</wp:posOffset>
            </wp:positionV>
            <wp:extent cx="6350" cy="15049"/>
            <wp:effectExtent l="0" t="0" r="0" b="0"/>
            <wp:wrapNone/>
            <wp:docPr id="276" name="IM 276"/>
            <wp:cNvGraphicFramePr/>
            <a:graphic>
              <a:graphicData uri="http://schemas.openxmlformats.org/drawingml/2006/picture">
                <pic:pic>
                  <pic:nvPicPr>
                    <pic:cNvPr id="276" name="IM 276"/>
                    <pic:cNvPicPr/>
                  </pic:nvPicPr>
                  <pic:blipFill>
                    <a:blip r:embed="rId203"/>
                    <a:stretch>
                      <a:fillRect/>
                    </a:stretch>
                  </pic:blipFill>
                  <pic:spPr>
                    <a:xfrm rot="0">
                      <a:off x="0" y="0"/>
                      <a:ext cx="6350" cy="15049"/>
                    </a:xfrm>
                    <a:prstGeom prst="rect">
                      <a:avLst/>
                    </a:prstGeom>
                  </pic:spPr>
                </pic:pic>
              </a:graphicData>
            </a:graphic>
          </wp:anchor>
        </w:drawing>
      </w:r>
      <w:r>
        <w:drawing>
          <wp:anchor distT="0" distB="0" distL="0" distR="0" simplePos="0" relativeHeight="252187648" behindDoc="0" locked="0" layoutInCell="0" allowOverlap="1">
            <wp:simplePos x="0" y="0"/>
            <wp:positionH relativeFrom="page">
              <wp:posOffset>1616659</wp:posOffset>
            </wp:positionH>
            <wp:positionV relativeFrom="page">
              <wp:posOffset>2548776</wp:posOffset>
            </wp:positionV>
            <wp:extent cx="6350" cy="741133"/>
            <wp:effectExtent l="0" t="0" r="0" b="0"/>
            <wp:wrapNone/>
            <wp:docPr id="278" name="IM 278"/>
            <wp:cNvGraphicFramePr/>
            <a:graphic>
              <a:graphicData uri="http://schemas.openxmlformats.org/drawingml/2006/picture">
                <pic:pic>
                  <pic:nvPicPr>
                    <pic:cNvPr id="278" name="IM 278"/>
                    <pic:cNvPicPr/>
                  </pic:nvPicPr>
                  <pic:blipFill>
                    <a:blip r:embed="rId204"/>
                    <a:stretch>
                      <a:fillRect/>
                    </a:stretch>
                  </pic:blipFill>
                  <pic:spPr>
                    <a:xfrm rot="0">
                      <a:off x="0" y="0"/>
                      <a:ext cx="6350" cy="741133"/>
                    </a:xfrm>
                    <a:prstGeom prst="rect">
                      <a:avLst/>
                    </a:prstGeom>
                  </pic:spPr>
                </pic:pic>
              </a:graphicData>
            </a:graphic>
          </wp:anchor>
        </w:drawing>
      </w:r>
      <w:r>
        <w:drawing>
          <wp:anchor distT="0" distB="0" distL="0" distR="0" simplePos="0" relativeHeight="252185600" behindDoc="0" locked="0" layoutInCell="0" allowOverlap="1">
            <wp:simplePos x="0" y="0"/>
            <wp:positionH relativeFrom="page">
              <wp:posOffset>2904858</wp:posOffset>
            </wp:positionH>
            <wp:positionV relativeFrom="page">
              <wp:posOffset>2545601</wp:posOffset>
            </wp:positionV>
            <wp:extent cx="6350" cy="6350"/>
            <wp:effectExtent l="0" t="0" r="0" b="0"/>
            <wp:wrapNone/>
            <wp:docPr id="280" name="IM 280"/>
            <wp:cNvGraphicFramePr/>
            <a:graphic>
              <a:graphicData uri="http://schemas.openxmlformats.org/drawingml/2006/picture">
                <pic:pic>
                  <pic:nvPicPr>
                    <pic:cNvPr id="280" name="IM 280"/>
                    <pic:cNvPicPr/>
                  </pic:nvPicPr>
                  <pic:blipFill>
                    <a:blip r:embed="rId205"/>
                    <a:stretch>
                      <a:fillRect/>
                    </a:stretch>
                  </pic:blipFill>
                  <pic:spPr>
                    <a:xfrm rot="0">
                      <a:off x="0" y="0"/>
                      <a:ext cx="6350" cy="6350"/>
                    </a:xfrm>
                    <a:prstGeom prst="rect">
                      <a:avLst/>
                    </a:prstGeom>
                  </pic:spPr>
                </pic:pic>
              </a:graphicData>
            </a:graphic>
          </wp:anchor>
        </w:drawing>
      </w:r>
      <w:r>
        <w:drawing>
          <wp:anchor distT="0" distB="0" distL="0" distR="0" simplePos="0" relativeHeight="252191744" behindDoc="0" locked="0" layoutInCell="0" allowOverlap="1">
            <wp:simplePos x="0" y="0"/>
            <wp:positionH relativeFrom="page">
              <wp:posOffset>1616659</wp:posOffset>
            </wp:positionH>
            <wp:positionV relativeFrom="page">
              <wp:posOffset>2129294</wp:posOffset>
            </wp:positionV>
            <wp:extent cx="6350" cy="419734"/>
            <wp:effectExtent l="0" t="0" r="0" b="0"/>
            <wp:wrapNone/>
            <wp:docPr id="282" name="IM 282"/>
            <wp:cNvGraphicFramePr/>
            <a:graphic>
              <a:graphicData uri="http://schemas.openxmlformats.org/drawingml/2006/picture">
                <pic:pic>
                  <pic:nvPicPr>
                    <pic:cNvPr id="282" name="IM 282"/>
                    <pic:cNvPicPr/>
                  </pic:nvPicPr>
                  <pic:blipFill>
                    <a:blip r:embed="rId206"/>
                    <a:stretch>
                      <a:fillRect/>
                    </a:stretch>
                  </pic:blipFill>
                  <pic:spPr>
                    <a:xfrm rot="0">
                      <a:off x="0" y="0"/>
                      <a:ext cx="6350" cy="419734"/>
                    </a:xfrm>
                    <a:prstGeom prst="rect">
                      <a:avLst/>
                    </a:prstGeom>
                  </pic:spPr>
                </pic:pic>
              </a:graphicData>
            </a:graphic>
          </wp:anchor>
        </w:drawing>
      </w:r>
      <w:r>
        <w:drawing>
          <wp:anchor distT="0" distB="0" distL="0" distR="0" simplePos="0" relativeHeight="252190720" behindDoc="0" locked="0" layoutInCell="0" allowOverlap="1">
            <wp:simplePos x="0" y="0"/>
            <wp:positionH relativeFrom="page">
              <wp:posOffset>1989429</wp:posOffset>
            </wp:positionH>
            <wp:positionV relativeFrom="page">
              <wp:posOffset>2213927</wp:posOffset>
            </wp:positionV>
            <wp:extent cx="61887" cy="6350"/>
            <wp:effectExtent l="0" t="0" r="0" b="0"/>
            <wp:wrapNone/>
            <wp:docPr id="284" name="IM 284"/>
            <wp:cNvGraphicFramePr/>
            <a:graphic>
              <a:graphicData uri="http://schemas.openxmlformats.org/drawingml/2006/picture">
                <pic:pic>
                  <pic:nvPicPr>
                    <pic:cNvPr id="284" name="IM 284"/>
                    <pic:cNvPicPr/>
                  </pic:nvPicPr>
                  <pic:blipFill>
                    <a:blip r:embed="rId207"/>
                    <a:stretch>
                      <a:fillRect/>
                    </a:stretch>
                  </pic:blipFill>
                  <pic:spPr>
                    <a:xfrm rot="0">
                      <a:off x="0" y="0"/>
                      <a:ext cx="61887" cy="6350"/>
                    </a:xfrm>
                    <a:prstGeom prst="rect">
                      <a:avLst/>
                    </a:prstGeom>
                  </pic:spPr>
                </pic:pic>
              </a:graphicData>
            </a:graphic>
          </wp:anchor>
        </w:drawing>
      </w:r>
      <w:r>
        <w:drawing>
          <wp:anchor distT="0" distB="0" distL="0" distR="0" simplePos="0" relativeHeight="252188672" behindDoc="0" locked="0" layoutInCell="0" allowOverlap="1">
            <wp:simplePos x="0" y="0"/>
            <wp:positionH relativeFrom="page">
              <wp:posOffset>2140648</wp:posOffset>
            </wp:positionH>
            <wp:positionV relativeFrom="page">
              <wp:posOffset>2213927</wp:posOffset>
            </wp:positionV>
            <wp:extent cx="83108" cy="6350"/>
            <wp:effectExtent l="0" t="0" r="0" b="0"/>
            <wp:wrapNone/>
            <wp:docPr id="286" name="IM 286"/>
            <wp:cNvGraphicFramePr/>
            <a:graphic>
              <a:graphicData uri="http://schemas.openxmlformats.org/drawingml/2006/picture">
                <pic:pic>
                  <pic:nvPicPr>
                    <pic:cNvPr id="286" name="IM 286"/>
                    <pic:cNvPicPr/>
                  </pic:nvPicPr>
                  <pic:blipFill>
                    <a:blip r:embed="rId208"/>
                    <a:stretch>
                      <a:fillRect/>
                    </a:stretch>
                  </pic:blipFill>
                  <pic:spPr>
                    <a:xfrm rot="0">
                      <a:off x="0" y="0"/>
                      <a:ext cx="83108" cy="6350"/>
                    </a:xfrm>
                    <a:prstGeom prst="rect">
                      <a:avLst/>
                    </a:prstGeom>
                  </pic:spPr>
                </pic:pic>
              </a:graphicData>
            </a:graphic>
          </wp:anchor>
        </w:drawing>
      </w:r>
      <w:r>
        <w:drawing>
          <wp:anchor distT="0" distB="0" distL="0" distR="0" simplePos="0" relativeHeight="252189696" behindDoc="0" locked="0" layoutInCell="0" allowOverlap="1">
            <wp:simplePos x="0" y="0"/>
            <wp:positionH relativeFrom="page">
              <wp:posOffset>2322829</wp:posOffset>
            </wp:positionH>
            <wp:positionV relativeFrom="page">
              <wp:posOffset>2213927</wp:posOffset>
            </wp:positionV>
            <wp:extent cx="68376" cy="6350"/>
            <wp:effectExtent l="0" t="0" r="0" b="0"/>
            <wp:wrapNone/>
            <wp:docPr id="288" name="IM 288"/>
            <wp:cNvGraphicFramePr/>
            <a:graphic>
              <a:graphicData uri="http://schemas.openxmlformats.org/drawingml/2006/picture">
                <pic:pic>
                  <pic:nvPicPr>
                    <pic:cNvPr id="288" name="IM 288"/>
                    <pic:cNvPicPr/>
                  </pic:nvPicPr>
                  <pic:blipFill>
                    <a:blip r:embed="rId209"/>
                    <a:stretch>
                      <a:fillRect/>
                    </a:stretch>
                  </pic:blipFill>
                  <pic:spPr>
                    <a:xfrm rot="0">
                      <a:off x="0" y="0"/>
                      <a:ext cx="68376" cy="6350"/>
                    </a:xfrm>
                    <a:prstGeom prst="rect">
                      <a:avLst/>
                    </a:prstGeom>
                  </pic:spPr>
                </pic:pic>
              </a:graphicData>
            </a:graphic>
          </wp:anchor>
        </w:drawing>
      </w:r>
      <w:r>
        <w:drawing>
          <wp:anchor distT="0" distB="0" distL="0" distR="0" simplePos="0" relativeHeight="252136448" behindDoc="1" locked="0" layoutInCell="0" allowOverlap="1">
            <wp:simplePos x="0" y="0"/>
            <wp:positionH relativeFrom="page">
              <wp:posOffset>1619834</wp:posOffset>
            </wp:positionH>
            <wp:positionV relativeFrom="page">
              <wp:posOffset>2130297</wp:posOffset>
            </wp:positionV>
            <wp:extent cx="1288199" cy="1159357"/>
            <wp:effectExtent l="0" t="0" r="0" b="0"/>
            <wp:wrapNone/>
            <wp:docPr id="290" name="IM 290"/>
            <wp:cNvGraphicFramePr/>
            <a:graphic>
              <a:graphicData uri="http://schemas.openxmlformats.org/drawingml/2006/picture">
                <pic:pic>
                  <pic:nvPicPr>
                    <pic:cNvPr id="290" name="IM 290"/>
                    <pic:cNvPicPr/>
                  </pic:nvPicPr>
                  <pic:blipFill>
                    <a:blip r:embed="rId210"/>
                    <a:stretch>
                      <a:fillRect/>
                    </a:stretch>
                  </pic:blipFill>
                  <pic:spPr>
                    <a:xfrm rot="0">
                      <a:off x="0" y="0"/>
                      <a:ext cx="1288199" cy="1159357"/>
                    </a:xfrm>
                    <a:prstGeom prst="rect">
                      <a:avLst/>
                    </a:prstGeom>
                  </pic:spPr>
                </pic:pic>
              </a:graphicData>
            </a:graphic>
          </wp:anchor>
        </w:drawing>
      </w:r>
      <w:r>
        <w:drawing>
          <wp:anchor distT="0" distB="0" distL="0" distR="0" simplePos="0" relativeHeight="252162048" behindDoc="0" locked="0" layoutInCell="0" allowOverlap="1">
            <wp:simplePos x="0" y="0"/>
            <wp:positionH relativeFrom="page">
              <wp:posOffset>1766570</wp:posOffset>
            </wp:positionH>
            <wp:positionV relativeFrom="page">
              <wp:posOffset>2217102</wp:posOffset>
            </wp:positionV>
            <wp:extent cx="152984" cy="439559"/>
            <wp:effectExtent l="0" t="0" r="0" b="0"/>
            <wp:wrapNone/>
            <wp:docPr id="292" name="IM 292"/>
            <wp:cNvGraphicFramePr/>
            <a:graphic>
              <a:graphicData uri="http://schemas.openxmlformats.org/drawingml/2006/picture">
                <pic:pic>
                  <pic:nvPicPr>
                    <pic:cNvPr id="292" name="IM 292"/>
                    <pic:cNvPicPr/>
                  </pic:nvPicPr>
                  <pic:blipFill>
                    <a:blip r:embed="rId211"/>
                    <a:stretch>
                      <a:fillRect/>
                    </a:stretch>
                  </pic:blipFill>
                  <pic:spPr>
                    <a:xfrm rot="0">
                      <a:off x="0" y="0"/>
                      <a:ext cx="152984" cy="439559"/>
                    </a:xfrm>
                    <a:prstGeom prst="rect">
                      <a:avLst/>
                    </a:prstGeom>
                  </pic:spPr>
                </pic:pic>
              </a:graphicData>
            </a:graphic>
          </wp:anchor>
        </w:drawing>
      </w:r>
      <w:r>
        <w:drawing>
          <wp:anchor distT="0" distB="0" distL="0" distR="0" simplePos="0" relativeHeight="252138496" behindDoc="1" locked="0" layoutInCell="0" allowOverlap="1">
            <wp:simplePos x="0" y="0"/>
            <wp:positionH relativeFrom="page">
              <wp:posOffset>1916556</wp:posOffset>
            </wp:positionH>
            <wp:positionV relativeFrom="page">
              <wp:posOffset>2218359</wp:posOffset>
            </wp:positionV>
            <wp:extent cx="656577" cy="525856"/>
            <wp:effectExtent l="0" t="0" r="0" b="0"/>
            <wp:wrapNone/>
            <wp:docPr id="294" name="IM 294"/>
            <wp:cNvGraphicFramePr/>
            <a:graphic>
              <a:graphicData uri="http://schemas.openxmlformats.org/drawingml/2006/picture">
                <pic:pic>
                  <pic:nvPicPr>
                    <pic:cNvPr id="294" name="IM 294"/>
                    <pic:cNvPicPr/>
                  </pic:nvPicPr>
                  <pic:blipFill>
                    <a:blip r:embed="rId212"/>
                    <a:stretch>
                      <a:fillRect/>
                    </a:stretch>
                  </pic:blipFill>
                  <pic:spPr>
                    <a:xfrm rot="0">
                      <a:off x="0" y="0"/>
                      <a:ext cx="656577" cy="525856"/>
                    </a:xfrm>
                    <a:prstGeom prst="rect">
                      <a:avLst/>
                    </a:prstGeom>
                  </pic:spPr>
                </pic:pic>
              </a:graphicData>
            </a:graphic>
          </wp:anchor>
        </w:drawing>
      </w:r>
      <w:r>
        <w:drawing>
          <wp:anchor distT="0" distB="0" distL="0" distR="0" simplePos="0" relativeHeight="252141568" behindDoc="1" locked="0" layoutInCell="0" allowOverlap="1">
            <wp:simplePos x="0" y="0"/>
            <wp:positionH relativeFrom="page">
              <wp:posOffset>2726105</wp:posOffset>
            </wp:positionH>
            <wp:positionV relativeFrom="page">
              <wp:posOffset>2218359</wp:posOffset>
            </wp:positionV>
            <wp:extent cx="122034" cy="604392"/>
            <wp:effectExtent l="0" t="0" r="0" b="0"/>
            <wp:wrapNone/>
            <wp:docPr id="296" name="IM 296"/>
            <wp:cNvGraphicFramePr/>
            <a:graphic>
              <a:graphicData uri="http://schemas.openxmlformats.org/drawingml/2006/picture">
                <pic:pic>
                  <pic:nvPicPr>
                    <pic:cNvPr id="296" name="IM 296"/>
                    <pic:cNvPicPr/>
                  </pic:nvPicPr>
                  <pic:blipFill>
                    <a:blip r:embed="rId213"/>
                    <a:stretch>
                      <a:fillRect/>
                    </a:stretch>
                  </pic:blipFill>
                  <pic:spPr>
                    <a:xfrm rot="0">
                      <a:off x="0" y="0"/>
                      <a:ext cx="122034" cy="604392"/>
                    </a:xfrm>
                    <a:prstGeom prst="rect">
                      <a:avLst/>
                    </a:prstGeom>
                  </pic:spPr>
                </pic:pic>
              </a:graphicData>
            </a:graphic>
          </wp:anchor>
        </w:drawing>
      </w:r>
      <w:r>
        <w:drawing>
          <wp:anchor distT="0" distB="0" distL="0" distR="0" simplePos="0" relativeHeight="252145664" behindDoc="0" locked="0" layoutInCell="0" allowOverlap="1">
            <wp:simplePos x="0" y="0"/>
            <wp:positionH relativeFrom="page">
              <wp:posOffset>1700187</wp:posOffset>
            </wp:positionH>
            <wp:positionV relativeFrom="page">
              <wp:posOffset>2548776</wp:posOffset>
            </wp:positionV>
            <wp:extent cx="146240" cy="175373"/>
            <wp:effectExtent l="0" t="0" r="0" b="0"/>
            <wp:wrapNone/>
            <wp:docPr id="298" name="IM 298"/>
            <wp:cNvGraphicFramePr/>
            <a:graphic>
              <a:graphicData uri="http://schemas.openxmlformats.org/drawingml/2006/picture">
                <pic:pic>
                  <pic:nvPicPr>
                    <pic:cNvPr id="298" name="IM 298"/>
                    <pic:cNvPicPr/>
                  </pic:nvPicPr>
                  <pic:blipFill>
                    <a:blip r:embed="rId214"/>
                    <a:stretch>
                      <a:fillRect/>
                    </a:stretch>
                  </pic:blipFill>
                  <pic:spPr>
                    <a:xfrm rot="0">
                      <a:off x="0" y="0"/>
                      <a:ext cx="146240" cy="175373"/>
                    </a:xfrm>
                    <a:prstGeom prst="rect">
                      <a:avLst/>
                    </a:prstGeom>
                  </pic:spPr>
                </pic:pic>
              </a:graphicData>
            </a:graphic>
          </wp:anchor>
        </w:drawing>
      </w:r>
      <w:r>
        <w:drawing>
          <wp:anchor distT="0" distB="0" distL="0" distR="0" simplePos="0" relativeHeight="252144640" behindDoc="0" locked="0" layoutInCell="0" allowOverlap="1">
            <wp:simplePos x="0" y="0"/>
            <wp:positionH relativeFrom="page">
              <wp:posOffset>1734883</wp:posOffset>
            </wp:positionH>
            <wp:positionV relativeFrom="page">
              <wp:posOffset>2725661</wp:posOffset>
            </wp:positionV>
            <wp:extent cx="157467" cy="188658"/>
            <wp:effectExtent l="0" t="0" r="0" b="0"/>
            <wp:wrapNone/>
            <wp:docPr id="300" name="IM 300"/>
            <wp:cNvGraphicFramePr/>
            <a:graphic>
              <a:graphicData uri="http://schemas.openxmlformats.org/drawingml/2006/picture">
                <pic:pic>
                  <pic:nvPicPr>
                    <pic:cNvPr id="300" name="IM 300"/>
                    <pic:cNvPicPr/>
                  </pic:nvPicPr>
                  <pic:blipFill>
                    <a:blip r:embed="rId215"/>
                    <a:stretch>
                      <a:fillRect/>
                    </a:stretch>
                  </pic:blipFill>
                  <pic:spPr>
                    <a:xfrm rot="0">
                      <a:off x="0" y="0"/>
                      <a:ext cx="157467" cy="188658"/>
                    </a:xfrm>
                    <a:prstGeom prst="rect">
                      <a:avLst/>
                    </a:prstGeom>
                  </pic:spPr>
                </pic:pic>
              </a:graphicData>
            </a:graphic>
          </wp:anchor>
        </w:drawing>
      </w:r>
      <w:r>
        <w:drawing>
          <wp:anchor distT="0" distB="0" distL="0" distR="0" simplePos="0" relativeHeight="252146688" behindDoc="0" locked="0" layoutInCell="0" allowOverlap="1">
            <wp:simplePos x="0" y="0"/>
            <wp:positionH relativeFrom="page">
              <wp:posOffset>1624583</wp:posOffset>
            </wp:positionH>
            <wp:positionV relativeFrom="page">
              <wp:posOffset>2551290</wp:posOffset>
            </wp:positionV>
            <wp:extent cx="1168907" cy="738618"/>
            <wp:effectExtent l="0" t="0" r="0" b="0"/>
            <wp:wrapNone/>
            <wp:docPr id="302" name="IM 302"/>
            <wp:cNvGraphicFramePr/>
            <a:graphic>
              <a:graphicData uri="http://schemas.openxmlformats.org/drawingml/2006/picture">
                <pic:pic>
                  <pic:nvPicPr>
                    <pic:cNvPr id="302" name="IM 302"/>
                    <pic:cNvPicPr/>
                  </pic:nvPicPr>
                  <pic:blipFill>
                    <a:blip r:embed="rId216"/>
                    <a:stretch>
                      <a:fillRect/>
                    </a:stretch>
                  </pic:blipFill>
                  <pic:spPr>
                    <a:xfrm rot="0">
                      <a:off x="0" y="0"/>
                      <a:ext cx="1168907" cy="738618"/>
                    </a:xfrm>
                    <a:prstGeom prst="rect">
                      <a:avLst/>
                    </a:prstGeom>
                  </pic:spPr>
                </pic:pic>
              </a:graphicData>
            </a:graphic>
          </wp:anchor>
        </w:drawing>
      </w:r>
      <w:r>
        <w:drawing>
          <wp:anchor distT="0" distB="0" distL="0" distR="0" simplePos="0" relativeHeight="252166144" behindDoc="0" locked="0" layoutInCell="0" allowOverlap="1">
            <wp:simplePos x="0" y="0"/>
            <wp:positionH relativeFrom="page">
              <wp:posOffset>1860410</wp:posOffset>
            </wp:positionH>
            <wp:positionV relativeFrom="page">
              <wp:posOffset>2548776</wp:posOffset>
            </wp:positionV>
            <wp:extent cx="215366" cy="208495"/>
            <wp:effectExtent l="0" t="0" r="0" b="0"/>
            <wp:wrapNone/>
            <wp:docPr id="304" name="IM 304"/>
            <wp:cNvGraphicFramePr/>
            <a:graphic>
              <a:graphicData uri="http://schemas.openxmlformats.org/drawingml/2006/picture">
                <pic:pic>
                  <pic:nvPicPr>
                    <pic:cNvPr id="304" name="IM 304"/>
                    <pic:cNvPicPr/>
                  </pic:nvPicPr>
                  <pic:blipFill>
                    <a:blip r:embed="rId217"/>
                    <a:stretch>
                      <a:fillRect/>
                    </a:stretch>
                  </pic:blipFill>
                  <pic:spPr>
                    <a:xfrm rot="0">
                      <a:off x="0" y="0"/>
                      <a:ext cx="215366" cy="208495"/>
                    </a:xfrm>
                    <a:prstGeom prst="rect">
                      <a:avLst/>
                    </a:prstGeom>
                  </pic:spPr>
                </pic:pic>
              </a:graphicData>
            </a:graphic>
          </wp:anchor>
        </w:drawing>
      </w:r>
      <w:r>
        <w:drawing>
          <wp:anchor distT="0" distB="0" distL="0" distR="0" simplePos="0" relativeHeight="252174336" behindDoc="0" locked="0" layoutInCell="0" allowOverlap="1">
            <wp:simplePos x="0" y="0"/>
            <wp:positionH relativeFrom="page">
              <wp:posOffset>2218016</wp:posOffset>
            </wp:positionH>
            <wp:positionV relativeFrom="page">
              <wp:posOffset>2567343</wp:posOffset>
            </wp:positionV>
            <wp:extent cx="37680" cy="205726"/>
            <wp:effectExtent l="0" t="0" r="0" b="0"/>
            <wp:wrapNone/>
            <wp:docPr id="306" name="IM 306"/>
            <wp:cNvGraphicFramePr/>
            <a:graphic>
              <a:graphicData uri="http://schemas.openxmlformats.org/drawingml/2006/picture">
                <pic:pic>
                  <pic:nvPicPr>
                    <pic:cNvPr id="306" name="IM 306"/>
                    <pic:cNvPicPr/>
                  </pic:nvPicPr>
                  <pic:blipFill>
                    <a:blip r:embed="rId218"/>
                    <a:stretch>
                      <a:fillRect/>
                    </a:stretch>
                  </pic:blipFill>
                  <pic:spPr>
                    <a:xfrm rot="0">
                      <a:off x="0" y="0"/>
                      <a:ext cx="37680" cy="205726"/>
                    </a:xfrm>
                    <a:prstGeom prst="rect">
                      <a:avLst/>
                    </a:prstGeom>
                  </pic:spPr>
                </pic:pic>
              </a:graphicData>
            </a:graphic>
          </wp:anchor>
        </w:drawing>
      </w:r>
      <w:r>
        <w:drawing>
          <wp:anchor distT="0" distB="0" distL="0" distR="0" simplePos="0" relativeHeight="252175360" behindDoc="0" locked="0" layoutInCell="0" allowOverlap="1">
            <wp:simplePos x="0" y="0"/>
            <wp:positionH relativeFrom="page">
              <wp:posOffset>2398445</wp:posOffset>
            </wp:positionH>
            <wp:positionV relativeFrom="page">
              <wp:posOffset>2583154</wp:posOffset>
            </wp:positionV>
            <wp:extent cx="37426" cy="205981"/>
            <wp:effectExtent l="0" t="0" r="0" b="0"/>
            <wp:wrapNone/>
            <wp:docPr id="308" name="IM 308"/>
            <wp:cNvGraphicFramePr/>
            <a:graphic>
              <a:graphicData uri="http://schemas.openxmlformats.org/drawingml/2006/picture">
                <pic:pic>
                  <pic:nvPicPr>
                    <pic:cNvPr id="308" name="IM 308"/>
                    <pic:cNvPicPr/>
                  </pic:nvPicPr>
                  <pic:blipFill>
                    <a:blip r:embed="rId219"/>
                    <a:stretch>
                      <a:fillRect/>
                    </a:stretch>
                  </pic:blipFill>
                  <pic:spPr>
                    <a:xfrm rot="0">
                      <a:off x="0" y="0"/>
                      <a:ext cx="37426" cy="205981"/>
                    </a:xfrm>
                    <a:prstGeom prst="rect">
                      <a:avLst/>
                    </a:prstGeom>
                  </pic:spPr>
                </pic:pic>
              </a:graphicData>
            </a:graphic>
          </wp:anchor>
        </w:drawing>
      </w:r>
      <w:r>
        <w:drawing>
          <wp:anchor distT="0" distB="0" distL="0" distR="0" simplePos="0" relativeHeight="252153856" behindDoc="0" locked="0" layoutInCell="0" allowOverlap="1">
            <wp:simplePos x="0" y="0"/>
            <wp:positionH relativeFrom="page">
              <wp:posOffset>2578366</wp:posOffset>
            </wp:positionH>
            <wp:positionV relativeFrom="page">
              <wp:posOffset>2598952</wp:posOffset>
            </wp:positionV>
            <wp:extent cx="37934" cy="205982"/>
            <wp:effectExtent l="0" t="0" r="0" b="0"/>
            <wp:wrapNone/>
            <wp:docPr id="310" name="IM 310"/>
            <wp:cNvGraphicFramePr/>
            <a:graphic>
              <a:graphicData uri="http://schemas.openxmlformats.org/drawingml/2006/picture">
                <pic:pic>
                  <pic:nvPicPr>
                    <pic:cNvPr id="310" name="IM 310"/>
                    <pic:cNvPicPr/>
                  </pic:nvPicPr>
                  <pic:blipFill>
                    <a:blip r:embed="rId220"/>
                    <a:stretch>
                      <a:fillRect/>
                    </a:stretch>
                  </pic:blipFill>
                  <pic:spPr>
                    <a:xfrm rot="0">
                      <a:off x="0" y="0"/>
                      <a:ext cx="37934" cy="205982"/>
                    </a:xfrm>
                    <a:prstGeom prst="rect">
                      <a:avLst/>
                    </a:prstGeom>
                  </pic:spPr>
                </pic:pic>
              </a:graphicData>
            </a:graphic>
          </wp:anchor>
        </w:drawing>
      </w:r>
      <w:r>
        <w:drawing>
          <wp:anchor distT="0" distB="0" distL="0" distR="0" simplePos="0" relativeHeight="252154880" behindDoc="0" locked="0" layoutInCell="0" allowOverlap="1">
            <wp:simplePos x="0" y="0"/>
            <wp:positionH relativeFrom="page">
              <wp:posOffset>1794522</wp:posOffset>
            </wp:positionH>
            <wp:positionV relativeFrom="page">
              <wp:posOffset>2566593</wp:posOffset>
            </wp:positionV>
            <wp:extent cx="1058862" cy="516331"/>
            <wp:effectExtent l="0" t="0" r="0" b="0"/>
            <wp:wrapNone/>
            <wp:docPr id="312" name="IM 312"/>
            <wp:cNvGraphicFramePr/>
            <a:graphic>
              <a:graphicData uri="http://schemas.openxmlformats.org/drawingml/2006/picture">
                <pic:pic>
                  <pic:nvPicPr>
                    <pic:cNvPr id="312" name="IM 312"/>
                    <pic:cNvPicPr/>
                  </pic:nvPicPr>
                  <pic:blipFill>
                    <a:blip r:embed="rId221"/>
                    <a:stretch>
                      <a:fillRect/>
                    </a:stretch>
                  </pic:blipFill>
                  <pic:spPr>
                    <a:xfrm rot="0">
                      <a:off x="0" y="0"/>
                      <a:ext cx="1058862" cy="516331"/>
                    </a:xfrm>
                    <a:prstGeom prst="rect">
                      <a:avLst/>
                    </a:prstGeom>
                  </pic:spPr>
                </pic:pic>
              </a:graphicData>
            </a:graphic>
          </wp:anchor>
        </w:drawing>
      </w:r>
      <w:r>
        <w:drawing>
          <wp:anchor distT="0" distB="0" distL="0" distR="0" simplePos="0" relativeHeight="252158976" behindDoc="0" locked="0" layoutInCell="0" allowOverlap="1">
            <wp:simplePos x="0" y="0"/>
            <wp:positionH relativeFrom="page">
              <wp:posOffset>1794522</wp:posOffset>
            </wp:positionH>
            <wp:positionV relativeFrom="page">
              <wp:posOffset>2586913</wp:posOffset>
            </wp:positionV>
            <wp:extent cx="1061605" cy="496011"/>
            <wp:effectExtent l="0" t="0" r="0" b="0"/>
            <wp:wrapNone/>
            <wp:docPr id="314" name="IM 314"/>
            <wp:cNvGraphicFramePr/>
            <a:graphic>
              <a:graphicData uri="http://schemas.openxmlformats.org/drawingml/2006/picture">
                <pic:pic>
                  <pic:nvPicPr>
                    <pic:cNvPr id="314" name="IM 314"/>
                    <pic:cNvPicPr/>
                  </pic:nvPicPr>
                  <pic:blipFill>
                    <a:blip r:embed="rId222"/>
                    <a:stretch>
                      <a:fillRect/>
                    </a:stretch>
                  </pic:blipFill>
                  <pic:spPr>
                    <a:xfrm rot="0">
                      <a:off x="0" y="0"/>
                      <a:ext cx="1061605" cy="496011"/>
                    </a:xfrm>
                    <a:prstGeom prst="rect">
                      <a:avLst/>
                    </a:prstGeom>
                  </pic:spPr>
                </pic:pic>
              </a:graphicData>
            </a:graphic>
          </wp:anchor>
        </w:drawing>
      </w:r>
      <w:r>
        <w:drawing>
          <wp:anchor distT="0" distB="0" distL="0" distR="0" simplePos="0" relativeHeight="252147712" behindDoc="0" locked="0" layoutInCell="0" allowOverlap="1">
            <wp:simplePos x="0" y="0"/>
            <wp:positionH relativeFrom="page">
              <wp:posOffset>1624583</wp:posOffset>
            </wp:positionH>
            <wp:positionV relativeFrom="page">
              <wp:posOffset>2549779</wp:posOffset>
            </wp:positionV>
            <wp:extent cx="1171892" cy="740130"/>
            <wp:effectExtent l="0" t="0" r="0" b="0"/>
            <wp:wrapNone/>
            <wp:docPr id="316" name="IM 316"/>
            <wp:cNvGraphicFramePr/>
            <a:graphic>
              <a:graphicData uri="http://schemas.openxmlformats.org/drawingml/2006/picture">
                <pic:pic>
                  <pic:nvPicPr>
                    <pic:cNvPr id="316" name="IM 316"/>
                    <pic:cNvPicPr/>
                  </pic:nvPicPr>
                  <pic:blipFill>
                    <a:blip r:embed="rId223"/>
                    <a:stretch>
                      <a:fillRect/>
                    </a:stretch>
                  </pic:blipFill>
                  <pic:spPr>
                    <a:xfrm rot="0">
                      <a:off x="0" y="0"/>
                      <a:ext cx="1171892" cy="740130"/>
                    </a:xfrm>
                    <a:prstGeom prst="rect">
                      <a:avLst/>
                    </a:prstGeom>
                  </pic:spPr>
                </pic:pic>
              </a:graphicData>
            </a:graphic>
          </wp:anchor>
        </w:drawing>
      </w:r>
      <w:r>
        <w:drawing>
          <wp:anchor distT="0" distB="0" distL="0" distR="0" simplePos="0" relativeHeight="252151808" behindDoc="0" locked="0" layoutInCell="0" allowOverlap="1">
            <wp:simplePos x="0" y="0"/>
            <wp:positionH relativeFrom="page">
              <wp:posOffset>1666747</wp:posOffset>
            </wp:positionH>
            <wp:positionV relativeFrom="page">
              <wp:posOffset>2557805</wp:posOffset>
            </wp:positionV>
            <wp:extent cx="1241285" cy="660095"/>
            <wp:effectExtent l="0" t="0" r="0" b="0"/>
            <wp:wrapNone/>
            <wp:docPr id="318" name="IM 318"/>
            <wp:cNvGraphicFramePr/>
            <a:graphic>
              <a:graphicData uri="http://schemas.openxmlformats.org/drawingml/2006/picture">
                <pic:pic>
                  <pic:nvPicPr>
                    <pic:cNvPr id="318" name="IM 318"/>
                    <pic:cNvPicPr/>
                  </pic:nvPicPr>
                  <pic:blipFill>
                    <a:blip r:embed="rId224"/>
                    <a:stretch>
                      <a:fillRect/>
                    </a:stretch>
                  </pic:blipFill>
                  <pic:spPr>
                    <a:xfrm rot="0">
                      <a:off x="0" y="0"/>
                      <a:ext cx="1241285" cy="660095"/>
                    </a:xfrm>
                    <a:prstGeom prst="rect">
                      <a:avLst/>
                    </a:prstGeom>
                  </pic:spPr>
                </pic:pic>
              </a:graphicData>
            </a:graphic>
          </wp:anchor>
        </w:drawing>
      </w:r>
      <w:r>
        <w:drawing>
          <wp:anchor distT="0" distB="0" distL="0" distR="0" simplePos="0" relativeHeight="252205056" behindDoc="0" locked="0" layoutInCell="0" allowOverlap="1">
            <wp:simplePos x="0" y="0"/>
            <wp:positionH relativeFrom="page">
              <wp:posOffset>1619834</wp:posOffset>
            </wp:positionH>
            <wp:positionV relativeFrom="page">
              <wp:posOffset>2632570</wp:posOffset>
            </wp:positionV>
            <wp:extent cx="64643" cy="193941"/>
            <wp:effectExtent l="0" t="0" r="0" b="0"/>
            <wp:wrapNone/>
            <wp:docPr id="320" name="IM 320"/>
            <wp:cNvGraphicFramePr/>
            <a:graphic>
              <a:graphicData uri="http://schemas.openxmlformats.org/drawingml/2006/picture">
                <pic:pic>
                  <pic:nvPicPr>
                    <pic:cNvPr id="320" name="IM 320"/>
                    <pic:cNvPicPr/>
                  </pic:nvPicPr>
                  <pic:blipFill>
                    <a:blip r:embed="rId225"/>
                    <a:stretch>
                      <a:fillRect/>
                    </a:stretch>
                  </pic:blipFill>
                  <pic:spPr>
                    <a:xfrm rot="0">
                      <a:off x="0" y="0"/>
                      <a:ext cx="64643" cy="193941"/>
                    </a:xfrm>
                    <a:prstGeom prst="rect">
                      <a:avLst/>
                    </a:prstGeom>
                  </pic:spPr>
                </pic:pic>
              </a:graphicData>
            </a:graphic>
          </wp:anchor>
        </w:drawing>
      </w:r>
      <w:r>
        <w:drawing>
          <wp:anchor distT="0" distB="0" distL="0" distR="0" simplePos="0" relativeHeight="252206080" behindDoc="0" locked="0" layoutInCell="0" allowOverlap="1">
            <wp:simplePos x="0" y="0"/>
            <wp:positionH relativeFrom="page">
              <wp:posOffset>1649285</wp:posOffset>
            </wp:positionH>
            <wp:positionV relativeFrom="page">
              <wp:posOffset>2551544</wp:posOffset>
            </wp:positionV>
            <wp:extent cx="246062" cy="738365"/>
            <wp:effectExtent l="0" t="0" r="0" b="0"/>
            <wp:wrapNone/>
            <wp:docPr id="322" name="IM 322"/>
            <wp:cNvGraphicFramePr/>
            <a:graphic>
              <a:graphicData uri="http://schemas.openxmlformats.org/drawingml/2006/picture">
                <pic:pic>
                  <pic:nvPicPr>
                    <pic:cNvPr id="322" name="IM 322"/>
                    <pic:cNvPicPr/>
                  </pic:nvPicPr>
                  <pic:blipFill>
                    <a:blip r:embed="rId226"/>
                    <a:stretch>
                      <a:fillRect/>
                    </a:stretch>
                  </pic:blipFill>
                  <pic:spPr>
                    <a:xfrm rot="0">
                      <a:off x="0" y="0"/>
                      <a:ext cx="246062" cy="738365"/>
                    </a:xfrm>
                    <a:prstGeom prst="rect">
                      <a:avLst/>
                    </a:prstGeom>
                  </pic:spPr>
                </pic:pic>
              </a:graphicData>
            </a:graphic>
          </wp:anchor>
        </w:drawing>
      </w:r>
      <w:r>
        <w:drawing>
          <wp:anchor distT="0" distB="0" distL="0" distR="0" simplePos="0" relativeHeight="252199936" behindDoc="0" locked="0" layoutInCell="0" allowOverlap="1">
            <wp:simplePos x="0" y="0"/>
            <wp:positionH relativeFrom="page">
              <wp:posOffset>2040331</wp:posOffset>
            </wp:positionH>
            <wp:positionV relativeFrom="page">
              <wp:posOffset>2571610</wp:posOffset>
            </wp:positionV>
            <wp:extent cx="216116" cy="198449"/>
            <wp:effectExtent l="0" t="0" r="0" b="0"/>
            <wp:wrapNone/>
            <wp:docPr id="324" name="IM 324"/>
            <wp:cNvGraphicFramePr/>
            <a:graphic>
              <a:graphicData uri="http://schemas.openxmlformats.org/drawingml/2006/picture">
                <pic:pic>
                  <pic:nvPicPr>
                    <pic:cNvPr id="324" name="IM 324"/>
                    <pic:cNvPicPr/>
                  </pic:nvPicPr>
                  <pic:blipFill>
                    <a:blip r:embed="rId227"/>
                    <a:stretch>
                      <a:fillRect/>
                    </a:stretch>
                  </pic:blipFill>
                  <pic:spPr>
                    <a:xfrm rot="0">
                      <a:off x="0" y="0"/>
                      <a:ext cx="216116" cy="198449"/>
                    </a:xfrm>
                    <a:prstGeom prst="rect">
                      <a:avLst/>
                    </a:prstGeom>
                  </pic:spPr>
                </pic:pic>
              </a:graphicData>
            </a:graphic>
          </wp:anchor>
        </w:drawing>
      </w:r>
      <w:r>
        <w:drawing>
          <wp:anchor distT="0" distB="0" distL="0" distR="0" simplePos="0" relativeHeight="252203008" behindDoc="0" locked="0" layoutInCell="0" allowOverlap="1">
            <wp:simplePos x="0" y="0"/>
            <wp:positionH relativeFrom="page">
              <wp:posOffset>2551417</wp:posOffset>
            </wp:positionH>
            <wp:positionV relativeFrom="page">
              <wp:posOffset>2591930</wp:posOffset>
            </wp:positionV>
            <wp:extent cx="213626" cy="198449"/>
            <wp:effectExtent l="0" t="0" r="0" b="0"/>
            <wp:wrapNone/>
            <wp:docPr id="326" name="IM 326"/>
            <wp:cNvGraphicFramePr/>
            <a:graphic>
              <a:graphicData uri="http://schemas.openxmlformats.org/drawingml/2006/picture">
                <pic:pic>
                  <pic:nvPicPr>
                    <pic:cNvPr id="326" name="IM 326"/>
                    <pic:cNvPicPr/>
                  </pic:nvPicPr>
                  <pic:blipFill>
                    <a:blip r:embed="rId228"/>
                    <a:stretch>
                      <a:fillRect/>
                    </a:stretch>
                  </pic:blipFill>
                  <pic:spPr>
                    <a:xfrm rot="0">
                      <a:off x="0" y="0"/>
                      <a:ext cx="213626" cy="198449"/>
                    </a:xfrm>
                    <a:prstGeom prst="rect">
                      <a:avLst/>
                    </a:prstGeom>
                  </pic:spPr>
                </pic:pic>
              </a:graphicData>
            </a:graphic>
          </wp:anchor>
        </w:drawing>
      </w:r>
      <w:r>
        <w:drawing>
          <wp:anchor distT="0" distB="0" distL="0" distR="0" simplePos="0" relativeHeight="252148736" behindDoc="0" locked="0" layoutInCell="0" allowOverlap="1">
            <wp:simplePos x="0" y="0"/>
            <wp:positionH relativeFrom="page">
              <wp:posOffset>1621332</wp:posOffset>
            </wp:positionH>
            <wp:positionV relativeFrom="page">
              <wp:posOffset>2554554</wp:posOffset>
            </wp:positionV>
            <wp:extent cx="1181138" cy="729081"/>
            <wp:effectExtent l="0" t="0" r="0" b="0"/>
            <wp:wrapNone/>
            <wp:docPr id="328" name="IM 328"/>
            <wp:cNvGraphicFramePr/>
            <a:graphic>
              <a:graphicData uri="http://schemas.openxmlformats.org/drawingml/2006/picture">
                <pic:pic>
                  <pic:nvPicPr>
                    <pic:cNvPr id="328" name="IM 328"/>
                    <pic:cNvPicPr/>
                  </pic:nvPicPr>
                  <pic:blipFill>
                    <a:blip r:embed="rId229"/>
                    <a:stretch>
                      <a:fillRect/>
                    </a:stretch>
                  </pic:blipFill>
                  <pic:spPr>
                    <a:xfrm rot="0">
                      <a:off x="0" y="0"/>
                      <a:ext cx="1181138" cy="729081"/>
                    </a:xfrm>
                    <a:prstGeom prst="rect">
                      <a:avLst/>
                    </a:prstGeom>
                  </pic:spPr>
                </pic:pic>
              </a:graphicData>
            </a:graphic>
          </wp:anchor>
        </w:drawing>
      </w:r>
      <w:r>
        <w:drawing>
          <wp:anchor distT="0" distB="0" distL="0" distR="0" simplePos="0" relativeHeight="252150784" behindDoc="0" locked="0" layoutInCell="0" allowOverlap="1">
            <wp:simplePos x="0" y="0"/>
            <wp:positionH relativeFrom="page">
              <wp:posOffset>1629321</wp:posOffset>
            </wp:positionH>
            <wp:positionV relativeFrom="page">
              <wp:posOffset>2549029</wp:posOffset>
            </wp:positionV>
            <wp:extent cx="1254506" cy="677151"/>
            <wp:effectExtent l="0" t="0" r="0" b="0"/>
            <wp:wrapNone/>
            <wp:docPr id="330" name="IM 330"/>
            <wp:cNvGraphicFramePr/>
            <a:graphic>
              <a:graphicData uri="http://schemas.openxmlformats.org/drawingml/2006/picture">
                <pic:pic>
                  <pic:nvPicPr>
                    <pic:cNvPr id="330" name="IM 330"/>
                    <pic:cNvPicPr/>
                  </pic:nvPicPr>
                  <pic:blipFill>
                    <a:blip r:embed="rId230"/>
                    <a:stretch>
                      <a:fillRect/>
                    </a:stretch>
                  </pic:blipFill>
                  <pic:spPr>
                    <a:xfrm rot="0">
                      <a:off x="0" y="0"/>
                      <a:ext cx="1254506" cy="677151"/>
                    </a:xfrm>
                    <a:prstGeom prst="rect">
                      <a:avLst/>
                    </a:prstGeom>
                  </pic:spPr>
                </pic:pic>
              </a:graphicData>
            </a:graphic>
          </wp:anchor>
        </w:drawing>
      </w:r>
      <w:r>
        <w:drawing>
          <wp:anchor distT="0" distB="0" distL="0" distR="0" simplePos="0" relativeHeight="252152832" behindDoc="0" locked="0" layoutInCell="0" allowOverlap="1">
            <wp:simplePos x="0" y="0"/>
            <wp:positionH relativeFrom="page">
              <wp:posOffset>1621332</wp:posOffset>
            </wp:positionH>
            <wp:positionV relativeFrom="page">
              <wp:posOffset>2629319</wp:posOffset>
            </wp:positionV>
            <wp:extent cx="1256004" cy="566254"/>
            <wp:effectExtent l="0" t="0" r="0" b="0"/>
            <wp:wrapNone/>
            <wp:docPr id="332" name="IM 332"/>
            <wp:cNvGraphicFramePr/>
            <a:graphic>
              <a:graphicData uri="http://schemas.openxmlformats.org/drawingml/2006/picture">
                <pic:pic>
                  <pic:nvPicPr>
                    <pic:cNvPr id="332" name="IM 332"/>
                    <pic:cNvPicPr/>
                  </pic:nvPicPr>
                  <pic:blipFill>
                    <a:blip r:embed="rId231"/>
                    <a:stretch>
                      <a:fillRect/>
                    </a:stretch>
                  </pic:blipFill>
                  <pic:spPr>
                    <a:xfrm rot="0">
                      <a:off x="0" y="0"/>
                      <a:ext cx="1256004" cy="566254"/>
                    </a:xfrm>
                    <a:prstGeom prst="rect">
                      <a:avLst/>
                    </a:prstGeom>
                  </pic:spPr>
                </pic:pic>
              </a:graphicData>
            </a:graphic>
          </wp:anchor>
        </w:drawing>
      </w:r>
      <w:r>
        <w:drawing>
          <wp:anchor distT="0" distB="0" distL="0" distR="0" simplePos="0" relativeHeight="252149760" behindDoc="0" locked="0" layoutInCell="0" allowOverlap="1">
            <wp:simplePos x="0" y="0"/>
            <wp:positionH relativeFrom="page">
              <wp:posOffset>1624330</wp:posOffset>
            </wp:positionH>
            <wp:positionV relativeFrom="page">
              <wp:posOffset>2568854</wp:posOffset>
            </wp:positionV>
            <wp:extent cx="1234046" cy="696963"/>
            <wp:effectExtent l="0" t="0" r="0" b="0"/>
            <wp:wrapNone/>
            <wp:docPr id="334" name="IM 334"/>
            <wp:cNvGraphicFramePr/>
            <a:graphic>
              <a:graphicData uri="http://schemas.openxmlformats.org/drawingml/2006/picture">
                <pic:pic>
                  <pic:nvPicPr>
                    <pic:cNvPr id="334" name="IM 334"/>
                    <pic:cNvPicPr/>
                  </pic:nvPicPr>
                  <pic:blipFill>
                    <a:blip r:embed="rId232"/>
                    <a:stretch>
                      <a:fillRect/>
                    </a:stretch>
                  </pic:blipFill>
                  <pic:spPr>
                    <a:xfrm rot="0">
                      <a:off x="0" y="0"/>
                      <a:ext cx="1234046" cy="696963"/>
                    </a:xfrm>
                    <a:prstGeom prst="rect">
                      <a:avLst/>
                    </a:prstGeom>
                  </pic:spPr>
                </pic:pic>
              </a:graphicData>
            </a:graphic>
          </wp:anchor>
        </w:drawing>
      </w:r>
      <w:r>
        <w:drawing>
          <wp:anchor distT="0" distB="0" distL="0" distR="0" simplePos="0" relativeHeight="252160000" behindDoc="0" locked="0" layoutInCell="0" allowOverlap="1">
            <wp:simplePos x="0" y="0"/>
            <wp:positionH relativeFrom="page">
              <wp:posOffset>2026856</wp:posOffset>
            </wp:positionH>
            <wp:positionV relativeFrom="page">
              <wp:posOffset>2561576</wp:posOffset>
            </wp:positionV>
            <wp:extent cx="861212" cy="261175"/>
            <wp:effectExtent l="0" t="0" r="0" b="0"/>
            <wp:wrapNone/>
            <wp:docPr id="336" name="IM 336"/>
            <wp:cNvGraphicFramePr/>
            <a:graphic>
              <a:graphicData uri="http://schemas.openxmlformats.org/drawingml/2006/picture">
                <pic:pic>
                  <pic:nvPicPr>
                    <pic:cNvPr id="336" name="IM 336"/>
                    <pic:cNvPicPr/>
                  </pic:nvPicPr>
                  <pic:blipFill>
                    <a:blip r:embed="rId233"/>
                    <a:stretch>
                      <a:fillRect/>
                    </a:stretch>
                  </pic:blipFill>
                  <pic:spPr>
                    <a:xfrm rot="0">
                      <a:off x="0" y="0"/>
                      <a:ext cx="861212" cy="261175"/>
                    </a:xfrm>
                    <a:prstGeom prst="rect">
                      <a:avLst/>
                    </a:prstGeom>
                  </pic:spPr>
                </pic:pic>
              </a:graphicData>
            </a:graphic>
          </wp:anchor>
        </w:drawing>
      </w:r>
      <w:r>
        <w:drawing>
          <wp:anchor distT="0" distB="0" distL="0" distR="0" simplePos="0" relativeHeight="252178432" behindDoc="0" locked="0" layoutInCell="0" allowOverlap="1">
            <wp:simplePos x="0" y="0"/>
            <wp:positionH relativeFrom="page">
              <wp:posOffset>2637510</wp:posOffset>
            </wp:positionH>
            <wp:positionV relativeFrom="page">
              <wp:posOffset>2681502</wp:posOffset>
            </wp:positionV>
            <wp:extent cx="134518" cy="15557"/>
            <wp:effectExtent l="0" t="0" r="0" b="0"/>
            <wp:wrapNone/>
            <wp:docPr id="338" name="IM 338"/>
            <wp:cNvGraphicFramePr/>
            <a:graphic>
              <a:graphicData uri="http://schemas.openxmlformats.org/drawingml/2006/picture">
                <pic:pic>
                  <pic:nvPicPr>
                    <pic:cNvPr id="338" name="IM 338"/>
                    <pic:cNvPicPr/>
                  </pic:nvPicPr>
                  <pic:blipFill>
                    <a:blip r:embed="rId234"/>
                    <a:stretch>
                      <a:fillRect/>
                    </a:stretch>
                  </pic:blipFill>
                  <pic:spPr>
                    <a:xfrm rot="0">
                      <a:off x="0" y="0"/>
                      <a:ext cx="134518" cy="15557"/>
                    </a:xfrm>
                    <a:prstGeom prst="rect">
                      <a:avLst/>
                    </a:prstGeom>
                  </pic:spPr>
                </pic:pic>
              </a:graphicData>
            </a:graphic>
          </wp:anchor>
        </w:drawing>
      </w:r>
      <w:r>
        <w:drawing>
          <wp:anchor distT="0" distB="0" distL="0" distR="0" simplePos="0" relativeHeight="252179456" behindDoc="0" locked="0" layoutInCell="0" allowOverlap="1">
            <wp:simplePos x="0" y="0"/>
            <wp:positionH relativeFrom="page">
              <wp:posOffset>2637510</wp:posOffset>
            </wp:positionH>
            <wp:positionV relativeFrom="page">
              <wp:posOffset>2681502</wp:posOffset>
            </wp:positionV>
            <wp:extent cx="134518" cy="15557"/>
            <wp:effectExtent l="0" t="0" r="0" b="0"/>
            <wp:wrapNone/>
            <wp:docPr id="340" name="IM 340"/>
            <wp:cNvGraphicFramePr/>
            <a:graphic>
              <a:graphicData uri="http://schemas.openxmlformats.org/drawingml/2006/picture">
                <pic:pic>
                  <pic:nvPicPr>
                    <pic:cNvPr id="340" name="IM 340"/>
                    <pic:cNvPicPr/>
                  </pic:nvPicPr>
                  <pic:blipFill>
                    <a:blip r:embed="rId235"/>
                    <a:stretch>
                      <a:fillRect/>
                    </a:stretch>
                  </pic:blipFill>
                  <pic:spPr>
                    <a:xfrm rot="0">
                      <a:off x="0" y="0"/>
                      <a:ext cx="134518" cy="15557"/>
                    </a:xfrm>
                    <a:prstGeom prst="rect">
                      <a:avLst/>
                    </a:prstGeom>
                  </pic:spPr>
                </pic:pic>
              </a:graphicData>
            </a:graphic>
          </wp:anchor>
        </w:drawing>
      </w:r>
      <w:r>
        <w:drawing>
          <wp:anchor distT="0" distB="0" distL="0" distR="0" simplePos="0" relativeHeight="252180480" behindDoc="0" locked="0" layoutInCell="0" allowOverlap="1">
            <wp:simplePos x="0" y="0"/>
            <wp:positionH relativeFrom="page">
              <wp:posOffset>2637510</wp:posOffset>
            </wp:positionH>
            <wp:positionV relativeFrom="page">
              <wp:posOffset>2681502</wp:posOffset>
            </wp:positionV>
            <wp:extent cx="134505" cy="15557"/>
            <wp:effectExtent l="0" t="0" r="0" b="0"/>
            <wp:wrapNone/>
            <wp:docPr id="342" name="IM 342"/>
            <wp:cNvGraphicFramePr/>
            <a:graphic>
              <a:graphicData uri="http://schemas.openxmlformats.org/drawingml/2006/picture">
                <pic:pic>
                  <pic:nvPicPr>
                    <pic:cNvPr id="342" name="IM 342"/>
                    <pic:cNvPicPr/>
                  </pic:nvPicPr>
                  <pic:blipFill>
                    <a:blip r:embed="rId236"/>
                    <a:stretch>
                      <a:fillRect/>
                    </a:stretch>
                  </pic:blipFill>
                  <pic:spPr>
                    <a:xfrm rot="0">
                      <a:off x="0" y="0"/>
                      <a:ext cx="134505" cy="15557"/>
                    </a:xfrm>
                    <a:prstGeom prst="rect">
                      <a:avLst/>
                    </a:prstGeom>
                  </pic:spPr>
                </pic:pic>
              </a:graphicData>
            </a:graphic>
          </wp:anchor>
        </w:drawing>
      </w:r>
      <w:r>
        <w:drawing>
          <wp:anchor distT="0" distB="0" distL="0" distR="0" simplePos="0" relativeHeight="252172288" behindDoc="0" locked="0" layoutInCell="0" allowOverlap="1">
            <wp:simplePos x="0" y="0"/>
            <wp:positionH relativeFrom="page">
              <wp:posOffset>2695168</wp:posOffset>
            </wp:positionH>
            <wp:positionV relativeFrom="page">
              <wp:posOffset>2548776</wp:posOffset>
            </wp:positionV>
            <wp:extent cx="30937" cy="285762"/>
            <wp:effectExtent l="0" t="0" r="0" b="0"/>
            <wp:wrapNone/>
            <wp:docPr id="344" name="IM 344"/>
            <wp:cNvGraphicFramePr/>
            <a:graphic>
              <a:graphicData uri="http://schemas.openxmlformats.org/drawingml/2006/picture">
                <pic:pic>
                  <pic:nvPicPr>
                    <pic:cNvPr id="344" name="IM 344"/>
                    <pic:cNvPicPr/>
                  </pic:nvPicPr>
                  <pic:blipFill>
                    <a:blip r:embed="rId237"/>
                    <a:stretch>
                      <a:fillRect/>
                    </a:stretch>
                  </pic:blipFill>
                  <pic:spPr>
                    <a:xfrm rot="0">
                      <a:off x="0" y="0"/>
                      <a:ext cx="30937" cy="285762"/>
                    </a:xfrm>
                    <a:prstGeom prst="rect">
                      <a:avLst/>
                    </a:prstGeom>
                  </pic:spPr>
                </pic:pic>
              </a:graphicData>
            </a:graphic>
          </wp:anchor>
        </w:drawing>
      </w:r>
      <w:r>
        <w:drawing>
          <wp:anchor distT="0" distB="0" distL="0" distR="0" simplePos="0" relativeHeight="252161024" behindDoc="0" locked="0" layoutInCell="0" allowOverlap="1">
            <wp:simplePos x="0" y="0"/>
            <wp:positionH relativeFrom="page">
              <wp:posOffset>1904072</wp:posOffset>
            </wp:positionH>
            <wp:positionV relativeFrom="page">
              <wp:posOffset>2834538</wp:posOffset>
            </wp:positionV>
            <wp:extent cx="941070" cy="195198"/>
            <wp:effectExtent l="0" t="0" r="0" b="0"/>
            <wp:wrapNone/>
            <wp:docPr id="346" name="IM 346"/>
            <wp:cNvGraphicFramePr/>
            <a:graphic>
              <a:graphicData uri="http://schemas.openxmlformats.org/drawingml/2006/picture">
                <pic:pic>
                  <pic:nvPicPr>
                    <pic:cNvPr id="346" name="IM 346"/>
                    <pic:cNvPicPr/>
                  </pic:nvPicPr>
                  <pic:blipFill>
                    <a:blip r:embed="rId238"/>
                    <a:stretch>
                      <a:fillRect/>
                    </a:stretch>
                  </pic:blipFill>
                  <pic:spPr>
                    <a:xfrm rot="0">
                      <a:off x="0" y="0"/>
                      <a:ext cx="941070" cy="195198"/>
                    </a:xfrm>
                    <a:prstGeom prst="rect">
                      <a:avLst/>
                    </a:prstGeom>
                  </pic:spPr>
                </pic:pic>
              </a:graphicData>
            </a:graphic>
          </wp:anchor>
        </w:drawing>
      </w:r>
      <w:r>
        <w:drawing>
          <wp:anchor distT="0" distB="0" distL="0" distR="0" simplePos="0" relativeHeight="252131328" behindDoc="1" locked="0" layoutInCell="0" allowOverlap="1">
            <wp:simplePos x="0" y="0"/>
            <wp:positionH relativeFrom="page">
              <wp:posOffset>1619834</wp:posOffset>
            </wp:positionH>
            <wp:positionV relativeFrom="page">
              <wp:posOffset>2548776</wp:posOffset>
            </wp:positionV>
            <wp:extent cx="1218069" cy="741133"/>
            <wp:effectExtent l="0" t="0" r="0" b="0"/>
            <wp:wrapNone/>
            <wp:docPr id="348" name="IM 348"/>
            <wp:cNvGraphicFramePr/>
            <a:graphic>
              <a:graphicData uri="http://schemas.openxmlformats.org/drawingml/2006/picture">
                <pic:pic>
                  <pic:nvPicPr>
                    <pic:cNvPr id="348" name="IM 348"/>
                    <pic:cNvPicPr/>
                  </pic:nvPicPr>
                  <pic:blipFill>
                    <a:blip r:embed="rId239"/>
                    <a:stretch>
                      <a:fillRect/>
                    </a:stretch>
                  </pic:blipFill>
                  <pic:spPr>
                    <a:xfrm rot="0">
                      <a:off x="0" y="0"/>
                      <a:ext cx="1218069" cy="741133"/>
                    </a:xfrm>
                    <a:prstGeom prst="rect">
                      <a:avLst/>
                    </a:prstGeom>
                  </pic:spPr>
                </pic:pic>
              </a:graphicData>
            </a:graphic>
          </wp:anchor>
        </w:drawing>
      </w:r>
      <w:r>
        <w:drawing>
          <wp:anchor distT="0" distB="0" distL="0" distR="0" simplePos="0" relativeHeight="252132352" behindDoc="1" locked="0" layoutInCell="0" allowOverlap="1">
            <wp:simplePos x="0" y="0"/>
            <wp:positionH relativeFrom="page">
              <wp:posOffset>2731846</wp:posOffset>
            </wp:positionH>
            <wp:positionV relativeFrom="page">
              <wp:posOffset>2657157</wp:posOffset>
            </wp:positionV>
            <wp:extent cx="176187" cy="177381"/>
            <wp:effectExtent l="0" t="0" r="0" b="0"/>
            <wp:wrapNone/>
            <wp:docPr id="350" name="IM 350"/>
            <wp:cNvGraphicFramePr/>
            <a:graphic>
              <a:graphicData uri="http://schemas.openxmlformats.org/drawingml/2006/picture">
                <pic:pic>
                  <pic:nvPicPr>
                    <pic:cNvPr id="350" name="IM 350"/>
                    <pic:cNvPicPr/>
                  </pic:nvPicPr>
                  <pic:blipFill>
                    <a:blip r:embed="rId240"/>
                    <a:stretch>
                      <a:fillRect/>
                    </a:stretch>
                  </pic:blipFill>
                  <pic:spPr>
                    <a:xfrm rot="0">
                      <a:off x="0" y="0"/>
                      <a:ext cx="176187" cy="177381"/>
                    </a:xfrm>
                    <a:prstGeom prst="rect">
                      <a:avLst/>
                    </a:prstGeom>
                  </pic:spPr>
                </pic:pic>
              </a:graphicData>
            </a:graphic>
          </wp:anchor>
        </w:drawing>
      </w:r>
      <w:r>
        <w:drawing>
          <wp:anchor distT="0" distB="0" distL="0" distR="0" simplePos="0" relativeHeight="252192768" behindDoc="0" locked="0" layoutInCell="0" allowOverlap="1">
            <wp:simplePos x="0" y="0"/>
            <wp:positionH relativeFrom="page">
              <wp:posOffset>4039361</wp:posOffset>
            </wp:positionH>
            <wp:positionV relativeFrom="page">
              <wp:posOffset>2115819</wp:posOffset>
            </wp:positionV>
            <wp:extent cx="6350" cy="117945"/>
            <wp:effectExtent l="0" t="0" r="0" b="0"/>
            <wp:wrapNone/>
            <wp:docPr id="352" name="IM 352"/>
            <wp:cNvGraphicFramePr/>
            <a:graphic>
              <a:graphicData uri="http://schemas.openxmlformats.org/drawingml/2006/picture">
                <pic:pic>
                  <pic:nvPicPr>
                    <pic:cNvPr id="352" name="IM 352"/>
                    <pic:cNvPicPr/>
                  </pic:nvPicPr>
                  <pic:blipFill>
                    <a:blip r:embed="rId241"/>
                    <a:stretch>
                      <a:fillRect/>
                    </a:stretch>
                  </pic:blipFill>
                  <pic:spPr>
                    <a:xfrm rot="0">
                      <a:off x="0" y="0"/>
                      <a:ext cx="6350" cy="117945"/>
                    </a:xfrm>
                    <a:prstGeom prst="rect">
                      <a:avLst/>
                    </a:prstGeom>
                  </pic:spPr>
                </pic:pic>
              </a:graphicData>
            </a:graphic>
          </wp:anchor>
        </w:drawing>
      </w:r>
      <w:r>
        <w:drawing>
          <wp:anchor distT="0" distB="0" distL="0" distR="0" simplePos="0" relativeHeight="252186624" behindDoc="0" locked="0" layoutInCell="0" allowOverlap="1">
            <wp:simplePos x="0" y="0"/>
            <wp:positionH relativeFrom="page">
              <wp:posOffset>4302874</wp:posOffset>
            </wp:positionH>
            <wp:positionV relativeFrom="page">
              <wp:posOffset>2115819</wp:posOffset>
            </wp:positionV>
            <wp:extent cx="6350" cy="490728"/>
            <wp:effectExtent l="0" t="0" r="0" b="0"/>
            <wp:wrapNone/>
            <wp:docPr id="354" name="IM 354"/>
            <wp:cNvGraphicFramePr/>
            <a:graphic>
              <a:graphicData uri="http://schemas.openxmlformats.org/drawingml/2006/picture">
                <pic:pic>
                  <pic:nvPicPr>
                    <pic:cNvPr id="354" name="IM 354"/>
                    <pic:cNvPicPr/>
                  </pic:nvPicPr>
                  <pic:blipFill>
                    <a:blip r:embed="rId242"/>
                    <a:stretch>
                      <a:fillRect/>
                    </a:stretch>
                  </pic:blipFill>
                  <pic:spPr>
                    <a:xfrm rot="0">
                      <a:off x="0" y="0"/>
                      <a:ext cx="6350" cy="490728"/>
                    </a:xfrm>
                    <a:prstGeom prst="rect">
                      <a:avLst/>
                    </a:prstGeom>
                  </pic:spPr>
                </pic:pic>
              </a:graphicData>
            </a:graphic>
          </wp:anchor>
        </w:drawing>
      </w:r>
      <w:r>
        <w:drawing>
          <wp:anchor distT="0" distB="0" distL="0" distR="0" simplePos="0" relativeHeight="252193792" behindDoc="0" locked="0" layoutInCell="0" allowOverlap="1">
            <wp:simplePos x="0" y="0"/>
            <wp:positionH relativeFrom="page">
              <wp:posOffset>4495266</wp:posOffset>
            </wp:positionH>
            <wp:positionV relativeFrom="page">
              <wp:posOffset>2947479</wp:posOffset>
            </wp:positionV>
            <wp:extent cx="6350" cy="306704"/>
            <wp:effectExtent l="0" t="0" r="0" b="0"/>
            <wp:wrapNone/>
            <wp:docPr id="356" name="IM 356"/>
            <wp:cNvGraphicFramePr/>
            <a:graphic>
              <a:graphicData uri="http://schemas.openxmlformats.org/drawingml/2006/picture">
                <pic:pic>
                  <pic:nvPicPr>
                    <pic:cNvPr id="356" name="IM 356"/>
                    <pic:cNvPicPr/>
                  </pic:nvPicPr>
                  <pic:blipFill>
                    <a:blip r:embed="rId243"/>
                    <a:stretch>
                      <a:fillRect/>
                    </a:stretch>
                  </pic:blipFill>
                  <pic:spPr>
                    <a:xfrm rot="0">
                      <a:off x="0" y="0"/>
                      <a:ext cx="6350" cy="306704"/>
                    </a:xfrm>
                    <a:prstGeom prst="rect">
                      <a:avLst/>
                    </a:prstGeom>
                  </pic:spPr>
                </pic:pic>
              </a:graphicData>
            </a:graphic>
          </wp:anchor>
        </w:drawing>
      </w:r>
      <w:r>
        <w:drawing>
          <wp:anchor distT="0" distB="0" distL="0" distR="0" simplePos="0" relativeHeight="252163072" behindDoc="0" locked="0" layoutInCell="0" allowOverlap="1">
            <wp:simplePos x="0" y="0"/>
            <wp:positionH relativeFrom="page">
              <wp:posOffset>5248186</wp:posOffset>
            </wp:positionH>
            <wp:positionV relativeFrom="page">
              <wp:posOffset>3110598</wp:posOffset>
            </wp:positionV>
            <wp:extent cx="90944" cy="10515"/>
            <wp:effectExtent l="0" t="0" r="0" b="0"/>
            <wp:wrapNone/>
            <wp:docPr id="358" name="IM 358"/>
            <wp:cNvGraphicFramePr/>
            <a:graphic>
              <a:graphicData uri="http://schemas.openxmlformats.org/drawingml/2006/picture">
                <pic:pic>
                  <pic:nvPicPr>
                    <pic:cNvPr id="358" name="IM 358"/>
                    <pic:cNvPicPr/>
                  </pic:nvPicPr>
                  <pic:blipFill>
                    <a:blip r:embed="rId244"/>
                    <a:stretch>
                      <a:fillRect/>
                    </a:stretch>
                  </pic:blipFill>
                  <pic:spPr>
                    <a:xfrm rot="0">
                      <a:off x="0" y="0"/>
                      <a:ext cx="90944" cy="10515"/>
                    </a:xfrm>
                    <a:prstGeom prst="rect">
                      <a:avLst/>
                    </a:prstGeom>
                  </pic:spPr>
                </pic:pic>
              </a:graphicData>
            </a:graphic>
          </wp:anchor>
        </w:drawing>
      </w:r>
      <w:r>
        <w:drawing>
          <wp:anchor distT="0" distB="0" distL="0" distR="0" simplePos="0" relativeHeight="252164096" behindDoc="0" locked="0" layoutInCell="0" allowOverlap="1">
            <wp:simplePos x="0" y="0"/>
            <wp:positionH relativeFrom="page">
              <wp:posOffset>5248186</wp:posOffset>
            </wp:positionH>
            <wp:positionV relativeFrom="page">
              <wp:posOffset>3110598</wp:posOffset>
            </wp:positionV>
            <wp:extent cx="90944" cy="10515"/>
            <wp:effectExtent l="0" t="0" r="0" b="0"/>
            <wp:wrapNone/>
            <wp:docPr id="360" name="IM 360"/>
            <wp:cNvGraphicFramePr/>
            <a:graphic>
              <a:graphicData uri="http://schemas.openxmlformats.org/drawingml/2006/picture">
                <pic:pic>
                  <pic:nvPicPr>
                    <pic:cNvPr id="360" name="IM 360"/>
                    <pic:cNvPicPr/>
                  </pic:nvPicPr>
                  <pic:blipFill>
                    <a:blip r:embed="rId245"/>
                    <a:stretch>
                      <a:fillRect/>
                    </a:stretch>
                  </pic:blipFill>
                  <pic:spPr>
                    <a:xfrm rot="0">
                      <a:off x="0" y="0"/>
                      <a:ext cx="90944" cy="10515"/>
                    </a:xfrm>
                    <a:prstGeom prst="rect">
                      <a:avLst/>
                    </a:prstGeom>
                  </pic:spPr>
                </pic:pic>
              </a:graphicData>
            </a:graphic>
          </wp:anchor>
        </w:drawing>
      </w:r>
      <w:r>
        <w:drawing>
          <wp:anchor distT="0" distB="0" distL="0" distR="0" simplePos="0" relativeHeight="252197888" behindDoc="0" locked="0" layoutInCell="0" allowOverlap="1">
            <wp:simplePos x="0" y="0"/>
            <wp:positionH relativeFrom="page">
              <wp:posOffset>5291226</wp:posOffset>
            </wp:positionH>
            <wp:positionV relativeFrom="page">
              <wp:posOffset>2947479</wp:posOffset>
            </wp:positionV>
            <wp:extent cx="6350" cy="306704"/>
            <wp:effectExtent l="0" t="0" r="0" b="0"/>
            <wp:wrapNone/>
            <wp:docPr id="362" name="IM 362"/>
            <wp:cNvGraphicFramePr/>
            <a:graphic>
              <a:graphicData uri="http://schemas.openxmlformats.org/drawingml/2006/picture">
                <pic:pic>
                  <pic:nvPicPr>
                    <pic:cNvPr id="362" name="IM 362"/>
                    <pic:cNvPicPr/>
                  </pic:nvPicPr>
                  <pic:blipFill>
                    <a:blip r:embed="rId246"/>
                    <a:stretch>
                      <a:fillRect/>
                    </a:stretch>
                  </pic:blipFill>
                  <pic:spPr>
                    <a:xfrm rot="0">
                      <a:off x="0" y="0"/>
                      <a:ext cx="6350" cy="306704"/>
                    </a:xfrm>
                    <a:prstGeom prst="rect">
                      <a:avLst/>
                    </a:prstGeom>
                  </pic:spPr>
                </pic:pic>
              </a:graphicData>
            </a:graphic>
          </wp:anchor>
        </w:drawing>
      </w:r>
      <w:r>
        <w:drawing>
          <wp:anchor distT="0" distB="0" distL="0" distR="0" simplePos="0" relativeHeight="252194816" behindDoc="0" locked="0" layoutInCell="0" allowOverlap="1">
            <wp:simplePos x="0" y="0"/>
            <wp:positionH relativeFrom="page">
              <wp:posOffset>4342371</wp:posOffset>
            </wp:positionH>
            <wp:positionV relativeFrom="page">
              <wp:posOffset>3226968</wp:posOffset>
            </wp:positionV>
            <wp:extent cx="325348" cy="6350"/>
            <wp:effectExtent l="0" t="0" r="0" b="0"/>
            <wp:wrapNone/>
            <wp:docPr id="364" name="IM 364"/>
            <wp:cNvGraphicFramePr/>
            <a:graphic>
              <a:graphicData uri="http://schemas.openxmlformats.org/drawingml/2006/picture">
                <pic:pic>
                  <pic:nvPicPr>
                    <pic:cNvPr id="364" name="IM 364"/>
                    <pic:cNvPicPr/>
                  </pic:nvPicPr>
                  <pic:blipFill>
                    <a:blip r:embed="rId247"/>
                    <a:stretch>
                      <a:fillRect/>
                    </a:stretch>
                  </pic:blipFill>
                  <pic:spPr>
                    <a:xfrm rot="0">
                      <a:off x="0" y="0"/>
                      <a:ext cx="325348" cy="6350"/>
                    </a:xfrm>
                    <a:prstGeom prst="rect">
                      <a:avLst/>
                    </a:prstGeom>
                  </pic:spPr>
                </pic:pic>
              </a:graphicData>
            </a:graphic>
          </wp:anchor>
        </w:drawing>
      </w:r>
      <w:r>
        <w:drawing>
          <wp:anchor distT="0" distB="0" distL="0" distR="0" simplePos="0" relativeHeight="252195840" behindDoc="0" locked="0" layoutInCell="0" allowOverlap="1">
            <wp:simplePos x="0" y="0"/>
            <wp:positionH relativeFrom="page">
              <wp:posOffset>4581283</wp:posOffset>
            </wp:positionH>
            <wp:positionV relativeFrom="page">
              <wp:posOffset>3235985</wp:posOffset>
            </wp:positionV>
            <wp:extent cx="777354" cy="6350"/>
            <wp:effectExtent l="0" t="0" r="0" b="0"/>
            <wp:wrapNone/>
            <wp:docPr id="366" name="IM 366"/>
            <wp:cNvGraphicFramePr/>
            <a:graphic>
              <a:graphicData uri="http://schemas.openxmlformats.org/drawingml/2006/picture">
                <pic:pic>
                  <pic:nvPicPr>
                    <pic:cNvPr id="366" name="IM 366"/>
                    <pic:cNvPicPr/>
                  </pic:nvPicPr>
                  <pic:blipFill>
                    <a:blip r:embed="rId248"/>
                    <a:stretch>
                      <a:fillRect/>
                    </a:stretch>
                  </pic:blipFill>
                  <pic:spPr>
                    <a:xfrm rot="0">
                      <a:off x="0" y="0"/>
                      <a:ext cx="777354" cy="6350"/>
                    </a:xfrm>
                    <a:prstGeom prst="rect">
                      <a:avLst/>
                    </a:prstGeom>
                  </pic:spPr>
                </pic:pic>
              </a:graphicData>
            </a:graphic>
          </wp:anchor>
        </w:drawing>
      </w:r>
      <w:r>
        <w:drawing>
          <wp:anchor distT="0" distB="0" distL="0" distR="0" simplePos="0" relativeHeight="252196864" behindDoc="0" locked="0" layoutInCell="0" allowOverlap="1">
            <wp:simplePos x="0" y="0"/>
            <wp:positionH relativeFrom="page">
              <wp:posOffset>4448022</wp:posOffset>
            </wp:positionH>
            <wp:positionV relativeFrom="page">
              <wp:posOffset>2748750</wp:posOffset>
            </wp:positionV>
            <wp:extent cx="108343" cy="6350"/>
            <wp:effectExtent l="0" t="0" r="0" b="0"/>
            <wp:wrapNone/>
            <wp:docPr id="368" name="IM 368"/>
            <wp:cNvGraphicFramePr/>
            <a:graphic>
              <a:graphicData uri="http://schemas.openxmlformats.org/drawingml/2006/picture">
                <pic:pic>
                  <pic:nvPicPr>
                    <pic:cNvPr id="368" name="IM 368"/>
                    <pic:cNvPicPr/>
                  </pic:nvPicPr>
                  <pic:blipFill>
                    <a:blip r:embed="rId249"/>
                    <a:stretch>
                      <a:fillRect/>
                    </a:stretch>
                  </pic:blipFill>
                  <pic:spPr>
                    <a:xfrm rot="0">
                      <a:off x="0" y="0"/>
                      <a:ext cx="108343" cy="6350"/>
                    </a:xfrm>
                    <a:prstGeom prst="rect">
                      <a:avLst/>
                    </a:prstGeom>
                  </pic:spPr>
                </pic:pic>
              </a:graphicData>
            </a:graphic>
          </wp:anchor>
        </w:drawing>
      </w:r>
      <w:r>
        <w:drawing>
          <wp:anchor distT="0" distB="0" distL="0" distR="0" simplePos="0" relativeHeight="252173312" behindDoc="0" locked="0" layoutInCell="0" allowOverlap="1">
            <wp:simplePos x="0" y="0"/>
            <wp:positionH relativeFrom="page">
              <wp:posOffset>4327664</wp:posOffset>
            </wp:positionH>
            <wp:positionV relativeFrom="page">
              <wp:posOffset>2959493</wp:posOffset>
            </wp:positionV>
            <wp:extent cx="1030973" cy="8115"/>
            <wp:effectExtent l="0" t="0" r="0" b="0"/>
            <wp:wrapNone/>
            <wp:docPr id="370" name="IM 370"/>
            <wp:cNvGraphicFramePr/>
            <a:graphic>
              <a:graphicData uri="http://schemas.openxmlformats.org/drawingml/2006/picture">
                <pic:pic>
                  <pic:nvPicPr>
                    <pic:cNvPr id="370" name="IM 370"/>
                    <pic:cNvPicPr/>
                  </pic:nvPicPr>
                  <pic:blipFill>
                    <a:blip r:embed="rId250"/>
                    <a:stretch>
                      <a:fillRect/>
                    </a:stretch>
                  </pic:blipFill>
                  <pic:spPr>
                    <a:xfrm rot="0">
                      <a:off x="0" y="0"/>
                      <a:ext cx="1030973" cy="8115"/>
                    </a:xfrm>
                    <a:prstGeom prst="rect">
                      <a:avLst/>
                    </a:prstGeom>
                  </pic:spPr>
                </pic:pic>
              </a:graphicData>
            </a:graphic>
          </wp:anchor>
        </w:drawing>
      </w:r>
      <w:r>
        <w:drawing>
          <wp:anchor distT="0" distB="0" distL="0" distR="0" simplePos="0" relativeHeight="252168192" behindDoc="0" locked="0" layoutInCell="0" allowOverlap="1">
            <wp:simplePos x="0" y="0"/>
            <wp:positionH relativeFrom="page">
              <wp:posOffset>4498441</wp:posOffset>
            </wp:positionH>
            <wp:positionV relativeFrom="page">
              <wp:posOffset>2115819</wp:posOffset>
            </wp:positionV>
            <wp:extent cx="53123" cy="489826"/>
            <wp:effectExtent l="0" t="0" r="0" b="0"/>
            <wp:wrapNone/>
            <wp:docPr id="372" name="IM 372"/>
            <wp:cNvGraphicFramePr/>
            <a:graphic>
              <a:graphicData uri="http://schemas.openxmlformats.org/drawingml/2006/picture">
                <pic:pic>
                  <pic:nvPicPr>
                    <pic:cNvPr id="372" name="IM 372"/>
                    <pic:cNvPicPr/>
                  </pic:nvPicPr>
                  <pic:blipFill>
                    <a:blip r:embed="rId251"/>
                    <a:stretch>
                      <a:fillRect/>
                    </a:stretch>
                  </pic:blipFill>
                  <pic:spPr>
                    <a:xfrm rot="0">
                      <a:off x="0" y="0"/>
                      <a:ext cx="53123" cy="489826"/>
                    </a:xfrm>
                    <a:prstGeom prst="rect">
                      <a:avLst/>
                    </a:prstGeom>
                  </pic:spPr>
                </pic:pic>
              </a:graphicData>
            </a:graphic>
          </wp:anchor>
        </w:drawing>
      </w:r>
      <w:r>
        <w:drawing>
          <wp:anchor distT="0" distB="0" distL="0" distR="0" simplePos="0" relativeHeight="252142592" behindDoc="1" locked="0" layoutInCell="0" allowOverlap="1">
            <wp:simplePos x="0" y="0"/>
            <wp:positionH relativeFrom="page">
              <wp:posOffset>4306049</wp:posOffset>
            </wp:positionH>
            <wp:positionV relativeFrom="page">
              <wp:posOffset>2619159</wp:posOffset>
            </wp:positionV>
            <wp:extent cx="192392" cy="328320"/>
            <wp:effectExtent l="0" t="0" r="0" b="0"/>
            <wp:wrapNone/>
            <wp:docPr id="374" name="IM 374"/>
            <wp:cNvGraphicFramePr/>
            <a:graphic>
              <a:graphicData uri="http://schemas.openxmlformats.org/drawingml/2006/picture">
                <pic:pic>
                  <pic:nvPicPr>
                    <pic:cNvPr id="374" name="IM 374"/>
                    <pic:cNvPicPr/>
                  </pic:nvPicPr>
                  <pic:blipFill>
                    <a:blip r:embed="rId252"/>
                    <a:stretch>
                      <a:fillRect/>
                    </a:stretch>
                  </pic:blipFill>
                  <pic:spPr>
                    <a:xfrm rot="0">
                      <a:off x="0" y="0"/>
                      <a:ext cx="192392" cy="328320"/>
                    </a:xfrm>
                    <a:prstGeom prst="rect">
                      <a:avLst/>
                    </a:prstGeom>
                  </pic:spPr>
                </pic:pic>
              </a:graphicData>
            </a:graphic>
          </wp:anchor>
        </w:drawing>
      </w:r>
      <w:r>
        <w:drawing>
          <wp:anchor distT="0" distB="0" distL="0" distR="0" simplePos="0" relativeHeight="252139520" behindDoc="1" locked="0" layoutInCell="0" allowOverlap="1">
            <wp:simplePos x="0" y="0"/>
            <wp:positionH relativeFrom="page">
              <wp:posOffset>4834597</wp:posOffset>
            </wp:positionH>
            <wp:positionV relativeFrom="page">
              <wp:posOffset>2714676</wp:posOffset>
            </wp:positionV>
            <wp:extent cx="605078" cy="524484"/>
            <wp:effectExtent l="0" t="0" r="0" b="0"/>
            <wp:wrapNone/>
            <wp:docPr id="376" name="IM 376"/>
            <wp:cNvGraphicFramePr/>
            <a:graphic>
              <a:graphicData uri="http://schemas.openxmlformats.org/drawingml/2006/picture">
                <pic:pic>
                  <pic:nvPicPr>
                    <pic:cNvPr id="376" name="IM 376"/>
                    <pic:cNvPicPr/>
                  </pic:nvPicPr>
                  <pic:blipFill>
                    <a:blip r:embed="rId253"/>
                    <a:stretch>
                      <a:fillRect/>
                    </a:stretch>
                  </pic:blipFill>
                  <pic:spPr>
                    <a:xfrm rot="0">
                      <a:off x="0" y="0"/>
                      <a:ext cx="605078" cy="524484"/>
                    </a:xfrm>
                    <a:prstGeom prst="rect">
                      <a:avLst/>
                    </a:prstGeom>
                  </pic:spPr>
                </pic:pic>
              </a:graphicData>
            </a:graphic>
          </wp:anchor>
        </w:drawing>
      </w:r>
      <w:r>
        <w:drawing>
          <wp:anchor distT="0" distB="0" distL="0" distR="0" simplePos="0" relativeHeight="252140544" behindDoc="1" locked="0" layoutInCell="0" allowOverlap="1">
            <wp:simplePos x="0" y="0"/>
            <wp:positionH relativeFrom="page">
              <wp:posOffset>4511052</wp:posOffset>
            </wp:positionH>
            <wp:positionV relativeFrom="page">
              <wp:posOffset>2752229</wp:posOffset>
            </wp:positionV>
            <wp:extent cx="570255" cy="399516"/>
            <wp:effectExtent l="0" t="0" r="0" b="0"/>
            <wp:wrapNone/>
            <wp:docPr id="378" name="IM 378"/>
            <wp:cNvGraphicFramePr/>
            <a:graphic>
              <a:graphicData uri="http://schemas.openxmlformats.org/drawingml/2006/picture">
                <pic:pic>
                  <pic:nvPicPr>
                    <pic:cNvPr id="378" name="IM 378"/>
                    <pic:cNvPicPr/>
                  </pic:nvPicPr>
                  <pic:blipFill>
                    <a:blip r:embed="rId254"/>
                    <a:stretch>
                      <a:fillRect/>
                    </a:stretch>
                  </pic:blipFill>
                  <pic:spPr>
                    <a:xfrm rot="0">
                      <a:off x="0" y="0"/>
                      <a:ext cx="570255" cy="399516"/>
                    </a:xfrm>
                    <a:prstGeom prst="rect">
                      <a:avLst/>
                    </a:prstGeom>
                  </pic:spPr>
                </pic:pic>
              </a:graphicData>
            </a:graphic>
          </wp:anchor>
        </w:drawing>
      </w:r>
      <w:r>
        <w:drawing>
          <wp:anchor distT="0" distB="0" distL="0" distR="0" simplePos="0" relativeHeight="252137472" behindDoc="1" locked="0" layoutInCell="0" allowOverlap="1">
            <wp:simplePos x="0" y="0"/>
            <wp:positionH relativeFrom="page">
              <wp:posOffset>3664356</wp:posOffset>
            </wp:positionH>
            <wp:positionV relativeFrom="page">
              <wp:posOffset>2752229</wp:posOffset>
            </wp:positionV>
            <wp:extent cx="2034641" cy="551815"/>
            <wp:effectExtent l="0" t="0" r="0" b="0"/>
            <wp:wrapNone/>
            <wp:docPr id="380" name="IM 380"/>
            <wp:cNvGraphicFramePr/>
            <a:graphic>
              <a:graphicData uri="http://schemas.openxmlformats.org/drawingml/2006/picture">
                <pic:pic>
                  <pic:nvPicPr>
                    <pic:cNvPr id="380" name="IM 380"/>
                    <pic:cNvPicPr/>
                  </pic:nvPicPr>
                  <pic:blipFill>
                    <a:blip r:embed="rId255"/>
                    <a:stretch>
                      <a:fillRect/>
                    </a:stretch>
                  </pic:blipFill>
                  <pic:spPr>
                    <a:xfrm rot="0">
                      <a:off x="0" y="0"/>
                      <a:ext cx="2034641" cy="551815"/>
                    </a:xfrm>
                    <a:prstGeom prst="rect">
                      <a:avLst/>
                    </a:prstGeom>
                  </pic:spPr>
                </pic:pic>
              </a:graphicData>
            </a:graphic>
          </wp:anchor>
        </w:drawing>
      </w:r>
      <w:r>
        <w:drawing>
          <wp:anchor distT="0" distB="0" distL="0" distR="0" simplePos="0" relativeHeight="252143616" behindDoc="1" locked="0" layoutInCell="0" allowOverlap="1">
            <wp:simplePos x="0" y="0"/>
            <wp:positionH relativeFrom="page">
              <wp:posOffset>4036529</wp:posOffset>
            </wp:positionH>
            <wp:positionV relativeFrom="page">
              <wp:posOffset>2752229</wp:posOffset>
            </wp:positionV>
            <wp:extent cx="138062" cy="332232"/>
            <wp:effectExtent l="0" t="0" r="0" b="0"/>
            <wp:wrapNone/>
            <wp:docPr id="382" name="IM 382"/>
            <wp:cNvGraphicFramePr/>
            <a:graphic>
              <a:graphicData uri="http://schemas.openxmlformats.org/drawingml/2006/picture">
                <pic:pic>
                  <pic:nvPicPr>
                    <pic:cNvPr id="382" name="IM 382"/>
                    <pic:cNvPicPr/>
                  </pic:nvPicPr>
                  <pic:blipFill>
                    <a:blip r:embed="rId256"/>
                    <a:stretch>
                      <a:fillRect/>
                    </a:stretch>
                  </pic:blipFill>
                  <pic:spPr>
                    <a:xfrm rot="0">
                      <a:off x="0" y="0"/>
                      <a:ext cx="138062" cy="332232"/>
                    </a:xfrm>
                    <a:prstGeom prst="rect">
                      <a:avLst/>
                    </a:prstGeom>
                  </pic:spPr>
                </pic:pic>
              </a:graphicData>
            </a:graphic>
          </wp:anchor>
        </w:drawing>
      </w:r>
      <w:r>
        <w:drawing>
          <wp:anchor distT="0" distB="0" distL="0" distR="0" simplePos="0" relativeHeight="252171264" behindDoc="0" locked="0" layoutInCell="0" allowOverlap="1">
            <wp:simplePos x="0" y="0"/>
            <wp:positionH relativeFrom="page">
              <wp:posOffset>4505045</wp:posOffset>
            </wp:positionH>
            <wp:positionV relativeFrom="page">
              <wp:posOffset>2870289</wp:posOffset>
            </wp:positionV>
            <wp:extent cx="46520" cy="193140"/>
            <wp:effectExtent l="0" t="0" r="0" b="0"/>
            <wp:wrapNone/>
            <wp:docPr id="384" name="IM 384"/>
            <wp:cNvGraphicFramePr/>
            <a:graphic>
              <a:graphicData uri="http://schemas.openxmlformats.org/drawingml/2006/picture">
                <pic:pic>
                  <pic:nvPicPr>
                    <pic:cNvPr id="384" name="IM 384"/>
                    <pic:cNvPicPr/>
                  </pic:nvPicPr>
                  <pic:blipFill>
                    <a:blip r:embed="rId257"/>
                    <a:stretch>
                      <a:fillRect/>
                    </a:stretch>
                  </pic:blipFill>
                  <pic:spPr>
                    <a:xfrm rot="0">
                      <a:off x="0" y="0"/>
                      <a:ext cx="46520" cy="193140"/>
                    </a:xfrm>
                    <a:prstGeom prst="rect">
                      <a:avLst/>
                    </a:prstGeom>
                  </pic:spPr>
                </pic:pic>
              </a:graphicData>
            </a:graphic>
          </wp:anchor>
        </w:drawing>
      </w:r>
      <w:r>
        <w:drawing>
          <wp:anchor distT="0" distB="0" distL="0" distR="0" simplePos="0" relativeHeight="252165120" behindDoc="0" locked="0" layoutInCell="0" allowOverlap="1">
            <wp:simplePos x="0" y="0"/>
            <wp:positionH relativeFrom="page">
              <wp:posOffset>4498441</wp:posOffset>
            </wp:positionH>
            <wp:positionV relativeFrom="page">
              <wp:posOffset>3049917</wp:posOffset>
            </wp:positionV>
            <wp:extent cx="840689" cy="71196"/>
            <wp:effectExtent l="0" t="0" r="0" b="0"/>
            <wp:wrapNone/>
            <wp:docPr id="386" name="IM 386"/>
            <wp:cNvGraphicFramePr/>
            <a:graphic>
              <a:graphicData uri="http://schemas.openxmlformats.org/drawingml/2006/picture">
                <pic:pic>
                  <pic:nvPicPr>
                    <pic:cNvPr id="386" name="IM 386"/>
                    <pic:cNvPicPr/>
                  </pic:nvPicPr>
                  <pic:blipFill>
                    <a:blip r:embed="rId258"/>
                    <a:stretch>
                      <a:fillRect/>
                    </a:stretch>
                  </pic:blipFill>
                  <pic:spPr>
                    <a:xfrm rot="0">
                      <a:off x="0" y="0"/>
                      <a:ext cx="840689" cy="71196"/>
                    </a:xfrm>
                    <a:prstGeom prst="rect">
                      <a:avLst/>
                    </a:prstGeom>
                  </pic:spPr>
                </pic:pic>
              </a:graphicData>
            </a:graphic>
          </wp:anchor>
        </w:drawing>
      </w:r>
      <w:r>
        <w:drawing>
          <wp:anchor distT="0" distB="0" distL="0" distR="0" simplePos="0" relativeHeight="252170240" behindDoc="0" locked="0" layoutInCell="0" allowOverlap="1">
            <wp:simplePos x="0" y="0"/>
            <wp:positionH relativeFrom="page">
              <wp:posOffset>4421911</wp:posOffset>
            </wp:positionH>
            <wp:positionV relativeFrom="page">
              <wp:posOffset>2924657</wp:posOffset>
            </wp:positionV>
            <wp:extent cx="937031" cy="22822"/>
            <wp:effectExtent l="0" t="0" r="0" b="0"/>
            <wp:wrapNone/>
            <wp:docPr id="388" name="IM 388"/>
            <wp:cNvGraphicFramePr/>
            <a:graphic>
              <a:graphicData uri="http://schemas.openxmlformats.org/drawingml/2006/picture">
                <pic:pic>
                  <pic:nvPicPr>
                    <pic:cNvPr id="388" name="IM 388"/>
                    <pic:cNvPicPr/>
                  </pic:nvPicPr>
                  <pic:blipFill>
                    <a:blip r:embed="rId259"/>
                    <a:stretch>
                      <a:fillRect/>
                    </a:stretch>
                  </pic:blipFill>
                  <pic:spPr>
                    <a:xfrm rot="0">
                      <a:off x="0" y="0"/>
                      <a:ext cx="937031" cy="22822"/>
                    </a:xfrm>
                    <a:prstGeom prst="rect">
                      <a:avLst/>
                    </a:prstGeom>
                  </pic:spPr>
                </pic:pic>
              </a:graphicData>
            </a:graphic>
          </wp:anchor>
        </w:drawing>
      </w:r>
      <w:r>
        <w:drawing>
          <wp:anchor distT="0" distB="0" distL="0" distR="0" simplePos="0" relativeHeight="252169216" behindDoc="0" locked="0" layoutInCell="0" allowOverlap="1">
            <wp:simplePos x="0" y="0"/>
            <wp:positionH relativeFrom="page">
              <wp:posOffset>4421911</wp:posOffset>
            </wp:positionH>
            <wp:positionV relativeFrom="page">
              <wp:posOffset>2924657</wp:posOffset>
            </wp:positionV>
            <wp:extent cx="989850" cy="22822"/>
            <wp:effectExtent l="0" t="0" r="0" b="0"/>
            <wp:wrapNone/>
            <wp:docPr id="390" name="IM 390"/>
            <wp:cNvGraphicFramePr/>
            <a:graphic>
              <a:graphicData uri="http://schemas.openxmlformats.org/drawingml/2006/picture">
                <pic:pic>
                  <pic:nvPicPr>
                    <pic:cNvPr id="390" name="IM 390"/>
                    <pic:cNvPicPr/>
                  </pic:nvPicPr>
                  <pic:blipFill>
                    <a:blip r:embed="rId260"/>
                    <a:stretch>
                      <a:fillRect/>
                    </a:stretch>
                  </pic:blipFill>
                  <pic:spPr>
                    <a:xfrm rot="0">
                      <a:off x="0" y="0"/>
                      <a:ext cx="989850" cy="22822"/>
                    </a:xfrm>
                    <a:prstGeom prst="rect">
                      <a:avLst/>
                    </a:prstGeom>
                  </pic:spPr>
                </pic:pic>
              </a:graphicData>
            </a:graphic>
          </wp:anchor>
        </w:drawing>
      </w:r>
      <w:r>
        <w:drawing>
          <wp:anchor distT="0" distB="0" distL="0" distR="0" simplePos="0" relativeHeight="252181504" behindDoc="0" locked="0" layoutInCell="0" allowOverlap="1">
            <wp:simplePos x="0" y="0"/>
            <wp:positionH relativeFrom="page">
              <wp:posOffset>4498441</wp:posOffset>
            </wp:positionH>
            <wp:positionV relativeFrom="page">
              <wp:posOffset>3141840</wp:posOffset>
            </wp:positionV>
            <wp:extent cx="19507" cy="32435"/>
            <wp:effectExtent l="0" t="0" r="0" b="0"/>
            <wp:wrapNone/>
            <wp:docPr id="392" name="IM 392"/>
            <wp:cNvGraphicFramePr/>
            <a:graphic>
              <a:graphicData uri="http://schemas.openxmlformats.org/drawingml/2006/picture">
                <pic:pic>
                  <pic:nvPicPr>
                    <pic:cNvPr id="392" name="IM 392"/>
                    <pic:cNvPicPr/>
                  </pic:nvPicPr>
                  <pic:blipFill>
                    <a:blip r:embed="rId261"/>
                    <a:stretch>
                      <a:fillRect/>
                    </a:stretch>
                  </pic:blipFill>
                  <pic:spPr>
                    <a:xfrm rot="0">
                      <a:off x="0" y="0"/>
                      <a:ext cx="19507" cy="32435"/>
                    </a:xfrm>
                    <a:prstGeom prst="rect">
                      <a:avLst/>
                    </a:prstGeom>
                  </pic:spPr>
                </pic:pic>
              </a:graphicData>
            </a:graphic>
          </wp:anchor>
        </w:drawing>
      </w:r>
      <w:r>
        <w:drawing>
          <wp:anchor distT="0" distB="0" distL="0" distR="0" simplePos="0" relativeHeight="252207104" behindDoc="0" locked="0" layoutInCell="0" allowOverlap="1">
            <wp:simplePos x="0" y="0"/>
            <wp:positionH relativeFrom="page">
              <wp:posOffset>3664216</wp:posOffset>
            </wp:positionH>
            <wp:positionV relativeFrom="page">
              <wp:posOffset>3254032</wp:posOffset>
            </wp:positionV>
            <wp:extent cx="2021420" cy="66230"/>
            <wp:effectExtent l="0" t="0" r="0" b="0"/>
            <wp:wrapNone/>
            <wp:docPr id="394" name="IM 394"/>
            <wp:cNvGraphicFramePr/>
            <a:graphic>
              <a:graphicData uri="http://schemas.openxmlformats.org/drawingml/2006/picture">
                <pic:pic>
                  <pic:nvPicPr>
                    <pic:cNvPr id="394" name="IM 394"/>
                    <pic:cNvPicPr/>
                  </pic:nvPicPr>
                  <pic:blipFill>
                    <a:blip r:embed="rId262"/>
                    <a:stretch>
                      <a:fillRect/>
                    </a:stretch>
                  </pic:blipFill>
                  <pic:spPr>
                    <a:xfrm rot="0">
                      <a:off x="0" y="0"/>
                      <a:ext cx="2021420" cy="66230"/>
                    </a:xfrm>
                    <a:prstGeom prst="rect">
                      <a:avLst/>
                    </a:prstGeom>
                  </pic:spPr>
                </pic:pic>
              </a:graphicData>
            </a:graphic>
          </wp:anchor>
        </w:drawing>
      </w:r>
      <w:r>
        <w:drawing>
          <wp:anchor distT="0" distB="0" distL="0" distR="0" simplePos="0" relativeHeight="252167168" behindDoc="0" locked="0" layoutInCell="0" allowOverlap="1">
            <wp:simplePos x="0" y="0"/>
            <wp:positionH relativeFrom="page">
              <wp:posOffset>1599501</wp:posOffset>
            </wp:positionH>
            <wp:positionV relativeFrom="page">
              <wp:posOffset>4789804</wp:posOffset>
            </wp:positionV>
            <wp:extent cx="295072" cy="124015"/>
            <wp:effectExtent l="0" t="0" r="0" b="0"/>
            <wp:wrapNone/>
            <wp:docPr id="396" name="IM 396"/>
            <wp:cNvGraphicFramePr/>
            <a:graphic>
              <a:graphicData uri="http://schemas.openxmlformats.org/drawingml/2006/picture">
                <pic:pic>
                  <pic:nvPicPr>
                    <pic:cNvPr id="396" name="IM 396"/>
                    <pic:cNvPicPr/>
                  </pic:nvPicPr>
                  <pic:blipFill>
                    <a:blip r:embed="rId263"/>
                    <a:stretch>
                      <a:fillRect/>
                    </a:stretch>
                  </pic:blipFill>
                  <pic:spPr>
                    <a:xfrm rot="0">
                      <a:off x="0" y="0"/>
                      <a:ext cx="295072" cy="124015"/>
                    </a:xfrm>
                    <a:prstGeom prst="rect">
                      <a:avLst/>
                    </a:prstGeom>
                  </pic:spPr>
                </pic:pic>
              </a:graphicData>
            </a:graphic>
          </wp:anchor>
        </w:drawing>
      </w:r>
      <w:r>
        <w:drawing>
          <wp:anchor distT="0" distB="0" distL="0" distR="0" simplePos="0" relativeHeight="252135424" behindDoc="1" locked="0" layoutInCell="0" allowOverlap="1">
            <wp:simplePos x="0" y="0"/>
            <wp:positionH relativeFrom="page">
              <wp:posOffset>3660318</wp:posOffset>
            </wp:positionH>
            <wp:positionV relativeFrom="page">
              <wp:posOffset>4789804</wp:posOffset>
            </wp:positionV>
            <wp:extent cx="2074366" cy="68605"/>
            <wp:effectExtent l="0" t="0" r="0" b="0"/>
            <wp:wrapNone/>
            <wp:docPr id="398" name="IM 398"/>
            <wp:cNvGraphicFramePr/>
            <a:graphic>
              <a:graphicData uri="http://schemas.openxmlformats.org/drawingml/2006/picture">
                <pic:pic>
                  <pic:nvPicPr>
                    <pic:cNvPr id="398" name="IM 398"/>
                    <pic:cNvPicPr/>
                  </pic:nvPicPr>
                  <pic:blipFill>
                    <a:blip r:embed="rId264"/>
                    <a:stretch>
                      <a:fillRect/>
                    </a:stretch>
                  </pic:blipFill>
                  <pic:spPr>
                    <a:xfrm rot="0">
                      <a:off x="0" y="0"/>
                      <a:ext cx="2074366" cy="68605"/>
                    </a:xfrm>
                    <a:prstGeom prst="rect">
                      <a:avLst/>
                    </a:prstGeom>
                  </pic:spPr>
                </pic:pic>
              </a:graphicData>
            </a:graphic>
          </wp:anchor>
        </w:drawing>
      </w:r>
      <w:r>
        <w:drawing>
          <wp:anchor distT="0" distB="0" distL="0" distR="0" simplePos="0" relativeHeight="252133376" behindDoc="1" locked="0" layoutInCell="0" allowOverlap="1">
            <wp:simplePos x="0" y="0"/>
            <wp:positionH relativeFrom="page">
              <wp:posOffset>3661955</wp:posOffset>
            </wp:positionH>
            <wp:positionV relativeFrom="page">
              <wp:posOffset>2947479</wp:posOffset>
            </wp:positionV>
            <wp:extent cx="2023834" cy="306704"/>
            <wp:effectExtent l="0" t="0" r="0" b="0"/>
            <wp:wrapNone/>
            <wp:docPr id="400" name="IM 400"/>
            <wp:cNvGraphicFramePr/>
            <a:graphic>
              <a:graphicData uri="http://schemas.openxmlformats.org/drawingml/2006/picture">
                <pic:pic>
                  <pic:nvPicPr>
                    <pic:cNvPr id="400" name="IM 400"/>
                    <pic:cNvPicPr/>
                  </pic:nvPicPr>
                  <pic:blipFill>
                    <a:blip r:embed="rId265"/>
                    <a:stretch>
                      <a:fillRect/>
                    </a:stretch>
                  </pic:blipFill>
                  <pic:spPr>
                    <a:xfrm rot="0">
                      <a:off x="0" y="0"/>
                      <a:ext cx="2023834" cy="306704"/>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before="263" w:line="468" w:lineRule="exact"/>
        <w:jc w:val="right"/>
        <w:rPr>
          <w:rFonts w:ascii="SimSun" w:hAnsi="SimSun" w:eastAsia="SimSun" w:cs="SimSun"/>
          <w:sz w:val="20"/>
          <w:szCs w:val="20"/>
        </w:rPr>
      </w:pPr>
      <w:r>
        <w:rPr>
          <w:rFonts w:ascii="Times New Roman" w:hAnsi="Times New Roman" w:eastAsia="Times New Roman" w:cs="Times New Roman"/>
          <w:sz w:val="20"/>
          <w:szCs w:val="20"/>
          <w:spacing w:val="4"/>
          <w:position w:val="20"/>
        </w:rPr>
        <w:t>c</w:t>
      </w:r>
      <w:r>
        <w:rPr>
          <w:rFonts w:ascii="Times New Roman" w:hAnsi="Times New Roman" w:eastAsia="Times New Roman" w:cs="Times New Roman"/>
          <w:sz w:val="20"/>
          <w:szCs w:val="20"/>
          <w:spacing w:val="-21"/>
          <w:position w:val="20"/>
        </w:rPr>
        <w:t xml:space="preserve"> </w:t>
      </w:r>
      <w:r>
        <w:rPr>
          <w:rFonts w:ascii="SimSun" w:hAnsi="SimSun" w:eastAsia="SimSun" w:cs="SimSun"/>
          <w:sz w:val="20"/>
          <w:szCs w:val="20"/>
          <w:spacing w:val="4"/>
          <w:position w:val="20"/>
        </w:rPr>
        <w:t>）固定遇水膨胀止水胶（条）的原有混凝土基面应坚实，表面应平整、密实、干燥，不应</w:t>
      </w:r>
      <w:r>
        <w:rPr>
          <w:rFonts w:ascii="SimSun" w:hAnsi="SimSun" w:eastAsia="SimSun" w:cs="SimSun"/>
          <w:sz w:val="20"/>
          <w:szCs w:val="20"/>
          <w:spacing w:val="3"/>
          <w:position w:val="20"/>
        </w:rPr>
        <w:t>有疏松、</w:t>
      </w:r>
    </w:p>
    <w:p>
      <w:pPr>
        <w:ind w:left="6"/>
        <w:spacing w:line="227" w:lineRule="auto"/>
        <w:rPr>
          <w:rFonts w:ascii="SimSun" w:hAnsi="SimSun" w:eastAsia="SimSun" w:cs="SimSun"/>
          <w:sz w:val="20"/>
          <w:szCs w:val="20"/>
        </w:rPr>
      </w:pPr>
      <w:r>
        <w:rPr>
          <w:rFonts w:ascii="SimSun" w:hAnsi="SimSun" w:eastAsia="SimSun" w:cs="SimSun"/>
          <w:sz w:val="20"/>
          <w:szCs w:val="20"/>
          <w:spacing w:val="7"/>
        </w:rPr>
        <w:t>起皮、起砂等缺陷。</w:t>
      </w:r>
    </w:p>
    <w:p>
      <w:pPr>
        <w:ind w:left="529"/>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9"/>
        </w:rPr>
        <w:t>d</w:t>
      </w:r>
      <w:r>
        <w:rPr>
          <w:rFonts w:ascii="SimSun" w:hAnsi="SimSun" w:eastAsia="SimSun" w:cs="SimSun"/>
          <w:sz w:val="20"/>
          <w:szCs w:val="20"/>
          <w:spacing w:val="9"/>
        </w:rPr>
        <w:t>）侧墙和顶板后浇带部位应增设防水涂料或防水砂浆附加防水层。</w:t>
      </w:r>
    </w:p>
    <w:p>
      <w:pPr>
        <w:spacing w:line="66" w:lineRule="exact"/>
        <w:rPr/>
      </w:pPr>
      <w:r/>
    </w:p>
    <w:p>
      <w:pPr>
        <w:spacing w:line="66" w:lineRule="exact"/>
        <w:sectPr>
          <w:footerReference w:type="default" r:id="rId194"/>
          <w:pgSz w:w="11906" w:h="16839"/>
          <w:pgMar w:top="1431" w:right="1063" w:bottom="1351" w:left="1421" w:header="0" w:footer="1172" w:gutter="0"/>
          <w:cols w:equalWidth="0" w:num="1">
            <w:col w:w="9421" w:space="0"/>
          </w:cols>
        </w:sectPr>
        <w:rPr/>
      </w:pPr>
    </w:p>
    <w:p>
      <w:pPr>
        <w:ind w:left="1605"/>
        <w:spacing w:before="121" w:line="192" w:lineRule="auto"/>
        <w:rPr>
          <w:rFonts w:ascii="SimSun" w:hAnsi="SimSun" w:eastAsia="SimSun" w:cs="SimSun"/>
          <w:sz w:val="17"/>
          <w:szCs w:val="17"/>
        </w:rPr>
      </w:pPr>
      <w:r>
        <w:drawing>
          <wp:anchor distT="0" distB="0" distL="0" distR="0" simplePos="0" relativeHeight="252200960" behindDoc="0" locked="0" layoutInCell="1" allowOverlap="1">
            <wp:simplePos x="0" y="0"/>
            <wp:positionH relativeFrom="column">
              <wp:posOffset>956145</wp:posOffset>
            </wp:positionH>
            <wp:positionV relativeFrom="paragraph">
              <wp:posOffset>117447</wp:posOffset>
            </wp:positionV>
            <wp:extent cx="464172" cy="356768"/>
            <wp:effectExtent l="0" t="0" r="0" b="0"/>
            <wp:wrapNone/>
            <wp:docPr id="402" name="IM 402"/>
            <wp:cNvGraphicFramePr/>
            <a:graphic>
              <a:graphicData uri="http://schemas.openxmlformats.org/drawingml/2006/picture">
                <pic:pic>
                  <pic:nvPicPr>
                    <pic:cNvPr id="402" name="IM 402"/>
                    <pic:cNvPicPr/>
                  </pic:nvPicPr>
                  <pic:blipFill>
                    <a:blip r:embed="rId266"/>
                    <a:stretch>
                      <a:fillRect/>
                    </a:stretch>
                  </pic:blipFill>
                  <pic:spPr>
                    <a:xfrm rot="0">
                      <a:off x="0" y="0"/>
                      <a:ext cx="464172" cy="356768"/>
                    </a:xfrm>
                    <a:prstGeom prst="rect">
                      <a:avLst/>
                    </a:prstGeom>
                  </pic:spPr>
                </pic:pic>
              </a:graphicData>
            </a:graphic>
          </wp:anchor>
        </w:drawing>
      </w:r>
      <w:r>
        <w:rPr>
          <w:rFonts w:ascii="SimSun" w:hAnsi="SimSun" w:eastAsia="SimSun" w:cs="SimSun"/>
          <w:sz w:val="17"/>
          <w:szCs w:val="17"/>
          <w:spacing w:val="-8"/>
        </w:rPr>
        <w:t>1</w:t>
      </w:r>
      <w:r>
        <w:rPr>
          <w:rFonts w:ascii="SimSun" w:hAnsi="SimSun" w:eastAsia="SimSun" w:cs="SimSun"/>
          <w:sz w:val="17"/>
          <w:szCs w:val="17"/>
          <w:spacing w:val="59"/>
          <w:w w:val="101"/>
        </w:rPr>
        <w:t xml:space="preserve"> </w:t>
      </w:r>
      <w:r>
        <w:rPr>
          <w:rFonts w:ascii="SimSun" w:hAnsi="SimSun" w:eastAsia="SimSun" w:cs="SimSun"/>
          <w:sz w:val="17"/>
          <w:szCs w:val="17"/>
          <w:spacing w:val="-8"/>
        </w:rPr>
        <w:t>2</w:t>
      </w:r>
      <w:r>
        <w:rPr>
          <w:rFonts w:ascii="SimSun" w:hAnsi="SimSun" w:eastAsia="SimSun" w:cs="SimSun"/>
          <w:sz w:val="17"/>
          <w:szCs w:val="17"/>
          <w:spacing w:val="7"/>
        </w:rPr>
        <w:t xml:space="preserve">  </w:t>
      </w:r>
      <w:r>
        <w:rPr>
          <w:rFonts w:ascii="SimSun" w:hAnsi="SimSun" w:eastAsia="SimSun" w:cs="SimSun"/>
          <w:sz w:val="17"/>
          <w:szCs w:val="17"/>
          <w:spacing w:val="-8"/>
        </w:rPr>
        <w:t>3</w:t>
      </w:r>
      <w:r>
        <w:rPr>
          <w:rFonts w:ascii="SimSun" w:hAnsi="SimSun" w:eastAsia="SimSun" w:cs="SimSun"/>
          <w:sz w:val="17"/>
          <w:szCs w:val="17"/>
          <w:spacing w:val="17"/>
        </w:rPr>
        <w:t xml:space="preserve">  </w:t>
      </w:r>
      <w:r>
        <w:rPr>
          <w:rFonts w:ascii="SimSun" w:hAnsi="SimSun" w:eastAsia="SimSun" w:cs="SimSun"/>
          <w:sz w:val="17"/>
          <w:szCs w:val="17"/>
          <w:spacing w:val="-8"/>
        </w:rPr>
        <w:t>4</w:t>
      </w:r>
      <w:r>
        <w:rPr>
          <w:rFonts w:ascii="SimSun" w:hAnsi="SimSun" w:eastAsia="SimSun" w:cs="SimSun"/>
          <w:sz w:val="17"/>
          <w:szCs w:val="17"/>
          <w:spacing w:val="13"/>
        </w:rPr>
        <w:t xml:space="preserve">  </w:t>
      </w:r>
      <w:r>
        <w:rPr>
          <w:rFonts w:ascii="SimSun" w:hAnsi="SimSun" w:eastAsia="SimSun" w:cs="SimSun"/>
          <w:sz w:val="17"/>
          <w:szCs w:val="17"/>
          <w:spacing w:val="-8"/>
        </w:rPr>
        <w:t>5</w:t>
      </w:r>
      <w:r>
        <w:rPr>
          <w:rFonts w:ascii="SimSun" w:hAnsi="SimSun" w:eastAsia="SimSun" w:cs="SimSun"/>
          <w:sz w:val="17"/>
          <w:szCs w:val="17"/>
          <w:spacing w:val="2"/>
        </w:rPr>
        <w:t xml:space="preserve">    </w:t>
      </w:r>
      <w:r>
        <w:rPr>
          <w:rFonts w:ascii="SimSun" w:hAnsi="SimSun" w:eastAsia="SimSun" w:cs="SimSun"/>
          <w:sz w:val="17"/>
          <w:szCs w:val="17"/>
          <w:spacing w:val="-8"/>
        </w:rPr>
        <w:t>6</w:t>
      </w:r>
    </w:p>
    <w:p>
      <w:pPr>
        <w:spacing w:line="410" w:lineRule="auto"/>
        <w:rPr>
          <w:rFonts w:ascii="Arial"/>
          <w:sz w:val="21"/>
        </w:rPr>
      </w:pPr>
      <w:r/>
    </w:p>
    <w:p>
      <w:pPr>
        <w:ind w:firstLine="1129"/>
        <w:spacing w:line="1164" w:lineRule="exact"/>
        <w:rPr/>
      </w:pPr>
      <w:r>
        <w:rPr>
          <w:position w:val="-23"/>
        </w:rPr>
        <w:drawing>
          <wp:inline distT="0" distB="0" distL="0" distR="0">
            <wp:extent cx="1288199" cy="738872"/>
            <wp:effectExtent l="0" t="0" r="0" b="0"/>
            <wp:docPr id="404" name="IM 404"/>
            <wp:cNvGraphicFramePr/>
            <a:graphic>
              <a:graphicData uri="http://schemas.openxmlformats.org/drawingml/2006/picture">
                <pic:pic>
                  <pic:nvPicPr>
                    <pic:cNvPr id="404" name="IM 404"/>
                    <pic:cNvPicPr/>
                  </pic:nvPicPr>
                  <pic:blipFill>
                    <a:blip r:embed="rId267"/>
                    <a:stretch>
                      <a:fillRect/>
                    </a:stretch>
                  </pic:blipFill>
                  <pic:spPr>
                    <a:xfrm rot="0">
                      <a:off x="0" y="0"/>
                      <a:ext cx="1288199" cy="738872"/>
                    </a:xfrm>
                    <a:prstGeom prst="rect">
                      <a:avLst/>
                    </a:prstGeom>
                  </pic:spPr>
                </pic:pic>
              </a:graphicData>
            </a:graphic>
          </wp:inline>
        </w:drawing>
      </w:r>
    </w:p>
    <w:p>
      <w:pPr>
        <w:spacing w:line="22" w:lineRule="exact"/>
        <w:rPr/>
      </w:pPr>
      <w:r/>
    </w:p>
    <w:p>
      <w:pPr>
        <w:spacing w:line="14" w:lineRule="auto"/>
        <w:rPr>
          <w:rFonts w:ascii="Arial"/>
          <w:sz w:val="2"/>
        </w:rPr>
      </w:pPr>
      <w:r>
        <w:rPr>
          <w:rFonts w:ascii="Arial" w:hAnsi="Arial" w:eastAsia="Arial" w:cs="Arial"/>
          <w:sz w:val="2"/>
          <w:szCs w:val="2"/>
        </w:rPr>
        <w:br w:type="column"/>
      </w:r>
    </w:p>
    <w:p>
      <w:pPr>
        <w:ind w:left="599"/>
        <w:spacing w:before="152" w:line="189" w:lineRule="auto"/>
        <w:tabs>
          <w:tab w:val="left" w:pos="826"/>
        </w:tabs>
        <w:rPr>
          <w:rFonts w:ascii="SimSun" w:hAnsi="SimSun" w:eastAsia="SimSun" w:cs="SimSun"/>
          <w:sz w:val="15"/>
          <w:szCs w:val="15"/>
        </w:rPr>
      </w:pPr>
      <w:r>
        <w:rPr>
          <w:rFonts w:ascii="SimSun" w:hAnsi="SimSun" w:eastAsia="SimSun" w:cs="SimSun"/>
          <w:sz w:val="15"/>
          <w:szCs w:val="15"/>
          <w:strike/>
        </w:rPr>
        <w:tab/>
      </w:r>
      <w:r>
        <w:rPr>
          <w:rFonts w:ascii="SimSun" w:hAnsi="SimSun" w:eastAsia="SimSun" w:cs="SimSun"/>
          <w:sz w:val="15"/>
          <w:szCs w:val="15"/>
          <w:spacing w:val="-38"/>
        </w:rPr>
        <w:t xml:space="preserve"> </w:t>
      </w:r>
      <w:r>
        <w:rPr>
          <w:rFonts w:ascii="SimSun" w:hAnsi="SimSun" w:eastAsia="SimSun" w:cs="SimSun"/>
          <w:sz w:val="15"/>
          <w:szCs w:val="15"/>
        </w:rPr>
        <w:t>1</w:t>
      </w:r>
    </w:p>
    <w:p>
      <w:pPr>
        <w:spacing w:line="274" w:lineRule="auto"/>
        <w:rPr>
          <w:rFonts w:ascii="Arial"/>
          <w:sz w:val="21"/>
        </w:rPr>
      </w:pPr>
      <w:r/>
    </w:p>
    <w:p>
      <w:pPr>
        <w:spacing w:line="274" w:lineRule="auto"/>
        <w:rPr>
          <w:rFonts w:ascii="Arial"/>
          <w:sz w:val="21"/>
        </w:rPr>
      </w:pPr>
      <w:r/>
    </w:p>
    <w:p>
      <w:pPr>
        <w:ind w:left="37"/>
        <w:spacing w:before="49" w:line="226" w:lineRule="auto"/>
        <w:rPr>
          <w:rFonts w:ascii="SimSun" w:hAnsi="SimSun" w:eastAsia="SimSun" w:cs="SimSun"/>
          <w:sz w:val="15"/>
          <w:szCs w:val="15"/>
        </w:rPr>
      </w:pPr>
      <w:r>
        <w:pict>
          <v:shape id="_x0000_s294" style="position:absolute;margin-left:160.916pt;margin-top:4.15096pt;mso-position-vertical-relative:text;mso-position-horizontal-relative:text;width:8.95pt;height:9.7pt;z-index:252176384;" filled="false" stroked="false" type="#_x0000_t202">
            <v:fill on="false"/>
            <v:stroke on="false"/>
            <v:path/>
            <v:imagedata o:title=""/>
            <o:lock v:ext="edit" aspectratio="false"/>
            <v:textbox inset="0mm,0mm,0mm,0mm">
              <w:txbxContent>
                <w:p>
                  <w:pPr>
                    <w:ind w:left="20"/>
                    <w:spacing w:before="19" w:line="189" w:lineRule="auto"/>
                    <w:rPr>
                      <w:rFonts w:ascii="SimSun" w:hAnsi="SimSun" w:eastAsia="SimSun" w:cs="SimSun"/>
                      <w:sz w:val="15"/>
                      <w:szCs w:val="15"/>
                    </w:rPr>
                  </w:pPr>
                  <w:r>
                    <w:rPr>
                      <w:rFonts w:ascii="SimSun" w:hAnsi="SimSun" w:eastAsia="SimSun" w:cs="SimSun"/>
                      <w:sz w:val="15"/>
                      <w:szCs w:val="15"/>
                      <w:spacing w:val="-6"/>
                    </w:rPr>
                    <w:t>12</w:t>
                  </w:r>
                </w:p>
              </w:txbxContent>
            </v:textbox>
          </v:shape>
        </w:pict>
      </w:r>
      <w:r>
        <w:drawing>
          <wp:anchor distT="0" distB="0" distL="0" distR="0" simplePos="0" relativeHeight="252134400" behindDoc="1" locked="0" layoutInCell="1" allowOverlap="1">
            <wp:simplePos x="0" y="0"/>
            <wp:positionH relativeFrom="column">
              <wp:posOffset>885406</wp:posOffset>
            </wp:positionH>
            <wp:positionV relativeFrom="paragraph">
              <wp:posOffset>107619</wp:posOffset>
            </wp:positionV>
            <wp:extent cx="287235" cy="215379"/>
            <wp:effectExtent l="0" t="0" r="0" b="0"/>
            <wp:wrapNone/>
            <wp:docPr id="406" name="IM 406"/>
            <wp:cNvGraphicFramePr/>
            <a:graphic>
              <a:graphicData uri="http://schemas.openxmlformats.org/drawingml/2006/picture">
                <pic:pic>
                  <pic:nvPicPr>
                    <pic:cNvPr id="406" name="IM 406"/>
                    <pic:cNvPicPr/>
                  </pic:nvPicPr>
                  <pic:blipFill>
                    <a:blip r:embed="rId268"/>
                    <a:stretch>
                      <a:fillRect/>
                    </a:stretch>
                  </pic:blipFill>
                  <pic:spPr>
                    <a:xfrm rot="0">
                      <a:off x="0" y="0"/>
                      <a:ext cx="287235" cy="215379"/>
                    </a:xfrm>
                    <a:prstGeom prst="rect">
                      <a:avLst/>
                    </a:prstGeom>
                  </pic:spPr>
                </pic:pic>
              </a:graphicData>
            </a:graphic>
          </wp:anchor>
        </w:drawing>
      </w:r>
      <w:r>
        <w:rPr>
          <w:rFonts w:ascii="SimSun" w:hAnsi="SimSun" w:eastAsia="SimSun" w:cs="SimSun"/>
          <w:sz w:val="15"/>
          <w:szCs w:val="15"/>
          <w:spacing w:val="-4"/>
          <w:position w:val="2"/>
        </w:rPr>
        <w:t>底板</w:t>
      </w:r>
      <w:r>
        <w:rPr>
          <w:rFonts w:ascii="SimSun" w:hAnsi="SimSun" w:eastAsia="SimSun" w:cs="SimSun"/>
          <w:sz w:val="15"/>
          <w:szCs w:val="15"/>
          <w:spacing w:val="3"/>
          <w:position w:val="2"/>
        </w:rPr>
        <w:t xml:space="preserve">      </w:t>
      </w:r>
      <w:r>
        <w:rPr>
          <w:rFonts w:ascii="SimSun" w:hAnsi="SimSun" w:eastAsia="SimSun" w:cs="SimSun"/>
          <w:sz w:val="15"/>
          <w:szCs w:val="15"/>
          <w:spacing w:val="-4"/>
          <w:position w:val="-1"/>
        </w:rPr>
        <w:t>1</w:t>
      </w:r>
      <w:r>
        <w:rPr>
          <w:rFonts w:ascii="SimSun" w:hAnsi="SimSun" w:eastAsia="SimSun" w:cs="SimSun"/>
          <w:sz w:val="15"/>
          <w:szCs w:val="15"/>
          <w:spacing w:val="5"/>
          <w:position w:val="-1"/>
        </w:rPr>
        <w:t xml:space="preserve">       </w:t>
      </w:r>
      <w:r>
        <w:rPr>
          <w:rFonts w:ascii="SimSun" w:hAnsi="SimSun" w:eastAsia="SimSun" w:cs="SimSun"/>
          <w:sz w:val="15"/>
          <w:szCs w:val="15"/>
          <w:spacing w:val="-4"/>
          <w:position w:val="-1"/>
        </w:rPr>
        <w:t>2   3</w:t>
      </w:r>
      <w:r>
        <w:rPr>
          <w:rFonts w:ascii="SimSun" w:hAnsi="SimSun" w:eastAsia="SimSun" w:cs="SimSun"/>
          <w:sz w:val="15"/>
          <w:szCs w:val="15"/>
          <w:spacing w:val="1"/>
          <w:position w:val="-1"/>
        </w:rPr>
        <w:t xml:space="preserve">      </w:t>
      </w:r>
      <w:r>
        <w:rPr>
          <w:rFonts w:ascii="SimSun" w:hAnsi="SimSun" w:eastAsia="SimSun" w:cs="SimSun"/>
          <w:sz w:val="15"/>
          <w:szCs w:val="15"/>
          <w:spacing w:val="-4"/>
          <w:position w:val="-1"/>
        </w:rPr>
        <w:t>5         11</w:t>
      </w:r>
    </w:p>
    <w:p>
      <w:pPr>
        <w:ind w:firstLine="1196"/>
        <w:spacing w:before="178" w:line="36" w:lineRule="exact"/>
        <w:rPr/>
      </w:pPr>
      <w:r>
        <w:rPr/>
        <w:drawing>
          <wp:inline distT="0" distB="0" distL="0" distR="0">
            <wp:extent cx="1036967" cy="22822"/>
            <wp:effectExtent l="0" t="0" r="0" b="0"/>
            <wp:docPr id="408" name="IM 408"/>
            <wp:cNvGraphicFramePr/>
            <a:graphic>
              <a:graphicData uri="http://schemas.openxmlformats.org/drawingml/2006/picture">
                <pic:pic>
                  <pic:nvPicPr>
                    <pic:cNvPr id="408" name="IM 408"/>
                    <pic:cNvPicPr/>
                  </pic:nvPicPr>
                  <pic:blipFill>
                    <a:blip r:embed="rId269"/>
                    <a:stretch>
                      <a:fillRect/>
                    </a:stretch>
                  </pic:blipFill>
                  <pic:spPr>
                    <a:xfrm rot="0">
                      <a:off x="0" y="0"/>
                      <a:ext cx="1036967" cy="22822"/>
                    </a:xfrm>
                    <a:prstGeom prst="rect">
                      <a:avLst/>
                    </a:prstGeom>
                  </pic:spPr>
                </pic:pic>
              </a:graphicData>
            </a:graphic>
          </wp:inline>
        </w:drawing>
      </w:r>
    </w:p>
    <w:p>
      <w:pPr>
        <w:spacing w:line="36" w:lineRule="exact"/>
        <w:sectPr>
          <w:type w:val="continuous"/>
          <w:pgSz w:w="11906" w:h="16839"/>
          <w:pgMar w:top="1431" w:right="1063" w:bottom="1351" w:left="1421" w:header="0" w:footer="1172" w:gutter="0"/>
          <w:cols w:equalWidth="0" w:num="2">
            <w:col w:w="4246" w:space="100"/>
            <w:col w:w="5076" w:space="0"/>
          </w:cols>
        </w:sectPr>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110"/>
        <w:spacing w:before="59" w:line="219"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）后浇带形式</w:t>
      </w:r>
    </w:p>
    <w:p>
      <w:pPr>
        <w:ind w:firstLine="4347"/>
        <w:spacing w:before="19" w:line="218" w:lineRule="exact"/>
        <w:rPr/>
      </w:pPr>
      <w:r>
        <w:rPr>
          <w:position w:val="-4"/>
        </w:rPr>
        <w:drawing>
          <wp:inline distT="0" distB="0" distL="0" distR="0">
            <wp:extent cx="2071903" cy="138544"/>
            <wp:effectExtent l="0" t="0" r="0" b="0"/>
            <wp:docPr id="410" name="IM 410"/>
            <wp:cNvGraphicFramePr/>
            <a:graphic>
              <a:graphicData uri="http://schemas.openxmlformats.org/drawingml/2006/picture">
                <pic:pic>
                  <pic:nvPicPr>
                    <pic:cNvPr id="410" name="IM 410"/>
                    <pic:cNvPicPr/>
                  </pic:nvPicPr>
                  <pic:blipFill>
                    <a:blip r:embed="rId270"/>
                    <a:stretch>
                      <a:fillRect/>
                    </a:stretch>
                  </pic:blipFill>
                  <pic:spPr>
                    <a:xfrm rot="0">
                      <a:off x="0" y="0"/>
                      <a:ext cx="2071903" cy="138544"/>
                    </a:xfrm>
                    <a:prstGeom prst="rect">
                      <a:avLst/>
                    </a:prstGeom>
                  </pic:spPr>
                </pic:pic>
              </a:graphicData>
            </a:graphic>
          </wp:inline>
        </w:drawing>
      </w:r>
    </w:p>
    <w:p>
      <w:pPr>
        <w:spacing w:line="287" w:lineRule="auto"/>
        <w:rPr>
          <w:rFonts w:ascii="Arial"/>
          <w:sz w:val="21"/>
        </w:rPr>
      </w:pPr>
      <w:r/>
    </w:p>
    <w:p>
      <w:pPr>
        <w:ind w:left="4092"/>
        <w:spacing w:before="60" w:line="221"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）施工缝形式</w:t>
      </w:r>
    </w:p>
    <w:p>
      <w:pPr>
        <w:ind w:left="4"/>
        <w:spacing w:before="46"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18"/>
        <w:spacing w:before="134" w:line="220" w:lineRule="auto"/>
        <w:rPr>
          <w:rFonts w:ascii="SimSun" w:hAnsi="SimSun" w:eastAsia="SimSun" w:cs="SimSun"/>
          <w:sz w:val="18"/>
          <w:szCs w:val="18"/>
        </w:rPr>
      </w:pPr>
      <w:r>
        <w:rPr>
          <w:rFonts w:ascii="Times New Roman" w:hAnsi="Times New Roman" w:eastAsia="Times New Roman" w:cs="Times New Roman"/>
          <w:sz w:val="18"/>
          <w:szCs w:val="18"/>
          <w:spacing w:val="-3"/>
        </w:rPr>
        <w:t>1——</w:t>
      </w:r>
      <w:r>
        <w:rPr>
          <w:rFonts w:ascii="SimSun" w:hAnsi="SimSun" w:eastAsia="SimSun" w:cs="SimSun"/>
          <w:sz w:val="18"/>
          <w:szCs w:val="18"/>
          <w:spacing w:val="-3"/>
        </w:rPr>
        <w:t>原有混凝土；</w:t>
      </w:r>
    </w:p>
    <w:p>
      <w:pPr>
        <w:spacing w:before="136" w:line="351" w:lineRule="exact"/>
        <w:rPr>
          <w:rFonts w:ascii="SimSun" w:hAnsi="SimSun" w:eastAsia="SimSun" w:cs="SimSun"/>
          <w:sz w:val="18"/>
          <w:szCs w:val="18"/>
        </w:rPr>
      </w:pPr>
      <w:r>
        <w:rPr>
          <w:rFonts w:ascii="Times New Roman" w:hAnsi="Times New Roman" w:eastAsia="Times New Roman" w:cs="Times New Roman"/>
          <w:sz w:val="18"/>
          <w:szCs w:val="18"/>
          <w:spacing w:val="-1"/>
          <w:position w:val="12"/>
        </w:rPr>
        <w:t>2——</w:t>
      </w:r>
      <w:r>
        <w:rPr>
          <w:rFonts w:ascii="SimSun" w:hAnsi="SimSun" w:eastAsia="SimSun" w:cs="SimSun"/>
          <w:sz w:val="18"/>
          <w:szCs w:val="18"/>
          <w:spacing w:val="-1"/>
          <w:position w:val="12"/>
        </w:rPr>
        <w:t>凿出的通道口；</w:t>
      </w:r>
    </w:p>
    <w:p>
      <w:pPr>
        <w:ind w:left="4"/>
        <w:spacing w:line="219" w:lineRule="auto"/>
        <w:rPr>
          <w:rFonts w:ascii="SimSun" w:hAnsi="SimSun" w:eastAsia="SimSun" w:cs="SimSun"/>
          <w:sz w:val="18"/>
          <w:szCs w:val="18"/>
        </w:rPr>
      </w:pPr>
      <w:r>
        <w:rPr>
          <w:rFonts w:ascii="Times New Roman" w:hAnsi="Times New Roman" w:eastAsia="Times New Roman" w:cs="Times New Roman"/>
          <w:sz w:val="18"/>
          <w:szCs w:val="18"/>
          <w:spacing w:val="-1"/>
        </w:rPr>
        <w:t>3——</w:t>
      </w:r>
      <w:r>
        <w:rPr>
          <w:rFonts w:ascii="SimSun" w:hAnsi="SimSun" w:eastAsia="SimSun" w:cs="SimSun"/>
          <w:sz w:val="18"/>
          <w:szCs w:val="18"/>
          <w:spacing w:val="-1"/>
        </w:rPr>
        <w:t>预埋注浆管；</w:t>
      </w:r>
    </w:p>
    <w:p>
      <w:pPr>
        <w:spacing w:before="137" w:line="219"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植筋；</w:t>
      </w:r>
    </w:p>
    <w:p>
      <w:pPr>
        <w:ind w:left="5"/>
        <w:spacing w:before="136" w:line="351"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5——</w:t>
      </w:r>
      <w:r>
        <w:rPr>
          <w:rFonts w:ascii="SimSun" w:hAnsi="SimSun" w:eastAsia="SimSun" w:cs="SimSun"/>
          <w:sz w:val="18"/>
          <w:szCs w:val="18"/>
          <w:spacing w:val="-1"/>
          <w:position w:val="13"/>
        </w:rPr>
        <w:t>遇水膨胀止水条（胶</w:t>
      </w:r>
      <w:r>
        <w:rPr>
          <w:rFonts w:ascii="SimSun" w:hAnsi="SimSun" w:eastAsia="SimSun" w:cs="SimSun"/>
          <w:sz w:val="18"/>
          <w:szCs w:val="18"/>
          <w:spacing w:val="-47"/>
          <w:w w:val="98"/>
          <w:position w:val="13"/>
        </w:rPr>
        <w:t>）；</w:t>
      </w:r>
    </w:p>
    <w:p>
      <w:pPr>
        <w:ind w:left="4"/>
        <w:spacing w:line="219" w:lineRule="auto"/>
        <w:rPr>
          <w:rFonts w:ascii="SimSun" w:hAnsi="SimSun" w:eastAsia="SimSun" w:cs="SimSun"/>
          <w:sz w:val="18"/>
          <w:szCs w:val="18"/>
        </w:rPr>
      </w:pPr>
      <w:r>
        <w:rPr>
          <w:rFonts w:ascii="Times New Roman" w:hAnsi="Times New Roman" w:eastAsia="Times New Roman" w:cs="Times New Roman"/>
          <w:sz w:val="18"/>
          <w:szCs w:val="18"/>
          <w:spacing w:val="-1"/>
        </w:rPr>
        <w:t>6——</w:t>
      </w:r>
      <w:r>
        <w:rPr>
          <w:rFonts w:ascii="SimSun" w:hAnsi="SimSun" w:eastAsia="SimSun" w:cs="SimSun"/>
          <w:sz w:val="18"/>
          <w:szCs w:val="18"/>
          <w:spacing w:val="-1"/>
        </w:rPr>
        <w:t>通道预留钢筋；</w:t>
      </w:r>
    </w:p>
    <w:p>
      <w:pPr>
        <w:ind w:left="3"/>
        <w:spacing w:before="137" w:line="220" w:lineRule="auto"/>
        <w:rPr>
          <w:rFonts w:ascii="SimSun" w:hAnsi="SimSun" w:eastAsia="SimSun" w:cs="SimSun"/>
          <w:sz w:val="18"/>
          <w:szCs w:val="18"/>
        </w:rPr>
      </w:pPr>
      <w:r>
        <w:rPr>
          <w:rFonts w:ascii="Times New Roman" w:hAnsi="Times New Roman" w:eastAsia="Times New Roman" w:cs="Times New Roman"/>
          <w:sz w:val="18"/>
          <w:szCs w:val="18"/>
          <w:spacing w:val="-1"/>
        </w:rPr>
        <w:t>7——</w:t>
      </w:r>
      <w:r>
        <w:rPr>
          <w:rFonts w:ascii="SimSun" w:hAnsi="SimSun" w:eastAsia="SimSun" w:cs="SimSun"/>
          <w:sz w:val="18"/>
          <w:szCs w:val="18"/>
          <w:spacing w:val="-1"/>
        </w:rPr>
        <w:t>后接通道；</w:t>
      </w:r>
    </w:p>
    <w:p>
      <w:pPr>
        <w:ind w:left="8"/>
        <w:spacing w:before="136" w:line="350" w:lineRule="exact"/>
        <w:rPr>
          <w:rFonts w:ascii="SimSun" w:hAnsi="SimSun" w:eastAsia="SimSun" w:cs="SimSun"/>
          <w:sz w:val="18"/>
          <w:szCs w:val="18"/>
        </w:rPr>
      </w:pPr>
      <w:r>
        <w:rPr>
          <w:rFonts w:ascii="Times New Roman" w:hAnsi="Times New Roman" w:eastAsia="Times New Roman" w:cs="Times New Roman"/>
          <w:sz w:val="18"/>
          <w:szCs w:val="18"/>
          <w:spacing w:val="-2"/>
          <w:position w:val="13"/>
        </w:rPr>
        <w:t>8——</w:t>
      </w:r>
      <w:r>
        <w:rPr>
          <w:rFonts w:ascii="SimSun" w:hAnsi="SimSun" w:eastAsia="SimSun" w:cs="SimSun"/>
          <w:sz w:val="18"/>
          <w:szCs w:val="18"/>
          <w:spacing w:val="-2"/>
          <w:position w:val="13"/>
        </w:rPr>
        <w:t>钢板止水带；</w:t>
      </w:r>
    </w:p>
    <w:p>
      <w:pPr>
        <w:ind w:left="4"/>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9——</w:t>
      </w:r>
      <w:r>
        <w:rPr>
          <w:rFonts w:ascii="SimSun" w:hAnsi="SimSun" w:eastAsia="SimSun" w:cs="SimSun"/>
          <w:sz w:val="18"/>
          <w:szCs w:val="18"/>
          <w:spacing w:val="-2"/>
        </w:rPr>
        <w:t>后浇带；</w:t>
      </w:r>
    </w:p>
    <w:p>
      <w:pPr>
        <w:ind w:left="18"/>
        <w:spacing w:before="135" w:line="350" w:lineRule="exact"/>
        <w:rPr>
          <w:rFonts w:ascii="SimSun" w:hAnsi="SimSun" w:eastAsia="SimSun" w:cs="SimSun"/>
          <w:sz w:val="18"/>
          <w:szCs w:val="18"/>
        </w:rPr>
      </w:pPr>
      <w:r>
        <w:rPr>
          <w:rFonts w:ascii="Times New Roman" w:hAnsi="Times New Roman" w:eastAsia="Times New Roman" w:cs="Times New Roman"/>
          <w:sz w:val="18"/>
          <w:szCs w:val="18"/>
          <w:spacing w:val="-5"/>
          <w:position w:val="13"/>
        </w:rPr>
        <w:t>10——</w:t>
      </w:r>
      <w:r>
        <w:rPr>
          <w:rFonts w:ascii="Times New Roman" w:hAnsi="Times New Roman" w:eastAsia="Times New Roman" w:cs="Times New Roman"/>
          <w:sz w:val="18"/>
          <w:szCs w:val="18"/>
          <w:spacing w:val="-18"/>
          <w:position w:val="13"/>
        </w:rPr>
        <w:t xml:space="preserve"> </w:t>
      </w:r>
      <w:r>
        <w:rPr>
          <w:rFonts w:ascii="SimSun" w:hAnsi="SimSun" w:eastAsia="SimSun" w:cs="SimSun"/>
          <w:sz w:val="18"/>
          <w:szCs w:val="18"/>
          <w:spacing w:val="-5"/>
          <w:position w:val="13"/>
        </w:rPr>
        <w:t>附加防水层；</w:t>
      </w:r>
    </w:p>
    <w:p>
      <w:pPr>
        <w:ind w:left="18"/>
        <w:spacing w:line="219" w:lineRule="auto"/>
        <w:rPr>
          <w:rFonts w:ascii="SimSun" w:hAnsi="SimSun" w:eastAsia="SimSun" w:cs="SimSun"/>
          <w:sz w:val="18"/>
          <w:szCs w:val="18"/>
        </w:rPr>
      </w:pPr>
      <w:r>
        <w:rPr>
          <w:rFonts w:ascii="Times New Roman" w:hAnsi="Times New Roman" w:eastAsia="Times New Roman" w:cs="Times New Roman"/>
          <w:sz w:val="18"/>
          <w:szCs w:val="18"/>
          <w:spacing w:val="-5"/>
        </w:rPr>
        <w:t>11——</w:t>
      </w:r>
      <w:r>
        <w:rPr>
          <w:rFonts w:ascii="SimSun" w:hAnsi="SimSun" w:eastAsia="SimSun" w:cs="SimSun"/>
          <w:sz w:val="18"/>
          <w:szCs w:val="18"/>
          <w:spacing w:val="-5"/>
        </w:rPr>
        <w:t>垫层；</w:t>
      </w:r>
    </w:p>
    <w:p>
      <w:pPr>
        <w:ind w:left="18"/>
        <w:spacing w:before="136" w:line="219" w:lineRule="auto"/>
        <w:rPr>
          <w:rFonts w:ascii="SimSun" w:hAnsi="SimSun" w:eastAsia="SimSun" w:cs="SimSun"/>
          <w:sz w:val="18"/>
          <w:szCs w:val="18"/>
        </w:rPr>
      </w:pPr>
      <w:r>
        <w:rPr>
          <w:rFonts w:ascii="Times New Roman" w:hAnsi="Times New Roman" w:eastAsia="Times New Roman" w:cs="Times New Roman"/>
          <w:sz w:val="18"/>
          <w:szCs w:val="18"/>
          <w:spacing w:val="-5"/>
        </w:rPr>
        <w:t>12——</w:t>
      </w:r>
      <w:r>
        <w:rPr>
          <w:rFonts w:ascii="Times New Roman" w:hAnsi="Times New Roman" w:eastAsia="Times New Roman" w:cs="Times New Roman"/>
          <w:sz w:val="18"/>
          <w:szCs w:val="18"/>
          <w:spacing w:val="-23"/>
        </w:rPr>
        <w:t xml:space="preserve"> </w:t>
      </w:r>
      <w:r>
        <w:rPr>
          <w:rFonts w:ascii="SimSun" w:hAnsi="SimSun" w:eastAsia="SimSun" w:cs="SimSun"/>
          <w:sz w:val="18"/>
          <w:szCs w:val="18"/>
          <w:spacing w:val="-5"/>
        </w:rPr>
        <w:t>易压缩层。</w:t>
      </w:r>
    </w:p>
    <w:p>
      <w:pPr>
        <w:ind w:left="3333"/>
        <w:spacing w:before="256" w:line="219" w:lineRule="auto"/>
        <w:rPr>
          <w:rFonts w:ascii="SimSun" w:hAnsi="SimSun" w:eastAsia="SimSun" w:cs="SimSun"/>
          <w:sz w:val="18"/>
          <w:szCs w:val="18"/>
        </w:rPr>
      </w:pPr>
      <w:r>
        <w:rPr>
          <w:rFonts w:ascii="SimSun" w:hAnsi="SimSun" w:eastAsia="SimSun" w:cs="SimSun"/>
          <w:sz w:val="18"/>
          <w:szCs w:val="18"/>
          <w:spacing w:val="-2"/>
        </w:rPr>
        <w:t>图</w:t>
      </w:r>
      <w:r>
        <w:rPr>
          <w:rFonts w:ascii="SimSun" w:hAnsi="SimSun" w:eastAsia="SimSun" w:cs="SimSun"/>
          <w:sz w:val="18"/>
          <w:szCs w:val="18"/>
          <w:spacing w:val="-32"/>
        </w:rPr>
        <w:t xml:space="preserve"> </w:t>
      </w:r>
      <w:r>
        <w:rPr>
          <w:rFonts w:ascii="Times New Roman" w:hAnsi="Times New Roman" w:eastAsia="Times New Roman" w:cs="Times New Roman"/>
          <w:sz w:val="18"/>
          <w:szCs w:val="18"/>
          <w:spacing w:val="-2"/>
        </w:rPr>
        <w:t>C.12    </w:t>
      </w:r>
      <w:r>
        <w:rPr>
          <w:rFonts w:ascii="SimSun" w:hAnsi="SimSun" w:eastAsia="SimSun" w:cs="SimSun"/>
          <w:sz w:val="18"/>
          <w:szCs w:val="18"/>
          <w:spacing w:val="-2"/>
        </w:rPr>
        <w:t>未预留通道接头防水构造</w:t>
      </w:r>
    </w:p>
    <w:p>
      <w:pPr>
        <w:ind w:left="5"/>
        <w:spacing w:before="238"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C.6.5  </w:t>
      </w:r>
      <w:r>
        <w:rPr>
          <w:rFonts w:ascii="SimSun" w:hAnsi="SimSun" w:eastAsia="SimSun" w:cs="SimSun"/>
          <w:sz w:val="20"/>
          <w:szCs w:val="20"/>
          <w:spacing w:val="8"/>
          <w:position w:val="20"/>
        </w:rPr>
        <w:t>在预留通道接驳施工前的预留通道口，应采用临时封堵的防水措施，并应在其附近设置集水坑或</w:t>
      </w:r>
    </w:p>
    <w:p>
      <w:pPr>
        <w:ind w:left="5"/>
        <w:spacing w:before="1" w:line="192" w:lineRule="auto"/>
        <w:rPr>
          <w:rFonts w:ascii="SimSun" w:hAnsi="SimSun" w:eastAsia="SimSun" w:cs="SimSun"/>
          <w:sz w:val="20"/>
          <w:szCs w:val="20"/>
        </w:rPr>
      </w:pPr>
      <w:r>
        <w:rPr>
          <w:rFonts w:ascii="SimSun" w:hAnsi="SimSun" w:eastAsia="SimSun" w:cs="SimSun"/>
          <w:sz w:val="20"/>
          <w:szCs w:val="20"/>
          <w:spacing w:val="5"/>
        </w:rPr>
        <w:t>排水沟。</w:t>
      </w:r>
    </w:p>
    <w:p>
      <w:pPr>
        <w:spacing w:line="192" w:lineRule="auto"/>
        <w:sectPr>
          <w:type w:val="continuous"/>
          <w:pgSz w:w="11906" w:h="16839"/>
          <w:pgMar w:top="1431" w:right="1063" w:bottom="1351" w:left="1421" w:header="0" w:footer="1172" w:gutter="0"/>
          <w:cols w:equalWidth="0" w:num="1">
            <w:col w:w="9421" w:space="0"/>
          </w:cols>
        </w:sectPr>
        <w:rPr>
          <w:rFonts w:ascii="SimSun" w:hAnsi="SimSun" w:eastAsia="SimSun" w:cs="SimSun"/>
          <w:sz w:val="20"/>
          <w:szCs w:val="20"/>
        </w:rPr>
      </w:pPr>
    </w:p>
    <w:p>
      <w:pPr>
        <w:ind w:right="26"/>
        <w:spacing w:before="122" w:line="241" w:lineRule="exact"/>
        <w:jc w:val="right"/>
        <w:rPr>
          <w:rFonts w:ascii="Calibri" w:hAnsi="Calibri" w:eastAsia="Calibri" w:cs="Calibri"/>
          <w:sz w:val="18"/>
          <w:szCs w:val="18"/>
        </w:rPr>
      </w:pPr>
      <w:r>
        <w:drawing>
          <wp:anchor distT="0" distB="0" distL="0" distR="0" simplePos="0" relativeHeight="252214272" behindDoc="0" locked="0" layoutInCell="0" allowOverlap="1">
            <wp:simplePos x="0" y="0"/>
            <wp:positionH relativeFrom="page">
              <wp:posOffset>1899018</wp:posOffset>
            </wp:positionH>
            <wp:positionV relativeFrom="page">
              <wp:posOffset>4358640</wp:posOffset>
            </wp:positionV>
            <wp:extent cx="22961" cy="9867"/>
            <wp:effectExtent l="0" t="0" r="0" b="0"/>
            <wp:wrapNone/>
            <wp:docPr id="412" name="IM 412"/>
            <wp:cNvGraphicFramePr/>
            <a:graphic>
              <a:graphicData uri="http://schemas.openxmlformats.org/drawingml/2006/picture">
                <pic:pic>
                  <pic:nvPicPr>
                    <pic:cNvPr id="412" name="IM 412"/>
                    <pic:cNvPicPr/>
                  </pic:nvPicPr>
                  <pic:blipFill>
                    <a:blip r:embed="rId272"/>
                    <a:stretch>
                      <a:fillRect/>
                    </a:stretch>
                  </pic:blipFill>
                  <pic:spPr>
                    <a:xfrm rot="0">
                      <a:off x="0" y="0"/>
                      <a:ext cx="22961" cy="9867"/>
                    </a:xfrm>
                    <a:prstGeom prst="rect">
                      <a:avLst/>
                    </a:prstGeom>
                  </pic:spPr>
                </pic:pic>
              </a:graphicData>
            </a:graphic>
          </wp:anchor>
        </w:drawing>
      </w:r>
      <w:r>
        <w:drawing>
          <wp:anchor distT="0" distB="0" distL="0" distR="0" simplePos="0" relativeHeight="252215296" behindDoc="0" locked="0" layoutInCell="0" allowOverlap="1">
            <wp:simplePos x="0" y="0"/>
            <wp:positionH relativeFrom="page">
              <wp:posOffset>5722048</wp:posOffset>
            </wp:positionH>
            <wp:positionV relativeFrom="page">
              <wp:posOffset>4358640</wp:posOffset>
            </wp:positionV>
            <wp:extent cx="6350" cy="146037"/>
            <wp:effectExtent l="0" t="0" r="0" b="0"/>
            <wp:wrapNone/>
            <wp:docPr id="414" name="IM 414"/>
            <wp:cNvGraphicFramePr/>
            <a:graphic>
              <a:graphicData uri="http://schemas.openxmlformats.org/drawingml/2006/picture">
                <pic:pic>
                  <pic:nvPicPr>
                    <pic:cNvPr id="414" name="IM 414"/>
                    <pic:cNvPicPr/>
                  </pic:nvPicPr>
                  <pic:blipFill>
                    <a:blip r:embed="rId273"/>
                    <a:stretch>
                      <a:fillRect/>
                    </a:stretch>
                  </pic:blipFill>
                  <pic:spPr>
                    <a:xfrm rot="0">
                      <a:off x="0" y="0"/>
                      <a:ext cx="6350" cy="146037"/>
                    </a:xfrm>
                    <a:prstGeom prst="rect">
                      <a:avLst/>
                    </a:prstGeom>
                  </pic:spPr>
                </pic:pic>
              </a:graphicData>
            </a:graphic>
          </wp:anchor>
        </w:drawing>
      </w:r>
      <w:r>
        <w:drawing>
          <wp:anchor distT="0" distB="0" distL="0" distR="0" simplePos="0" relativeHeight="252210176" behindDoc="1" locked="0" layoutInCell="0" allowOverlap="1">
            <wp:simplePos x="0" y="0"/>
            <wp:positionH relativeFrom="page">
              <wp:posOffset>5270182</wp:posOffset>
            </wp:positionH>
            <wp:positionV relativeFrom="page">
              <wp:posOffset>4358640</wp:posOffset>
            </wp:positionV>
            <wp:extent cx="19849" cy="145757"/>
            <wp:effectExtent l="0" t="0" r="0" b="0"/>
            <wp:wrapNone/>
            <wp:docPr id="416" name="IM 416"/>
            <wp:cNvGraphicFramePr/>
            <a:graphic>
              <a:graphicData uri="http://schemas.openxmlformats.org/drawingml/2006/picture">
                <pic:pic>
                  <pic:nvPicPr>
                    <pic:cNvPr id="416" name="IM 416"/>
                    <pic:cNvPicPr/>
                  </pic:nvPicPr>
                  <pic:blipFill>
                    <a:blip r:embed="rId274"/>
                    <a:stretch>
                      <a:fillRect/>
                    </a:stretch>
                  </pic:blipFill>
                  <pic:spPr>
                    <a:xfrm rot="0">
                      <a:off x="0" y="0"/>
                      <a:ext cx="19849" cy="145757"/>
                    </a:xfrm>
                    <a:prstGeom prst="rect">
                      <a:avLst/>
                    </a:prstGeom>
                  </pic:spPr>
                </pic:pic>
              </a:graphicData>
            </a:graphic>
          </wp:anchor>
        </w:drawing>
      </w:r>
      <w:r>
        <w:drawing>
          <wp:anchor distT="0" distB="0" distL="0" distR="0" simplePos="0" relativeHeight="252211200" behindDoc="0" locked="0" layoutInCell="0" allowOverlap="1">
            <wp:simplePos x="0" y="0"/>
            <wp:positionH relativeFrom="page">
              <wp:posOffset>1857590</wp:posOffset>
            </wp:positionH>
            <wp:positionV relativeFrom="page">
              <wp:posOffset>4358640</wp:posOffset>
            </wp:positionV>
            <wp:extent cx="1694014" cy="151091"/>
            <wp:effectExtent l="0" t="0" r="0" b="0"/>
            <wp:wrapNone/>
            <wp:docPr id="418" name="IM 418"/>
            <wp:cNvGraphicFramePr/>
            <a:graphic>
              <a:graphicData uri="http://schemas.openxmlformats.org/drawingml/2006/picture">
                <pic:pic>
                  <pic:nvPicPr>
                    <pic:cNvPr id="418" name="IM 418"/>
                    <pic:cNvPicPr/>
                  </pic:nvPicPr>
                  <pic:blipFill>
                    <a:blip r:embed="rId275"/>
                    <a:stretch>
                      <a:fillRect/>
                    </a:stretch>
                  </pic:blipFill>
                  <pic:spPr>
                    <a:xfrm rot="0">
                      <a:off x="0" y="0"/>
                      <a:ext cx="1694014" cy="151091"/>
                    </a:xfrm>
                    <a:prstGeom prst="rect">
                      <a:avLst/>
                    </a:prstGeom>
                  </pic:spPr>
                </pic:pic>
              </a:graphicData>
            </a:graphic>
          </wp:anchor>
        </w:drawing>
      </w:r>
      <w:r>
        <w:drawing>
          <wp:anchor distT="0" distB="0" distL="0" distR="0" simplePos="0" relativeHeight="252213248" behindDoc="0" locked="0" layoutInCell="0" allowOverlap="1">
            <wp:simplePos x="0" y="0"/>
            <wp:positionH relativeFrom="page">
              <wp:posOffset>5294286</wp:posOffset>
            </wp:positionH>
            <wp:positionV relativeFrom="page">
              <wp:posOffset>4358640</wp:posOffset>
            </wp:positionV>
            <wp:extent cx="410235" cy="145757"/>
            <wp:effectExtent l="0" t="0" r="0" b="0"/>
            <wp:wrapNone/>
            <wp:docPr id="420" name="IM 420"/>
            <wp:cNvGraphicFramePr/>
            <a:graphic>
              <a:graphicData uri="http://schemas.openxmlformats.org/drawingml/2006/picture">
                <pic:pic>
                  <pic:nvPicPr>
                    <pic:cNvPr id="420" name="IM 420"/>
                    <pic:cNvPicPr/>
                  </pic:nvPicPr>
                  <pic:blipFill>
                    <a:blip r:embed="rId276"/>
                    <a:stretch>
                      <a:fillRect/>
                    </a:stretch>
                  </pic:blipFill>
                  <pic:spPr>
                    <a:xfrm rot="0">
                      <a:off x="0" y="0"/>
                      <a:ext cx="410235" cy="145757"/>
                    </a:xfrm>
                    <a:prstGeom prst="rect">
                      <a:avLst/>
                    </a:prstGeom>
                  </pic:spPr>
                </pic:pic>
              </a:graphicData>
            </a:graphic>
          </wp:anchor>
        </w:drawing>
      </w:r>
      <w:r>
        <w:drawing>
          <wp:anchor distT="0" distB="0" distL="0" distR="0" simplePos="0" relativeHeight="252209152" behindDoc="1" locked="0" layoutInCell="0" allowOverlap="1">
            <wp:simplePos x="0" y="0"/>
            <wp:positionH relativeFrom="page">
              <wp:posOffset>3455917</wp:posOffset>
            </wp:positionH>
            <wp:positionV relativeFrom="page">
              <wp:posOffset>9016365</wp:posOffset>
            </wp:positionV>
            <wp:extent cx="806356" cy="130923"/>
            <wp:effectExtent l="0" t="0" r="0" b="0"/>
            <wp:wrapNone/>
            <wp:docPr id="422" name="IM 422"/>
            <wp:cNvGraphicFramePr/>
            <a:graphic>
              <a:graphicData uri="http://schemas.openxmlformats.org/drawingml/2006/picture">
                <pic:pic>
                  <pic:nvPicPr>
                    <pic:cNvPr id="422" name="IM 422"/>
                    <pic:cNvPicPr/>
                  </pic:nvPicPr>
                  <pic:blipFill>
                    <a:blip r:embed="rId277"/>
                    <a:stretch>
                      <a:fillRect/>
                    </a:stretch>
                  </pic:blipFill>
                  <pic:spPr>
                    <a:xfrm rot="0">
                      <a:off x="0" y="0"/>
                      <a:ext cx="806356" cy="130923"/>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pStyle w:val="BodyText"/>
        <w:ind w:left="4"/>
        <w:spacing w:before="286" w:line="229" w:lineRule="auto"/>
        <w:outlineLvl w:val="1"/>
        <w:rPr>
          <w:sz w:val="31"/>
          <w:szCs w:val="31"/>
        </w:rPr>
      </w:pPr>
      <w:r>
        <w:rPr>
          <w:rFonts w:ascii="Times New Roman" w:hAnsi="Times New Roman" w:eastAsia="Times New Roman" w:cs="Times New Roman"/>
          <w:sz w:val="31"/>
          <w:szCs w:val="31"/>
        </w:rPr>
        <w:t>C.7</w:t>
      </w:r>
      <w:r>
        <w:rPr>
          <w:rFonts w:ascii="Times New Roman" w:hAnsi="Times New Roman" w:eastAsia="Times New Roman" w:cs="Times New Roman"/>
          <w:sz w:val="31"/>
          <w:szCs w:val="31"/>
          <w:spacing w:val="7"/>
        </w:rPr>
        <w:t xml:space="preserve">    </w:t>
      </w:r>
      <w:r>
        <w:rPr>
          <w:sz w:val="31"/>
          <w:szCs w:val="31"/>
        </w:rPr>
        <w:t>孔口</w:t>
      </w:r>
    </w:p>
    <w:p>
      <w:pPr>
        <w:spacing w:line="247" w:lineRule="auto"/>
        <w:rPr>
          <w:rFonts w:ascii="Arial"/>
          <w:sz w:val="21"/>
        </w:rPr>
      </w:pPr>
      <w:r/>
    </w:p>
    <w:p>
      <w:pPr>
        <w:ind w:left="1"/>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8"/>
        </w:rPr>
        <w:t>C.7.1</w:t>
      </w:r>
      <w:r>
        <w:rPr>
          <w:rFonts w:ascii="Times New Roman" w:hAnsi="Times New Roman" w:eastAsia="Times New Roman" w:cs="Times New Roman"/>
          <w:sz w:val="20"/>
          <w:szCs w:val="20"/>
          <w:b/>
          <w:bCs/>
          <w:spacing w:val="1"/>
        </w:rPr>
        <w:t xml:space="preserve">   </w:t>
      </w:r>
      <w:r>
        <w:rPr>
          <w:rFonts w:ascii="SimSun" w:hAnsi="SimSun" w:eastAsia="SimSun" w:cs="SimSun"/>
          <w:sz w:val="20"/>
          <w:szCs w:val="20"/>
          <w:spacing w:val="8"/>
        </w:rPr>
        <w:t>地下工程通向地面的各种孔口防水设计应符合下列规定：</w:t>
      </w:r>
    </w:p>
    <w:p>
      <w:pPr>
        <w:ind w:left="734"/>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8"/>
        </w:rPr>
        <w:t>）孔口应采用防水混凝土整体浇筑，并宜设</w:t>
      </w:r>
      <w:r>
        <w:rPr>
          <w:rFonts w:ascii="SimSun" w:hAnsi="SimSun" w:eastAsia="SimSun" w:cs="SimSun"/>
          <w:sz w:val="20"/>
          <w:szCs w:val="20"/>
          <w:spacing w:val="7"/>
        </w:rPr>
        <w:t>附加防水层。</w:t>
      </w:r>
    </w:p>
    <w:p>
      <w:pPr>
        <w:ind w:left="726"/>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）孔口应采取防止地面水倒灌的措施，人员出入口宜高出地面</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9"/>
        </w:rPr>
        <w:t>500</w:t>
      </w:r>
      <w:r>
        <w:rPr>
          <w:rFonts w:ascii="Times New Roman" w:hAnsi="Times New Roman" w:eastAsia="Times New Roman" w:cs="Times New Roman"/>
          <w:sz w:val="20"/>
          <w:szCs w:val="20"/>
        </w:rPr>
        <w:t>mm</w:t>
      </w:r>
      <w:r>
        <w:rPr>
          <w:rFonts w:ascii="SimSun" w:hAnsi="SimSun" w:eastAsia="SimSun" w:cs="SimSun"/>
          <w:sz w:val="20"/>
          <w:szCs w:val="20"/>
          <w:spacing w:val="9"/>
        </w:rPr>
        <w:t>。</w:t>
      </w:r>
    </w:p>
    <w:p>
      <w:pPr>
        <w:ind w:right="28"/>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7"/>
          <w:position w:val="20"/>
        </w:rPr>
        <w:t>c</w:t>
      </w:r>
      <w:r>
        <w:rPr>
          <w:rFonts w:ascii="Times New Roman" w:hAnsi="Times New Roman" w:eastAsia="Times New Roman" w:cs="Times New Roman"/>
          <w:sz w:val="20"/>
          <w:szCs w:val="20"/>
          <w:spacing w:val="-18"/>
          <w:position w:val="20"/>
        </w:rPr>
        <w:t xml:space="preserve"> </w:t>
      </w:r>
      <w:r>
        <w:rPr>
          <w:rFonts w:ascii="SimSun" w:hAnsi="SimSun" w:eastAsia="SimSun" w:cs="SimSun"/>
          <w:sz w:val="20"/>
          <w:szCs w:val="20"/>
          <w:spacing w:val="7"/>
          <w:position w:val="20"/>
        </w:rPr>
        <w:t>）出入地下室的室外汽车坡道上部应设置防雨雪盖棚，坡道上下端应设置明沟</w:t>
      </w:r>
      <w:r>
        <w:rPr>
          <w:rFonts w:ascii="SimSun" w:hAnsi="SimSun" w:eastAsia="SimSun" w:cs="SimSun"/>
          <w:sz w:val="20"/>
          <w:szCs w:val="20"/>
          <w:spacing w:val="6"/>
          <w:position w:val="20"/>
        </w:rPr>
        <w:t>排水，其深度不</w:t>
      </w:r>
    </w:p>
    <w:p>
      <w:pPr>
        <w:spacing w:before="1" w:line="229" w:lineRule="auto"/>
        <w:rPr>
          <w:rFonts w:ascii="SimSun" w:hAnsi="SimSun" w:eastAsia="SimSun" w:cs="SimSun"/>
          <w:sz w:val="20"/>
          <w:szCs w:val="20"/>
        </w:rPr>
      </w:pPr>
      <w:r>
        <w:rPr>
          <w:rFonts w:ascii="SimSun" w:hAnsi="SimSun" w:eastAsia="SimSun" w:cs="SimSun"/>
          <w:sz w:val="20"/>
          <w:szCs w:val="20"/>
          <w:spacing w:val="6"/>
        </w:rPr>
        <w:t>应小于</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6"/>
        </w:rPr>
        <w:t>200</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ind w:left="1"/>
        <w:spacing w:before="219"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C.7.2  </w:t>
      </w:r>
      <w:r>
        <w:rPr>
          <w:rFonts w:ascii="SimSun" w:hAnsi="SimSun" w:eastAsia="SimSun" w:cs="SimSun"/>
          <w:sz w:val="20"/>
          <w:szCs w:val="20"/>
          <w:spacing w:val="5"/>
        </w:rPr>
        <w:t>窗井防水（图</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13</w:t>
      </w:r>
      <w:r>
        <w:rPr>
          <w:rFonts w:ascii="SimSun" w:hAnsi="SimSun" w:eastAsia="SimSun" w:cs="SimSun"/>
          <w:sz w:val="20"/>
          <w:szCs w:val="20"/>
          <w:spacing w:val="5"/>
        </w:rPr>
        <w:t>）应符合下列规定：</w:t>
      </w:r>
    </w:p>
    <w:p>
      <w:pPr>
        <w:ind w:left="734"/>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9"/>
        </w:rPr>
        <w:t>a</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9"/>
        </w:rPr>
        <w:t>）窗井围护结构应采用高性能防水混凝土浇筑，窗</w:t>
      </w:r>
      <w:r>
        <w:rPr>
          <w:rFonts w:ascii="SimSun" w:hAnsi="SimSun" w:eastAsia="SimSun" w:cs="SimSun"/>
          <w:sz w:val="20"/>
          <w:szCs w:val="20"/>
          <w:spacing w:val="8"/>
        </w:rPr>
        <w:t>井宜设附加防水层，顶部应有防雨措施。</w:t>
      </w:r>
    </w:p>
    <w:p>
      <w:pPr>
        <w:ind w:right="25"/>
        <w:spacing w:before="222" w:line="227" w:lineRule="auto"/>
        <w:jc w:val="right"/>
        <w:rPr>
          <w:rFonts w:ascii="SimSun" w:hAnsi="SimSun" w:eastAsia="SimSun" w:cs="SimSun"/>
          <w:sz w:val="20"/>
          <w:szCs w:val="20"/>
        </w:rPr>
      </w:pPr>
      <w:r>
        <w:rPr>
          <w:rFonts w:ascii="Times New Roman" w:hAnsi="Times New Roman" w:eastAsia="Times New Roman" w:cs="Times New Roman"/>
          <w:sz w:val="20"/>
          <w:szCs w:val="20"/>
          <w:spacing w:val="7"/>
        </w:rPr>
        <w:t>b</w:t>
      </w:r>
      <w:r>
        <w:rPr>
          <w:rFonts w:ascii="SimSun" w:hAnsi="SimSun" w:eastAsia="SimSun" w:cs="SimSun"/>
          <w:sz w:val="20"/>
          <w:szCs w:val="20"/>
          <w:spacing w:val="7"/>
        </w:rPr>
        <w:t>）窗井内的底板，应低于窗下缘</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300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7"/>
        </w:rPr>
        <w:t>。窗井墙高出地面不得小于</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500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7"/>
        </w:rPr>
        <w:t>。窗井外地面应做</w:t>
      </w:r>
    </w:p>
    <w:p>
      <w:pPr>
        <w:spacing w:before="222" w:line="227" w:lineRule="auto"/>
        <w:rPr>
          <w:rFonts w:ascii="SimSun" w:hAnsi="SimSun" w:eastAsia="SimSun" w:cs="SimSun"/>
          <w:sz w:val="20"/>
          <w:szCs w:val="20"/>
        </w:rPr>
      </w:pPr>
      <w:r>
        <w:rPr>
          <w:rFonts w:ascii="SimSun" w:hAnsi="SimSun" w:eastAsia="SimSun" w:cs="SimSun"/>
          <w:sz w:val="20"/>
          <w:szCs w:val="20"/>
          <w:spacing w:val="8"/>
        </w:rPr>
        <w:t>散水，散水与墙面间应嵌填密封材料。</w:t>
      </w:r>
    </w:p>
    <w:p>
      <w:pPr>
        <w:ind w:left="6873"/>
        <w:spacing w:before="94" w:line="229" w:lineRule="exact"/>
        <w:rPr/>
      </w:pPr>
      <w:r>
        <w:rPr>
          <w:position w:val="-5"/>
        </w:rPr>
        <w:drawing>
          <wp:inline distT="0" distB="0" distL="0" distR="0">
            <wp:extent cx="19849" cy="145757"/>
            <wp:effectExtent l="0" t="0" r="0" b="0"/>
            <wp:docPr id="424" name="IM 424"/>
            <wp:cNvGraphicFramePr/>
            <a:graphic>
              <a:graphicData uri="http://schemas.openxmlformats.org/drawingml/2006/picture">
                <pic:pic>
                  <pic:nvPicPr>
                    <pic:cNvPr id="424" name="IM 424"/>
                    <pic:cNvPicPr/>
                  </pic:nvPicPr>
                  <pic:blipFill>
                    <a:blip r:embed="rId278"/>
                    <a:stretch>
                      <a:fillRect/>
                    </a:stretch>
                  </pic:blipFill>
                  <pic:spPr>
                    <a:xfrm rot="0">
                      <a:off x="0" y="0"/>
                      <a:ext cx="19849" cy="145757"/>
                    </a:xfrm>
                    <a:prstGeom prst="rect">
                      <a:avLst/>
                    </a:prstGeom>
                  </pic:spPr>
                </pic:pic>
              </a:graphicData>
            </a:graphic>
          </wp:inline>
        </w:drawing>
      </w:r>
    </w:p>
    <w:p>
      <w:pPr>
        <w:spacing w:line="276" w:lineRule="auto"/>
        <w:rPr>
          <w:rFonts w:ascii="Arial"/>
          <w:sz w:val="21"/>
        </w:rPr>
      </w:pPr>
      <w:r/>
    </w:p>
    <w:p>
      <w:pPr>
        <w:ind w:left="6350"/>
        <w:spacing w:before="60" w:line="219" w:lineRule="auto"/>
        <w:rPr>
          <w:rFonts w:ascii="SimSun" w:hAnsi="SimSun" w:eastAsia="SimSun" w:cs="SimSun"/>
          <w:sz w:val="18"/>
          <w:szCs w:val="18"/>
        </w:rPr>
      </w:pPr>
      <w:r>
        <w:pict>
          <v:shape id="_x0000_s296" style="position:absolute;margin-left:103.958pt;margin-top:1.97325pt;mso-position-vertical-relative:text;mso-position-horizontal-relative:text;width:46.2pt;height:12.7pt;z-index:252212224;"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8"/>
                      <w:szCs w:val="18"/>
                    </w:rPr>
                  </w:pPr>
                  <w:r>
                    <w:rPr>
                      <w:rFonts w:ascii="Times New Roman" w:hAnsi="Times New Roman" w:eastAsia="Times New Roman" w:cs="Times New Roman"/>
                      <w:sz w:val="18"/>
                      <w:szCs w:val="18"/>
                      <w:spacing w:val="-4"/>
                    </w:rPr>
                    <w:t>a</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4"/>
                    </w:rPr>
                    <w:t>室外排水</w:t>
                  </w:r>
                </w:p>
              </w:txbxContent>
            </v:textbox>
          </v:shape>
        </w:pict>
      </w:r>
      <w:r>
        <w:rPr>
          <w:rFonts w:ascii="Times New Roman" w:hAnsi="Times New Roman" w:eastAsia="Times New Roman" w:cs="Times New Roman"/>
          <w:sz w:val="18"/>
          <w:szCs w:val="18"/>
          <w:spacing w:val="-2"/>
        </w:rPr>
        <w:t>b</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2"/>
        </w:rPr>
        <w:t>室内排水</w:t>
      </w:r>
    </w:p>
    <w:p>
      <w:pPr>
        <w:ind w:left="523"/>
        <w:spacing w:before="47" w:line="351" w:lineRule="exact"/>
        <w:rPr>
          <w:rFonts w:ascii="SimSun" w:hAnsi="SimSun" w:eastAsia="SimSun" w:cs="SimSun"/>
          <w:sz w:val="18"/>
          <w:szCs w:val="18"/>
        </w:rPr>
      </w:pPr>
      <w:r>
        <w:rPr>
          <w:rFonts w:ascii="SimSun" w:hAnsi="SimSun" w:eastAsia="SimSun" w:cs="SimSun"/>
          <w:sz w:val="18"/>
          <w:szCs w:val="18"/>
          <w:spacing w:val="-2"/>
          <w:position w:val="13"/>
        </w:rPr>
        <w:t>标引序号说明：</w:t>
      </w:r>
    </w:p>
    <w:p>
      <w:pPr>
        <w:ind w:left="536"/>
        <w:spacing w:line="219" w:lineRule="auto"/>
        <w:rPr>
          <w:rFonts w:ascii="SimSun" w:hAnsi="SimSun" w:eastAsia="SimSun" w:cs="SimSun"/>
          <w:sz w:val="18"/>
          <w:szCs w:val="18"/>
        </w:rPr>
      </w:pPr>
      <w:r>
        <w:rPr>
          <w:rFonts w:ascii="Times New Roman" w:hAnsi="Times New Roman" w:eastAsia="Times New Roman" w:cs="Times New Roman"/>
          <w:sz w:val="18"/>
          <w:szCs w:val="18"/>
          <w:spacing w:val="-3"/>
        </w:rPr>
        <w:t>1——</w:t>
      </w:r>
      <w:r>
        <w:rPr>
          <w:rFonts w:ascii="SimSun" w:hAnsi="SimSun" w:eastAsia="SimSun" w:cs="SimSun"/>
          <w:sz w:val="18"/>
          <w:szCs w:val="18"/>
          <w:spacing w:val="-3"/>
        </w:rPr>
        <w:t>密封胶；</w:t>
      </w:r>
    </w:p>
    <w:p>
      <w:pPr>
        <w:ind w:left="519"/>
        <w:spacing w:before="134"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采光天窗；</w:t>
      </w:r>
    </w:p>
    <w:p>
      <w:pPr>
        <w:ind w:left="523"/>
        <w:spacing w:before="137" w:line="350" w:lineRule="exact"/>
        <w:rPr>
          <w:rFonts w:ascii="SimSun" w:hAnsi="SimSun" w:eastAsia="SimSun" w:cs="SimSun"/>
          <w:sz w:val="18"/>
          <w:szCs w:val="18"/>
        </w:rPr>
      </w:pPr>
      <w:r>
        <w:rPr>
          <w:rFonts w:ascii="Times New Roman" w:hAnsi="Times New Roman" w:eastAsia="Times New Roman" w:cs="Times New Roman"/>
          <w:sz w:val="18"/>
          <w:szCs w:val="18"/>
          <w:spacing w:val="-2"/>
          <w:position w:val="13"/>
        </w:rPr>
        <w:t>3——</w:t>
      </w:r>
      <w:r>
        <w:rPr>
          <w:rFonts w:ascii="Times New Roman" w:hAnsi="Times New Roman" w:eastAsia="Times New Roman" w:cs="Times New Roman"/>
          <w:sz w:val="18"/>
          <w:szCs w:val="18"/>
          <w:spacing w:val="-17"/>
          <w:position w:val="13"/>
        </w:rPr>
        <w:t xml:space="preserve"> </w:t>
      </w:r>
      <w:r>
        <w:rPr>
          <w:rFonts w:ascii="SimSun" w:hAnsi="SimSun" w:eastAsia="SimSun" w:cs="SimSun"/>
          <w:sz w:val="18"/>
          <w:szCs w:val="18"/>
          <w:spacing w:val="-2"/>
          <w:position w:val="13"/>
        </w:rPr>
        <w:t>防水砂浆或防水涂料附加防水层；</w:t>
      </w:r>
    </w:p>
    <w:p>
      <w:pPr>
        <w:ind w:left="518"/>
        <w:spacing w:before="1" w:line="219" w:lineRule="auto"/>
        <w:rPr>
          <w:rFonts w:ascii="SimSun" w:hAnsi="SimSun" w:eastAsia="SimSun" w:cs="SimSun"/>
          <w:sz w:val="18"/>
          <w:szCs w:val="18"/>
        </w:rPr>
      </w:pPr>
      <w:r>
        <w:rPr>
          <w:rFonts w:ascii="Times New Roman" w:hAnsi="Times New Roman" w:eastAsia="Times New Roman" w:cs="Times New Roman"/>
          <w:sz w:val="18"/>
          <w:szCs w:val="18"/>
          <w:spacing w:val="-2"/>
        </w:rPr>
        <w:t>4——</w:t>
      </w:r>
      <w:r>
        <w:rPr>
          <w:rFonts w:ascii="Times New Roman" w:hAnsi="Times New Roman" w:eastAsia="Times New Roman" w:cs="Times New Roman"/>
          <w:sz w:val="18"/>
          <w:szCs w:val="18"/>
          <w:spacing w:val="-24"/>
        </w:rPr>
        <w:t xml:space="preserve"> </w:t>
      </w:r>
      <w:r>
        <w:rPr>
          <w:rFonts w:ascii="SimSun" w:hAnsi="SimSun" w:eastAsia="SimSun" w:cs="SimSun"/>
          <w:sz w:val="18"/>
          <w:szCs w:val="18"/>
          <w:spacing w:val="-2"/>
        </w:rPr>
        <w:t>防水混凝土窗井墙；</w:t>
      </w:r>
    </w:p>
    <w:p>
      <w:pPr>
        <w:ind w:left="524"/>
        <w:spacing w:before="136" w:line="351" w:lineRule="exact"/>
        <w:rPr>
          <w:rFonts w:ascii="SimSun" w:hAnsi="SimSun" w:eastAsia="SimSun" w:cs="SimSun"/>
          <w:sz w:val="18"/>
          <w:szCs w:val="18"/>
        </w:rPr>
      </w:pPr>
      <w:r>
        <w:rPr>
          <w:rFonts w:ascii="Times New Roman" w:hAnsi="Times New Roman" w:eastAsia="Times New Roman" w:cs="Times New Roman"/>
          <w:sz w:val="18"/>
          <w:szCs w:val="18"/>
          <w:spacing w:val="-2"/>
          <w:position w:val="13"/>
        </w:rPr>
        <w:t>5——</w:t>
      </w:r>
      <w:r>
        <w:rPr>
          <w:rFonts w:ascii="Times New Roman" w:hAnsi="Times New Roman" w:eastAsia="Times New Roman" w:cs="Times New Roman"/>
          <w:sz w:val="18"/>
          <w:szCs w:val="18"/>
          <w:spacing w:val="-26"/>
          <w:position w:val="13"/>
        </w:rPr>
        <w:t xml:space="preserve"> </w:t>
      </w:r>
      <w:r>
        <w:rPr>
          <w:rFonts w:ascii="SimSun" w:hAnsi="SimSun" w:eastAsia="SimSun" w:cs="SimSun"/>
          <w:sz w:val="18"/>
          <w:szCs w:val="18"/>
          <w:spacing w:val="-2"/>
          <w:position w:val="13"/>
        </w:rPr>
        <w:t>随打随抹光细石混凝土；</w:t>
      </w:r>
    </w:p>
    <w:p>
      <w:pPr>
        <w:ind w:left="523"/>
        <w:spacing w:line="220" w:lineRule="auto"/>
        <w:rPr>
          <w:rFonts w:ascii="SimSun" w:hAnsi="SimSun" w:eastAsia="SimSun" w:cs="SimSun"/>
          <w:sz w:val="18"/>
          <w:szCs w:val="18"/>
        </w:rPr>
      </w:pPr>
      <w:r>
        <w:rPr>
          <w:rFonts w:ascii="Times New Roman" w:hAnsi="Times New Roman" w:eastAsia="Times New Roman" w:cs="Times New Roman"/>
          <w:sz w:val="18"/>
          <w:szCs w:val="18"/>
          <w:spacing w:val="-5"/>
        </w:rPr>
        <w:t>6——</w:t>
      </w:r>
      <w:r>
        <w:rPr>
          <w:rFonts w:ascii="Times New Roman" w:hAnsi="Times New Roman" w:eastAsia="Times New Roman" w:cs="Times New Roman"/>
          <w:sz w:val="18"/>
          <w:szCs w:val="18"/>
          <w:spacing w:val="-22"/>
        </w:rPr>
        <w:t xml:space="preserve"> </w:t>
      </w:r>
      <w:r>
        <w:rPr>
          <w:rFonts w:ascii="SimSun" w:hAnsi="SimSun" w:eastAsia="SimSun" w:cs="SimSun"/>
          <w:sz w:val="18"/>
          <w:szCs w:val="18"/>
          <w:spacing w:val="-5"/>
        </w:rPr>
        <w:t>回填土</w:t>
      </w:r>
    </w:p>
    <w:p>
      <w:pPr>
        <w:ind w:left="3630"/>
        <w:spacing w:before="247" w:line="228" w:lineRule="auto"/>
        <w:rPr>
          <w:rFonts w:ascii="SimSun" w:hAnsi="SimSun" w:eastAsia="SimSun" w:cs="SimSun"/>
          <w:sz w:val="20"/>
          <w:szCs w:val="20"/>
        </w:rPr>
      </w:pPr>
      <w:r>
        <w:rPr>
          <w:rFonts w:ascii="SimSun" w:hAnsi="SimSun" w:eastAsia="SimSun" w:cs="SimSun"/>
          <w:sz w:val="20"/>
          <w:szCs w:val="20"/>
          <w:spacing w:val="2"/>
        </w:rPr>
        <w:t>图</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2"/>
        </w:rPr>
        <w:t>C.13</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2"/>
        </w:rPr>
        <w:t>窗井防水构造</w:t>
      </w:r>
    </w:p>
    <w:p>
      <w:pPr>
        <w:ind w:left="1"/>
        <w:spacing w:before="144"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C.7.3  </w:t>
      </w:r>
      <w:r>
        <w:rPr>
          <w:rFonts w:ascii="SimSun" w:hAnsi="SimSun" w:eastAsia="SimSun" w:cs="SimSun"/>
          <w:sz w:val="20"/>
          <w:szCs w:val="20"/>
          <w:spacing w:val="7"/>
        </w:rPr>
        <w:t>通风口上口距室外地面高度不得小于</w:t>
      </w:r>
      <w:r>
        <w:rPr>
          <w:rFonts w:ascii="SimSun" w:hAnsi="SimSun" w:eastAsia="SimSun" w:cs="SimSun"/>
          <w:sz w:val="20"/>
          <w:szCs w:val="20"/>
          <w:spacing w:val="-24"/>
        </w:rPr>
        <w:t xml:space="preserve"> </w:t>
      </w:r>
      <w:r>
        <w:rPr>
          <w:rFonts w:ascii="Times New Roman" w:hAnsi="Times New Roman" w:eastAsia="Times New Roman" w:cs="Times New Roman"/>
          <w:sz w:val="20"/>
          <w:szCs w:val="20"/>
          <w:spacing w:val="7"/>
        </w:rPr>
        <w:t>500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，并应有防雨水进入措施。</w:t>
      </w:r>
    </w:p>
    <w:p>
      <w:pPr>
        <w:spacing w:line="242" w:lineRule="auto"/>
        <w:rPr>
          <w:rFonts w:ascii="Arial"/>
          <w:sz w:val="21"/>
        </w:rPr>
      </w:pPr>
      <w:r/>
    </w:p>
    <w:p>
      <w:pPr>
        <w:pStyle w:val="BodyText"/>
        <w:ind w:left="4"/>
        <w:spacing w:before="102" w:line="228" w:lineRule="auto"/>
        <w:outlineLvl w:val="1"/>
        <w:rPr>
          <w:sz w:val="31"/>
          <w:szCs w:val="31"/>
        </w:rPr>
      </w:pPr>
      <w:r>
        <w:rPr>
          <w:rFonts w:ascii="Times New Roman" w:hAnsi="Times New Roman" w:eastAsia="Times New Roman" w:cs="Times New Roman"/>
          <w:sz w:val="31"/>
          <w:szCs w:val="31"/>
          <w:spacing w:val="1"/>
        </w:rPr>
        <w:t>C.8</w:t>
      </w:r>
      <w:r>
        <w:rPr>
          <w:rFonts w:ascii="Times New Roman" w:hAnsi="Times New Roman" w:eastAsia="Times New Roman" w:cs="Times New Roman"/>
          <w:sz w:val="31"/>
          <w:szCs w:val="31"/>
          <w:spacing w:val="6"/>
        </w:rPr>
        <w:t xml:space="preserve">    </w:t>
      </w:r>
      <w:r>
        <w:rPr>
          <w:sz w:val="31"/>
          <w:szCs w:val="31"/>
          <w:spacing w:val="1"/>
        </w:rPr>
        <w:t>坑槽</w:t>
      </w:r>
    </w:p>
    <w:p>
      <w:pPr>
        <w:spacing w:line="250" w:lineRule="auto"/>
        <w:rPr>
          <w:rFonts w:ascii="Arial"/>
          <w:sz w:val="21"/>
        </w:rPr>
      </w:pPr>
      <w:r/>
    </w:p>
    <w:p>
      <w:pPr>
        <w:ind w:left="1"/>
        <w:spacing w:before="65"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C.8.1</w:t>
      </w:r>
      <w:r>
        <w:rPr>
          <w:rFonts w:ascii="Times New Roman" w:hAnsi="Times New Roman" w:eastAsia="Times New Roman" w:cs="Times New Roman"/>
          <w:sz w:val="20"/>
          <w:szCs w:val="20"/>
          <w:b/>
          <w:bCs/>
          <w:spacing w:val="1"/>
          <w:position w:val="20"/>
        </w:rPr>
        <w:t xml:space="preserve">   </w:t>
      </w:r>
      <w:r>
        <w:rPr>
          <w:rFonts w:ascii="SimSun" w:hAnsi="SimSun" w:eastAsia="SimSun" w:cs="SimSun"/>
          <w:sz w:val="20"/>
          <w:szCs w:val="20"/>
          <w:spacing w:val="8"/>
          <w:position w:val="20"/>
        </w:rPr>
        <w:t>坑、池、槽应采用防水混凝土整体浇筑，坑底及侧壁混凝土厚度不应小于</w:t>
      </w:r>
      <w:r>
        <w:rPr>
          <w:rFonts w:ascii="SimSun" w:hAnsi="SimSun" w:eastAsia="SimSun" w:cs="SimSun"/>
          <w:sz w:val="20"/>
          <w:szCs w:val="20"/>
          <w:spacing w:val="-41"/>
          <w:position w:val="20"/>
        </w:rPr>
        <w:t xml:space="preserve"> </w:t>
      </w:r>
      <w:r>
        <w:rPr>
          <w:rFonts w:ascii="Times New Roman" w:hAnsi="Times New Roman" w:eastAsia="Times New Roman" w:cs="Times New Roman"/>
          <w:sz w:val="20"/>
          <w:szCs w:val="20"/>
          <w:spacing w:val="8"/>
          <w:position w:val="20"/>
        </w:rPr>
        <w:t>2</w:t>
      </w:r>
      <w:r>
        <w:rPr>
          <w:rFonts w:ascii="Times New Roman" w:hAnsi="Times New Roman" w:eastAsia="Times New Roman" w:cs="Times New Roman"/>
          <w:sz w:val="20"/>
          <w:szCs w:val="20"/>
          <w:spacing w:val="7"/>
          <w:position w:val="20"/>
        </w:rPr>
        <w:t>50</w:t>
      </w:r>
      <w:r>
        <w:rPr>
          <w:rFonts w:ascii="Times New Roman" w:hAnsi="Times New Roman" w:eastAsia="Times New Roman" w:cs="Times New Roman"/>
          <w:sz w:val="20"/>
          <w:szCs w:val="20"/>
          <w:position w:val="20"/>
        </w:rPr>
        <w:t>mm</w:t>
      </w:r>
      <w:r>
        <w:rPr>
          <w:rFonts w:ascii="SimSun" w:hAnsi="SimSun" w:eastAsia="SimSun" w:cs="SimSun"/>
          <w:sz w:val="20"/>
          <w:szCs w:val="20"/>
          <w:spacing w:val="7"/>
          <w:position w:val="20"/>
        </w:rPr>
        <w:t>；</w:t>
      </w:r>
      <w:r>
        <w:rPr>
          <w:rFonts w:ascii="SimSun" w:hAnsi="SimSun" w:eastAsia="SimSun" w:cs="SimSun"/>
          <w:sz w:val="20"/>
          <w:szCs w:val="20"/>
          <w:spacing w:val="-54"/>
          <w:position w:val="20"/>
        </w:rPr>
        <w:t xml:space="preserve"> </w:t>
      </w:r>
      <w:r>
        <w:rPr>
          <w:rFonts w:ascii="SimSun" w:hAnsi="SimSun" w:eastAsia="SimSun" w:cs="SimSun"/>
          <w:sz w:val="20"/>
          <w:szCs w:val="20"/>
          <w:spacing w:val="7"/>
          <w:position w:val="20"/>
        </w:rPr>
        <w:t>内部应设附</w:t>
      </w:r>
    </w:p>
    <w:p>
      <w:pPr>
        <w:spacing w:before="1" w:line="227" w:lineRule="auto"/>
        <w:rPr>
          <w:rFonts w:ascii="SimSun" w:hAnsi="SimSun" w:eastAsia="SimSun" w:cs="SimSun"/>
          <w:sz w:val="20"/>
          <w:szCs w:val="20"/>
        </w:rPr>
      </w:pPr>
      <w:r>
        <w:rPr>
          <w:rFonts w:ascii="SimSun" w:hAnsi="SimSun" w:eastAsia="SimSun" w:cs="SimSun"/>
          <w:sz w:val="20"/>
          <w:szCs w:val="20"/>
          <w:spacing w:val="5"/>
        </w:rPr>
        <w:t>加防水层。</w:t>
      </w:r>
    </w:p>
    <w:p>
      <w:pPr>
        <w:spacing w:before="221" w:line="468" w:lineRule="exact"/>
        <w:jc w:val="right"/>
        <w:rPr>
          <w:rFonts w:ascii="SimSun" w:hAnsi="SimSun" w:eastAsia="SimSun" w:cs="SimSun"/>
          <w:sz w:val="20"/>
          <w:szCs w:val="20"/>
        </w:rPr>
      </w:pPr>
      <w:r>
        <w:rPr>
          <w:rFonts w:ascii="Times New Roman" w:hAnsi="Times New Roman" w:eastAsia="Times New Roman" w:cs="Times New Roman"/>
          <w:sz w:val="20"/>
          <w:szCs w:val="20"/>
          <w:b/>
          <w:bCs/>
          <w:spacing w:val="8"/>
          <w:position w:val="20"/>
        </w:rPr>
        <w:t>C.8.2</w:t>
      </w:r>
      <w:r>
        <w:rPr>
          <w:rFonts w:ascii="Times New Roman" w:hAnsi="Times New Roman" w:eastAsia="Times New Roman" w:cs="Times New Roman"/>
          <w:sz w:val="20"/>
          <w:szCs w:val="20"/>
          <w:b/>
          <w:bCs/>
          <w:position w:val="20"/>
        </w:rPr>
        <w:t xml:space="preserve">   </w:t>
      </w:r>
      <w:r>
        <w:rPr>
          <w:rFonts w:ascii="SimSun" w:hAnsi="SimSun" w:eastAsia="SimSun" w:cs="SimSun"/>
          <w:sz w:val="20"/>
          <w:szCs w:val="20"/>
          <w:spacing w:val="8"/>
          <w:position w:val="20"/>
        </w:rPr>
        <w:t>底板以下的坑、槽施工时应采取降水和挡水措施。采用砖胎模作外模板时，砖胎模应砌</w:t>
      </w:r>
      <w:r>
        <w:rPr>
          <w:rFonts w:ascii="SimSun" w:hAnsi="SimSun" w:eastAsia="SimSun" w:cs="SimSun"/>
          <w:sz w:val="20"/>
          <w:szCs w:val="20"/>
          <w:spacing w:val="7"/>
          <w:position w:val="20"/>
        </w:rPr>
        <w:t>筑牢固，</w:t>
      </w:r>
    </w:p>
    <w:p>
      <w:pPr>
        <w:ind w:left="26"/>
        <w:spacing w:before="1" w:line="227" w:lineRule="auto"/>
        <w:rPr>
          <w:rFonts w:ascii="SimSun" w:hAnsi="SimSun" w:eastAsia="SimSun" w:cs="SimSun"/>
          <w:sz w:val="20"/>
          <w:szCs w:val="20"/>
        </w:rPr>
      </w:pPr>
      <w:r>
        <w:rPr>
          <w:rFonts w:ascii="SimSun" w:hAnsi="SimSun" w:eastAsia="SimSun" w:cs="SimSun"/>
          <w:sz w:val="20"/>
          <w:szCs w:val="20"/>
          <w:spacing w:val="4"/>
        </w:rPr>
        <w:t>内侧应用砂浆抹平。</w:t>
      </w:r>
    </w:p>
    <w:p>
      <w:pPr>
        <w:ind w:left="1"/>
        <w:spacing w:before="202" w:line="227" w:lineRule="auto"/>
        <w:rPr>
          <w:rFonts w:ascii="SimSun" w:hAnsi="SimSun" w:eastAsia="SimSun" w:cs="SimSun"/>
          <w:sz w:val="20"/>
          <w:szCs w:val="20"/>
        </w:rPr>
      </w:pPr>
      <w:r>
        <w:rPr>
          <w:rFonts w:ascii="Times New Roman" w:hAnsi="Times New Roman" w:eastAsia="Times New Roman" w:cs="Times New Roman"/>
          <w:sz w:val="20"/>
          <w:szCs w:val="20"/>
          <w:b/>
          <w:bCs/>
          <w:spacing w:val="6"/>
        </w:rPr>
        <w:t>C.8.3</w:t>
      </w:r>
      <w:r>
        <w:rPr>
          <w:rFonts w:ascii="Times New Roman" w:hAnsi="Times New Roman" w:eastAsia="Times New Roman" w:cs="Times New Roman"/>
          <w:sz w:val="20"/>
          <w:szCs w:val="20"/>
          <w:b/>
          <w:bCs/>
          <w:spacing w:val="2"/>
        </w:rPr>
        <w:t xml:space="preserve">   </w:t>
      </w:r>
      <w:r>
        <w:rPr>
          <w:rFonts w:ascii="SimSun" w:hAnsi="SimSun" w:eastAsia="SimSun" w:cs="SimSun"/>
          <w:sz w:val="20"/>
          <w:szCs w:val="20"/>
          <w:spacing w:val="6"/>
        </w:rPr>
        <w:t>底板以下的坑、池，其局部底板应相应降低（图</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14</w:t>
      </w:r>
      <w:r>
        <w:rPr>
          <w:rFonts w:ascii="SimSun" w:hAnsi="SimSun" w:eastAsia="SimSun" w:cs="SimSun"/>
          <w:sz w:val="20"/>
          <w:szCs w:val="20"/>
          <w:spacing w:val="6"/>
        </w:rPr>
        <w:t>）。</w:t>
      </w:r>
    </w:p>
    <w:p>
      <w:pPr>
        <w:ind w:left="3738"/>
        <w:spacing w:before="164" w:line="8" w:lineRule="exact"/>
        <w:rPr/>
      </w:pPr>
      <w:r>
        <w:rPr/>
        <w:drawing>
          <wp:inline distT="0" distB="0" distL="0" distR="0">
            <wp:extent cx="6108" cy="5130"/>
            <wp:effectExtent l="0" t="0" r="0" b="0"/>
            <wp:docPr id="426" name="IM 426"/>
            <wp:cNvGraphicFramePr/>
            <a:graphic>
              <a:graphicData uri="http://schemas.openxmlformats.org/drawingml/2006/picture">
                <pic:pic>
                  <pic:nvPicPr>
                    <pic:cNvPr id="426" name="IM 426"/>
                    <pic:cNvPicPr/>
                  </pic:nvPicPr>
                  <pic:blipFill>
                    <a:blip r:embed="rId279"/>
                    <a:stretch>
                      <a:fillRect/>
                    </a:stretch>
                  </pic:blipFill>
                  <pic:spPr>
                    <a:xfrm rot="0">
                      <a:off x="0" y="0"/>
                      <a:ext cx="6108" cy="5130"/>
                    </a:xfrm>
                    <a:prstGeom prst="rect">
                      <a:avLst/>
                    </a:prstGeom>
                  </pic:spPr>
                </pic:pic>
              </a:graphicData>
            </a:graphic>
          </wp:inline>
        </w:drawing>
      </w:r>
    </w:p>
    <w:p>
      <w:pPr>
        <w:ind w:left="3730"/>
        <w:spacing w:line="21" w:lineRule="exact"/>
        <w:rPr/>
      </w:pPr>
      <w:r>
        <w:rPr/>
        <w:drawing>
          <wp:inline distT="0" distB="0" distL="0" distR="0">
            <wp:extent cx="4978" cy="13386"/>
            <wp:effectExtent l="0" t="0" r="0" b="0"/>
            <wp:docPr id="428" name="IM 428"/>
            <wp:cNvGraphicFramePr/>
            <a:graphic>
              <a:graphicData uri="http://schemas.openxmlformats.org/drawingml/2006/picture">
                <pic:pic>
                  <pic:nvPicPr>
                    <pic:cNvPr id="428" name="IM 428"/>
                    <pic:cNvPicPr/>
                  </pic:nvPicPr>
                  <pic:blipFill>
                    <a:blip r:embed="rId280"/>
                    <a:stretch>
                      <a:fillRect/>
                    </a:stretch>
                  </pic:blipFill>
                  <pic:spPr>
                    <a:xfrm rot="0">
                      <a:off x="0" y="0"/>
                      <a:ext cx="4978" cy="13386"/>
                    </a:xfrm>
                    <a:prstGeom prst="rect">
                      <a:avLst/>
                    </a:prstGeom>
                  </pic:spPr>
                </pic:pic>
              </a:graphicData>
            </a:graphic>
          </wp:inline>
        </w:drawing>
      </w:r>
    </w:p>
    <w:p>
      <w:pPr>
        <w:ind w:left="3722"/>
        <w:spacing w:line="21" w:lineRule="exact"/>
        <w:rPr/>
      </w:pPr>
      <w:r>
        <w:rPr/>
        <w:drawing>
          <wp:inline distT="0" distB="0" distL="0" distR="0">
            <wp:extent cx="4965" cy="13372"/>
            <wp:effectExtent l="0" t="0" r="0" b="0"/>
            <wp:docPr id="430" name="IM 430"/>
            <wp:cNvGraphicFramePr/>
            <a:graphic>
              <a:graphicData uri="http://schemas.openxmlformats.org/drawingml/2006/picture">
                <pic:pic>
                  <pic:nvPicPr>
                    <pic:cNvPr id="430" name="IM 430"/>
                    <pic:cNvPicPr/>
                  </pic:nvPicPr>
                  <pic:blipFill>
                    <a:blip r:embed="rId281"/>
                    <a:stretch>
                      <a:fillRect/>
                    </a:stretch>
                  </pic:blipFill>
                  <pic:spPr>
                    <a:xfrm rot="0">
                      <a:off x="0" y="0"/>
                      <a:ext cx="4965" cy="13372"/>
                    </a:xfrm>
                    <a:prstGeom prst="rect">
                      <a:avLst/>
                    </a:prstGeom>
                  </pic:spPr>
                </pic:pic>
              </a:graphicData>
            </a:graphic>
          </wp:inline>
        </w:drawing>
      </w:r>
    </w:p>
    <w:p>
      <w:pPr>
        <w:ind w:left="3699"/>
        <w:spacing w:line="111" w:lineRule="exact"/>
        <w:rPr/>
      </w:pPr>
      <w:r>
        <mc:AlternateContent xmlns:mc="http://schemas.openxmlformats.org/markup-compatibility/2006">
          <mc:Choice Requires="wps">
            <w:drawing>
              <wp:anchor distT="0" distB="0" distL="0" distR="0" simplePos="0" relativeHeight="252208128" behindDoc="1" locked="0" layoutInCell="1" allowOverlap="1">
                <wp:simplePos x="0" y="0"/>
                <wp:positionH relativeFrom="column">
                  <wp:posOffset>2262500</wp:posOffset>
                </wp:positionH>
                <wp:positionV relativeFrom="paragraph">
                  <wp:posOffset>-109283</wp:posOffset>
                </wp:positionV>
                <wp:extent cx="90169" cy="201295"/>
                <wp:effectExtent l="0" t="0" r="0" b="0"/>
                <wp:wrapNone/>
                <wp:docPr id="432" name="TextBox 432"/>
                <wp:cNvGraphicFramePr/>
                <a:graphic>
                  <a:graphicData uri="http://schemas.microsoft.com/office/word/2010/wordprocessingShape">
                    <wps:wsp>
                      <wps:cNvSpPr txBox="1"/>
                      <wps:spPr>
                        <a:xfrm rot="17760000">
                          <a:off x="2262500" y="-109283"/>
                          <a:ext cx="90169" cy="2012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84" w:line="187" w:lineRule="auto"/>
                              <w:rPr>
                                <w:rFonts w:ascii="SimSun" w:hAnsi="SimSun" w:eastAsia="SimSun" w:cs="SimSun"/>
                                <w:sz w:val="21"/>
                                <w:szCs w:val="21"/>
                              </w:rPr>
                            </w:pPr>
                            <w:r>
                              <w:rPr>
                                <w:rFonts w:ascii="SimSun" w:hAnsi="SimSun" w:eastAsia="SimSun" w:cs="SimSun"/>
                                <w:sz w:val="21"/>
                                <w:szCs w:val="21"/>
                                <w:color w:val="212830"/>
                              </w:rPr>
                              <w:t>4</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98" style="position:absolute;margin-left:178.15pt;margin-top:-8.60503pt;mso-position-vertical-relative:text;mso-position-horizontal-relative:text;width:7.1pt;height:15.85pt;z-index:-251108352;rotation:296;" filled="false" stroked="false" type="#_x0000_t202">
                <v:fill on="false"/>
                <v:stroke on="false"/>
                <v:path/>
                <v:imagedata o:title=""/>
                <o:lock v:ext="edit" aspectratio="false"/>
                <v:textbox inset="0mm,0mm,0mm,0mm">
                  <w:txbxContent>
                    <w:p>
                      <w:pPr>
                        <w:ind w:left="20"/>
                        <w:spacing w:before="84" w:line="187" w:lineRule="auto"/>
                        <w:rPr>
                          <w:rFonts w:ascii="SimSun" w:hAnsi="SimSun" w:eastAsia="SimSun" w:cs="SimSun"/>
                          <w:sz w:val="21"/>
                          <w:szCs w:val="21"/>
                        </w:rPr>
                      </w:pPr>
                      <w:r>
                        <w:rPr>
                          <w:rFonts w:ascii="SimSun" w:hAnsi="SimSun" w:eastAsia="SimSun" w:cs="SimSun"/>
                          <w:sz w:val="21"/>
                          <w:szCs w:val="21"/>
                          <w:color w:val="212830"/>
                        </w:rPr>
                        <w:t>4</w:t>
                      </w:r>
                    </w:p>
                  </w:txbxContent>
                </v:textbox>
              </v:shape>
            </w:pict>
          </mc:Fallback>
        </mc:AlternateContent>
      </w:r>
      <w:r>
        <w:rPr>
          <w:position w:val="-2"/>
        </w:rPr>
        <w:drawing>
          <wp:inline distT="0" distB="0" distL="0" distR="0">
            <wp:extent cx="14528" cy="70357"/>
            <wp:effectExtent l="0" t="0" r="0" b="0"/>
            <wp:docPr id="434" name="IM 434"/>
            <wp:cNvGraphicFramePr/>
            <a:graphic>
              <a:graphicData uri="http://schemas.openxmlformats.org/drawingml/2006/picture">
                <pic:pic>
                  <pic:nvPicPr>
                    <pic:cNvPr id="434" name="IM 434"/>
                    <pic:cNvPicPr/>
                  </pic:nvPicPr>
                  <pic:blipFill>
                    <a:blip r:embed="rId282"/>
                    <a:stretch>
                      <a:fillRect/>
                    </a:stretch>
                  </pic:blipFill>
                  <pic:spPr>
                    <a:xfrm rot="0">
                      <a:off x="0" y="0"/>
                      <a:ext cx="14528" cy="70357"/>
                    </a:xfrm>
                    <a:prstGeom prst="rect">
                      <a:avLst/>
                    </a:prstGeom>
                  </pic:spPr>
                </pic:pic>
              </a:graphicData>
            </a:graphic>
          </wp:inline>
        </w:drawing>
      </w:r>
    </w:p>
    <w:p>
      <w:pPr>
        <w:ind w:left="3677"/>
        <w:spacing w:line="66" w:lineRule="exact"/>
        <w:rPr/>
      </w:pPr>
      <w:r>
        <w:rPr>
          <w:position w:val="-1"/>
        </w:rPr>
        <w:drawing>
          <wp:inline distT="0" distB="0" distL="0" distR="0">
            <wp:extent cx="329691" cy="42062"/>
            <wp:effectExtent l="0" t="0" r="0" b="0"/>
            <wp:docPr id="436" name="IM 436"/>
            <wp:cNvGraphicFramePr/>
            <a:graphic>
              <a:graphicData uri="http://schemas.openxmlformats.org/drawingml/2006/picture">
                <pic:pic>
                  <pic:nvPicPr>
                    <pic:cNvPr id="436" name="IM 436"/>
                    <pic:cNvPicPr/>
                  </pic:nvPicPr>
                  <pic:blipFill>
                    <a:blip r:embed="rId283"/>
                    <a:stretch>
                      <a:fillRect/>
                    </a:stretch>
                  </pic:blipFill>
                  <pic:spPr>
                    <a:xfrm rot="0">
                      <a:off x="0" y="0"/>
                      <a:ext cx="329691" cy="42062"/>
                    </a:xfrm>
                    <a:prstGeom prst="rect">
                      <a:avLst/>
                    </a:prstGeom>
                  </pic:spPr>
                </pic:pic>
              </a:graphicData>
            </a:graphic>
          </wp:inline>
        </w:drawing>
      </w:r>
    </w:p>
    <w:p>
      <w:pPr>
        <w:spacing w:before="202" w:line="350" w:lineRule="exact"/>
        <w:rPr>
          <w:rFonts w:ascii="SimSun" w:hAnsi="SimSun" w:eastAsia="SimSun" w:cs="SimSun"/>
          <w:sz w:val="18"/>
          <w:szCs w:val="18"/>
        </w:rPr>
      </w:pPr>
      <w:r>
        <w:rPr>
          <w:rFonts w:ascii="SimSun" w:hAnsi="SimSun" w:eastAsia="SimSun" w:cs="SimSun"/>
          <w:sz w:val="18"/>
          <w:szCs w:val="18"/>
          <w:spacing w:val="-2"/>
          <w:position w:val="13"/>
        </w:rPr>
        <w:t>标引序号说明：</w:t>
      </w:r>
    </w:p>
    <w:p>
      <w:pPr>
        <w:ind w:left="13"/>
        <w:spacing w:before="1" w:line="218"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底板；</w:t>
      </w:r>
    </w:p>
    <w:p>
      <w:pPr>
        <w:spacing w:line="218" w:lineRule="auto"/>
        <w:sectPr>
          <w:footerReference w:type="default" r:id="rId271"/>
          <w:pgSz w:w="11906" w:h="16839"/>
          <w:pgMar w:top="1431" w:right="1108" w:bottom="1351" w:left="1425" w:header="0" w:footer="1172" w:gutter="0"/>
        </w:sectPr>
        <w:rPr>
          <w:rFonts w:ascii="SimSun" w:hAnsi="SimSun" w:eastAsia="SimSun" w:cs="SimSun"/>
          <w:sz w:val="18"/>
          <w:szCs w:val="18"/>
        </w:rPr>
      </w:pPr>
    </w:p>
    <w:p>
      <w:pPr>
        <w:ind w:left="8138"/>
        <w:spacing w:before="122" w:line="241" w:lineRule="exact"/>
        <w:rPr>
          <w:rFonts w:ascii="Calibri" w:hAnsi="Calibri" w:eastAsia="Calibri" w:cs="Calibri"/>
          <w:sz w:val="18"/>
          <w:szCs w:val="18"/>
        </w:rPr>
      </w:pPr>
      <w:r>
        <w:drawing>
          <wp:anchor distT="0" distB="0" distL="0" distR="0" simplePos="0" relativeHeight="252286976" behindDoc="0" locked="0" layoutInCell="0" allowOverlap="1">
            <wp:simplePos x="0" y="0"/>
            <wp:positionH relativeFrom="page">
              <wp:posOffset>4528337</wp:posOffset>
            </wp:positionH>
            <wp:positionV relativeFrom="page">
              <wp:posOffset>6277609</wp:posOffset>
            </wp:positionV>
            <wp:extent cx="6350" cy="176974"/>
            <wp:effectExtent l="0" t="0" r="0" b="0"/>
            <wp:wrapNone/>
            <wp:docPr id="438" name="IM 438"/>
            <wp:cNvGraphicFramePr/>
            <a:graphic>
              <a:graphicData uri="http://schemas.openxmlformats.org/drawingml/2006/picture">
                <pic:pic>
                  <pic:nvPicPr>
                    <pic:cNvPr id="438" name="IM 438"/>
                    <pic:cNvPicPr/>
                  </pic:nvPicPr>
                  <pic:blipFill>
                    <a:blip r:embed="rId285"/>
                    <a:stretch>
                      <a:fillRect/>
                    </a:stretch>
                  </pic:blipFill>
                  <pic:spPr>
                    <a:xfrm rot="0">
                      <a:off x="0" y="0"/>
                      <a:ext cx="6350" cy="176974"/>
                    </a:xfrm>
                    <a:prstGeom prst="rect">
                      <a:avLst/>
                    </a:prstGeom>
                  </pic:spPr>
                </pic:pic>
              </a:graphicData>
            </a:graphic>
          </wp:anchor>
        </w:drawing>
      </w:r>
      <w:r>
        <w:drawing>
          <wp:anchor distT="0" distB="0" distL="0" distR="0" simplePos="0" relativeHeight="252289024" behindDoc="0" locked="0" layoutInCell="0" allowOverlap="1">
            <wp:simplePos x="0" y="0"/>
            <wp:positionH relativeFrom="page">
              <wp:posOffset>2084222</wp:posOffset>
            </wp:positionH>
            <wp:positionV relativeFrom="page">
              <wp:posOffset>6785609</wp:posOffset>
            </wp:positionV>
            <wp:extent cx="6350" cy="147447"/>
            <wp:effectExtent l="0" t="0" r="0" b="0"/>
            <wp:wrapNone/>
            <wp:docPr id="440" name="IM 440"/>
            <wp:cNvGraphicFramePr/>
            <a:graphic>
              <a:graphicData uri="http://schemas.openxmlformats.org/drawingml/2006/picture">
                <pic:pic>
                  <pic:nvPicPr>
                    <pic:cNvPr id="440" name="IM 440"/>
                    <pic:cNvPicPr/>
                  </pic:nvPicPr>
                  <pic:blipFill>
                    <a:blip r:embed="rId286"/>
                    <a:stretch>
                      <a:fillRect/>
                    </a:stretch>
                  </pic:blipFill>
                  <pic:spPr>
                    <a:xfrm rot="0">
                      <a:off x="0" y="0"/>
                      <a:ext cx="6350" cy="147447"/>
                    </a:xfrm>
                    <a:prstGeom prst="rect">
                      <a:avLst/>
                    </a:prstGeom>
                  </pic:spPr>
                </pic:pic>
              </a:graphicData>
            </a:graphic>
          </wp:anchor>
        </w:drawing>
      </w:r>
      <w:r>
        <w:drawing>
          <wp:anchor distT="0" distB="0" distL="0" distR="0" simplePos="0" relativeHeight="252288000" behindDoc="0" locked="0" layoutInCell="0" allowOverlap="1">
            <wp:simplePos x="0" y="0"/>
            <wp:positionH relativeFrom="page">
              <wp:posOffset>4228986</wp:posOffset>
            </wp:positionH>
            <wp:positionV relativeFrom="page">
              <wp:posOffset>6785609</wp:posOffset>
            </wp:positionV>
            <wp:extent cx="6350" cy="127419"/>
            <wp:effectExtent l="0" t="0" r="0" b="0"/>
            <wp:wrapNone/>
            <wp:docPr id="442" name="IM 442"/>
            <wp:cNvGraphicFramePr/>
            <a:graphic>
              <a:graphicData uri="http://schemas.openxmlformats.org/drawingml/2006/picture">
                <pic:pic>
                  <pic:nvPicPr>
                    <pic:cNvPr id="442" name="IM 442"/>
                    <pic:cNvPicPr/>
                  </pic:nvPicPr>
                  <pic:blipFill>
                    <a:blip r:embed="rId287"/>
                    <a:stretch>
                      <a:fillRect/>
                    </a:stretch>
                  </pic:blipFill>
                  <pic:spPr>
                    <a:xfrm rot="0">
                      <a:off x="0" y="0"/>
                      <a:ext cx="6350" cy="127419"/>
                    </a:xfrm>
                    <a:prstGeom prst="rect">
                      <a:avLst/>
                    </a:prstGeom>
                  </pic:spPr>
                </pic:pic>
              </a:graphicData>
            </a:graphic>
          </wp:anchor>
        </w:drawing>
      </w:r>
      <w:r>
        <w:drawing>
          <wp:anchor distT="0" distB="0" distL="0" distR="0" simplePos="0" relativeHeight="252284928" behindDoc="0" locked="0" layoutInCell="0" allowOverlap="1">
            <wp:simplePos x="0" y="0"/>
            <wp:positionH relativeFrom="page">
              <wp:posOffset>1845068</wp:posOffset>
            </wp:positionH>
            <wp:positionV relativeFrom="page">
              <wp:posOffset>6277609</wp:posOffset>
            </wp:positionV>
            <wp:extent cx="16243" cy="155181"/>
            <wp:effectExtent l="0" t="0" r="0" b="0"/>
            <wp:wrapNone/>
            <wp:docPr id="444" name="IM 444"/>
            <wp:cNvGraphicFramePr/>
            <a:graphic>
              <a:graphicData uri="http://schemas.openxmlformats.org/drawingml/2006/picture">
                <pic:pic>
                  <pic:nvPicPr>
                    <pic:cNvPr id="444" name="IM 444"/>
                    <pic:cNvPicPr/>
                  </pic:nvPicPr>
                  <pic:blipFill>
                    <a:blip r:embed="rId288"/>
                    <a:stretch>
                      <a:fillRect/>
                    </a:stretch>
                  </pic:blipFill>
                  <pic:spPr>
                    <a:xfrm rot="0">
                      <a:off x="0" y="0"/>
                      <a:ext cx="16243" cy="155181"/>
                    </a:xfrm>
                    <a:prstGeom prst="rect">
                      <a:avLst/>
                    </a:prstGeom>
                  </pic:spPr>
                </pic:pic>
              </a:graphicData>
            </a:graphic>
          </wp:anchor>
        </w:drawing>
      </w:r>
      <w:r>
        <w:drawing>
          <wp:anchor distT="0" distB="0" distL="0" distR="0" simplePos="0" relativeHeight="252282880" behindDoc="0" locked="0" layoutInCell="0" allowOverlap="1">
            <wp:simplePos x="0" y="0"/>
            <wp:positionH relativeFrom="page">
              <wp:posOffset>2012187</wp:posOffset>
            </wp:positionH>
            <wp:positionV relativeFrom="page">
              <wp:posOffset>6277609</wp:posOffset>
            </wp:positionV>
            <wp:extent cx="70447" cy="155181"/>
            <wp:effectExtent l="0" t="0" r="0" b="0"/>
            <wp:wrapNone/>
            <wp:docPr id="446" name="IM 446"/>
            <wp:cNvGraphicFramePr/>
            <a:graphic>
              <a:graphicData uri="http://schemas.openxmlformats.org/drawingml/2006/picture">
                <pic:pic>
                  <pic:nvPicPr>
                    <pic:cNvPr id="446" name="IM 446"/>
                    <pic:cNvPicPr/>
                  </pic:nvPicPr>
                  <pic:blipFill>
                    <a:blip r:embed="rId289"/>
                    <a:stretch>
                      <a:fillRect/>
                    </a:stretch>
                  </pic:blipFill>
                  <pic:spPr>
                    <a:xfrm rot="0">
                      <a:off x="0" y="0"/>
                      <a:ext cx="70447" cy="155181"/>
                    </a:xfrm>
                    <a:prstGeom prst="rect">
                      <a:avLst/>
                    </a:prstGeom>
                  </pic:spPr>
                </pic:pic>
              </a:graphicData>
            </a:graphic>
          </wp:anchor>
        </w:drawing>
      </w:r>
      <w:r>
        <w:drawing>
          <wp:anchor distT="0" distB="0" distL="0" distR="0" simplePos="0" relativeHeight="252280832" behindDoc="0" locked="0" layoutInCell="0" allowOverlap="1">
            <wp:simplePos x="0" y="0"/>
            <wp:positionH relativeFrom="page">
              <wp:posOffset>4684217</wp:posOffset>
            </wp:positionH>
            <wp:positionV relativeFrom="page">
              <wp:posOffset>6277609</wp:posOffset>
            </wp:positionV>
            <wp:extent cx="67970" cy="176974"/>
            <wp:effectExtent l="0" t="0" r="0" b="0"/>
            <wp:wrapNone/>
            <wp:docPr id="448" name="IM 448"/>
            <wp:cNvGraphicFramePr/>
            <a:graphic>
              <a:graphicData uri="http://schemas.openxmlformats.org/drawingml/2006/picture">
                <pic:pic>
                  <pic:nvPicPr>
                    <pic:cNvPr id="448" name="IM 448"/>
                    <pic:cNvPicPr/>
                  </pic:nvPicPr>
                  <pic:blipFill>
                    <a:blip r:embed="rId290"/>
                    <a:stretch>
                      <a:fillRect/>
                    </a:stretch>
                  </pic:blipFill>
                  <pic:spPr>
                    <a:xfrm rot="0">
                      <a:off x="0" y="0"/>
                      <a:ext cx="67970" cy="176974"/>
                    </a:xfrm>
                    <a:prstGeom prst="rect">
                      <a:avLst/>
                    </a:prstGeom>
                  </pic:spPr>
                </pic:pic>
              </a:graphicData>
            </a:graphic>
          </wp:anchor>
        </w:drawing>
      </w:r>
      <w:r>
        <w:drawing>
          <wp:anchor distT="0" distB="0" distL="0" distR="0" simplePos="0" relativeHeight="252274688" behindDoc="0" locked="0" layoutInCell="0" allowOverlap="1">
            <wp:simplePos x="0" y="0"/>
            <wp:positionH relativeFrom="page">
              <wp:posOffset>1583220</wp:posOffset>
            </wp:positionH>
            <wp:positionV relativeFrom="page">
              <wp:posOffset>6277609</wp:posOffset>
            </wp:positionV>
            <wp:extent cx="1384274" cy="144107"/>
            <wp:effectExtent l="0" t="0" r="0" b="0"/>
            <wp:wrapNone/>
            <wp:docPr id="450" name="IM 450"/>
            <wp:cNvGraphicFramePr/>
            <a:graphic>
              <a:graphicData uri="http://schemas.openxmlformats.org/drawingml/2006/picture">
                <pic:pic>
                  <pic:nvPicPr>
                    <pic:cNvPr id="450" name="IM 450"/>
                    <pic:cNvPicPr/>
                  </pic:nvPicPr>
                  <pic:blipFill>
                    <a:blip r:embed="rId291"/>
                    <a:stretch>
                      <a:fillRect/>
                    </a:stretch>
                  </pic:blipFill>
                  <pic:spPr>
                    <a:xfrm rot="0">
                      <a:off x="0" y="0"/>
                      <a:ext cx="1384274" cy="144107"/>
                    </a:xfrm>
                    <a:prstGeom prst="rect">
                      <a:avLst/>
                    </a:prstGeom>
                  </pic:spPr>
                </pic:pic>
              </a:graphicData>
            </a:graphic>
          </wp:anchor>
        </w:drawing>
      </w:r>
      <w:r>
        <w:drawing>
          <wp:anchor distT="0" distB="0" distL="0" distR="0" simplePos="0" relativeHeight="252285952" behindDoc="0" locked="0" layoutInCell="0" allowOverlap="1">
            <wp:simplePos x="0" y="0"/>
            <wp:positionH relativeFrom="page">
              <wp:posOffset>2005571</wp:posOffset>
            </wp:positionH>
            <wp:positionV relativeFrom="page">
              <wp:posOffset>6418548</wp:posOffset>
            </wp:positionV>
            <wp:extent cx="70700" cy="6350"/>
            <wp:effectExtent l="0" t="0" r="0" b="0"/>
            <wp:wrapNone/>
            <wp:docPr id="452" name="IM 452"/>
            <wp:cNvGraphicFramePr/>
            <a:graphic>
              <a:graphicData uri="http://schemas.openxmlformats.org/drawingml/2006/picture">
                <pic:pic>
                  <pic:nvPicPr>
                    <pic:cNvPr id="452" name="IM 452"/>
                    <pic:cNvPicPr/>
                  </pic:nvPicPr>
                  <pic:blipFill>
                    <a:blip r:embed="rId292"/>
                    <a:stretch>
                      <a:fillRect/>
                    </a:stretch>
                  </pic:blipFill>
                  <pic:spPr>
                    <a:xfrm rot="0">
                      <a:off x="0" y="0"/>
                      <a:ext cx="70700" cy="6350"/>
                    </a:xfrm>
                    <a:prstGeom prst="rect">
                      <a:avLst/>
                    </a:prstGeom>
                  </pic:spPr>
                </pic:pic>
              </a:graphicData>
            </a:graphic>
          </wp:anchor>
        </w:drawing>
      </w:r>
      <w:r>
        <w:drawing>
          <wp:anchor distT="0" distB="0" distL="0" distR="0" simplePos="0" relativeHeight="252291072" behindDoc="0" locked="0" layoutInCell="0" allowOverlap="1">
            <wp:simplePos x="0" y="0"/>
            <wp:positionH relativeFrom="page">
              <wp:posOffset>4513135</wp:posOffset>
            </wp:positionH>
            <wp:positionV relativeFrom="page">
              <wp:posOffset>6428536</wp:posOffset>
            </wp:positionV>
            <wp:extent cx="334569" cy="15837"/>
            <wp:effectExtent l="0" t="0" r="0" b="0"/>
            <wp:wrapNone/>
            <wp:docPr id="454" name="IM 454"/>
            <wp:cNvGraphicFramePr/>
            <a:graphic>
              <a:graphicData uri="http://schemas.openxmlformats.org/drawingml/2006/picture">
                <pic:pic>
                  <pic:nvPicPr>
                    <pic:cNvPr id="454" name="IM 454"/>
                    <pic:cNvPicPr/>
                  </pic:nvPicPr>
                  <pic:blipFill>
                    <a:blip r:embed="rId293"/>
                    <a:stretch>
                      <a:fillRect/>
                    </a:stretch>
                  </pic:blipFill>
                  <pic:spPr>
                    <a:xfrm rot="0">
                      <a:off x="0" y="0"/>
                      <a:ext cx="334569" cy="15837"/>
                    </a:xfrm>
                    <a:prstGeom prst="rect">
                      <a:avLst/>
                    </a:prstGeom>
                  </pic:spPr>
                </pic:pic>
              </a:graphicData>
            </a:graphic>
          </wp:anchor>
        </w:drawing>
      </w:r>
      <w:r>
        <w:drawing>
          <wp:anchor distT="0" distB="0" distL="0" distR="0" simplePos="0" relativeHeight="252278784" behindDoc="0" locked="0" layoutInCell="0" allowOverlap="1">
            <wp:simplePos x="0" y="0"/>
            <wp:positionH relativeFrom="page">
              <wp:posOffset>2425039</wp:posOffset>
            </wp:positionH>
            <wp:positionV relativeFrom="page">
              <wp:posOffset>6785609</wp:posOffset>
            </wp:positionV>
            <wp:extent cx="510654" cy="191821"/>
            <wp:effectExtent l="0" t="0" r="0" b="0"/>
            <wp:wrapNone/>
            <wp:docPr id="456" name="IM 456"/>
            <wp:cNvGraphicFramePr/>
            <a:graphic>
              <a:graphicData uri="http://schemas.openxmlformats.org/drawingml/2006/picture">
                <pic:pic>
                  <pic:nvPicPr>
                    <pic:cNvPr id="456" name="IM 456"/>
                    <pic:cNvPicPr/>
                  </pic:nvPicPr>
                  <pic:blipFill>
                    <a:blip r:embed="rId294"/>
                    <a:stretch>
                      <a:fillRect/>
                    </a:stretch>
                  </pic:blipFill>
                  <pic:spPr>
                    <a:xfrm rot="0">
                      <a:off x="0" y="0"/>
                      <a:ext cx="510654" cy="191821"/>
                    </a:xfrm>
                    <a:prstGeom prst="rect">
                      <a:avLst/>
                    </a:prstGeom>
                  </pic:spPr>
                </pic:pic>
              </a:graphicData>
            </a:graphic>
          </wp:anchor>
        </w:drawing>
      </w:r>
      <w:r>
        <w:drawing>
          <wp:anchor distT="0" distB="0" distL="0" distR="0" simplePos="0" relativeHeight="252277760" behindDoc="0" locked="0" layoutInCell="0" allowOverlap="1">
            <wp:simplePos x="0" y="0"/>
            <wp:positionH relativeFrom="page">
              <wp:posOffset>2087397</wp:posOffset>
            </wp:positionH>
            <wp:positionV relativeFrom="page">
              <wp:posOffset>6785609</wp:posOffset>
            </wp:positionV>
            <wp:extent cx="341464" cy="151269"/>
            <wp:effectExtent l="0" t="0" r="0" b="0"/>
            <wp:wrapNone/>
            <wp:docPr id="458" name="IM 458"/>
            <wp:cNvGraphicFramePr/>
            <a:graphic>
              <a:graphicData uri="http://schemas.openxmlformats.org/drawingml/2006/picture">
                <pic:pic>
                  <pic:nvPicPr>
                    <pic:cNvPr id="458" name="IM 458"/>
                    <pic:cNvPicPr/>
                  </pic:nvPicPr>
                  <pic:blipFill>
                    <a:blip r:embed="rId295"/>
                    <a:stretch>
                      <a:fillRect/>
                    </a:stretch>
                  </pic:blipFill>
                  <pic:spPr>
                    <a:xfrm rot="0">
                      <a:off x="0" y="0"/>
                      <a:ext cx="341464" cy="151269"/>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spacing w:before="160"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盖板；</w:t>
      </w:r>
    </w:p>
    <w:p>
      <w:pPr>
        <w:ind w:left="4"/>
        <w:spacing w:before="137" w:line="220" w:lineRule="auto"/>
        <w:rPr>
          <w:rFonts w:ascii="SimSun" w:hAnsi="SimSun" w:eastAsia="SimSun" w:cs="SimSun"/>
          <w:sz w:val="18"/>
          <w:szCs w:val="18"/>
        </w:rPr>
      </w:pPr>
      <w:r>
        <w:rPr>
          <w:rFonts w:ascii="Times New Roman" w:hAnsi="Times New Roman" w:eastAsia="Times New Roman" w:cs="Times New Roman"/>
          <w:sz w:val="18"/>
          <w:szCs w:val="18"/>
          <w:spacing w:val="-2"/>
        </w:rPr>
        <w:t>3——</w:t>
      </w:r>
      <w:r>
        <w:rPr>
          <w:rFonts w:ascii="SimSun" w:hAnsi="SimSun" w:eastAsia="SimSun" w:cs="SimSun"/>
          <w:sz w:val="18"/>
          <w:szCs w:val="18"/>
          <w:spacing w:val="-2"/>
        </w:rPr>
        <w:t>坑、池；</w:t>
      </w:r>
    </w:p>
    <w:p>
      <w:pPr>
        <w:spacing w:before="133" w:line="219" w:lineRule="auto"/>
        <w:rPr>
          <w:rFonts w:ascii="SimSun" w:hAnsi="SimSun" w:eastAsia="SimSun" w:cs="SimSun"/>
          <w:sz w:val="18"/>
          <w:szCs w:val="18"/>
        </w:rPr>
      </w:pPr>
      <w:r>
        <w:rPr>
          <w:rFonts w:ascii="Times New Roman" w:hAnsi="Times New Roman" w:eastAsia="Times New Roman" w:cs="Times New Roman"/>
          <w:sz w:val="18"/>
          <w:szCs w:val="18"/>
          <w:spacing w:val="-3"/>
        </w:rPr>
        <w:t>4——</w:t>
      </w:r>
      <w:r>
        <w:rPr>
          <w:rFonts w:ascii="Times New Roman" w:hAnsi="Times New Roman" w:eastAsia="Times New Roman" w:cs="Times New Roman"/>
          <w:sz w:val="18"/>
          <w:szCs w:val="18"/>
          <w:spacing w:val="-26"/>
        </w:rPr>
        <w:t xml:space="preserve"> </w:t>
      </w:r>
      <w:r>
        <w:rPr>
          <w:rFonts w:ascii="SimSun" w:hAnsi="SimSun" w:eastAsia="SimSun" w:cs="SimSun"/>
          <w:sz w:val="18"/>
          <w:szCs w:val="18"/>
          <w:spacing w:val="-3"/>
        </w:rPr>
        <w:t>附加防水层</w:t>
      </w:r>
    </w:p>
    <w:p>
      <w:pPr>
        <w:ind w:left="3162"/>
        <w:spacing w:before="239" w:line="468" w:lineRule="exact"/>
        <w:rPr>
          <w:rFonts w:ascii="SimSun" w:hAnsi="SimSun" w:eastAsia="SimSun" w:cs="SimSun"/>
          <w:sz w:val="20"/>
          <w:szCs w:val="20"/>
        </w:rPr>
      </w:pPr>
      <w:r>
        <w:rPr>
          <w:rFonts w:ascii="SimSun" w:hAnsi="SimSun" w:eastAsia="SimSun" w:cs="SimSun"/>
          <w:sz w:val="20"/>
          <w:szCs w:val="20"/>
          <w:spacing w:val="4"/>
          <w:position w:val="20"/>
        </w:rPr>
        <w:t>图</w:t>
      </w:r>
      <w:r>
        <w:rPr>
          <w:rFonts w:ascii="SimSun" w:hAnsi="SimSun" w:eastAsia="SimSun" w:cs="SimSun"/>
          <w:sz w:val="20"/>
          <w:szCs w:val="20"/>
          <w:spacing w:val="-31"/>
          <w:position w:val="20"/>
        </w:rPr>
        <w:t xml:space="preserve"> </w:t>
      </w:r>
      <w:r>
        <w:rPr>
          <w:rFonts w:ascii="Times New Roman" w:hAnsi="Times New Roman" w:eastAsia="Times New Roman" w:cs="Times New Roman"/>
          <w:sz w:val="20"/>
          <w:szCs w:val="20"/>
          <w:spacing w:val="4"/>
          <w:position w:val="20"/>
        </w:rPr>
        <w:t>C.</w:t>
      </w:r>
      <w:r>
        <w:rPr>
          <w:rFonts w:ascii="Times New Roman" w:hAnsi="Times New Roman" w:eastAsia="Times New Roman" w:cs="Times New Roman"/>
          <w:sz w:val="20"/>
          <w:szCs w:val="20"/>
          <w:spacing w:val="-25"/>
          <w:position w:val="20"/>
        </w:rPr>
        <w:t xml:space="preserve"> </w:t>
      </w:r>
      <w:r>
        <w:rPr>
          <w:rFonts w:ascii="Times New Roman" w:hAnsi="Times New Roman" w:eastAsia="Times New Roman" w:cs="Times New Roman"/>
          <w:sz w:val="20"/>
          <w:szCs w:val="20"/>
          <w:spacing w:val="4"/>
          <w:position w:val="20"/>
        </w:rPr>
        <w:t>14  </w:t>
      </w:r>
      <w:r>
        <w:rPr>
          <w:rFonts w:ascii="SimSun" w:hAnsi="SimSun" w:eastAsia="SimSun" w:cs="SimSun"/>
          <w:sz w:val="20"/>
          <w:szCs w:val="20"/>
          <w:spacing w:val="4"/>
          <w:position w:val="20"/>
        </w:rPr>
        <w:t>底板下坑、池的防水构造</w:t>
      </w:r>
    </w:p>
    <w:p>
      <w:pPr>
        <w:ind w:left="5"/>
        <w:spacing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C.8.4</w:t>
      </w:r>
      <w:r>
        <w:rPr>
          <w:rFonts w:ascii="Times New Roman" w:hAnsi="Times New Roman" w:eastAsia="Times New Roman" w:cs="Times New Roman"/>
          <w:sz w:val="20"/>
          <w:szCs w:val="20"/>
          <w:b/>
          <w:bCs/>
          <w:spacing w:val="2"/>
        </w:rPr>
        <w:t xml:space="preserve">   </w:t>
      </w:r>
      <w:r>
        <w:rPr>
          <w:rFonts w:ascii="SimSun" w:hAnsi="SimSun" w:eastAsia="SimSun" w:cs="SimSun"/>
          <w:sz w:val="20"/>
          <w:szCs w:val="20"/>
          <w:spacing w:val="8"/>
        </w:rPr>
        <w:t>有设备安装的坑、槽，应在混凝土浇筑前将预埋件安装完毕。</w:t>
      </w:r>
    </w:p>
    <w:p>
      <w:pPr>
        <w:spacing w:line="243" w:lineRule="auto"/>
        <w:rPr>
          <w:rFonts w:ascii="Arial"/>
          <w:sz w:val="21"/>
        </w:rPr>
      </w:pPr>
      <w:r/>
    </w:p>
    <w:p>
      <w:pPr>
        <w:pStyle w:val="BodyText"/>
        <w:ind w:left="8"/>
        <w:spacing w:before="102" w:line="226" w:lineRule="auto"/>
        <w:outlineLvl w:val="1"/>
        <w:rPr>
          <w:sz w:val="31"/>
          <w:szCs w:val="31"/>
        </w:rPr>
      </w:pPr>
      <w:r>
        <w:rPr>
          <w:rFonts w:ascii="Times New Roman" w:hAnsi="Times New Roman" w:eastAsia="Times New Roman" w:cs="Times New Roman"/>
          <w:sz w:val="31"/>
          <w:szCs w:val="31"/>
          <w:spacing w:val="7"/>
        </w:rPr>
        <w:t>C.9 </w:t>
      </w:r>
      <w:r>
        <w:rPr>
          <w:sz w:val="31"/>
          <w:szCs w:val="31"/>
          <w:spacing w:val="7"/>
        </w:rPr>
        <w:t>双层隔水墙排水构造</w:t>
      </w:r>
    </w:p>
    <w:p>
      <w:pPr>
        <w:spacing w:line="252" w:lineRule="auto"/>
        <w:rPr>
          <w:rFonts w:ascii="Arial"/>
          <w:sz w:val="21"/>
        </w:rPr>
      </w:pPr>
      <w:r/>
    </w:p>
    <w:p>
      <w:pPr>
        <w:ind w:left="5"/>
        <w:spacing w:before="66"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C.9.1  </w:t>
      </w:r>
      <w:r>
        <w:rPr>
          <w:rFonts w:ascii="SimSun" w:hAnsi="SimSun" w:eastAsia="SimSun" w:cs="SimSun"/>
          <w:sz w:val="20"/>
          <w:szCs w:val="20"/>
          <w:spacing w:val="8"/>
          <w:position w:val="20"/>
        </w:rPr>
        <w:t>侧墙采用双层隔水墙结构防排水时，应符合下列规</w:t>
      </w:r>
      <w:r>
        <w:rPr>
          <w:rFonts w:ascii="SimSun" w:hAnsi="SimSun" w:eastAsia="SimSun" w:cs="SimSun"/>
          <w:sz w:val="20"/>
          <w:szCs w:val="20"/>
          <w:spacing w:val="7"/>
          <w:position w:val="20"/>
        </w:rPr>
        <w:t>定：</w:t>
      </w:r>
    </w:p>
    <w:p>
      <w:pPr>
        <w:ind w:left="590"/>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7"/>
        </w:rPr>
        <w:t>）外墙背水面宜设置防水砂浆或防水涂料附加防水层。</w:t>
      </w:r>
    </w:p>
    <w:p>
      <w:pPr>
        <w:ind w:left="582"/>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9"/>
          <w:position w:val="20"/>
        </w:rPr>
        <w:t>b</w:t>
      </w:r>
      <w:r>
        <w:rPr>
          <w:rFonts w:ascii="SimSun" w:hAnsi="SimSun" w:eastAsia="SimSun" w:cs="SimSun"/>
          <w:sz w:val="20"/>
          <w:szCs w:val="20"/>
          <w:spacing w:val="9"/>
          <w:position w:val="20"/>
        </w:rPr>
        <w:t>）隔水墙宜采用砌体或水泥板，距离外墙宜为</w:t>
      </w:r>
      <w:r>
        <w:rPr>
          <w:rFonts w:ascii="SimSun" w:hAnsi="SimSun" w:eastAsia="SimSun" w:cs="SimSun"/>
          <w:sz w:val="20"/>
          <w:szCs w:val="20"/>
          <w:spacing w:val="-41"/>
          <w:position w:val="20"/>
        </w:rPr>
        <w:t xml:space="preserve"> </w:t>
      </w:r>
      <w:r>
        <w:rPr>
          <w:rFonts w:ascii="Times New Roman" w:hAnsi="Times New Roman" w:eastAsia="Times New Roman" w:cs="Times New Roman"/>
          <w:sz w:val="20"/>
          <w:szCs w:val="20"/>
          <w:spacing w:val="9"/>
          <w:position w:val="20"/>
        </w:rPr>
        <w:t>200</w:t>
      </w:r>
      <w:r>
        <w:rPr>
          <w:rFonts w:ascii="Times New Roman" w:hAnsi="Times New Roman" w:eastAsia="Times New Roman" w:cs="Times New Roman"/>
          <w:sz w:val="20"/>
          <w:szCs w:val="20"/>
          <w:position w:val="20"/>
        </w:rPr>
        <w:t>mm</w:t>
      </w:r>
      <w:r>
        <w:rPr>
          <w:rFonts w:ascii="Times New Roman" w:hAnsi="Times New Roman" w:eastAsia="Times New Roman" w:cs="Times New Roman"/>
          <w:sz w:val="20"/>
          <w:szCs w:val="20"/>
          <w:spacing w:val="-21"/>
          <w:position w:val="20"/>
        </w:rPr>
        <w:t xml:space="preserve"> </w:t>
      </w:r>
      <w:r>
        <w:rPr>
          <w:rFonts w:ascii="SimSun" w:hAnsi="SimSun" w:eastAsia="SimSun" w:cs="SimSun"/>
          <w:sz w:val="20"/>
          <w:szCs w:val="20"/>
          <w:spacing w:val="9"/>
          <w:position w:val="20"/>
        </w:rPr>
        <w:t>，内表面可设置</w:t>
      </w:r>
      <w:r>
        <w:rPr>
          <w:rFonts w:ascii="SimSun" w:hAnsi="SimSun" w:eastAsia="SimSun" w:cs="SimSun"/>
          <w:sz w:val="20"/>
          <w:szCs w:val="20"/>
          <w:spacing w:val="8"/>
          <w:position w:val="20"/>
        </w:rPr>
        <w:t>防水砂浆或防水涂料附加</w:t>
      </w:r>
    </w:p>
    <w:p>
      <w:pPr>
        <w:ind w:left="18"/>
        <w:spacing w:line="227" w:lineRule="auto"/>
        <w:rPr>
          <w:rFonts w:ascii="SimSun" w:hAnsi="SimSun" w:eastAsia="SimSun" w:cs="SimSun"/>
          <w:sz w:val="20"/>
          <w:szCs w:val="20"/>
        </w:rPr>
      </w:pPr>
      <w:r>
        <w:rPr>
          <w:rFonts w:ascii="SimSun" w:hAnsi="SimSun" w:eastAsia="SimSun" w:cs="SimSun"/>
          <w:sz w:val="20"/>
          <w:szCs w:val="20"/>
          <w:spacing w:val="1"/>
        </w:rPr>
        <w:t>防水层。</w:t>
      </w:r>
    </w:p>
    <w:p>
      <w:pPr>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2"/>
          <w:position w:val="20"/>
        </w:rPr>
        <w:t>c</w:t>
      </w:r>
      <w:r>
        <w:rPr>
          <w:rFonts w:ascii="SimSun" w:hAnsi="SimSun" w:eastAsia="SimSun" w:cs="SimSun"/>
          <w:sz w:val="20"/>
          <w:szCs w:val="20"/>
          <w:spacing w:val="2"/>
          <w:position w:val="20"/>
        </w:rPr>
        <w:t>）隔水墙下部防水反坎宜与底板或楼板混凝土同时浇筑；若</w:t>
      </w:r>
      <w:r>
        <w:rPr>
          <w:rFonts w:ascii="SimSun" w:hAnsi="SimSun" w:eastAsia="SimSun" w:cs="SimSun"/>
          <w:sz w:val="20"/>
          <w:szCs w:val="20"/>
          <w:spacing w:val="1"/>
          <w:position w:val="20"/>
        </w:rPr>
        <w:t>二次浇筑，水平施工缝应设置厚</w:t>
      </w:r>
      <w:r>
        <w:rPr>
          <w:rFonts w:ascii="SimSun" w:hAnsi="SimSun" w:eastAsia="SimSun" w:cs="SimSun"/>
          <w:sz w:val="20"/>
          <w:szCs w:val="20"/>
          <w:spacing w:val="-40"/>
          <w:position w:val="20"/>
        </w:rPr>
        <w:t xml:space="preserve"> </w:t>
      </w:r>
      <w:r>
        <w:rPr>
          <w:rFonts w:ascii="Times New Roman" w:hAnsi="Times New Roman" w:eastAsia="Times New Roman" w:cs="Times New Roman"/>
          <w:sz w:val="20"/>
          <w:szCs w:val="20"/>
          <w:spacing w:val="1"/>
          <w:position w:val="20"/>
        </w:rPr>
        <w:t>2</w:t>
      </w:r>
      <w:r>
        <w:rPr>
          <w:rFonts w:ascii="Times New Roman" w:hAnsi="Times New Roman" w:eastAsia="Times New Roman" w:cs="Times New Roman"/>
          <w:sz w:val="20"/>
          <w:szCs w:val="20"/>
          <w:position w:val="20"/>
        </w:rPr>
        <w:t>mm</w:t>
      </w:r>
      <w:r>
        <w:rPr>
          <w:rFonts w:ascii="SimSun" w:hAnsi="SimSun" w:eastAsia="SimSun" w:cs="SimSun"/>
          <w:sz w:val="20"/>
          <w:szCs w:val="20"/>
          <w:spacing w:val="1"/>
          <w:position w:val="20"/>
        </w:rPr>
        <w:t>、</w:t>
      </w:r>
    </w:p>
    <w:p>
      <w:pPr>
        <w:ind w:left="10"/>
        <w:spacing w:before="1" w:line="226" w:lineRule="auto"/>
        <w:rPr>
          <w:rFonts w:ascii="SimSun" w:hAnsi="SimSun" w:eastAsia="SimSun" w:cs="SimSun"/>
          <w:sz w:val="20"/>
          <w:szCs w:val="20"/>
        </w:rPr>
      </w:pPr>
      <w:r>
        <w:rPr>
          <w:rFonts w:ascii="SimSun" w:hAnsi="SimSun" w:eastAsia="SimSun" w:cs="SimSun"/>
          <w:sz w:val="20"/>
          <w:szCs w:val="20"/>
          <w:spacing w:val="4"/>
        </w:rPr>
        <w:t>高度</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4"/>
        </w:rPr>
        <w:t>50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spacing w:val="4"/>
        </w:rPr>
        <w:t>的止水钢板。</w:t>
      </w:r>
    </w:p>
    <w:p>
      <w:pPr>
        <w:ind w:left="589"/>
        <w:spacing w:before="222" w:line="221" w:lineRule="auto"/>
        <w:rPr>
          <w:rFonts w:ascii="SimSun" w:hAnsi="SimSun" w:eastAsia="SimSun" w:cs="SimSun"/>
          <w:sz w:val="20"/>
          <w:szCs w:val="20"/>
        </w:rPr>
      </w:pPr>
      <w:r>
        <w:rPr>
          <w:rFonts w:ascii="Times New Roman" w:hAnsi="Times New Roman" w:eastAsia="Times New Roman" w:cs="Times New Roman"/>
          <w:sz w:val="20"/>
          <w:szCs w:val="20"/>
          <w:spacing w:val="6"/>
        </w:rPr>
        <w:t>d</w:t>
      </w:r>
      <w:r>
        <w:rPr>
          <w:rFonts w:ascii="SimSun" w:hAnsi="SimSun" w:eastAsia="SimSun" w:cs="SimSun"/>
          <w:sz w:val="20"/>
          <w:szCs w:val="20"/>
          <w:spacing w:val="6"/>
        </w:rPr>
        <w:t>）防水反坎高出地面宜为</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6"/>
        </w:rPr>
        <w:t>，壁厚宜为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6"/>
        </w:rPr>
        <w:t>，宜内配φ</w:t>
      </w:r>
      <w:r>
        <w:rPr>
          <w:rFonts w:ascii="Times New Roman" w:hAnsi="Times New Roman" w:eastAsia="Times New Roman" w:cs="Times New Roman"/>
          <w:sz w:val="20"/>
          <w:szCs w:val="20"/>
          <w:spacing w:val="6"/>
        </w:rPr>
        <w:t>6@100</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6"/>
        </w:rPr>
        <w:t>的钢筋网片。</w:t>
      </w:r>
    </w:p>
    <w:p>
      <w:pPr>
        <w:ind w:left="590"/>
        <w:spacing w:before="229" w:line="468" w:lineRule="exact"/>
        <w:rPr>
          <w:rFonts w:ascii="SimSun" w:hAnsi="SimSun" w:eastAsia="SimSun" w:cs="SimSun"/>
          <w:sz w:val="20"/>
          <w:szCs w:val="20"/>
        </w:rPr>
      </w:pPr>
      <w:r>
        <w:rPr>
          <w:rFonts w:ascii="Times New Roman" w:hAnsi="Times New Roman" w:eastAsia="Times New Roman" w:cs="Times New Roman"/>
          <w:sz w:val="20"/>
          <w:szCs w:val="20"/>
          <w:spacing w:val="10"/>
          <w:position w:val="20"/>
        </w:rPr>
        <w:t>e</w:t>
      </w:r>
      <w:r>
        <w:rPr>
          <w:rFonts w:ascii="Times New Roman" w:hAnsi="Times New Roman" w:eastAsia="Times New Roman" w:cs="Times New Roman"/>
          <w:sz w:val="20"/>
          <w:szCs w:val="20"/>
          <w:spacing w:val="-1"/>
          <w:position w:val="20"/>
        </w:rPr>
        <w:t xml:space="preserve"> </w:t>
      </w:r>
      <w:r>
        <w:rPr>
          <w:rFonts w:ascii="SimSun" w:hAnsi="SimSun" w:eastAsia="SimSun" w:cs="SimSun"/>
          <w:sz w:val="20"/>
          <w:szCs w:val="20"/>
          <w:spacing w:val="10"/>
          <w:position w:val="20"/>
        </w:rPr>
        <w:t>）防水反坎与防水外墙之间的排水沟应设置防水砂浆或防水涂料附加防水层，沟底朝向排水管</w:t>
      </w:r>
    </w:p>
    <w:p>
      <w:pPr>
        <w:ind w:left="6"/>
        <w:spacing w:line="227" w:lineRule="auto"/>
        <w:rPr>
          <w:rFonts w:ascii="SimSun" w:hAnsi="SimSun" w:eastAsia="SimSun" w:cs="SimSun"/>
          <w:sz w:val="20"/>
          <w:szCs w:val="20"/>
        </w:rPr>
      </w:pPr>
      <w:r>
        <w:rPr>
          <w:rFonts w:ascii="SimSun" w:hAnsi="SimSun" w:eastAsia="SimSun" w:cs="SimSun"/>
          <w:sz w:val="20"/>
          <w:szCs w:val="20"/>
          <w:spacing w:val="8"/>
        </w:rPr>
        <w:t>方向的坡度不宜小于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8"/>
        </w:rPr>
        <w:t>，并应通过预埋排水管与室内排水沟或集水坑连通。</w:t>
      </w:r>
    </w:p>
    <w:p>
      <w:pPr>
        <w:ind w:left="590"/>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6"/>
        </w:rPr>
        <w:t>f</w:t>
      </w:r>
      <w:r>
        <w:rPr>
          <w:rFonts w:ascii="SimSun" w:hAnsi="SimSun" w:eastAsia="SimSun" w:cs="SimSun"/>
          <w:sz w:val="20"/>
          <w:szCs w:val="20"/>
          <w:spacing w:val="6"/>
        </w:rPr>
        <w:t>）每跨宜设置</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 </w:t>
      </w:r>
      <w:r>
        <w:rPr>
          <w:rFonts w:ascii="SimSun" w:hAnsi="SimSun" w:eastAsia="SimSun" w:cs="SimSun"/>
          <w:sz w:val="20"/>
          <w:szCs w:val="20"/>
          <w:spacing w:val="6"/>
        </w:rPr>
        <w:t>根内径</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60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排水立管，或每</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6"/>
        </w:rPr>
        <w:t>50m </w:t>
      </w:r>
      <w:r>
        <w:rPr>
          <w:rFonts w:ascii="SimSun" w:hAnsi="SimSun" w:eastAsia="SimSun" w:cs="SimSun"/>
          <w:sz w:val="20"/>
          <w:szCs w:val="20"/>
          <w:spacing w:val="6"/>
        </w:rPr>
        <w:t>宜设置</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处内</w:t>
      </w:r>
      <w:r>
        <w:rPr>
          <w:rFonts w:ascii="SimSun" w:hAnsi="SimSun" w:eastAsia="SimSun" w:cs="SimSun"/>
          <w:sz w:val="20"/>
          <w:szCs w:val="20"/>
          <w:spacing w:val="5"/>
        </w:rPr>
        <w:t>径</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5"/>
        </w:rPr>
        <w:t>100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5"/>
        </w:rPr>
        <w:t>的排水立管。</w:t>
      </w:r>
    </w:p>
    <w:p>
      <w:pPr>
        <w:ind w:left="588"/>
        <w:spacing w:before="222" w:line="221" w:lineRule="auto"/>
        <w:rPr>
          <w:rFonts w:ascii="SimSun" w:hAnsi="SimSun" w:eastAsia="SimSun" w:cs="SimSun"/>
          <w:sz w:val="20"/>
          <w:szCs w:val="20"/>
        </w:rPr>
      </w:pPr>
      <w:r>
        <w:rPr>
          <w:rFonts w:ascii="Times New Roman" w:hAnsi="Times New Roman" w:eastAsia="Times New Roman" w:cs="Times New Roman"/>
          <w:sz w:val="20"/>
          <w:szCs w:val="20"/>
          <w:spacing w:val="7"/>
        </w:rPr>
        <w:t>g</w:t>
      </w:r>
      <w:r>
        <w:rPr>
          <w:rFonts w:ascii="SimSun" w:hAnsi="SimSun" w:eastAsia="SimSun" w:cs="SimSun"/>
          <w:sz w:val="20"/>
          <w:szCs w:val="20"/>
          <w:spacing w:val="7"/>
        </w:rPr>
        <w:t>）双层隔水墙排水构造见图</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C.15</w:t>
      </w:r>
      <w:r>
        <w:rPr>
          <w:rFonts w:ascii="SimSun" w:hAnsi="SimSun" w:eastAsia="SimSun" w:cs="SimSun"/>
          <w:sz w:val="20"/>
          <w:szCs w:val="20"/>
          <w:spacing w:val="7"/>
        </w:rPr>
        <w:t>。</w:t>
      </w:r>
    </w:p>
    <w:p>
      <w:pPr>
        <w:ind w:left="719"/>
        <w:spacing w:before="48" w:line="193" w:lineRule="auto"/>
        <w:rPr>
          <w:rFonts w:ascii="SimSun" w:hAnsi="SimSun" w:eastAsia="SimSun" w:cs="SimSun"/>
          <w:sz w:val="12"/>
          <w:szCs w:val="12"/>
        </w:rPr>
      </w:pPr>
      <w:r>
        <w:pict>
          <v:shape id="_x0000_s300" style="position:absolute;margin-left:247.363pt;margin-top:3.78689pt;mso-position-vertical-relative:text;mso-position-horizontal-relative:text;width:18.8pt;height:8.1pt;z-index:252281856;" filled="false" stroked="false" type="#_x0000_t202">
            <v:fill on="false"/>
            <v:stroke on="false"/>
            <v:path/>
            <v:imagedata o:title=""/>
            <o:lock v:ext="edit" aspectratio="false"/>
            <v:textbox inset="0mm,0mm,0mm,0mm">
              <w:txbxContent>
                <w:p>
                  <w:pPr>
                    <w:ind w:left="20"/>
                    <w:spacing w:before="20" w:line="186" w:lineRule="auto"/>
                    <w:rPr>
                      <w:rFonts w:ascii="SimSun" w:hAnsi="SimSun" w:eastAsia="SimSun" w:cs="SimSun"/>
                      <w:sz w:val="12"/>
                      <w:szCs w:val="12"/>
                    </w:rPr>
                  </w:pPr>
                  <w:r>
                    <w:rPr>
                      <w:rFonts w:ascii="SimSun" w:hAnsi="SimSun" w:eastAsia="SimSun" w:cs="SimSun"/>
                      <w:sz w:val="12"/>
                      <w:szCs w:val="12"/>
                      <w:color w:val="212830"/>
                      <w:spacing w:val="-5"/>
                    </w:rPr>
                    <w:t>2</w:t>
                  </w:r>
                  <w:r>
                    <w:rPr>
                      <w:rFonts w:ascii="SimSun" w:hAnsi="SimSun" w:eastAsia="SimSun" w:cs="SimSun"/>
                      <w:sz w:val="12"/>
                      <w:szCs w:val="12"/>
                      <w:strike/>
                      <w:color w:val="212830"/>
                    </w:rPr>
                    <w:t xml:space="preserve">     </w:t>
                  </w:r>
                </w:p>
              </w:txbxContent>
            </v:textbox>
          </v:shape>
        </w:pict>
      </w:r>
      <w:r>
        <w:drawing>
          <wp:anchor distT="0" distB="0" distL="0" distR="0" simplePos="0" relativeHeight="252290048" behindDoc="0" locked="0" layoutInCell="1" allowOverlap="1">
            <wp:simplePos x="0" y="0"/>
            <wp:positionH relativeFrom="column">
              <wp:posOffset>489318</wp:posOffset>
            </wp:positionH>
            <wp:positionV relativeFrom="paragraph">
              <wp:posOffset>63732</wp:posOffset>
            </wp:positionV>
            <wp:extent cx="4211116" cy="166763"/>
            <wp:effectExtent l="0" t="0" r="0" b="0"/>
            <wp:wrapNone/>
            <wp:docPr id="460" name="IM 460"/>
            <wp:cNvGraphicFramePr/>
            <a:graphic>
              <a:graphicData uri="http://schemas.openxmlformats.org/drawingml/2006/picture">
                <pic:pic>
                  <pic:nvPicPr>
                    <pic:cNvPr id="460" name="IM 460"/>
                    <pic:cNvPicPr/>
                  </pic:nvPicPr>
                  <pic:blipFill>
                    <a:blip r:embed="rId296"/>
                    <a:stretch>
                      <a:fillRect/>
                    </a:stretch>
                  </pic:blipFill>
                  <pic:spPr>
                    <a:xfrm rot="0">
                      <a:off x="0" y="0"/>
                      <a:ext cx="4211116" cy="166763"/>
                    </a:xfrm>
                    <a:prstGeom prst="rect">
                      <a:avLst/>
                    </a:prstGeom>
                  </pic:spPr>
                </pic:pic>
              </a:graphicData>
            </a:graphic>
          </wp:anchor>
        </w:drawing>
      </w:r>
      <w:r>
        <w:rPr>
          <w:rFonts w:ascii="SimSun" w:hAnsi="SimSun" w:eastAsia="SimSun" w:cs="SimSun"/>
          <w:sz w:val="12"/>
          <w:szCs w:val="12"/>
          <w:color w:val="212830"/>
        </w:rPr>
        <w:t>2</w:t>
      </w:r>
    </w:p>
    <w:p>
      <w:pPr>
        <w:ind w:left="5768"/>
        <w:spacing w:before="111" w:line="187" w:lineRule="auto"/>
        <w:rPr>
          <w:rFonts w:ascii="SimSun" w:hAnsi="SimSun" w:eastAsia="SimSun" w:cs="SimSun"/>
          <w:sz w:val="9"/>
          <w:szCs w:val="9"/>
        </w:rPr>
      </w:pPr>
      <w:r>
        <w:pict>
          <v:shape id="_x0000_s302" style="position:absolute;margin-left:303.243pt;margin-top:4.51653pt;mso-position-vertical-relative:text;mso-position-horizontal-relative:text;width:8.45pt;height:6.6pt;z-index:252283904;" filled="false" stroked="false" type="#_x0000_t202">
            <v:fill on="false"/>
            <v:stroke on="false"/>
            <v:path/>
            <v:imagedata o:title=""/>
            <o:lock v:ext="edit" aspectratio="false"/>
            <v:textbox inset="0mm,0mm,0mm,0mm">
              <w:txbxContent>
                <w:p>
                  <w:pPr>
                    <w:ind w:left="20"/>
                    <w:spacing w:before="20" w:line="187" w:lineRule="auto"/>
                    <w:rPr>
                      <w:rFonts w:ascii="SimSun" w:hAnsi="SimSun" w:eastAsia="SimSun" w:cs="SimSun"/>
                      <w:sz w:val="9"/>
                      <w:szCs w:val="9"/>
                    </w:rPr>
                  </w:pPr>
                  <w:r>
                    <w:rPr>
                      <w:rFonts w:ascii="SimSun" w:hAnsi="SimSun" w:eastAsia="SimSun" w:cs="SimSun"/>
                      <w:sz w:val="9"/>
                      <w:szCs w:val="9"/>
                      <w:color w:val="212830"/>
                      <w:spacing w:val="-3"/>
                    </w:rPr>
                    <w:t>100</w:t>
                  </w:r>
                </w:p>
              </w:txbxContent>
            </v:textbox>
          </v:shape>
        </w:pict>
      </w:r>
      <w:r>
        <w:pict>
          <v:shape id="_x0000_s304" style="position:absolute;margin-left:76.6641pt;margin-top:2.5751pt;mso-position-vertical-relative:text;mso-position-horizontal-relative:text;width:25.2pt;height:6.1pt;z-index:252279808;" filled="false" stroked="false" type="#_x0000_t202">
            <v:fill on="false"/>
            <v:stroke on="false"/>
            <v:path/>
            <v:imagedata o:title=""/>
            <o:lock v:ext="edit" aspectratio="false"/>
            <v:textbox inset="0mm,0mm,0mm,0mm">
              <w:txbxContent>
                <w:p>
                  <w:pPr>
                    <w:ind w:left="20"/>
                    <w:spacing w:before="20" w:line="167" w:lineRule="auto"/>
                    <w:rPr>
                      <w:rFonts w:ascii="SimSun" w:hAnsi="SimSun" w:eastAsia="SimSun" w:cs="SimSun"/>
                      <w:sz w:val="9"/>
                      <w:szCs w:val="9"/>
                    </w:rPr>
                  </w:pPr>
                  <w:r>
                    <w:rPr>
                      <w:rFonts w:ascii="SimSun" w:hAnsi="SimSun" w:eastAsia="SimSun" w:cs="SimSun"/>
                      <w:sz w:val="9"/>
                      <w:szCs w:val="9"/>
                      <w:color w:val="212830"/>
                    </w:rPr>
                    <w:t>200 </w:t>
                  </w:r>
                  <w:r>
                    <w:rPr>
                      <w:sz w:val="9"/>
                      <w:szCs w:val="9"/>
                      <w:position w:val="-1"/>
                    </w:rPr>
                    <w:drawing>
                      <wp:inline distT="0" distB="0" distL="0" distR="0">
                        <wp:extent cx="17196" cy="16243"/>
                        <wp:effectExtent l="0" t="0" r="0" b="0"/>
                        <wp:docPr id="462" name="IM 462"/>
                        <wp:cNvGraphicFramePr/>
                        <a:graphic>
                          <a:graphicData uri="http://schemas.openxmlformats.org/drawingml/2006/picture">
                            <pic:pic>
                              <pic:nvPicPr>
                                <pic:cNvPr id="462" name="IM 462"/>
                                <pic:cNvPicPr/>
                              </pic:nvPicPr>
                              <pic:blipFill>
                                <a:blip r:embed="rId297"/>
                                <a:stretch>
                                  <a:fillRect/>
                                </a:stretch>
                              </pic:blipFill>
                              <pic:spPr>
                                <a:xfrm rot="0">
                                  <a:off x="0" y="0"/>
                                  <a:ext cx="17196" cy="16243"/>
                                </a:xfrm>
                                <a:prstGeom prst="rect">
                                  <a:avLst/>
                                </a:prstGeom>
                              </pic:spPr>
                            </pic:pic>
                          </a:graphicData>
                        </a:graphic>
                      </wp:inline>
                    </w:drawing>
                  </w:r>
                  <w:r>
                    <w:rPr>
                      <w:rFonts w:ascii="SimSun" w:hAnsi="SimSun" w:eastAsia="SimSun" w:cs="SimSun"/>
                      <w:sz w:val="9"/>
                      <w:szCs w:val="9"/>
                      <w:color w:val="212830"/>
                      <w:spacing w:val="39"/>
                    </w:rPr>
                    <w:t xml:space="preserve"> </w:t>
                  </w:r>
                  <w:r>
                    <w:rPr>
                      <w:sz w:val="9"/>
                      <w:szCs w:val="9"/>
                      <w:position w:val="-1"/>
                    </w:rPr>
                    <w:drawing>
                      <wp:inline distT="0" distB="0" distL="0" distR="0">
                        <wp:extent cx="241" cy="241"/>
                        <wp:effectExtent l="0" t="0" r="0" b="0"/>
                        <wp:docPr id="464" name="IM 464"/>
                        <wp:cNvGraphicFramePr/>
                        <a:graphic>
                          <a:graphicData uri="http://schemas.openxmlformats.org/drawingml/2006/picture">
                            <pic:pic>
                              <pic:nvPicPr>
                                <pic:cNvPr id="464" name="IM 464"/>
                                <pic:cNvPicPr/>
                              </pic:nvPicPr>
                              <pic:blipFill>
                                <a:blip r:embed="rId298"/>
                                <a:stretch>
                                  <a:fillRect/>
                                </a:stretch>
                              </pic:blipFill>
                              <pic:spPr>
                                <a:xfrm rot="0">
                                  <a:off x="0" y="0"/>
                                  <a:ext cx="241" cy="241"/>
                                </a:xfrm>
                                <a:prstGeom prst="rect">
                                  <a:avLst/>
                                </a:prstGeom>
                              </pic:spPr>
                            </pic:pic>
                          </a:graphicData>
                        </a:graphic>
                      </wp:inline>
                    </w:drawing>
                  </w:r>
                  <w:r>
                    <w:rPr>
                      <w:rFonts w:ascii="SimSun" w:hAnsi="SimSun" w:eastAsia="SimSun" w:cs="SimSun"/>
                      <w:sz w:val="9"/>
                      <w:szCs w:val="9"/>
                      <w:color w:val="212830"/>
                      <w:spacing w:val="-9"/>
                    </w:rPr>
                    <w:t xml:space="preserve"> </w:t>
                  </w:r>
                  <w:r>
                    <w:rPr>
                      <w:rFonts w:ascii="SimSun" w:hAnsi="SimSun" w:eastAsia="SimSun" w:cs="SimSun"/>
                      <w:sz w:val="9"/>
                      <w:szCs w:val="9"/>
                      <w:color w:val="212830"/>
                    </w:rPr>
                    <w:t>100</w:t>
                  </w:r>
                </w:p>
              </w:txbxContent>
            </v:textbox>
          </v:shape>
        </w:pict>
      </w:r>
      <w:r>
        <w:rPr>
          <w:rFonts w:ascii="SimSun" w:hAnsi="SimSun" w:eastAsia="SimSun" w:cs="SimSun"/>
          <w:sz w:val="9"/>
          <w:szCs w:val="9"/>
          <w:color w:val="212830"/>
          <w:spacing w:val="-1"/>
        </w:rPr>
        <w:t>200</w:t>
      </w:r>
    </w:p>
    <w:p>
      <w:pPr>
        <w:ind w:left="1095"/>
        <w:spacing w:before="290" w:line="219" w:lineRule="auto"/>
        <w:rPr>
          <w:rFonts w:ascii="SimSun" w:hAnsi="SimSun" w:eastAsia="SimSun" w:cs="SimSun"/>
          <w:sz w:val="18"/>
          <w:szCs w:val="18"/>
        </w:rPr>
      </w:pPr>
      <w:r>
        <w:pict>
          <v:shape id="_x0000_s306" style="position:absolute;margin-left:270.365pt;margin-top:13.5032pt;mso-position-vertical-relative:text;mso-position-horizontal-relative:text;width:87.4pt;height:12.7pt;z-index:252276736;"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）底板设排水板构造</w:t>
                  </w:r>
                </w:p>
              </w:txbxContent>
            </v:textbox>
          </v:shape>
        </w:pict>
      </w:r>
      <w:r>
        <w:rPr>
          <w:rFonts w:ascii="Times New Roman" w:hAnsi="Times New Roman" w:eastAsia="Times New Roman" w:cs="Times New Roman"/>
          <w:sz w:val="18"/>
          <w:szCs w:val="18"/>
          <w:spacing w:val="-3"/>
        </w:rPr>
        <w:t>1</w:t>
      </w:r>
      <w:r>
        <w:rPr>
          <w:rFonts w:ascii="SimSun" w:hAnsi="SimSun" w:eastAsia="SimSun" w:cs="SimSun"/>
          <w:sz w:val="18"/>
          <w:szCs w:val="18"/>
          <w:spacing w:val="-3"/>
        </w:rPr>
        <w:t>）底板不设排水板构造</w:t>
      </w:r>
    </w:p>
    <w:p>
      <w:pPr>
        <w:ind w:firstLine="5403"/>
        <w:spacing w:before="21" w:line="203" w:lineRule="exact"/>
        <w:rPr/>
      </w:pPr>
      <w:r>
        <w:rPr>
          <w:position w:val="-4"/>
        </w:rPr>
        <w:drawing>
          <wp:inline distT="0" distB="0" distL="0" distR="0">
            <wp:extent cx="1512303" cy="128778"/>
            <wp:effectExtent l="0" t="0" r="0" b="0"/>
            <wp:docPr id="466" name="IM 466"/>
            <wp:cNvGraphicFramePr/>
            <a:graphic>
              <a:graphicData uri="http://schemas.openxmlformats.org/drawingml/2006/picture">
                <pic:pic>
                  <pic:nvPicPr>
                    <pic:cNvPr id="466" name="IM 466"/>
                    <pic:cNvPicPr/>
                  </pic:nvPicPr>
                  <pic:blipFill>
                    <a:blip r:embed="rId299"/>
                    <a:stretch>
                      <a:fillRect/>
                    </a:stretch>
                  </pic:blipFill>
                  <pic:spPr>
                    <a:xfrm rot="0">
                      <a:off x="0" y="0"/>
                      <a:ext cx="1512303" cy="128778"/>
                    </a:xfrm>
                    <a:prstGeom prst="rect">
                      <a:avLst/>
                    </a:prstGeom>
                  </pic:spPr>
                </pic:pic>
              </a:graphicData>
            </a:graphic>
          </wp:inline>
        </w:drawing>
      </w:r>
    </w:p>
    <w:p>
      <w:pPr>
        <w:spacing w:line="302" w:lineRule="auto"/>
        <w:rPr>
          <w:rFonts w:ascii="Arial"/>
          <w:sz w:val="21"/>
        </w:rPr>
      </w:pPr>
      <w:r/>
    </w:p>
    <w:p>
      <w:pPr>
        <w:ind w:left="1262"/>
        <w:spacing w:before="58" w:line="262" w:lineRule="exact"/>
        <w:rPr>
          <w:rFonts w:ascii="SimSun" w:hAnsi="SimSun" w:eastAsia="SimSun" w:cs="SimSun"/>
          <w:sz w:val="18"/>
          <w:szCs w:val="18"/>
        </w:rPr>
      </w:pPr>
      <w:r>
        <w:pict>
          <v:shape id="_x0000_s308" style="position:absolute;margin-left:247.88pt;margin-top:1.92596pt;mso-position-vertical-relative:text;mso-position-horizontal-relative:text;width:132.3pt;height:12.7pt;z-index:252275712;"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）地下连续墙防水反坎细部构造</w:t>
                  </w:r>
                </w:p>
              </w:txbxContent>
            </v:textbox>
          </v:shape>
        </w:pict>
      </w:r>
      <w:r>
        <w:rPr>
          <w:rFonts w:ascii="Times New Roman" w:hAnsi="Times New Roman" w:eastAsia="Times New Roman" w:cs="Times New Roman"/>
          <w:sz w:val="18"/>
          <w:szCs w:val="18"/>
          <w:spacing w:val="-1"/>
          <w:position w:val="5"/>
        </w:rPr>
        <w:t>3</w:t>
      </w:r>
      <w:r>
        <w:rPr>
          <w:rFonts w:ascii="SimSun" w:hAnsi="SimSun" w:eastAsia="SimSun" w:cs="SimSun"/>
          <w:sz w:val="18"/>
          <w:szCs w:val="18"/>
          <w:spacing w:val="-1"/>
          <w:position w:val="5"/>
        </w:rPr>
        <w:t>）地下连续墙构造</w:t>
      </w:r>
    </w:p>
    <w:p>
      <w:pPr>
        <w:ind w:left="4"/>
        <w:spacing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18"/>
        <w:spacing w:before="175" w:line="219" w:lineRule="auto"/>
        <w:rPr>
          <w:rFonts w:ascii="SimSun" w:hAnsi="SimSun" w:eastAsia="SimSun" w:cs="SimSun"/>
          <w:sz w:val="18"/>
          <w:szCs w:val="18"/>
        </w:rPr>
      </w:pPr>
      <w:r>
        <w:rPr>
          <w:rFonts w:ascii="Times New Roman" w:hAnsi="Times New Roman" w:eastAsia="Times New Roman" w:cs="Times New Roman"/>
          <w:sz w:val="18"/>
          <w:szCs w:val="18"/>
          <w:spacing w:val="-5"/>
        </w:rPr>
        <w:t>1——</w:t>
      </w:r>
      <w:r>
        <w:rPr>
          <w:rFonts w:ascii="Times New Roman" w:hAnsi="Times New Roman" w:eastAsia="Times New Roman" w:cs="Times New Roman"/>
          <w:sz w:val="18"/>
          <w:szCs w:val="18"/>
          <w:spacing w:val="-29"/>
        </w:rPr>
        <w:t xml:space="preserve"> </w:t>
      </w:r>
      <w:r>
        <w:rPr>
          <w:rFonts w:ascii="SimSun" w:hAnsi="SimSun" w:eastAsia="SimSun" w:cs="SimSun"/>
          <w:sz w:val="18"/>
          <w:szCs w:val="18"/>
          <w:spacing w:val="-5"/>
        </w:rPr>
        <w:t>防水外墙；</w:t>
      </w:r>
    </w:p>
    <w:p>
      <w:pPr>
        <w:spacing w:before="98" w:line="312" w:lineRule="exact"/>
        <w:rPr>
          <w:rFonts w:ascii="SimSun" w:hAnsi="SimSun" w:eastAsia="SimSun" w:cs="SimSun"/>
          <w:sz w:val="18"/>
          <w:szCs w:val="18"/>
        </w:rPr>
      </w:pPr>
      <w:r>
        <w:rPr>
          <w:rFonts w:ascii="Times New Roman" w:hAnsi="Times New Roman" w:eastAsia="Times New Roman" w:cs="Times New Roman"/>
          <w:sz w:val="18"/>
          <w:szCs w:val="18"/>
          <w:spacing w:val="-1"/>
          <w:position w:val="9"/>
        </w:rPr>
        <w:t>2——</w:t>
      </w:r>
      <w:r>
        <w:rPr>
          <w:rFonts w:ascii="SimSun" w:hAnsi="SimSun" w:eastAsia="SimSun" w:cs="SimSun"/>
          <w:sz w:val="18"/>
          <w:szCs w:val="18"/>
          <w:spacing w:val="-1"/>
          <w:position w:val="9"/>
        </w:rPr>
        <w:t>沟底找坡防水砂浆；</w:t>
      </w:r>
    </w:p>
    <w:p>
      <w:pPr>
        <w:ind w:left="4"/>
        <w:spacing w:before="1" w:line="218" w:lineRule="auto"/>
        <w:rPr>
          <w:rFonts w:ascii="SimSun" w:hAnsi="SimSun" w:eastAsia="SimSun" w:cs="SimSun"/>
          <w:sz w:val="18"/>
          <w:szCs w:val="18"/>
        </w:rPr>
      </w:pPr>
      <w:r>
        <w:rPr>
          <w:rFonts w:ascii="Times New Roman" w:hAnsi="Times New Roman" w:eastAsia="Times New Roman" w:cs="Times New Roman"/>
          <w:sz w:val="18"/>
          <w:szCs w:val="18"/>
          <w:spacing w:val="-2"/>
        </w:rPr>
        <w:t>3——</w:t>
      </w:r>
      <w:r>
        <w:rPr>
          <w:rFonts w:ascii="SimSun" w:hAnsi="SimSun" w:eastAsia="SimSun" w:cs="SimSun"/>
          <w:sz w:val="18"/>
          <w:szCs w:val="18"/>
          <w:spacing w:val="-2"/>
        </w:rPr>
        <w:t>底板；</w:t>
      </w:r>
    </w:p>
    <w:p>
      <w:pPr>
        <w:spacing w:before="99" w:line="312" w:lineRule="exact"/>
        <w:rPr>
          <w:rFonts w:ascii="SimSun" w:hAnsi="SimSun" w:eastAsia="SimSun" w:cs="SimSun"/>
          <w:sz w:val="18"/>
          <w:szCs w:val="18"/>
        </w:rPr>
      </w:pPr>
      <w:r>
        <w:rPr>
          <w:rFonts w:ascii="Times New Roman" w:hAnsi="Times New Roman" w:eastAsia="Times New Roman" w:cs="Times New Roman"/>
          <w:sz w:val="18"/>
          <w:szCs w:val="18"/>
          <w:spacing w:val="-1"/>
          <w:position w:val="10"/>
        </w:rPr>
        <w:t>4——</w:t>
      </w:r>
      <w:r>
        <w:rPr>
          <w:rFonts w:ascii="SimSun" w:hAnsi="SimSun" w:eastAsia="SimSun" w:cs="SimSun"/>
          <w:sz w:val="18"/>
          <w:szCs w:val="18"/>
          <w:spacing w:val="-1"/>
          <w:position w:val="10"/>
        </w:rPr>
        <w:t>细石混凝土地面基层；</w:t>
      </w:r>
    </w:p>
    <w:p>
      <w:pPr>
        <w:ind w:left="5"/>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5——</w:t>
      </w:r>
      <w:r>
        <w:rPr>
          <w:rFonts w:ascii="SimSun" w:hAnsi="SimSun" w:eastAsia="SimSun" w:cs="SimSun"/>
          <w:sz w:val="18"/>
          <w:szCs w:val="18"/>
          <w:spacing w:val="-2"/>
        </w:rPr>
        <w:t>地面面层；</w:t>
      </w:r>
    </w:p>
    <w:p>
      <w:pPr>
        <w:ind w:left="4"/>
        <w:spacing w:before="99" w:line="219" w:lineRule="auto"/>
        <w:rPr>
          <w:rFonts w:ascii="SimSun" w:hAnsi="SimSun" w:eastAsia="SimSun" w:cs="SimSun"/>
          <w:sz w:val="18"/>
          <w:szCs w:val="18"/>
        </w:rPr>
      </w:pPr>
      <w:r>
        <w:rPr>
          <w:rFonts w:ascii="Times New Roman" w:hAnsi="Times New Roman" w:eastAsia="Times New Roman" w:cs="Times New Roman"/>
          <w:sz w:val="18"/>
          <w:szCs w:val="18"/>
          <w:spacing w:val="-2"/>
        </w:rPr>
        <w:t>6——</w:t>
      </w:r>
      <w:r>
        <w:rPr>
          <w:rFonts w:ascii="SimSun" w:hAnsi="SimSun" w:eastAsia="SimSun" w:cs="SimSun"/>
          <w:sz w:val="18"/>
          <w:szCs w:val="18"/>
          <w:spacing w:val="-2"/>
        </w:rPr>
        <w:t>排水沟盖；</w:t>
      </w:r>
    </w:p>
    <w:p>
      <w:pPr>
        <w:ind w:left="3"/>
        <w:spacing w:before="98" w:line="312" w:lineRule="exact"/>
        <w:rPr>
          <w:rFonts w:ascii="SimSun" w:hAnsi="SimSun" w:eastAsia="SimSun" w:cs="SimSun"/>
          <w:sz w:val="18"/>
          <w:szCs w:val="18"/>
        </w:rPr>
      </w:pPr>
      <w:r>
        <w:rPr>
          <w:rFonts w:ascii="Times New Roman" w:hAnsi="Times New Roman" w:eastAsia="Times New Roman" w:cs="Times New Roman"/>
          <w:sz w:val="18"/>
          <w:szCs w:val="18"/>
          <w:spacing w:val="-1"/>
          <w:position w:val="10"/>
        </w:rPr>
        <w:t>7——</w:t>
      </w:r>
      <w:r>
        <w:rPr>
          <w:rFonts w:ascii="SimSun" w:hAnsi="SimSun" w:eastAsia="SimSun" w:cs="SimSun"/>
          <w:sz w:val="18"/>
          <w:szCs w:val="18"/>
          <w:spacing w:val="-1"/>
          <w:position w:val="10"/>
        </w:rPr>
        <w:t>室内排水沟；</w:t>
      </w:r>
    </w:p>
    <w:p>
      <w:pPr>
        <w:ind w:left="8"/>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8——</w:t>
      </w:r>
      <w:r>
        <w:rPr>
          <w:rFonts w:ascii="SimSun" w:hAnsi="SimSun" w:eastAsia="SimSun" w:cs="SimSun"/>
          <w:sz w:val="18"/>
          <w:szCs w:val="18"/>
          <w:spacing w:val="-2"/>
        </w:rPr>
        <w:t>预埋排水管；</w:t>
      </w:r>
    </w:p>
    <w:p>
      <w:pPr>
        <w:ind w:left="4"/>
        <w:spacing w:before="99" w:line="219" w:lineRule="auto"/>
        <w:rPr>
          <w:rFonts w:ascii="SimSun" w:hAnsi="SimSun" w:eastAsia="SimSun" w:cs="SimSun"/>
          <w:sz w:val="18"/>
          <w:szCs w:val="18"/>
        </w:rPr>
      </w:pPr>
      <w:r>
        <w:rPr>
          <w:rFonts w:ascii="Times New Roman" w:hAnsi="Times New Roman" w:eastAsia="Times New Roman" w:cs="Times New Roman"/>
          <w:sz w:val="18"/>
          <w:szCs w:val="18"/>
          <w:spacing w:val="-4"/>
        </w:rPr>
        <w:t>9——</w:t>
      </w:r>
      <w:r>
        <w:rPr>
          <w:rFonts w:ascii="Times New Roman" w:hAnsi="Times New Roman" w:eastAsia="Times New Roman" w:cs="Times New Roman"/>
          <w:sz w:val="18"/>
          <w:szCs w:val="18"/>
          <w:spacing w:val="-23"/>
        </w:rPr>
        <w:t xml:space="preserve"> </w:t>
      </w:r>
      <w:r>
        <w:rPr>
          <w:rFonts w:ascii="SimSun" w:hAnsi="SimSun" w:eastAsia="SimSun" w:cs="SimSun"/>
          <w:sz w:val="18"/>
          <w:szCs w:val="18"/>
          <w:spacing w:val="-4"/>
        </w:rPr>
        <w:t>防水反坎；</w:t>
      </w:r>
    </w:p>
    <w:p>
      <w:pPr>
        <w:ind w:left="18"/>
        <w:spacing w:before="98" w:line="219" w:lineRule="auto"/>
        <w:rPr>
          <w:rFonts w:ascii="SimSun" w:hAnsi="SimSun" w:eastAsia="SimSun" w:cs="SimSun"/>
          <w:sz w:val="18"/>
          <w:szCs w:val="18"/>
        </w:rPr>
      </w:pPr>
      <w:r>
        <w:rPr>
          <w:rFonts w:ascii="Times New Roman" w:hAnsi="Times New Roman" w:eastAsia="Times New Roman" w:cs="Times New Roman"/>
          <w:sz w:val="18"/>
          <w:szCs w:val="18"/>
          <w:spacing w:val="-5"/>
        </w:rPr>
        <w:t>10——</w:t>
      </w:r>
      <w:r>
        <w:rPr>
          <w:rFonts w:ascii="Times New Roman" w:hAnsi="Times New Roman" w:eastAsia="Times New Roman" w:cs="Times New Roman"/>
          <w:sz w:val="18"/>
          <w:szCs w:val="18"/>
          <w:spacing w:val="-28"/>
        </w:rPr>
        <w:t xml:space="preserve"> </w:t>
      </w:r>
      <w:r>
        <w:rPr>
          <w:rFonts w:ascii="SimSun" w:hAnsi="SimSun" w:eastAsia="SimSun" w:cs="SimSun"/>
          <w:sz w:val="18"/>
          <w:szCs w:val="18"/>
          <w:spacing w:val="-5"/>
        </w:rPr>
        <w:t>隔水墙；</w:t>
      </w:r>
    </w:p>
    <w:p>
      <w:pPr>
        <w:ind w:left="18"/>
        <w:spacing w:before="99" w:line="219" w:lineRule="auto"/>
        <w:rPr>
          <w:rFonts w:ascii="SimSun" w:hAnsi="SimSun" w:eastAsia="SimSun" w:cs="SimSun"/>
          <w:sz w:val="18"/>
          <w:szCs w:val="18"/>
        </w:rPr>
      </w:pPr>
      <w:r>
        <w:rPr>
          <w:rFonts w:ascii="Times New Roman" w:hAnsi="Times New Roman" w:eastAsia="Times New Roman" w:cs="Times New Roman"/>
          <w:sz w:val="18"/>
          <w:szCs w:val="18"/>
          <w:spacing w:val="-3"/>
        </w:rPr>
        <w:t>11——</w:t>
      </w:r>
      <w:r>
        <w:rPr>
          <w:rFonts w:ascii="SimSun" w:hAnsi="SimSun" w:eastAsia="SimSun" w:cs="SimSun"/>
          <w:sz w:val="18"/>
          <w:szCs w:val="18"/>
          <w:spacing w:val="-3"/>
        </w:rPr>
        <w:t>排水立管固定卡；</w:t>
      </w:r>
    </w:p>
    <w:p>
      <w:pPr>
        <w:spacing w:line="219" w:lineRule="auto"/>
        <w:sectPr>
          <w:footerReference w:type="default" r:id="rId284"/>
          <w:pgSz w:w="11906" w:h="16839"/>
          <w:pgMar w:top="1431" w:right="1063" w:bottom="1351" w:left="1421" w:header="0" w:footer="1172" w:gutter="0"/>
        </w:sectPr>
        <w:rPr>
          <w:rFonts w:ascii="SimSun" w:hAnsi="SimSun" w:eastAsia="SimSun" w:cs="SimSun"/>
          <w:sz w:val="18"/>
          <w:szCs w:val="18"/>
        </w:rPr>
      </w:pPr>
    </w:p>
    <w:p>
      <w:pPr>
        <w:spacing w:before="122" w:line="241" w:lineRule="exact"/>
        <w:jc w:val="right"/>
        <w:rPr>
          <w:rFonts w:ascii="Calibri" w:hAnsi="Calibri" w:eastAsia="Calibri" w:cs="Calibri"/>
          <w:sz w:val="18"/>
          <w:szCs w:val="18"/>
        </w:rPr>
      </w:pPr>
      <w:r>
        <w:pict>
          <v:rect id="_x0000_s310" style="position:absolute;margin-left:405.288pt;margin-top:472.213pt;mso-position-vertical-relative:page;mso-position-horizontal-relative:page;width:0.3pt;height:19.8pt;z-index:252434432;" o:allowincell="f" fillcolor="#000000" filled="true" stroked="false"/>
        </w:pict>
      </w:r>
      <w:r>
        <w:pict>
          <v:shape id="_x0000_s312" style="position:absolute;margin-left:160.105pt;margin-top:537.843pt;mso-position-vertical-relative:page;mso-position-horizontal-relative:page;width:1pt;height:1.15pt;z-index:252436480;" o:allowincell="f" filled="false" strokecolor="#000000" strokeweight="0.00pt" coordsize="20,22" coordorigin="0,0" path="m0,22l19,0e">
            <v:stroke endcap="round" miterlimit="0"/>
          </v:shape>
        </w:pict>
      </w:r>
      <w:r>
        <w:pict>
          <v:shape id="_x0000_s314" style="position:absolute;margin-left:164.942pt;margin-top:539.499pt;mso-position-vertical-relative:page;mso-position-horizontal-relative:page;width:0.1pt;height:0.1pt;z-index:252442624;" o:allowincell="f" filled="false" strokecolor="#000000" strokeweight="0.00pt" coordsize="2,2" coordorigin="0,0" path="m0,1l1,0e">
            <v:stroke endcap="round" miterlimit="0"/>
          </v:shape>
        </w:pict>
      </w:r>
      <w:r>
        <w:pict>
          <v:shape id="_x0000_s316" style="position:absolute;margin-left:164.706pt;margin-top:546.1pt;mso-position-vertical-relative:page;mso-position-horizontal-relative:page;width:0.1pt;height:0.1pt;z-index:252440576;" o:allowincell="f" filled="false" strokecolor="#000000" strokeweight="0.00pt" coordsize="2,2" coordorigin="0,0" path="m0,1l1,0e">
            <v:stroke endcap="round" miterlimit="0"/>
          </v:shape>
        </w:pict>
      </w:r>
      <w:r>
        <w:pict>
          <v:shape id="_x0000_s318" style="position:absolute;margin-left:150.496pt;margin-top:483.441pt;mso-position-vertical-relative:page;mso-position-horizontal-relative:page;width:0.1pt;height:0.1pt;z-index:252437504;" o:allowincell="f" filled="false" strokecolor="#000000" strokeweight="0.00pt" coordsize="2,2" coordorigin="0,0" path="m,l1,1e">
            <v:stroke endcap="round" miterlimit="0"/>
          </v:shape>
        </w:pict>
      </w:r>
      <w:r>
        <w:pict>
          <v:shape id="_x0000_s320" style="position:absolute;margin-left:163.996pt;margin-top:490.236pt;mso-position-vertical-relative:page;mso-position-horizontal-relative:page;width:0.1pt;height:0.1pt;z-index:252441600;" o:allowincell="f" filled="false" strokecolor="#000000" strokeweight="0.00pt" coordsize="2,2" coordorigin="0,0" path="m,l1,1e">
            <v:stroke endcap="round" miterlimit="0"/>
          </v:shape>
        </w:pict>
      </w:r>
      <w:r>
        <w:pict>
          <v:shape id="_x0000_s322" style="position:absolute;margin-left:166.613pt;margin-top:495.663pt;mso-position-vertical-relative:page;mso-position-horizontal-relative:page;width:10.1pt;height:45.65pt;z-index:252345344;" o:allowincell="f" filled="false" stroked="false" type="#_x0000_t202">
            <v:fill on="false"/>
            <v:stroke on="false"/>
            <v:path/>
            <v:imagedata o:title=""/>
            <o:lock v:ext="edit" aspectratio="false"/>
            <v:textbox inset="0mm,0mm,0mm,0mm" style="layout-flow:vertical-ideographic;">
              <w:txbxContent>
                <w:p>
                  <w:pPr>
                    <w:ind w:left="20"/>
                    <w:spacing w:before="19" w:line="207" w:lineRule="auto"/>
                    <w:rPr>
                      <w:rFonts w:ascii="SimSun" w:hAnsi="SimSun" w:eastAsia="SimSun" w:cs="SimSun"/>
                      <w:sz w:val="14"/>
                      <w:szCs w:val="14"/>
                    </w:rPr>
                  </w:pPr>
                  <w:r>
                    <w:rPr>
                      <w:rFonts w:ascii="SimSun" w:hAnsi="SimSun" w:eastAsia="SimSun" w:cs="SimSun"/>
                      <w:sz w:val="14"/>
                      <w:szCs w:val="14"/>
                      <w:spacing w:val="34"/>
                    </w:rPr>
                    <w:t>降水井管道</w:t>
                  </w:r>
                </w:p>
              </w:txbxContent>
            </v:textbox>
          </v:shape>
        </w:pict>
      </w:r>
      <w:r>
        <w:pict>
          <v:shape id="_x0000_s324" style="position:absolute;margin-left:178.442pt;margin-top:512.384pt;mso-position-vertical-relative:page;mso-position-horizontal-relative:page;width:12.65pt;height:0.6pt;z-index:-250978304;" o:allowincell="f" filled="false" strokecolor="#000000" strokeweight="0.00pt" coordsize="252,12" coordorigin="0,0" path="m0,3l4,0m10,11l21,0m27,11l39,0m46,11l57,0m63,11l75,0m81,11l92,0m99,11l110,0m116,11l128,0m134,11l146,0m152,11l164,0m170,11l181,0m187,11l199,0m205,11l217,0m223,11l235,0m241,11l252,0e">
            <v:stroke endcap="round" miterlimit="0"/>
          </v:shape>
        </w:pict>
      </w:r>
      <w:r>
        <w:pict>
          <v:shape id="_x0000_s326" style="position:absolute;margin-left:191.232pt;margin-top:547.154pt;mso-position-vertical-relative:page;mso-position-horizontal-relative:page;width:0.1pt;height:0.1pt;z-index:252438528;" o:allowincell="f" filled="false" strokecolor="#000000" strokeweight="0.00pt" coordsize="2,2" coordorigin="0,0" path="m,l1,1e">
            <v:stroke endcap="round" miterlimit="0"/>
          </v:shape>
        </w:pict>
      </w:r>
      <w:r>
        <w:pict>
          <v:shape id="_x0000_s328" style="position:absolute;margin-left:180.656pt;margin-top:546.724pt;mso-position-vertical-relative:page;mso-position-horizontal-relative:page;width:0.1pt;height:0.05pt;z-index:252443648;" o:allowincell="f" filled="false" strokecolor="#000000" strokeweight="0.00pt" coordsize="2,1" coordorigin="0,0" path="m,l1,0e">
            <v:stroke endcap="round" miterlimit="0"/>
          </v:shape>
        </w:pict>
      </w:r>
      <w:r>
        <w:pict>
          <v:shape id="_x0000_s330" style="position:absolute;margin-left:183.472pt;margin-top:545.799pt;mso-position-vertical-relative:page;mso-position-horizontal-relative:page;width:0.1pt;height:0.1pt;z-index:252439552;" o:allowincell="f" filled="false" strokecolor="#000000" strokeweight="0.00pt" coordsize="2,2" coordorigin="0,0" path="m,l1,1e">
            <v:stroke endcap="round" miterlimit="0"/>
          </v:shape>
        </w:pict>
      </w:r>
      <w:r>
        <w:pict>
          <v:shape id="_x0000_s332" style="position:absolute;margin-left:411.705pt;margin-top:563.663pt;mso-position-vertical-relative:page;mso-position-horizontal-relative:page;width:49.85pt;height:0pt;z-index:252450816;" o:allowincell="f" filled="false" strokecolor="#000000" strokeweight="0.00pt" coordsize="996,0" coordorigin="0,0" path="m,l996,0e">
            <v:stroke endcap="round" miterlimit="0"/>
          </v:shape>
        </w:pict>
      </w:r>
      <w:r>
        <w:pict>
          <v:shape id="_x0000_s334" style="position:absolute;margin-left:411.705pt;margin-top:551.462pt;mso-position-vertical-relative:page;mso-position-horizontal-relative:page;width:49.85pt;height:0pt;z-index:252446720;" o:allowincell="f" filled="false" strokecolor="#000000" strokeweight="0.00pt" coordsize="996,0" coordorigin="0,0" path="m996,0l0,0e">
            <v:stroke endcap="round" miterlimit="0"/>
          </v:shape>
        </w:pict>
      </w:r>
      <w:r>
        <w:pict>
          <v:shape id="_x0000_s336" style="position:absolute;margin-left:450.124pt;margin-top:557.603pt;mso-position-vertical-relative:page;mso-position-horizontal-relative:page;width:25.25pt;height:0pt;z-index:252444672;" o:allowincell="f" filled="false" strokecolor="#000000" strokeweight="0.00pt" coordsize="505,0" coordorigin="0,0" path="m,l504,0e">
            <v:stroke endcap="round" miterlimit="0"/>
          </v:shape>
        </w:pict>
      </w:r>
      <w:r>
        <w:pict>
          <v:shape id="_x0000_s338" style="position:absolute;margin-left:461.545pt;margin-top:488.031pt;mso-position-vertical-relative:page;mso-position-horizontal-relative:page;width:0pt;height:0.45pt;z-index:252448768;" o:allowincell="f" filled="false" strokecolor="#000000" strokeweight="0.00pt" coordsize="0,8" coordorigin="0,0" path="m,l0,8e">
            <v:stroke endcap="round" miterlimit="0"/>
          </v:shape>
        </w:pict>
      </w:r>
      <w:r>
        <w:pict>
          <v:shape id="_x0000_s340" style="position:absolute;margin-left:389.792pt;margin-top:488.455pt;mso-position-vertical-relative:page;mso-position-horizontal-relative:page;width:71.8pt;height:0pt;z-index:252447744;" o:allowincell="f" filled="false" strokecolor="#000000" strokeweight="0.00pt" coordsize="1436,0" coordorigin="0,0" path="m1435,0l630,0m0,0l630,0e">
            <v:stroke endcap="round" miterlimit="0"/>
          </v:shape>
        </w:pict>
      </w:r>
      <w:r>
        <w:pict>
          <v:shape id="_x0000_s342" style="position:absolute;margin-left:411.705pt;margin-top:496.151pt;mso-position-vertical-relative:page;mso-position-horizontal-relative:page;width:0pt;height:94pt;z-index:252449792;" o:allowincell="f" filled="false" strokecolor="#000000" strokeweight="0.00pt" coordsize="0,1880" coordorigin="0,0" path="m0,1879l0,0e">
            <v:stroke endcap="round" miterlimit="0"/>
          </v:shape>
        </w:pict>
      </w:r>
      <w:r>
        <w:pict>
          <v:shape id="_x0000_s344" style="position:absolute;margin-left:421.31pt;margin-top:488.455pt;mso-position-vertical-relative:page;mso-position-horizontal-relative:page;width:0pt;height:7.7pt;z-index:252445696;" o:allowincell="f" filled="false" strokecolor="#000000" strokeweight="0.00pt" coordsize="0,153" coordorigin="0,0" path="m,l0,153e">
            <v:stroke endcap="round" miterlimit="0"/>
          </v:shape>
        </w:pict>
      </w:r>
      <w:r>
        <w:pict>
          <v:shape id="_x0000_s346" style="position:absolute;margin-left:112.641pt;margin-top:471.722pt;mso-position-vertical-relative:page;mso-position-horizontal-relative:page;width:54.7pt;height:116.75pt;z-index:-250976256;" o:allowincell="f" filled="false" strokecolor="#000000" strokeweight="0.00pt" coordsize="1094,2335" coordorigin="0,0" path="m1053,15l1068,0m1053,103l1093,64m1053,192l1093,153m1053,281l1093,242m1053,370l1093,331m1053,459l1093,419m1053,548l1093,508m1053,637l1093,597m1053,726l1093,686m1053,815l1093,775m1053,903l1093,864m1053,992l1093,953m1053,1082l1093,1042m1053,1171l1093,1131m1053,1259l1093,1220m1053,1348l1093,1309m1053,1437l1093,1398m1053,1526l1093,1487m1053,1615l1093,1575m1053,1704l1093,1664m1053,1793l1093,1753m1053,1882l1093,1842m1053,1971l1093,1931m1053,2059l1093,2020m1053,2148l1093,2109m1053,2237l1093,2198m1053,2327l1093,2287m1093,0l1093,2334m1093,2334l1053,2334m0,1748l0,1740m0,1677l0,1669m0,1605l0,1598m0,1534l0,1526m71,1748l71,1740m71,1677l71,1669m71,1605l71,1598m71,1534l71,1526m142,1748l142,1740m142,1677l142,1669m142,1605l142,1598m142,1534l142,1526m214,1748l214,1740m214,1677l214,1669m214,1605l214,1598m214,1534l214,1526m285,1748l285,1740m285,1677l285,1669m285,1605l285,1598m285,1534l285,1526m356,1748l356,1740m356,1677l356,1669m356,1605l356,1598m356,1534l356,1526m427,1748l427,1740m427,1677l427,1669m427,1605l427,1598m427,1534l427,1526m499,1748l499,1740m499,1677l499,1669m499,1605l499,1598m499,1534l499,1526m570,1748l570,1740m570,1677l570,1669m570,1605l570,1598m570,1534l570,1526m641,1748l641,1740m641,1677l641,1669m641,1605l641,1598m641,1534l641,1526m712,1748l712,1740m712,1677l712,1669m712,1605l712,1598m712,1534l712,1526m783,1748l783,1740m783,1677l783,1669m783,1605l783,1598m783,1534l783,1526m855,1748l855,1740m855,1677l855,1669m855,1605l855,1598m855,1534l855,1526m926,1748l926,1740m926,1677l926,1669m926,1605l926,1598m926,1534l926,1526m997,1748l997,1740m997,1677l997,1669m997,1605l997,1598m997,1534l997,1526m79,1748l71,1740m8,1677l0,1669m221,1748l213,1740m150,1677l142,1669m79,1605l71,1598m8,1534l0,1526m364,1748l355,1740m292,1677l285,1669m221,1605l213,1598m150,1534l142,1526m506,1748l498,1740m435,1677l427,1669m364,1605l355,1598m292,1534l285,1526m649,1748l641,1740m577,1677l570,1669m506,1605l498,1598m435,1534l427,1526m791,1748l783,1740m720,1677l712,1669m649,1605l641,1598m577,1534l570,1526m933,1748l925,1740m862,1677l854,1669m791,1605l783,1598m720,1534l712,1526m1005,1677l997,1669m933,1605l925,1597m862,1534l854,1526m1005,1534l997,1526m1036,1708l1028,1708m965,1708l957,1708m894,1708l886,1708m823,1708l815,1708m751,1708l744,1708m681,1708l672,1708m609,1708l601,1708m538,1708l530,1708m467,1708l459,1708m395,1708l388,1708m324,1708l316,1708m253,1708l245,1708m182,1708l174,1708m111,1708l103,1708m39,1708l32,1708m1036,1637l1028,1637m965,1637l957,1637m894,1637l886,1637m823,1637l815,1637m751,1637l744,1637m681,1637l672,1637m609,1637l601,1637m538,1637l530,1637m467,1637l459,1637m395,1637l388,1637m324,1637l316,1637m253,1637l245,1637m182,1637l174,1637m111,1637l103,1637m39,1637l32,1637m1036,1565l1028,1565m965,1565l957,1565m894,1565l886,1565m823,1565l815,1565m751,1565l744,1565m681,1565l672,1565m609,1565l601,1565m538,1565l530,1565m467,1565l459,1565m395,1565l388,1565m324,1565l316,1565m253,1565l245,1565m182,1565l174,1565m111,1565l103,1565m39,1565l32,1565m39,1716l31,1709m181,1716l174,1708m110,1645l102,1637m39,1574l31,1566m324,1716l316,1708m253,1645l245,1637m182,1574l174,1566m466,1716l459,1708m395,1645l387,1637m324,1574l316,1566m609,1716l601,1708m538,1645l530,1637m466,1574l459,1566m751,1716l743,1708m680,1645l672,1637m609,1574l601,1566m894,1716l886,1708m823,1645l815,1637m751,1574l744,1566m1036,1716l1028,1708m965,1644l957,1637m894,1574l886,1565m1036,1574l1028,1566m1036,1565l1036,1573m1036,1637l1036,1644m1036,1708l1036,1716m965,1565l965,1573m965,1637l965,1644m965,1708l965,1716m894,1565l894,1573m894,1637l894,1644m894,1708l894,1716m823,1565l823,1573m823,1637l823,1644m823,1708l823,1716m751,1565l751,1573m751,1637l751,1644m751,1708l751,1716m681,1565l681,1573m681,1637l681,1644m681,1708l681,1716m609,1565l609,1573m609,1637l609,1644m609,1708l609,1716m538,1565l538,1573m538,1637l538,1644m538,1708l538,1716m467,1565l467,1573m467,1637l467,1644m467,1708l467,1716m395,1565l395,1573m395,1637l395,1644m395,1708l395,1716m325,1565l325,1573m325,1637l325,1644m325,1708l325,1716m253,1565l253,1573m253,1637l253,1644m253,1708l253,1716m182,1565l182,1573m182,1637l182,1644m182,1708l182,1716m111,1565l111,1573m111,1637l111,1644m111,1708l111,1716m39,1565l39,1573m39,1637l39,1644m39,1708l39,1716m8,1748l0,1740m150,1748l142,1740m79,1677l71,1669m8,1605l0,1597m292,1748l284,1740m221,1677l213,1669m150,1605l142,1597m79,1534l71,1526m435,1748l427,1740m364,1677l356,1669m293,1605l285,1598m221,1534l214,1526m577,1748l569,1740m506,1677l498,1669m435,1605l427,1598m364,1534l356,1526m720,1748l711,1740m648,1677l641,1669m577,1605l569,1598m506,1534l498,1526m862,1748l854,1740m791,1677l783,1669m720,1605l711,1598m648,1534l641,1526m1005,1748l997,1740m933,1677l926,1669m862,1605l854,1598m791,1534l783,1526m1005,1605l997,1597m933,1534l925,1526m0,1534l8,1534m71,1534l79,1534m142,1534l150,1534m213,1534l221,1534m285,1534l292,1534m355,1534l364,1534m427,1534l435,1534m498,1534l506,1534m569,1534l577,1534m641,1534l648,1534m712,1534l720,1534m783,1534l791,1534m854,1534l862,1534m925,1534l933,1534m997,1534l1004,1534m0,1605l8,1605m71,1605l79,1605m142,1605l150,1605m213,1605l221,1605m285,1605l292,1605m355,1605l364,1605m427,1605l435,1605m498,1605l506,1605m569,1605l577,1605m641,1605l648,1605m712,1605l720,1605m783,1605l791,1605m854,1605l862,1605m925,1605l933,1605m997,1605l1004,1605m0,1676l8,1676m71,1676l79,1676m142,1676l150,1676m213,1676l221,1676m285,1676l292,1676m355,1676l364,1676m427,1676l435,1676m498,1676l506,1676m569,1676l577,1676m641,1676l648,1676m712,1676l720,1676m783,1676l791,1676m854,1676l862,1676m925,1676l933,1676m997,1676l1004,1676m0,1748l8,1748m71,1748l79,1748m142,1748l150,1748m213,1748l221,1748m285,1748l292,1748m355,1748l364,1748m427,1748l435,1748m498,1748l506,1748m569,1748l577,1748m641,1748l648,1748m712,1748l720,1748m783,1748l791,1748m854,1748l862,1748m925,1748l933,1748m997,1748l1004,1748m110,1716l103,1709m39,1645l31,1637m253,1716l245,1708m182,1645l174,1637m110,1574l103,1566m395,1716l387,1708m324,1645l316,1637m253,1574l245,1566m538,1716l530,1708m467,1645l459,1637m395,1574l388,1566m680,1716l672,1708m609,1645l601,1637m538,1574l530,1566m822,1716l815,1708m751,1645l743,1637m680,1574l672,1566m965,1716l957,1708m894,1645l886,1637m822,1574l815,1566m1036,1645l1028,1637m965,1574l957,1566m797,820l805,813m811,824l822,813m828,824l840,813m846,824l858,813m864,824l876,813m882,824l893,813m900,824l911,813m917,824l929,813m935,824l947,813m953,824l965,813m971,824l982,813m988,824l1000,813m1006,824l1018,813m1024,824l1036,813m1042,824l1053,813e">
            <v:stroke endcap="round" miterlimit="0"/>
          </v:shape>
        </w:pict>
      </w:r>
      <w:r>
        <w:pict>
          <v:shape id="_x0000_s348" style="position:absolute;margin-left:112.233pt;margin-top:470.948pt;mso-position-vertical-relative:page;mso-position-horizontal-relative:page;width:55.1pt;height:117.5pt;z-index:252347392;" o:allowincell="f" filled="false" strokecolor="#000000" strokeweight="0.00pt" coordsize="1101,2350" coordorigin="0,0" path="m1061,2349l1061,15m1061,15l1101,15m1061,1778l0,1778m0,1429l0,1455m0,1520l0,1525m0,1525l1061,1525m0,175l0,184m0,184l857,184m857,184l857,348m857,348l1061,348m1061,840l806,840m806,840l806,828m806,828l1061,828m0,0l0,804m0,1002l0,2341m1061,1473l1061,1461m0,1448l0,1436e">
            <v:stroke endcap="round" miterlimit="0"/>
          </v:shape>
        </w:pict>
      </w:r>
      <w:r>
        <w:pict>
          <v:shape id="_x0000_s350" style="position:absolute;margin-left:176.464pt;margin-top:471.722pt;mso-position-vertical-relative:page;mso-position-horizontal-relative:page;width:54.1pt;height:116.75pt;z-index:252348416;" o:allowincell="f" filled="false" strokecolor="#000000" strokeweight="0.00pt" coordsize="1081,2335" coordorigin="0,0" path="m0,58l39,18m0,147l39,107m0,236l39,196m0,325l39,285m0,414l39,374m0,503l39,463m0,591l39,552m0,680l39,641m0,769l39,730m0,858l39,819m0,947l39,907m0,1036l39,996m0,1125l39,1085m0,1214l39,1174m0,1303l39,1263m0,1392l39,1352m0,1481l39,1441m0,1570l39,1530m0,1659l39,1619m0,1748l39,1708m0,1836l39,1797m0,1925l39,1886m0,2014l39,1975m0,2103l39,2064m0,2192l39,2152m0,2281l39,2241m36,2334l39,2330m0,0l0,2334m0,2334l39,2334m76,1748l76,1740m76,1676l76,1669m76,1605l76,1597m76,1534l76,1526m148,1748l148,1740m148,1676l148,1669m148,1605l148,1597m148,1534l148,1526m219,1748l219,1740m219,1676l219,1669m219,1605l219,1597m219,1534l219,1526m290,1748l290,1740m290,1676l290,1669m290,1605l290,1597m290,1534l290,1526m361,1748l361,1740m361,1676l361,1669m361,1605l361,1597m361,1534l361,1526m432,1748l432,1740m432,1676l432,1669m432,1605l432,1597m432,1534l432,1526m504,1748l504,1740m504,1676l504,1669m504,1605l504,1597m504,1534l504,1526m575,1748l575,1740m575,1676l575,1669m575,1605l575,1597m575,1534l575,1526m646,1748l646,1740m646,1676l646,1669m646,1605l646,1597m646,1534l646,1526m717,1748l717,1740m717,1676l717,1669m717,1605l717,1597m717,1534l717,1526m788,1748l788,1740m788,1676l788,1669m788,1605l788,1597m788,1534l788,1526m860,1748l860,1740m860,1676l860,1669m860,1605l860,1597m860,1534l860,1526m931,1748l931,1740m931,1676l931,1669m931,1605l931,1597m931,1534l931,1526m1002,1748l1002,1740m1002,1676l1002,1669m1002,1605l1002,1597m1002,1534l1002,1526m1073,1748l1073,1740m1073,1676l1073,1669m1073,1605l1073,1597m1073,1534l1073,1526m84,1748l76,1740m227,1748l218,1740m155,1677l147,1669m84,1605l76,1598m369,1748l361,1740m297,1676l290,1669m227,1605l218,1597m155,1534l147,1526m511,1748l503,1740m440,1676l432,1669m369,1605l361,1597m298,1534l290,1526m653,1748l646,1740m583,1676l574,1669m511,1605l503,1597m440,1534l432,1526m796,1748l788,1740m725,1676l717,1669m654,1605l646,1597m583,1534l575,1526m938,1748l931,1740m867,1676l859,1669m796,1605l788,1597m725,1534l717,1526m1081,1748l1073,1740m1010,1677l1002,1669m938,1605l931,1597m868,1534l860,1526m1081,1605l1073,1597m1010,1534l1002,1526m1042,1708l1033,1708m970,1708l963,1708m899,1708l891,1708m828,1708l820,1708m757,1708l749,1708m686,1708l678,1708m614,1708l607,1708m543,1708l535,1708m472,1708l464,1708m401,1708l393,1708m330,1708l322,1708m258,1708l251,1708m187,1708l179,1708m116,1708l108,1708m45,1708l39,1708m1042,1637l1033,1637m970,1637l963,1637m899,1637l891,1637m828,1637l820,1637m757,1637l749,1637m686,1637l678,1637m614,1637l607,1637m543,1637l535,1637m472,1637l464,1637m401,1637l393,1637m330,1637l322,1637m258,1637l251,1637m187,1637l179,1637m116,1637l108,1637m45,1637l39,1637m1042,1565l1033,1565m970,1565l963,1565m899,1565l891,1565m828,1565l820,1565m757,1565l749,1565m686,1565l678,1565m614,1565l607,1565m543,1565l535,1565m472,1565l464,1565m401,1565l393,1565m330,1565l322,1565m258,1565l251,1565m187,1565l179,1565m116,1565l108,1565m45,1565l39,1565m44,1716l39,1711m187,1716l179,1708m116,1645l107,1637m44,1574l39,1568m329,1716l321,1708m258,1644l250,1637m187,1574l179,1565m472,1716l464,1708m401,1645l392,1637m329,1574l322,1566m614,1716l606,1708m543,1645l535,1637m472,1574l464,1566m756,1716l748,1708m685,1644l678,1637m614,1574l606,1565m898,1716l891,1708m828,1644l820,1637m756,1574l748,1565m1041,1716l1033,1708m970,1645l962,1637m899,1574l891,1566m1041,1574l1033,1566m1042,1565l1042,1573m1042,1637l1042,1644m1042,1708l1042,1716m970,1565l970,1573m970,1637l970,1644m970,1708l970,1716m899,1565l899,1573m899,1637l899,1644m899,1708l899,1716m828,1565l828,1573m828,1637l828,1644m828,1708l828,1716m757,1565l757,1573m757,1637l757,1644m757,1708l757,1716m686,1565l686,1573m686,1637l686,1644m686,1708l686,1716m614,1565l614,1573m614,1637l614,1644m614,1708l614,1716m543,1565l543,1573m543,1637l543,1644m543,1708l543,1716m472,1565l472,1573m472,1637l472,1644m472,1708l472,1716m401,1565l401,1573m401,1637l401,1644m401,1708l401,1716m330,1565l330,1573m330,1637l330,1644m330,1708l330,1716m258,1565l258,1573m258,1637l258,1644m258,1708l258,1716m187,1565l187,1573m187,1637l187,1644m187,1708l187,1716m116,1565l116,1573m116,1637l116,1644m116,1708l116,1716m45,1565l45,1573m45,1637l45,1644m45,1708l45,1716m155,1748l147,1740m84,1676l76,1669m297,1748l290,1740m227,1676l218,1669m155,1605l147,1597m84,1534l76,1526m440,1748l432,1740m369,1676l361,1669m298,1605l290,1597m227,1534l219,1526m583,1748l575,1740m511,1676l503,1669m440,1605l432,1597m369,1534l361,1526m725,1748l717,1740m653,1676l646,1669m583,1605l574,1597m511,1534l503,1526m867,1748l859,1740m796,1676l788,1669m725,1605l717,1597m654,1534l646,1526m1009,1748l1002,1740m938,1676l930,1669m867,1605l859,1597m796,1534l788,1526m1081,1676l1073,1669m1010,1605l1002,1597m938,1534l931,1526m1081,1534l1073,1526m76,1534l84,1534m147,1534l155,1534m218,1534l227,1534m290,1534l297,1534m361,1534l369,1534m432,1534l440,1534m503,1534l511,1534m574,1534l583,1534m646,1534l654,1534m717,1534l725,1534m788,1534l796,1534m859,1534l867,1534m931,1534l938,1534m1002,1534l1010,1534m1073,1534l1081,1534m76,1605l84,1605m147,1605l155,1605m218,1605l227,1605m290,1605l297,1605m361,1605l369,1605m432,1605l440,1605m503,1605l511,1605m574,1605l583,1605m646,1605l654,1605m717,1605l725,1605m788,1605l796,1605m859,1605l867,1605m931,1605l938,1605m1002,1605l1010,1605m1073,1605l1081,1605m76,1676l84,1676m147,1676l155,1676m218,1676l227,1676m290,1676l297,1676m361,1676l369,1676m432,1676l440,1676m503,1676l511,1676m574,1676l583,1676m646,1676l654,1676m717,1676l725,1676m788,1676l796,1676m859,1676l867,1676m931,1676l938,1676m1002,1676l1010,1676m1073,1676l1081,1676m76,1748l84,1748m147,1748l155,1748m218,1748l227,1748m290,1748l297,1748m361,1748l369,1748m432,1748l440,1748m503,1748l511,1748m574,1748l583,1748m646,1748l654,1748m717,1748l725,1748m788,1748l796,1748m859,1748l867,1748m931,1748l938,1748m1002,1748l1010,1748m1073,1748l1081,1748m116,1716l108,1708m44,1645l39,1639m258,1716l250,1708m187,1645l179,1637m116,1574l108,1566m400,1716l392,1708m329,1644l322,1637m258,1574l250,1565m543,1716l535,1708m472,1644l464,1637m400,1574l392,1565m685,1716l678,1708m614,1645l606,1637m543,1574l535,1566m828,1716l820,1708m757,1645l748,1637m685,1574l678,1566m970,1716l962,1708m899,1645l891,1637m828,1574l820,1566m1041,1645l1033,1637m970,1574l963,1566e">
            <v:stroke endcap="round" miterlimit="0"/>
          </v:shape>
        </w:pict>
      </w:r>
      <w:r>
        <w:pict>
          <v:shape id="_x0000_s352" style="position:absolute;margin-left:110.771pt;margin-top:469.249pt;mso-position-vertical-relative:page;mso-position-horizontal-relative:page;width:121.8pt;height:121.45pt;z-index:252346368;" o:allowincell="f" filled="false" strokecolor="#000000" strokeweight="0.00pt" coordsize="2436,2428" coordorigin="0,0" path="m1353,2383l1353,49m1353,49l1313,49m1353,1819l2415,1819m2415,1463l2415,1489m2415,1554l2415,1559m2415,1559l1353,1559m2415,209l2415,218m2415,218l1558,218m1558,218l1558,382m1558,382l1353,382m1353,874l1609,874m1609,874l1609,862m1609,862l1353,862m2415,33l2415,838m2415,894l2415,2386m1353,1507l1353,1495m2415,1482l2415,1470m1130,2383l1142,2365l1154,2350l1165,2339l1171,2335l1177,2334l1182,2335l1187,2338l1192,2342l1197,2348l1206,2364l1216,2382l1226,2400l1236,2415l1242,2421l1248,2425l1253,2427l1259,2428l1266,2426l1272,2423l1285,2413l1300,2399l1313,2383m1221,2390l1208,2400l1197,2409l1185,2415l1174,2416l1162,2413l1152,2405l1130,2383m29,838l0,852m0,852l49,879m49,879l29,894m29,894l29,1035m2415,838l2386,852m2386,852l2435,879m2435,879l2415,894m1130,49l1091,49m1313,49l1353,49m1130,49l1142,31l1154,15l1165,4l1171,1l1177,0l1182,0l1187,3l1192,8l1197,14l1206,30l1216,48l1226,65l1236,80l1242,86l1248,91l1253,93l1259,93l1266,92l1272,89l1285,79l1300,64l1313,49m1313,49l1301,36l1288,26l1276,18l1264,15l1257,16l1251,18l1240,25l1228,36l1217,49e">
            <v:stroke endcap="round" miterlimit="0"/>
          </v:shape>
        </w:pict>
      </w:r>
      <w:r>
        <w:pict>
          <v:shape id="_x0000_s354" style="position:absolute;margin-left:112.233pt;margin-top:490.666pt;mso-position-vertical-relative:page;mso-position-horizontal-relative:page;width:46.1pt;height:47.1pt;z-index:-250974208;" o:allowincell="f" filled="false" strokecolor="#000000" strokeweight="0.00pt" coordsize="921,941" coordorigin="0,0" path="m0,291l15,272m225,22l244,0m51,593l70,570m279,320l299,298m508,47l527,24m106,891l125,868m334,618l353,595m563,345l582,322m792,72l811,49m389,916l409,893m618,643l638,620m847,370l866,347m673,941l692,918m902,668l921,645e">
            <v:stroke endcap="round" miterlimit="0"/>
          </v:shape>
        </w:pict>
      </w:r>
      <w:r>
        <w:pict>
          <v:shape id="_x0000_s356" style="position:absolute;margin-left:112.233pt;margin-top:505.46pt;mso-position-vertical-relative:page;mso-position-horizontal-relative:page;width:43.6pt;height:3.85pt;z-index:252416000;" o:allowincell="f" filled="false" strokecolor="#000000" strokeweight="0.00pt" coordsize="871,76" coordorigin="0,0" path="m,l19,2m279,24l303,26m563,49l587,51m847,74l871,76e">
            <v:stroke endcap="round" miterlimit="0"/>
          </v:shape>
        </w:pict>
      </w:r>
      <w:r>
        <w:pict>
          <v:shape id="_x0000_s358" style="position:absolute;margin-left:113.007pt;margin-top:490.709pt;mso-position-vertical-relative:page;mso-position-horizontal-relative:page;width:48.3pt;height:48.4pt;z-index:252452864;" o:allowincell="f" filled="false" strokecolor="#000000" strokeweight="0.00pt" coordsize="965,968" coordorigin="0,0" path="m114,892l110,868m59,595l55,570m4,297l0,273m398,917l393,892m343,620l338,595m288,322l283,297m233,24l229,0m681,942l677,917m627,645l622,620m572,347l567,322m517,49l512,24m965,967l961,942m911,670l906,645m855,371l851,346m800,73l796,49e">
            <v:stroke endcap="round" miterlimit="0"/>
          </v:shape>
        </w:pict>
      </w:r>
      <w:r>
        <w:pict>
          <v:shape id="_x0000_s360" style="position:absolute;margin-left:112.555pt;margin-top:481.248pt;mso-position-vertical-relative:page;mso-position-horizontal-relative:page;width:41.15pt;height:66pt;z-index:252366848;" o:allowincell="f" filled="false" strokecolor="#000000" strokeweight="0.00pt" coordsize="823,1320" coordorigin="0,0" path="m263,32l294,0m316,483l346,451m685,98l716,65m0,1319l30,1288m368,934l399,902m738,549l769,516m791,1000l822,968e">
            <v:stroke endcap="round" miterlimit="0"/>
          </v:shape>
        </w:pict>
      </w:r>
      <w:r>
        <w:pict>
          <v:shape id="_x0000_s362" style="position:absolute;margin-left:114.06pt;margin-top:481.291pt;mso-position-vertical-relative:page;mso-position-horizontal-relative:page;width:39.85pt;height:65.95pt;z-index:252370944;" o:allowincell="f" filled="false" strokecolor="#000000" strokeweight="0.00pt" coordsize="796,1318" coordorigin="0,0" path="m3,1318l0,1287m374,939l369,902m321,488l317,451m269,37l264,0m796,1005l791,967m743,554l739,516m691,103l687,65e">
            <v:stroke endcap="round" miterlimit="0"/>
          </v:shape>
        </w:pict>
      </w:r>
      <w:r>
        <w:pict>
          <v:shape id="_x0000_s364" style="position:absolute;margin-left:128.377pt;margin-top:505.417pt;mso-position-vertical-relative:page;mso-position-horizontal-relative:page;width:22.9pt;height:3.55pt;z-index:252426240;" o:allowincell="f" filled="false" strokecolor="#000000" strokeweight="0.00pt" coordsize="457,70" coordorigin="0,0" path="m,l35,5m422,65l457,70e">
            <v:stroke endcap="round" miterlimit="0"/>
          </v:shape>
        </w:pict>
      </w:r>
      <w:r>
        <w:pict>
          <v:shape id="_x0000_s366" style="position:absolute;margin-left:112.233pt;margin-top:482.667pt;mso-position-vertical-relative:page;mso-position-horizontal-relative:page;width:52.8pt;height:43.65pt;z-index:252356608;" o:allowincell="f" filled="false" strokecolor="#000000" strokeweight="0.00pt" coordsize="1055,873" coordorigin="0,0" path="m0,133l15,127m319,10l347,0m223,298l251,287m555,170l583,159m127,585l154,574m459,457l487,446m791,329l819,319m30,872l58,861m363,744l390,733m695,616l723,606m1027,489l1055,478e">
            <v:stroke endcap="round" miterlimit="0"/>
          </v:shape>
        </w:pict>
      </w:r>
      <w:r>
        <w:pict>
          <v:shape id="_x0000_s368" style="position:absolute;margin-left:128.226pt;margin-top:483.205pt;mso-position-vertical-relative:page;mso-position-horizontal-relative:page;width:36.4pt;height:24.6pt;z-index:252381184;" o:allowincell="f" filled="false" strokecolor="#000000" strokeweight="0.00pt" coordsize="728,492" coordorigin="0,0" path="m,l19,13m236,159l255,172m472,318l491,331m708,478l727,491e">
            <v:stroke endcap="round" miterlimit="0"/>
          </v:shape>
        </w:pict>
      </w:r>
      <w:r>
        <w:pict>
          <v:shape id="_x0000_s370" style="position:absolute;margin-left:112.233pt;margin-top:489.999pt;mso-position-vertical-relative:page;mso-position-horizontal-relative:page;width:47.6pt;height:32.15pt;z-index:252372992;" o:allowincell="f" filled="false" strokecolor="#000000" strokeweight="0.00pt" coordsize="951,643" coordorigin="0,0" path="m,l6,5m223,150l242,164m459,310l478,323m695,470l715,483m931,629l951,642e">
            <v:stroke endcap="round" miterlimit="0"/>
          </v:shape>
        </w:pict>
      </w:r>
      <w:r>
        <w:pict>
          <v:shape id="_x0000_s372" style="position:absolute;margin-left:112.577pt;margin-top:482.732pt;mso-position-vertical-relative:page;mso-position-horizontal-relative:page;width:52.5pt;height:60.2pt;z-index:252358656;" o:allowincell="f" filled="false" strokecolor="#000000" strokeweight="0.00pt" coordsize="1050,1204" coordorigin="0,0" path="m120,583l139,596m356,743l376,756m592,902l612,915m828,1061l848,1075m24,870l43,884m260,1030l279,1043m496,1189l515,1202m0,150l8,126m43,884l51,860m139,597l147,573m236,310l244,286m332,23l340,0m280,1043l288,1020m376,756l384,733m472,470l480,445m568,183l576,159m515,1203l524,1179m612,916l620,892m708,629l716,605m804,342l812,318m848,1075l856,1051m944,788l952,764m1041,500l1049,477e">
            <v:stroke endcap="round" miterlimit="0"/>
          </v:shape>
        </w:pict>
      </w:r>
      <w:r>
        <w:pict>
          <v:shape id="_x0000_s374" style="position:absolute;margin-left:113.974pt;margin-top:480.71pt;mso-position-vertical-relative:page;mso-position-horizontal-relative:page;width:42.65pt;height:66pt;z-index:252367872;" o:allowincell="f" filled="false" strokecolor="#000000" strokeweight="0.00pt" coordsize="853,1320" coordorigin="0,0" path="m48,0l49,0m42,132l44,131m38,264l39,263m247,103l249,102m33,396l35,395m242,235l244,234m449,77l450,76m28,528l30,527m238,367l239,366m444,209l445,208m656,46l657,45m24,660l25,658m233,499l235,497m439,341l441,339m651,178l653,177m19,792l20,790m228,631l230,630m434,473l436,471m646,310l647,308m14,923l15,922m223,762l225,761m429,604l431,603m641,442l643,440m851,281l852,279m9,1055l11,1054m218,894l220,893m425,736l426,735m636,573l638,572m846,412l847,411m4,1187l6,1186m214,1026l215,1025m420,868l421,866m632,705l633,704m841,544l843,543m0,1319l1,1318m209,1158l211,1157m415,999l417,999m627,837l628,836m836,676l838,675e">
            <v:stroke endcap="round" miterlimit="0"/>
          </v:shape>
        </w:pict>
      </w:r>
      <w:r>
        <w:pict>
          <v:shape id="_x0000_s376" style="position:absolute;margin-left:113.372pt;margin-top:480.56pt;mso-position-vertical-relative:page;mso-position-horizontal-relative:page;width:40.15pt;height:17.3pt;z-index:252390400;" o:allowincell="f" filled="false" strokecolor="#000000" strokeweight="0.00pt" coordsize="803,345" coordorigin="0,0" path="m0,66l1,66m251,33l253,33m352,20l354,19m504,0l506,0m147,189l149,189m248,176l250,176m400,156l402,156m652,123l653,123m753,109l754,109m43,345l45,345m144,332l146,332m296,312l298,312m548,279l549,279m649,266l650,265m800,245l802,245e">
            <v:stroke endcap="round" miterlimit="0"/>
          </v:shape>
        </w:pict>
      </w:r>
      <w:r>
        <w:pict>
          <v:shape id="_x0000_s378" style="position:absolute;margin-left:115.393pt;margin-top:499.009pt;mso-position-vertical-relative:page;mso-position-horizontal-relative:page;width:45.55pt;height:6pt;z-index:252403712;" o:allowincell="f" filled="false" strokecolor="#000000" strokeweight="0.00pt" coordsize="910,120" coordorigin="0,0" path="m0,119l2,119m151,99l153,99m403,66l405,66m504,53l506,53m656,33l658,33m908,0l910,0e">
            <v:stroke endcap="round" miterlimit="0"/>
          </v:shape>
        </w:pict>
      </w:r>
      <w:r>
        <w:pict>
          <v:shape id="_x0000_s380" style="position:absolute;margin-left:117.779pt;margin-top:506.148pt;mso-position-vertical-relative:page;mso-position-horizontal-relative:page;width:43pt;height:5.7pt;z-index:252406784;" o:allowincell="f" filled="false" strokecolor="#000000" strokeweight="0.00pt" coordsize="860,113" coordorigin="0,0" path="m0,113l2,113m251,79l253,79m352,66l354,66m504,46l506,46m756,13l758,13m857,0l859,0e">
            <v:stroke endcap="round" miterlimit="0"/>
          </v:shape>
        </w:pict>
      </w:r>
      <w:r>
        <w:pict>
          <v:shape id="_x0000_s382" style="position:absolute;margin-left:139.92pt;margin-top:483.011pt;mso-position-vertical-relative:page;mso-position-horizontal-relative:page;width:21.7pt;height:13.85pt;z-index:252401664;" o:allowincell="f" filled="false" strokecolor="#000000" strokeweight="0.00pt" coordsize="434,277" coordorigin="0,0" path="m,l1,0m346,221l348,221m432,275l433,276e">
            <v:stroke endcap="round" miterlimit="0"/>
          </v:shape>
        </w:pict>
      </w:r>
      <w:r>
        <w:pict>
          <v:shape id="_x0000_s384" style="position:absolute;margin-left:129.365pt;margin-top:482.559pt;mso-position-vertical-relative:page;mso-position-horizontal-relative:page;width:34.8pt;height:22.2pt;z-index:252383232;" o:allowincell="f" filled="false" strokecolor="#000000" strokeweight="0.00pt" coordsize="695,444" coordorigin="0,0" path="m,l1,1m346,221l348,222m432,275l433,276m693,442l695,443e">
            <v:stroke endcap="round" miterlimit="0"/>
          </v:shape>
        </w:pict>
      </w:r>
      <w:r>
        <w:pict>
          <v:shape id="_x0000_s386" style="position:absolute;margin-left:118.811pt;margin-top:482.108pt;mso-position-vertical-relative:page;mso-position-horizontal-relative:page;width:34.8pt;height:22.2pt;z-index:252387328;" o:allowincell="f" filled="false" strokecolor="#000000" strokeweight="0.00pt" coordsize="695,444" coordorigin="0,0" path="m,l1,1m346,221l348,222m432,275l433,276m693,442l695,443e">
            <v:stroke endcap="round" miterlimit="0"/>
          </v:shape>
        </w:pict>
      </w:r>
      <w:r>
        <w:pict>
          <v:shape id="_x0000_s388" style="position:absolute;margin-left:125.604pt;margin-top:492.73pt;mso-position-vertical-relative:page;mso-position-horizontal-relative:page;width:17.45pt;height:11.15pt;z-index:252407808;" o:allowincell="f" filled="false" strokecolor="#000000" strokeweight="0.00pt" coordsize="349,222" coordorigin="0,0" path="m,l1,0m84,54l86,55m346,221l348,222e">
            <v:stroke endcap="round" miterlimit="0"/>
          </v:shape>
        </w:pict>
      </w:r>
      <w:r>
        <w:pict>
          <v:shape id="_x0000_s390" style="position:absolute;margin-left:115.027pt;margin-top:492.279pt;mso-position-vertical-relative:page;mso-position-horizontal-relative:page;width:49.65pt;height:25.35pt;z-index:252378112;" o:allowincell="f" filled="false" strokecolor="#000000" strokeweight="0.00pt" coordsize="993,507" coordorigin="0,0" path="m905,451l907,452m990,505l992,506m0,0l1,0m85,54l86,55m346,221l348,222m693,442l695,443m779,496l780,497e">
            <v:stroke endcap="round" miterlimit="0"/>
          </v:shape>
        </w:pict>
      </w:r>
      <w:r>
        <w:pict>
          <v:shape id="_x0000_s392" style="position:absolute;margin-left:121.82pt;margin-top:502.901pt;mso-position-vertical-relative:page;mso-position-horizontal-relative:page;width:34.8pt;height:22.2pt;z-index:252385280;" o:allowincell="f" filled="false" strokecolor="#000000" strokeweight="0.00pt" coordsize="695,444" coordorigin="0,0" path="m,l1,1m346,221l348,222m432,275l433,276m693,442l695,443e">
            <v:stroke endcap="round" miterlimit="0"/>
          </v:shape>
        </w:pict>
      </w:r>
      <w:r>
        <w:pict>
          <v:shape id="_x0000_s394" style="position:absolute;margin-left:147.637pt;margin-top:487.806pt;mso-position-vertical-relative:page;mso-position-horizontal-relative:page;width:12.55pt;height:11.5pt;z-index:252418048;" o:allowincell="f" filled="false" strokecolor="#000000" strokeweight="0.00pt" coordsize="251,230" coordorigin="0,0" path="m,l1,1m96,88l97,89m248,227l250,229e">
            <v:stroke endcap="round" miterlimit="0"/>
          </v:shape>
        </w:pict>
      </w:r>
      <w:r>
        <w:pict>
          <v:shape id="_x0000_s396" style="position:absolute;margin-left:136.094pt;margin-top:489.784pt;mso-position-vertical-relative:page;mso-position-horizontal-relative:page;width:23.35pt;height:21.4pt;z-index:252391424;" o:allowincell="f" filled="false" strokecolor="#000000" strokeweight="0.00pt" coordsize="467,427" coordorigin="0,0" path="m,l1,1m96,88l97,89m248,227l250,229m464,426l466,427e">
            <v:stroke endcap="round" miterlimit="0"/>
          </v:shape>
        </w:pict>
      </w:r>
      <w:r>
        <w:pict>
          <v:shape id="_x0000_s398" style="position:absolute;margin-left:113.759pt;margin-top:481.85pt;mso-position-vertical-relative:page;mso-position-horizontal-relative:page;width:50.5pt;height:42.7pt;z-index:252453888;" o:allowincell="f" filled="false" strokecolor="#000000" strokeweight="0.00pt" coordsize="1010,854" coordorigin="0,0" path="m1007,673l1009,674m0,0l1,1m215,198l217,199m312,286l313,287m464,426l466,427m680,624l681,625m776,712l778,713m929,852l930,853e">
            <v:stroke endcap="round" miterlimit="0"/>
          </v:shape>
        </w:pict>
      </w:r>
      <w:r>
        <w:pict>
          <v:shape id="_x0000_s400" style="position:absolute;margin-left:113.028pt;margin-top:493.741pt;mso-position-vertical-relative:page;mso-position-horizontal-relative:page;width:51.35pt;height:53.05pt;z-index:252369920;" o:allowincell="f" filled="false" strokecolor="#000000" strokeweight="0.00pt" coordsize="1026,1060" coordorigin="0,0" path="m,l1,1m96,88l97,89m248,227l250,229m464,425l466,427m560,514l561,515m713,654l714,655m928,851l930,853m1024,940l1026,941m18,267l19,269m233,465l235,467m330,554l331,555m482,694l484,695m698,891l699,893m794,980l795,981m3,505l4,507m99,593l101,595m251,733l253,734m467,931l469,932m564,1019l565,1020m21,773l22,774m236,971l238,972m333,1059l334,1060m6,1011l7,1012e">
            <v:stroke endcap="round" miterlimit="0"/>
          </v:shape>
        </w:pict>
      </w:r>
      <w:r>
        <w:pict>
          <v:shape id="_x0000_s402" style="position:absolute;margin-left:112.233pt;margin-top:480.194pt;mso-position-vertical-relative:page;mso-position-horizontal-relative:page;width:53.1pt;height:67.05pt;z-index:-250975232;" o:allowincell="f" filled="false" strokecolor="#000000" strokeweight="0.00pt" coordsize="1061,1341" coordorigin="0,0" path="m0,262l262,0m0,542l542,0m0,823l822,0m0,1103l938,163m42,1340l1061,319m322,1340l1006,655m601,1340l1061,880m881,1340l1061,1160e">
            <v:stroke endcap="round" miterlimit="0"/>
          </v:shape>
        </w:pict>
      </w:r>
      <w:r>
        <w:pict>
          <v:shape id="_x0000_s404" style="position:absolute;margin-left:180.248pt;margin-top:481.979pt;mso-position-vertical-relative:page;mso-position-horizontal-relative:page;width:12.4pt;height:14.8pt;z-index:252412928;" o:allowincell="f" filled="false" strokecolor="#000000" strokeweight="0.00pt" coordsize="247,296" coordorigin="0,0" path="m228,22l247,0m0,295l18,273e">
            <v:stroke endcap="round" miterlimit="0"/>
          </v:shape>
        </w:pict>
      </w:r>
      <w:r>
        <w:pict>
          <v:shape id="_x0000_s406" style="position:absolute;margin-left:182.999pt;margin-top:483.119pt;mso-position-vertical-relative:page;mso-position-horizontal-relative:page;width:48.55pt;height:62.1pt;z-index:252359680;" o:allowincell="f" filled="false" strokecolor="#000000" strokeweight="0.00pt" coordsize="970,1241" coordorigin="0,0" path="m0,570l18,548m228,298l247,275m457,24l476,2m54,869l73,846m283,596l302,573m512,323l530,300m740,50l759,27m109,1166l128,1143m338,893l357,871m567,620l586,598m795,347l814,325m393,1191l412,1168m622,918l641,895m850,645l869,623m677,1216l696,1193m905,943l924,920m960,1241l970,1229m173,0l197,2m457,24l481,26m741,49l764,51e">
            <v:stroke endcap="round" miterlimit="0"/>
          </v:shape>
        </w:pict>
      </w:r>
      <w:r>
        <w:pict>
          <v:shape id="_x0000_s408" style="position:absolute;margin-left:180.248pt;margin-top:496.773pt;mso-position-vertical-relative:page;mso-position-horizontal-relative:page;width:43.75pt;height:3.85pt;z-index:252362752;" o:allowincell="f" filled="false" strokecolor="#000000" strokeweight="0.00pt" coordsize="875,76" coordorigin="0,0" path="m,l23,2m283,24l307,26m567,49l591,51m850,74l874,76e">
            <v:stroke endcap="round" miterlimit="0"/>
          </v:shape>
        </w:pict>
      </w:r>
      <w:r>
        <w:pict>
          <v:shape id="_x0000_s410" style="position:absolute;margin-left:181.215pt;margin-top:482.043pt;mso-position-vertical-relative:page;mso-position-horizontal-relative:page;width:48.3pt;height:62.05pt;z-index:252364800;" o:allowincell="f" filled="false" strokecolor="#000000" strokeweight="0.00pt" coordsize="965,1240" coordorigin="0,0" path="m168,1190l164,1165m114,892l109,867m59,594l54,569m4,296l0,272m452,1215l448,1190m398,917l393,892m343,620l338,595m288,322l283,297m233,24l228,0m736,1240l731,1215m681,942l677,917m626,644l622,620m571,347l567,322m517,49l512,24m965,967l960,942m910,669l905,644m856,371l851,347m800,73l796,49e">
            <v:stroke endcap="round" miterlimit="0"/>
          </v:shape>
        </w:pict>
      </w:r>
      <w:r>
        <w:pict>
          <v:shape id="_x0000_s412" style="position:absolute;margin-left:189.083pt;margin-top:491.075pt;mso-position-vertical-relative:page;mso-position-horizontal-relative:page;width:42.5pt;height:50.05pt;z-index:252353536;" o:allowincell="f" filled="false" strokecolor="#000000" strokeweight="0.00pt" coordsize="850,1000" coordorigin="0,0" path="m0,32l30,0m52,483l82,451m421,98l452,65m104,934l135,902m474,549l505,516m843,163l849,158m527,1000l558,968e">
            <v:stroke endcap="round" miterlimit="0"/>
          </v:shape>
        </w:pict>
      </w:r>
      <w:r>
        <w:pict>
          <v:shape id="_x0000_s414" style="position:absolute;margin-left:190.63pt;margin-top:491.118pt;mso-position-vertical-relative:page;mso-position-horizontal-relative:page;width:26.6pt;height:50.3pt;z-index:252377088;" o:allowincell="f" filled="false" strokecolor="#000000" strokeweight="0.00pt" coordsize="532,1005" coordorigin="0,0" path="m109,939l104,902m56,488l52,451m4,37l0,0m531,1005l527,967m478,554l474,516m426,103l422,65e">
            <v:stroke endcap="round" miterlimit="0"/>
          </v:shape>
        </w:pict>
      </w:r>
      <w:r>
        <w:pict>
          <v:shape id="_x0000_s416" style="position:absolute;margin-left:189.083pt;margin-top:492.666pt;mso-position-vertical-relative:page;mso-position-horizontal-relative:page;width:42.5pt;height:6.6pt;z-index:252402688;" o:allowincell="f" filled="false" strokecolor="#000000" strokeweight="0.00pt" coordsize="850,131" coordorigin="0,0" path="m,l35,5m422,65l457,70m844,131l849,131e">
            <v:stroke endcap="round" miterlimit="0"/>
          </v:shape>
        </w:pict>
      </w:r>
      <w:r>
        <w:pict>
          <v:shape id="_x0000_s418" style="position:absolute;margin-left:180.248pt;margin-top:481.033pt;mso-position-vertical-relative:page;mso-position-horizontal-relative:page;width:51.25pt;height:19.7pt;z-index:252351488;" o:allowincell="f" filled="false" strokecolor="#000000" strokeweight="0.00pt" coordsize="1025,394" coordorigin="0,0" path="m0,393l27,383m332,266l360,255m664,138l692,127m997,10l1024,0e">
            <v:stroke endcap="round" miterlimit="0"/>
          </v:shape>
        </w:pict>
      </w:r>
      <w:r>
        <w:pict>
          <v:shape id="_x0000_s420" style="position:absolute;margin-left:192.071pt;margin-top:495.397pt;mso-position-vertical-relative:page;mso-position-horizontal-relative:page;width:34.65pt;height:13.35pt;z-index:252350464;" o:allowincell="f" filled="false" strokecolor="#000000" strokeweight="0.00pt" coordsize="693,267" coordorigin="0,0" path="m0,266l27,255m332,138l360,127m664,10l692,0e">
            <v:stroke endcap="round" miterlimit="0"/>
          </v:shape>
        </w:pict>
      </w:r>
      <w:r>
        <w:pict>
          <v:shape id="_x0000_s422" style="position:absolute;margin-left:180.248pt;margin-top:480.194pt;mso-position-vertical-relative:page;mso-position-horizontal-relative:page;width:50.9pt;height:66.8pt;z-index:252349440;" o:allowincell="f" filled="false" strokecolor="#000000" strokeweight="0.00pt" coordsize="1018,1336" coordorigin="0,0" path="m140,857l167,846m472,729l500,719m804,602l832,591m43,1144l71,1134m376,1017l403,1006m708,889l736,878m279,1303l307,1293m612,1176l640,1165m944,1048l972,1038m848,1335l876,1325m997,27l1017,40m435,0l448,9m665,155l684,168m901,314l920,327m332,282l352,296m568,442l588,455m804,601l824,614m0,410l19,424m236,569l255,583m472,729l491,742m708,888l727,901m944,1048l964,1061e">
            <v:stroke endcap="round" miterlimit="0"/>
          </v:shape>
        </w:pict>
      </w:r>
      <w:r>
        <w:pict>
          <v:shape id="_x0000_s424" style="position:absolute;margin-left:181.237pt;margin-top:480.194pt;mso-position-vertical-relative:page;mso-position-horizontal-relative:page;width:50.3pt;height:67.05pt;z-index:252352512;" o:allowincell="f" filled="false" strokecolor="#000000" strokeweight="0.00pt" coordsize="1005,1341" coordorigin="0,0" path="m0,424l8,399m43,1158l52,1134m140,871l147,847m236,584l244,560m332,297l340,273m428,10l431,0m279,1317l288,1293m376,1030l383,1006m472,743l480,719m568,456l576,432m664,169l672,145m612,1189l620,1165m708,902l716,879m804,615l812,591m900,329l908,304m997,41l1005,18m851,1340l856,1325m944,1062l952,1038e">
            <v:stroke endcap="round" miterlimit="0"/>
          </v:shape>
        </w:pict>
      </w:r>
      <w:r>
        <w:pict>
          <v:shape id="_x0000_s426" style="position:absolute;margin-left:186.955pt;margin-top:480.904pt;mso-position-vertical-relative:page;mso-position-horizontal-relative:page;width:21pt;height:16.15pt;z-index:252395520;" o:allowincell="f" filled="false" strokecolor="#000000" strokeweight="0.00pt" coordsize="420,322" coordorigin="0,0" path="m0,322l1,320m206,163l207,162m417,1l419,0e">
            <v:stroke endcap="round" miterlimit="0"/>
          </v:shape>
        </w:pict>
      </w:r>
      <w:r>
        <w:pict>
          <v:shape id="_x0000_s428" style="position:absolute;margin-left:186.718pt;margin-top:487.505pt;mso-position-vertical-relative:page;mso-position-horizontal-relative:page;width:21pt;height:16.15pt;z-index:252394496;" o:allowincell="f" filled="false" strokecolor="#000000" strokeweight="0.00pt" coordsize="420,322" coordorigin="0,0" path="m0,322l1,320m205,163l207,162m417,0l419,0e">
            <v:stroke endcap="round" miterlimit="0"/>
          </v:shape>
        </w:pict>
      </w:r>
      <w:r>
        <w:pict>
          <v:shape id="_x0000_s430" style="position:absolute;margin-left:186.482pt;margin-top:486.043pt;mso-position-vertical-relative:page;mso-position-horizontal-relative:page;width:31.45pt;height:24.15pt;z-index:252388352;" o:allowincell="f" filled="false" strokecolor="#000000" strokeweight="0.00pt" coordsize="629,482" coordorigin="0,0" path="m0,482l1,482m206,324l207,323m417,162l419,160m627,1l628,0e">
            <v:stroke endcap="round" miterlimit="0"/>
          </v:shape>
        </w:pict>
      </w:r>
      <w:r>
        <w:pict>
          <v:shape id="_x0000_s432" style="position:absolute;margin-left:186.224pt;margin-top:484.71pt;mso-position-vertical-relative:page;mso-position-horizontal-relative:page;width:41.8pt;height:32.1pt;z-index:252375040;" o:allowincell="f" filled="false" strokecolor="#000000" strokeweight="0.00pt" coordsize="835,641" coordorigin="0,0" path="m206,483l208,482m418,320l420,319m628,159l629,158m834,1l835,0m0,641l1,640e">
            <v:stroke endcap="round" miterlimit="0"/>
          </v:shape>
        </w:pict>
      </w:r>
      <w:r>
        <w:pict>
          <v:shape id="_x0000_s434" style="position:absolute;margin-left:185.987pt;margin-top:491.311pt;mso-position-vertical-relative:page;mso-position-horizontal-relative:page;width:41.8pt;height:32.1pt;z-index:252376064;" o:allowincell="f" filled="false" strokecolor="#000000" strokeweight="0.00pt" coordsize="835,641" coordorigin="0,0" path="m0,641l1,640m206,482l207,482m417,320l419,319m627,159l628,158m833,1l835,0e">
            <v:stroke endcap="round" miterlimit="0"/>
          </v:shape>
        </w:pict>
      </w:r>
      <w:r>
        <w:pict>
          <v:shape id="_x0000_s436" style="position:absolute;margin-left:185.278pt;margin-top:497.912pt;mso-position-vertical-relative:page;mso-position-horizontal-relative:page;width:42.25pt;height:49pt;z-index:252371968;" o:allowincell="f" filled="false" strokecolor="#000000" strokeweight="0.00pt" coordsize="845,980" coordorigin="0,0" path="m9,641l11,639m215,482l217,481m427,320l429,319m636,159l638,158m843,1l844,0m4,773l6,771m210,614l212,613m422,452l424,451m632,291l633,290m838,132l839,132m0,904l1,903m206,746l207,745m417,584l419,582m627,423l628,421m833,264l835,263m201,878l202,877m413,715l414,714m622,554l624,553m828,396l830,395m408,847l410,846m617,686l619,685m824,528l825,527m403,979l405,977m613,818l614,817m819,660l820,658m608,950l610,949m814,792l816,790m809,923l811,922e">
            <v:stroke endcap="round" miterlimit="0"/>
          </v:shape>
        </w:pict>
      </w:r>
      <w:r>
        <w:pict>
          <v:shape id="_x0000_s438" style="position:absolute;margin-left:186.03pt;margin-top:490.688pt;mso-position-vertical-relative:page;mso-position-horizontal-relative:page;width:38pt;height:5.05pt;z-index:252409856;" o:allowincell="f" filled="false" strokecolor="#000000" strokeweight="0.00pt" coordsize="760,101" coordorigin="0,0" path="m0,100l1,99m101,86l102,86m252,66l254,66m504,33l506,33m605,20l607,19m757,0l759,0e">
            <v:stroke endcap="round" miterlimit="0"/>
          </v:shape>
        </w:pict>
      </w:r>
      <w:r>
        <w:pict>
          <v:shape id="_x0000_s440" style="position:absolute;margin-left:180.828pt;margin-top:496.837pt;mso-position-vertical-relative:page;mso-position-horizontal-relative:page;width:50.6pt;height:6.7pt;z-index:252396544;" o:allowincell="f" filled="false" strokecolor="#000000" strokeweight="0.00pt" coordsize="1011,133" coordorigin="0,0" path="m0,133l1,132m101,120l102,119m252,99l254,99m504,66l506,66m605,53l607,53m757,33l759,33m1009,0l1011,0e">
            <v:stroke endcap="round" miterlimit="0"/>
          </v:shape>
        </w:pict>
      </w:r>
      <w:r>
        <w:pict>
          <v:shape id="_x0000_s442" style="position:absolute;margin-left:180.678pt;margin-top:503.976pt;mso-position-vertical-relative:page;mso-position-horizontal-relative:page;width:50.55pt;height:6.7pt;z-index:252398592;" o:allowincell="f" filled="false" strokecolor="#000000" strokeweight="0.00pt" coordsize="1010,133" coordorigin="0,0" path="m0,133l1,132m151,113l153,113m403,80l405,80m504,66l506,66m656,46l658,46m907,13l910,13m1009,0l1010,0e">
            <v:stroke endcap="round" miterlimit="0"/>
          </v:shape>
        </w:pict>
      </w:r>
      <w:r>
        <w:pict>
          <v:shape id="_x0000_s444" style="position:absolute;margin-left:178.442pt;margin-top:485.247pt;mso-position-vertical-relative:page;mso-position-horizontal-relative:page;width:52.85pt;height:61.15pt;z-index:252354560;" o:allowincell="f" filled="false" strokecolor="#000000" strokeweight="0.00pt" coordsize="1056,1223" coordorigin="0,0" path="m31,1079l33,1079m132,1066l135,1066m284,1046l286,1045m536,1013l538,1012m637,999l639,999m789,979l791,979m1040,946l1043,946m28,1222l30,1222m180,1202l182,1202m432,1169l434,1169m533,1155l535,1155m685,1136l687,1135m936,1103l938,1102m1037,1089l1040,1089m919,26l920,27m708,17l709,18m1055,239l1056,239m496,8l498,9m843,229l845,230m928,284l930,285m285,0l287,0m632,221l634,221m717,275l719,276m979,442l981,443m421,212l423,213m506,266l508,267m768,433l770,434m210,202l211,204m294,257l296,258m556,424l558,425m903,645l905,646m988,699l990,701m0,194l0,195m83,248l85,249m345,415l347,416m692,636l694,637m777,690l779,691m1039,857l1041,858e">
            <v:stroke endcap="round" miterlimit="0"/>
          </v:shape>
        </w:pict>
      </w:r>
      <w:r>
        <w:pict>
          <v:shape id="_x0000_s446" style="position:absolute;margin-left:185.17pt;margin-top:505.589pt;mso-position-vertical-relative:page;mso-position-horizontal-relative:page;width:34.8pt;height:22.2pt;z-index:252386304;" o:allowincell="f" filled="false" strokecolor="#000000" strokeweight="0.00pt" coordsize="695,444" coordorigin="0,0" path="m,l1,0m346,221l348,222m432,275l433,276m693,442l695,443e">
            <v:stroke endcap="round" miterlimit="0"/>
          </v:shape>
        </w:pict>
      </w:r>
      <w:r>
        <w:pict>
          <v:shape id="_x0000_s448" style="position:absolute;margin-left:183.128pt;margin-top:480.323pt;mso-position-vertical-relative:page;mso-position-horizontal-relative:page;width:46.55pt;height:59.6pt;z-index:252368896;" o:allowincell="f" filled="false" strokecolor="#000000" strokeweight="0.00pt" coordsize="930,1191" coordorigin="0,0" path="m770,0l772,1m923,139l924,141m540,39l541,40m692,179l693,180m908,377l909,378m309,79l310,80m461,219l463,220m677,417l678,418m773,505l775,506m926,645l927,646m230,258l232,260m446,456l447,458m542,544l544,546m695,684l696,685m911,882l912,884m0,298l1,299m215,496l217,497m312,584l313,585m464,724l466,725m680,922l681,923m776,1010l777,1011m929,1150l930,1151m234,764l235,765m449,962l451,963m546,1050l547,1051m698,1190l699,1191e">
            <v:stroke endcap="round" miterlimit="0"/>
          </v:shape>
        </w:pict>
      </w:r>
      <w:r>
        <w:pict>
          <v:shape id="_x0000_s450" style="position:absolute;margin-left:182.397pt;margin-top:507.116pt;mso-position-vertical-relative:page;mso-position-horizontal-relative:page;width:4.9pt;height:4.5pt;z-index:252429312;" o:allowincell="f" filled="false" strokecolor="#000000" strokeweight="0.00pt" coordsize="98,90" coordorigin="0,0" path="m,l1,1m96,88l97,89e">
            <v:stroke endcap="round" miterlimit="0"/>
          </v:shape>
        </w:pict>
      </w:r>
      <w:r>
        <w:pict>
          <v:shape id="_x0000_s452" style="position:absolute;margin-left:178.442pt;margin-top:480.194pt;mso-position-vertical-relative:page;mso-position-horizontal-relative:page;width:53.95pt;height:67.05pt;z-index:-250977280;" o:allowincell="f" filled="false" strokecolor="#000000" strokeweight="0.00pt" coordsize="1079,1341" coordorigin="0,0" path="m204,132l337,0m0,337l173,163m0,617l616,0m253,643l896,0m0,897l242,655m0,1177l1061,114m116,1340l1061,394m396,1340l1078,657m676,1340l1061,954m955,1340l1061,1235e">
            <v:stroke endcap="round" miterlimit="0"/>
          </v:shape>
        </w:pict>
      </w:r>
      <w:r>
        <w:pict>
          <v:shape id="_x0000_s454" style="position:absolute;margin-left:460.173pt;margin-top:479.768pt;mso-position-vertical-relative:page;mso-position-horizontal-relative:page;width:2.35pt;height:110.55pt;z-index:-250972160;" o:allowincell="f" filled="false" strokecolor="#000000" strokeweight="0.00pt" coordsize="46,2211" coordorigin="0,0" path="m27,0l27,755m27,808l27,2210m0,769l46,793e">
            <v:stroke endcap="round" miterlimit="0"/>
          </v:shape>
        </w:pict>
      </w:r>
      <w:r>
        <w:pict>
          <v:shape id="_x0000_s456" style="position:absolute;margin-left:163.158pt;margin-top:510.212pt;mso-position-vertical-relative:page;mso-position-horizontal-relative:page;width:2.2pt;height:2.2pt;z-index:252435456;" o:allowincell="f" filled="false" strokecolor="#000000" strokeweight="0.00pt" coordsize="44,44" coordorigin="0,0" path="m0,43l43,0e">
            <v:stroke endcap="round" miterlimit="0"/>
          </v:shape>
        </w:pict>
      </w:r>
      <w:r>
        <w:pict>
          <v:shape id="_x0000_s458" style="position:absolute;margin-left:112.577pt;margin-top:513.953pt;mso-position-vertical-relative:page;mso-position-horizontal-relative:page;width:43pt;height:5.7pt;z-index:252405760;" o:allowincell="f" filled="false" strokecolor="#000000" strokeweight="0.00pt" coordsize="860,113" coordorigin="0,0" path="m0,113l1,113m251,80l253,80m352,66l354,66m504,46l506,46m756,13l758,13m857,0l859,0e">
            <v:stroke endcap="round" miterlimit="0"/>
          </v:shape>
        </w:pict>
      </w:r>
      <w:r>
        <w:pict>
          <v:shape id="_x0000_s460" style="position:absolute;margin-left:128.613pt;margin-top:513.523pt;mso-position-vertical-relative:page;mso-position-horizontal-relative:page;width:34.8pt;height:22.2pt;z-index:252384256;" o:allowincell="f" filled="false" strokecolor="#000000" strokeweight="0.00pt" coordsize="695,444" coordorigin="0,0" path="m,l1,0m85,54l86,55m346,221l348,222m693,442l695,443e">
            <v:stroke endcap="round" miterlimit="0"/>
          </v:shape>
        </w:pict>
      </w:r>
      <w:r>
        <w:pict>
          <v:shape id="_x0000_s462" style="position:absolute;margin-left:114.296pt;margin-top:513.072pt;mso-position-vertical-relative:page;mso-position-horizontal-relative:page;width:45.35pt;height:32.8pt;z-index:252374016;" o:allowincell="f" filled="false" strokecolor="#000000" strokeweight="0.00pt" coordsize="906,655" coordorigin="0,0" path="m75,0l76,0m160,54l162,55m422,221l423,222m769,442l770,443m853,496l855,497m211,212l212,213m558,433l559,434m643,487l644,488m905,654l906,655m0,203l1,204m346,424l348,425m431,479l433,479m693,645l695,646m135,415l137,417m220,470l222,471m482,636l484,638m9,461l11,462m271,628l273,629m60,619l61,620e">
            <v:stroke endcap="round" miterlimit="0"/>
          </v:shape>
        </w:pict>
      </w:r>
      <w:r>
        <w:pict>
          <v:shape id="_x0000_s464" style="position:absolute;margin-left:182.978pt;margin-top:511.653pt;mso-position-vertical-relative:page;mso-position-horizontal-relative:page;width:43.75pt;height:3.85pt;z-index:252361728;" o:allowincell="f" filled="false" strokecolor="#000000" strokeweight="0.00pt" coordsize="875,76" coordorigin="0,0" path="m,l23,2m283,24l307,27m567,49l591,52m851,74l874,76e">
            <v:stroke endcap="round" miterlimit="0"/>
          </v:shape>
        </w:pict>
      </w:r>
      <w:r>
        <w:pict>
          <v:shape id="_x0000_s466" style="position:absolute;margin-left:191.705pt;margin-top:515.244pt;mso-position-vertical-relative:page;mso-position-horizontal-relative:page;width:22.9pt;height:3.55pt;z-index:252425216;" o:allowincell="f" filled="false" strokecolor="#000000" strokeweight="0.00pt" coordsize="457,70" coordorigin="0,0" path="m,l35,5m422,65l457,70e">
            <v:stroke endcap="round" miterlimit="0"/>
          </v:shape>
        </w:pict>
      </w:r>
      <w:r>
        <w:pict>
          <v:shape id="_x0000_s468" style="position:absolute;margin-left:183.064pt;margin-top:511.782pt;mso-position-vertical-relative:page;mso-position-horizontal-relative:page;width:42.95pt;height:5.7pt;z-index:252404736;" o:allowincell="f" filled="false" strokecolor="#000000" strokeweight="0.00pt" coordsize="859,113" coordorigin="0,0" path="m0,113l1,113m251,80l253,79m352,67l354,66m504,46l506,46m756,13l757,13m857,0l858,0e">
            <v:stroke endcap="round" miterlimit="0"/>
          </v:shape>
        </w:pict>
      </w:r>
      <w:r>
        <w:pict>
          <v:shape id="_x0000_s470" style="position:absolute;margin-left:177.41pt;margin-top:512.685pt;mso-position-vertical-relative:page;mso-position-horizontal-relative:page;width:69pt;height:41.2pt;z-index:252365824;" o:allowincell="f" filled="false" strokecolor="#000000" strokeweight="0.00pt" coordsize="1380,824" coordorigin="0,0" path="m841,823l1379,823m841,529l1379,529m0,284l1379,284m257,0l1379,14e">
            <v:stroke endcap="round" miterlimit="0"/>
          </v:shape>
        </w:pict>
      </w:r>
      <w:r>
        <w:pict>
          <v:shape id="_x0000_s472" style="position:absolute;margin-left:191.985pt;margin-top:516.19pt;mso-position-vertical-relative:page;mso-position-horizontal-relative:page;width:39.05pt;height:24.95pt;z-index:252379136;" o:allowincell="f" filled="false" strokecolor="#000000" strokeweight="0.00pt" coordsize="780,499" coordorigin="0,0" path="m,l1,1m85,54l86,55m346,221l348,222m693,442l695,443m778,497l780,498e">
            <v:stroke endcap="round" miterlimit="0"/>
          </v:shape>
        </w:pict>
      </w:r>
      <w:r>
        <w:pict>
          <v:shape id="_x0000_s474" style="position:absolute;margin-left:181.408pt;margin-top:515.76pt;mso-position-vertical-relative:page;mso-position-horizontal-relative:page;width:39.05pt;height:24.9pt;z-index:252380160;" o:allowincell="f" filled="false" strokecolor="#000000" strokeweight="0.00pt" coordsize="780,497" coordorigin="0,0" path="m,l1,0m85,54l86,55m346,221l348,222m693,442l695,443m779,496l780,497e">
            <v:stroke endcap="round" miterlimit="0"/>
          </v:shape>
        </w:pict>
      </w:r>
      <w:r>
        <w:pict>
          <v:shape id="_x0000_s476" style="position:absolute;margin-left:348.184pt;margin-top:517.565pt;mso-position-vertical-relative:page;mso-position-horizontal-relative:page;width:2.35pt;height:9.3pt;z-index:252430336;" o:allowincell="f" filled="false" strokecolor="#000000" strokeweight="0.00pt" coordsize="46,186" coordorigin="0,0" path="m27,0l0,13m0,13l46,37m46,37l27,52m27,52l27,185e">
            <v:stroke endcap="round" miterlimit="0"/>
          </v:shape>
        </w:pict>
      </w:r>
      <w:r>
        <w:pict>
          <v:shape id="_x0000_s478" style="position:absolute;margin-left:114.791pt;margin-top:520.34pt;mso-position-vertical-relative:page;mso-position-horizontal-relative:page;width:43.75pt;height:3.85pt;z-index:252414976;" o:allowincell="f" filled="false" strokecolor="#000000" strokeweight="0.00pt" coordsize="875,76" coordorigin="0,0" path="m,l23,2m283,24l307,26m567,49l591,51m851,74l874,76e">
            <v:stroke endcap="round" miterlimit="0"/>
          </v:shape>
        </w:pict>
      </w:r>
      <w:r>
        <w:pict>
          <v:shape id="_x0000_s480" style="position:absolute;margin-left:125.582pt;margin-top:520.942pt;mso-position-vertical-relative:page;mso-position-horizontal-relative:page;width:34.65pt;height:13.35pt;z-index:252357632;" o:allowincell="f" filled="false" strokecolor="#000000" strokeweight="0.00pt" coordsize="693,267" coordorigin="0,0" path="m0,266l27,255m332,138l359,127m664,10l692,0e">
            <v:stroke endcap="round" miterlimit="0"/>
          </v:shape>
        </w:pict>
      </w:r>
      <w:r>
        <w:pict>
          <v:shape id="_x0000_s482" style="position:absolute;margin-left:124.206pt;margin-top:521.071pt;mso-position-vertical-relative:page;mso-position-horizontal-relative:page;width:31.5pt;height:24.15pt;z-index:252389376;" o:allowincell="f" filled="false" strokecolor="#000000" strokeweight="0.00pt" coordsize="630,482" coordorigin="0,0" path="m0,482l1,481m206,324l207,323m417,162l419,160m627,1l629,0e">
            <v:stroke endcap="round" miterlimit="0"/>
          </v:shape>
        </w:pict>
      </w:r>
      <w:r>
        <w:pict>
          <v:shape id="_x0000_s484" style="position:absolute;margin-left:119.95pt;margin-top:520.77pt;mso-position-vertical-relative:page;mso-position-horizontal-relative:page;width:38pt;height:5.05pt;z-index:252410880;" o:allowincell="f" filled="false" strokecolor="#000000" strokeweight="0.00pt" coordsize="760,101" coordorigin="0,0" path="m0,100l2,99m101,86l103,86m252,66l254,66m504,33l506,33m605,20l607,19m757,0l759,0e">
            <v:stroke endcap="round" miterlimit="0"/>
          </v:shape>
        </w:pict>
      </w:r>
      <w:r>
        <w:pict>
          <v:shape id="_x0000_s486" style="position:absolute;margin-left:187.256pt;margin-top:523.049pt;mso-position-vertical-relative:page;mso-position-horizontal-relative:page;width:35.85pt;height:24.25pt;z-index:252382208;" o:allowincell="f" filled="false" strokecolor="#000000" strokeweight="0.00pt" coordsize="716,485" coordorigin="0,0" path="m,l19,13m236,159l255,172m472,319l491,331m708,478l716,484e">
            <v:stroke endcap="round" miterlimit="0"/>
          </v:shape>
        </w:pict>
      </w:r>
      <w:r>
        <w:pict>
          <v:shape id="_x0000_s488" style="position:absolute;margin-left:190.437pt;margin-top:518.62pt;mso-position-vertical-relative:page;mso-position-horizontal-relative:page;width:38pt;height:5pt;z-index:252411904;" o:allowincell="f" filled="false" strokecolor="#000000" strokeweight="0.00pt" coordsize="760,100" coordorigin="0,0" path="m0,99l2,99m101,86l103,86m252,66l254,66m504,33l506,33m605,20l607,19m757,0l759,0e">
            <v:stroke endcap="round" miterlimit="0"/>
          </v:shape>
        </w:pict>
      </w:r>
      <w:r>
        <w:pict>
          <v:shape id="_x0000_s490" style="position:absolute;margin-left:183.3pt;margin-top:520.512pt;mso-position-vertical-relative:page;mso-position-horizontal-relative:page;width:23.35pt;height:21.4pt;z-index:252392448;" o:allowincell="f" filled="false" strokecolor="#000000" strokeweight="0.00pt" coordsize="467,427" coordorigin="0,0" path="m,l1,1m215,197l217,199m311,286l313,287m464,426l466,427e">
            <v:stroke endcap="round" miterlimit="0"/>
          </v:shape>
        </w:pict>
      </w:r>
      <w:r>
        <w:pict>
          <v:shape id="_x0000_s492" style="position:absolute;margin-left:130.999pt;margin-top:527.973pt;mso-position-vertical-relative:page;mso-position-horizontal-relative:page;width:22.9pt;height:3.6pt;z-index:252424192;" o:allowincell="f" filled="false" strokecolor="#000000" strokeweight="0.00pt" coordsize="457,71" coordorigin="0,0" path="m,l35,5m422,65l457,71e">
            <v:stroke endcap="round" miterlimit="0"/>
          </v:shape>
        </w:pict>
      </w:r>
      <w:r>
        <w:pict>
          <v:shape id="_x0000_s494" style="position:absolute;margin-left:134.288pt;margin-top:527.651pt;mso-position-vertical-relative:page;mso-position-horizontal-relative:page;width:21.15pt;height:16.25pt;z-index:252393472;" o:allowincell="f" filled="false" strokecolor="#000000" strokeweight="0.00pt" coordsize="422,325" coordorigin="0,0" path="m0,324l1,323m211,162l213,160m420,1l422,0e">
            <v:stroke endcap="round" miterlimit="0"/>
          </v:shape>
        </w:pict>
      </w:r>
      <w:r>
        <w:pict>
          <v:shape id="_x0000_s496" style="position:absolute;margin-left:114.748pt;margin-top:526.941pt;mso-position-vertical-relative:page;mso-position-horizontal-relative:page;width:50.6pt;height:6.65pt;z-index:252399616;" o:allowincell="f" filled="false" strokecolor="#000000" strokeweight="0.00pt" coordsize="1011,133" coordorigin="0,0" path="m0,132l2,132m101,119l103,119m252,99l254,99m504,66l506,66m605,53l607,52m757,33l759,33m1009,0l1011,0e">
            <v:stroke endcap="round" miterlimit="0"/>
          </v:shape>
        </w:pict>
      </w:r>
      <w:r>
        <w:pict>
          <v:shape id="_x0000_s498" style="position:absolute;margin-left:185.729pt;margin-top:526.554pt;mso-position-vertical-relative:page;mso-position-horizontal-relative:page;width:43.75pt;height:3.85pt;z-index:252363776;" o:allowincell="f" filled="false" strokecolor="#000000" strokeweight="0.00pt" coordsize="875,76" coordorigin="0,0" path="m,l23,2m283,24l307,27m567,49l591,51m851,74l874,76e">
            <v:stroke endcap="round" miterlimit="0"/>
          </v:shape>
        </w:pict>
      </w:r>
      <w:r>
        <w:pict>
          <v:shape id="_x0000_s500" style="position:absolute;margin-left:185.235pt;margin-top:526.425pt;mso-position-vertical-relative:page;mso-position-horizontal-relative:page;width:38pt;height:5.05pt;z-index:252408832;" o:allowincell="f" filled="false" strokecolor="#000000" strokeweight="0.00pt" coordsize="760,101" coordorigin="0,0" path="m0,100l2,99m101,86l103,86m252,66l254,66m504,33l506,33m605,20l607,19m757,0l759,0e">
            <v:stroke endcap="round" miterlimit="0"/>
          </v:shape>
        </w:pict>
      </w:r>
      <w:r>
        <w:pict>
          <v:shape id="_x0000_s502" style="position:absolute;margin-left:188.201pt;margin-top:526.361pt;mso-position-vertical-relative:page;mso-position-horizontal-relative:page;width:21.7pt;height:13.85pt;z-index:252400640;" o:allowincell="f" filled="false" strokecolor="#000000" strokeweight="0.00pt" coordsize="434,277" coordorigin="0,0" path="m,l1,1m346,221l348,222m431,275l433,276e">
            <v:stroke endcap="round" miterlimit="0"/>
          </v:shape>
        </w:pict>
      </w:r>
      <w:r>
        <w:pict>
          <v:shape id="_x0000_s504" style="position:absolute;margin-left:117.542pt;margin-top:535.241pt;mso-position-vertical-relative:page;mso-position-horizontal-relative:page;width:43.75pt;height:3.85pt;z-index:252413952;" o:allowincell="f" filled="false" strokecolor="#000000" strokeweight="0.00pt" coordsize="875,76" coordorigin="0,0" path="m,l23,2m283,24l307,27m567,49l591,51m851,74l874,76e">
            <v:stroke endcap="round" miterlimit="0"/>
          </v:shape>
        </w:pict>
      </w:r>
      <w:r>
        <w:pict>
          <v:shape id="_x0000_s506" style="position:absolute;margin-left:137.405pt;margin-top:535.306pt;mso-position-vertical-relative:page;mso-position-horizontal-relative:page;width:18pt;height:6.95pt;z-index:252355584;" o:allowincell="f" filled="false" strokecolor="#000000" strokeweight="0.00pt" coordsize="360,138" coordorigin="0,0" path="m0,138l27,127m332,10l359,0e">
            <v:stroke endcap="round" miterlimit="0"/>
          </v:shape>
        </w:pict>
      </w:r>
      <w:r>
        <w:pict>
          <v:shape id="_x0000_s508" style="position:absolute;margin-left:144.628pt;margin-top:534.252pt;mso-position-vertical-relative:page;mso-position-horizontal-relative:page;width:10.6pt;height:8.15pt;z-index:252421120;" o:allowincell="f" filled="false" strokecolor="#000000" strokeweight="0.00pt" coordsize="212,162" coordorigin="0,0" path="m0,162l1,160m209,1l211,0e">
            <v:stroke endcap="round" miterlimit="0"/>
          </v:shape>
        </w:pict>
      </w:r>
      <w:r>
        <w:pict>
          <v:shape id="_x0000_s510" style="position:absolute;margin-left:154.86pt;margin-top:532.919pt;mso-position-vertical-relative:page;mso-position-horizontal-relative:page;width:10.4pt;height:8pt;z-index:252423168;" o:allowincell="f" filled="false" strokecolor="#000000" strokeweight="0.00pt" coordsize="207,160" coordorigin="0,0" path="m0,159l1,158m206,1l207,0e">
            <v:stroke endcap="round" miterlimit="0"/>
          </v:shape>
        </w:pict>
      </w:r>
      <w:r>
        <w:pict>
          <v:shape id="_x0000_s512" style="position:absolute;margin-left:114.597pt;margin-top:534.059pt;mso-position-vertical-relative:page;mso-position-horizontal-relative:page;width:50.6pt;height:6.7pt;z-index:252397568;" o:allowincell="f" filled="false" strokecolor="#000000" strokeweight="0.00pt" coordsize="1011,133" coordorigin="0,0" path="m0,133l2,132m151,113l153,113m403,79l405,79m504,67l506,66m656,46l658,46m908,13l910,13m1009,0l1011,0e">
            <v:stroke endcap="round" miterlimit="0"/>
          </v:shape>
        </w:pict>
      </w:r>
      <w:r>
        <w:pict>
          <v:shape id="_x0000_s514" style="position:absolute;margin-left:129.58pt;margin-top:541.864pt;mso-position-vertical-relative:page;mso-position-horizontal-relative:page;width:30.4pt;height:4.05pt;z-index:252419072;" o:allowincell="f" filled="false" strokecolor="#000000" strokeweight="0.00pt" coordsize="607,81" coordorigin="0,0" path="m0,80l2,80m101,67l103,66m252,46l254,46m504,13l506,13m605,0l607,0e">
            <v:stroke endcap="round" miterlimit="0"/>
          </v:shape>
        </w:pict>
      </w:r>
      <w:r>
        <w:pict>
          <v:shape id="_x0000_s516" style="position:absolute;margin-left:188.481pt;margin-top:541.456pt;mso-position-vertical-relative:page;mso-position-horizontal-relative:page;width:43.1pt;height:3.8pt;z-index:252360704;" o:allowincell="f" filled="false" strokecolor="#000000" strokeweight="0.00pt" coordsize="861,75" coordorigin="0,0" path="m,l23,2m283,24l307,27m567,49l591,52m850,74l861,75e">
            <v:stroke endcap="round" miterlimit="0"/>
          </v:shape>
        </w:pict>
      </w:r>
      <w:r>
        <w:pict>
          <v:shape id="_x0000_s518" style="position:absolute;margin-left:194.328pt;margin-top:537.822pt;mso-position-vertical-relative:page;mso-position-horizontal-relative:page;width:22.9pt;height:3.55pt;z-index:252428288;" o:allowincell="f" filled="false" strokecolor="#000000" strokeweight="0.00pt" coordsize="457,70" coordorigin="0,0" path="m,l35,5m422,65l457,70e">
            <v:stroke endcap="round" miterlimit="0"/>
          </v:shape>
        </w:pict>
      </w:r>
      <w:r>
        <w:pict>
          <v:shape id="_x0000_s520" style="position:absolute;margin-left:182.44pt;margin-top:537.413pt;mso-position-vertical-relative:page;mso-position-horizontal-relative:page;width:12.8pt;height:8.65pt;z-index:252420096;" o:allowincell="f" filled="false" strokecolor="#000000" strokeweight="0.00pt" coordsize="256,172" coordorigin="0,0" path="m,l19,13m236,159l255,172e">
            <v:stroke endcap="round" miterlimit="0"/>
          </v:shape>
        </w:pict>
      </w:r>
      <w:r>
        <w:pict>
          <v:shape id="_x0000_s522" style="position:absolute;margin-left:194.994pt;margin-top:536.983pt;mso-position-vertical-relative:page;mso-position-horizontal-relative:page;width:4.35pt;height:2.8pt;z-index:252432384;" o:allowincell="f" filled="false" strokecolor="#000000" strokeweight="0.00pt" coordsize="86,55" coordorigin="0,0" path="m,l1,1m85,54l86,55e">
            <v:stroke endcap="round" miterlimit="0"/>
          </v:shape>
        </w:pict>
      </w:r>
      <w:r>
        <w:pict>
          <v:shape id="_x0000_s524" style="position:absolute;margin-left:184.439pt;margin-top:536.553pt;mso-position-vertical-relative:page;mso-position-horizontal-relative:page;width:4.35pt;height:2.8pt;z-index:252433408;" o:allowincell="f" filled="false" strokecolor="#000000" strokeweight="0.00pt" coordsize="86,55" coordorigin="0,0" path="m,l1,0m84,54l86,55e">
            <v:stroke endcap="round" miterlimit="0"/>
          </v:shape>
        </w:pict>
      </w:r>
      <w:r>
        <w:pict>
          <v:shape id="_x0000_s526" style="position:absolute;margin-left:182.548pt;margin-top:532.403pt;mso-position-vertical-relative:page;mso-position-horizontal-relative:page;width:12.55pt;height:11.5pt;z-index:252417024;" o:allowincell="f" filled="false" strokecolor="#000000" strokeweight="0.00pt" coordsize="251,230" coordorigin="0,0" path="m,l1,1m96,88l98,89m248,228l250,229e">
            <v:stroke endcap="round" miterlimit="0"/>
          </v:shape>
        </w:pict>
      </w:r>
      <w:r>
        <w:pict>
          <v:shape id="_x0000_s528" style="position:absolute;margin-left:125.754pt;margin-top:482.839pt;mso-position-vertical-relative:page;mso-position-horizontal-relative:page;width:22.9pt;height:3.55pt;z-index:252427264;" o:allowincell="f" filled="false" strokecolor="#000000" strokeweight="0.00pt" coordsize="457,70" coordorigin="0,0" path="m,l35,5m422,65l457,70e">
            <v:stroke endcap="round" miterlimit="0"/>
          </v:shape>
        </w:pict>
      </w:r>
      <w:r>
        <w:pict>
          <v:shape id="_x0000_s530" style="position:absolute;margin-left:187.191pt;margin-top:482.452pt;mso-position-vertical-relative:page;mso-position-horizontal-relative:page;width:10.45pt;height:8pt;z-index:252422144;" o:allowincell="f" filled="false" strokecolor="#000000" strokeweight="0.00pt" coordsize="208,160" coordorigin="0,0" path="m0,159l1,158m206,1l208,0e">
            <v:stroke endcap="round" miterlimit="0"/>
          </v:shape>
        </w:pict>
      </w:r>
      <w:r>
        <w:rPr>
          <w:rFonts w:ascii="Calibri" w:hAnsi="Calibri" w:eastAsia="Calibri" w:cs="Calibri"/>
          <w:sz w:val="18"/>
          <w:szCs w:val="18"/>
          <w:spacing w:val="-2"/>
          <w:position w:val="2"/>
        </w:rPr>
        <w:t>GB/T</w:t>
      </w:r>
      <w:r>
        <w:rPr>
          <w:rFonts w:ascii="Calibri" w:hAnsi="Calibri" w:eastAsia="Calibri" w:cs="Calibri"/>
          <w:sz w:val="18"/>
          <w:szCs w:val="18"/>
          <w:spacing w:val="12"/>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18"/>
        <w:spacing w:before="199" w:line="219" w:lineRule="auto"/>
        <w:rPr>
          <w:rFonts w:ascii="SimSun" w:hAnsi="SimSun" w:eastAsia="SimSun" w:cs="SimSun"/>
          <w:sz w:val="18"/>
          <w:szCs w:val="18"/>
        </w:rPr>
      </w:pPr>
      <w:r>
        <w:rPr>
          <w:rFonts w:ascii="Times New Roman" w:hAnsi="Times New Roman" w:eastAsia="Times New Roman" w:cs="Times New Roman"/>
          <w:sz w:val="18"/>
          <w:szCs w:val="18"/>
          <w:spacing w:val="-3"/>
        </w:rPr>
        <w:t>12——</w:t>
      </w:r>
      <w:r>
        <w:rPr>
          <w:rFonts w:ascii="SimSun" w:hAnsi="SimSun" w:eastAsia="SimSun" w:cs="SimSun"/>
          <w:sz w:val="18"/>
          <w:szCs w:val="18"/>
          <w:spacing w:val="-3"/>
        </w:rPr>
        <w:t>排水立管；</w:t>
      </w:r>
    </w:p>
    <w:p>
      <w:pPr>
        <w:ind w:left="18"/>
        <w:spacing w:before="98" w:line="312" w:lineRule="exact"/>
        <w:rPr>
          <w:rFonts w:ascii="SimSun" w:hAnsi="SimSun" w:eastAsia="SimSun" w:cs="SimSun"/>
          <w:sz w:val="18"/>
          <w:szCs w:val="18"/>
        </w:rPr>
      </w:pPr>
      <w:r>
        <w:rPr>
          <w:rFonts w:ascii="Times New Roman" w:hAnsi="Times New Roman" w:eastAsia="Times New Roman" w:cs="Times New Roman"/>
          <w:sz w:val="18"/>
          <w:szCs w:val="18"/>
          <w:spacing w:val="-5"/>
          <w:position w:val="10"/>
        </w:rPr>
        <w:t>13——</w:t>
      </w:r>
      <w:r>
        <w:rPr>
          <w:rFonts w:ascii="Times New Roman" w:hAnsi="Times New Roman" w:eastAsia="Times New Roman" w:cs="Times New Roman"/>
          <w:sz w:val="18"/>
          <w:szCs w:val="18"/>
          <w:spacing w:val="-18"/>
          <w:position w:val="10"/>
        </w:rPr>
        <w:t xml:space="preserve"> </w:t>
      </w:r>
      <w:r>
        <w:rPr>
          <w:rFonts w:ascii="SimSun" w:hAnsi="SimSun" w:eastAsia="SimSun" w:cs="SimSun"/>
          <w:sz w:val="18"/>
          <w:szCs w:val="18"/>
          <w:spacing w:val="-5"/>
          <w:position w:val="10"/>
        </w:rPr>
        <w:t>附加防水层；</w:t>
      </w:r>
    </w:p>
    <w:p>
      <w:pPr>
        <w:ind w:left="18"/>
        <w:spacing w:line="218" w:lineRule="auto"/>
        <w:rPr>
          <w:rFonts w:ascii="SimSun" w:hAnsi="SimSun" w:eastAsia="SimSun" w:cs="SimSun"/>
          <w:sz w:val="18"/>
          <w:szCs w:val="18"/>
        </w:rPr>
      </w:pPr>
      <w:r>
        <w:rPr>
          <w:rFonts w:ascii="Times New Roman" w:hAnsi="Times New Roman" w:eastAsia="Times New Roman" w:cs="Times New Roman"/>
          <w:sz w:val="18"/>
          <w:szCs w:val="18"/>
          <w:spacing w:val="-3"/>
        </w:rPr>
        <w:t>14——</w:t>
      </w:r>
      <w:r>
        <w:rPr>
          <w:rFonts w:ascii="SimSun" w:hAnsi="SimSun" w:eastAsia="SimSun" w:cs="SimSun"/>
          <w:sz w:val="18"/>
          <w:szCs w:val="18"/>
          <w:spacing w:val="-3"/>
        </w:rPr>
        <w:t>塑料排水板</w:t>
      </w:r>
    </w:p>
    <w:p>
      <w:pPr>
        <w:ind w:left="2795"/>
        <w:spacing w:before="172" w:line="389" w:lineRule="exact"/>
        <w:rPr>
          <w:rFonts w:ascii="SimSun" w:hAnsi="SimSun" w:eastAsia="SimSun" w:cs="SimSun"/>
          <w:sz w:val="20"/>
          <w:szCs w:val="20"/>
        </w:rPr>
      </w:pPr>
      <w:r>
        <w:rPr>
          <w:rFonts w:ascii="SimSun" w:hAnsi="SimSun" w:eastAsia="SimSun" w:cs="SimSun"/>
          <w:sz w:val="20"/>
          <w:szCs w:val="20"/>
          <w:spacing w:val="3"/>
          <w:position w:val="13"/>
        </w:rPr>
        <w:t>图</w:t>
      </w:r>
      <w:r>
        <w:rPr>
          <w:rFonts w:ascii="SimSun" w:hAnsi="SimSun" w:eastAsia="SimSun" w:cs="SimSun"/>
          <w:sz w:val="20"/>
          <w:szCs w:val="20"/>
          <w:spacing w:val="-30"/>
          <w:position w:val="13"/>
        </w:rPr>
        <w:t xml:space="preserve"> </w:t>
      </w:r>
      <w:r>
        <w:rPr>
          <w:rFonts w:ascii="Times New Roman" w:hAnsi="Times New Roman" w:eastAsia="Times New Roman" w:cs="Times New Roman"/>
          <w:sz w:val="20"/>
          <w:szCs w:val="20"/>
          <w:spacing w:val="3"/>
          <w:position w:val="13"/>
        </w:rPr>
        <w:t>C.</w:t>
      </w:r>
      <w:r>
        <w:rPr>
          <w:rFonts w:ascii="Times New Roman" w:hAnsi="Times New Roman" w:eastAsia="Times New Roman" w:cs="Times New Roman"/>
          <w:sz w:val="20"/>
          <w:szCs w:val="20"/>
          <w:spacing w:val="-23"/>
          <w:position w:val="13"/>
        </w:rPr>
        <w:t xml:space="preserve"> </w:t>
      </w:r>
      <w:r>
        <w:rPr>
          <w:rFonts w:ascii="Times New Roman" w:hAnsi="Times New Roman" w:eastAsia="Times New Roman" w:cs="Times New Roman"/>
          <w:sz w:val="20"/>
          <w:szCs w:val="20"/>
          <w:spacing w:val="3"/>
          <w:position w:val="13"/>
        </w:rPr>
        <w:t>15    </w:t>
      </w:r>
      <w:r>
        <w:rPr>
          <w:rFonts w:ascii="SimSun" w:hAnsi="SimSun" w:eastAsia="SimSun" w:cs="SimSun"/>
          <w:sz w:val="20"/>
          <w:szCs w:val="20"/>
          <w:spacing w:val="3"/>
          <w:position w:val="13"/>
        </w:rPr>
        <w:t>双层隔水墙排水构造</w:t>
      </w:r>
    </w:p>
    <w:p>
      <w:pPr>
        <w:ind w:left="5"/>
        <w:spacing w:before="1" w:line="226" w:lineRule="auto"/>
        <w:rPr>
          <w:rFonts w:ascii="SimSun" w:hAnsi="SimSun" w:eastAsia="SimSun" w:cs="SimSun"/>
          <w:sz w:val="20"/>
          <w:szCs w:val="20"/>
        </w:rPr>
      </w:pPr>
      <w:r>
        <w:rPr>
          <w:rFonts w:ascii="Times New Roman" w:hAnsi="Times New Roman" w:eastAsia="Times New Roman" w:cs="Times New Roman"/>
          <w:sz w:val="20"/>
          <w:szCs w:val="20"/>
          <w:b/>
          <w:bCs/>
          <w:spacing w:val="7"/>
        </w:rPr>
        <w:t>C.9.2  </w:t>
      </w:r>
      <w:r>
        <w:rPr>
          <w:rFonts w:ascii="SimSun" w:hAnsi="SimSun" w:eastAsia="SimSun" w:cs="SimSun"/>
          <w:sz w:val="20"/>
          <w:szCs w:val="20"/>
          <w:spacing w:val="7"/>
        </w:rPr>
        <w:t>底板上设置的排水层，应符合下列规定：</w:t>
      </w:r>
    </w:p>
    <w:p>
      <w:pPr>
        <w:ind w:left="530"/>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6"/>
        </w:rPr>
        <w:t>）底板上应设置找坡层，排水坡度不宜小于</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6"/>
        </w:rPr>
        <w:t>0.3%</w:t>
      </w:r>
      <w:r>
        <w:rPr>
          <w:rFonts w:ascii="SimSun" w:hAnsi="SimSun" w:eastAsia="SimSun" w:cs="SimSun"/>
          <w:sz w:val="20"/>
          <w:szCs w:val="20"/>
          <w:spacing w:val="6"/>
        </w:rPr>
        <w:t>。</w:t>
      </w:r>
    </w:p>
    <w:p>
      <w:pPr>
        <w:ind w:left="522"/>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6"/>
          <w:position w:val="20"/>
        </w:rPr>
        <w:t>b</w:t>
      </w:r>
      <w:r>
        <w:rPr>
          <w:rFonts w:ascii="SimSun" w:hAnsi="SimSun" w:eastAsia="SimSun" w:cs="SimSun"/>
          <w:sz w:val="20"/>
          <w:szCs w:val="20"/>
          <w:spacing w:val="6"/>
          <w:position w:val="20"/>
        </w:rPr>
        <w:t>）找坡层上应铺设排水板，排水板性能应符合</w:t>
      </w:r>
      <w:r>
        <w:rPr>
          <w:rFonts w:ascii="SimSun" w:hAnsi="SimSun" w:eastAsia="SimSun" w:cs="SimSun"/>
          <w:sz w:val="20"/>
          <w:szCs w:val="20"/>
          <w:spacing w:val="-43"/>
          <w:position w:val="20"/>
        </w:rPr>
        <w:t xml:space="preserve"> </w:t>
      </w:r>
      <w:r>
        <w:rPr>
          <w:rFonts w:ascii="Times New Roman" w:hAnsi="Times New Roman" w:eastAsia="Times New Roman" w:cs="Times New Roman"/>
          <w:sz w:val="20"/>
          <w:szCs w:val="20"/>
          <w:position w:val="20"/>
        </w:rPr>
        <w:t>JC</w:t>
      </w:r>
      <w:r>
        <w:rPr>
          <w:rFonts w:ascii="Times New Roman" w:hAnsi="Times New Roman" w:eastAsia="Times New Roman" w:cs="Times New Roman"/>
          <w:sz w:val="20"/>
          <w:szCs w:val="20"/>
          <w:spacing w:val="6"/>
          <w:position w:val="20"/>
        </w:rPr>
        <w:t>/T 2112</w:t>
      </w:r>
      <w:r>
        <w:rPr>
          <w:rFonts w:ascii="Times New Roman" w:hAnsi="Times New Roman" w:eastAsia="Times New Roman" w:cs="Times New Roman"/>
          <w:sz w:val="20"/>
          <w:szCs w:val="20"/>
          <w:spacing w:val="-29"/>
          <w:position w:val="20"/>
        </w:rPr>
        <w:t xml:space="preserve"> </w:t>
      </w:r>
      <w:r>
        <w:rPr>
          <w:rFonts w:ascii="SimSun" w:hAnsi="SimSun" w:eastAsia="SimSun" w:cs="SimSun"/>
          <w:sz w:val="20"/>
          <w:szCs w:val="20"/>
          <w:spacing w:val="6"/>
          <w:position w:val="20"/>
        </w:rPr>
        <w:t>、</w:t>
      </w:r>
      <w:r>
        <w:rPr>
          <w:rFonts w:ascii="Times New Roman" w:hAnsi="Times New Roman" w:eastAsia="Times New Roman" w:cs="Times New Roman"/>
          <w:sz w:val="20"/>
          <w:szCs w:val="20"/>
          <w:position w:val="20"/>
        </w:rPr>
        <w:t>JC</w:t>
      </w:r>
      <w:r>
        <w:rPr>
          <w:rFonts w:ascii="Times New Roman" w:hAnsi="Times New Roman" w:eastAsia="Times New Roman" w:cs="Times New Roman"/>
          <w:sz w:val="20"/>
          <w:szCs w:val="20"/>
          <w:spacing w:val="6"/>
          <w:position w:val="20"/>
        </w:rPr>
        <w:t>/T 2289</w:t>
      </w:r>
      <w:r>
        <w:rPr>
          <w:rFonts w:ascii="Times New Roman" w:hAnsi="Times New Roman" w:eastAsia="Times New Roman" w:cs="Times New Roman"/>
          <w:sz w:val="20"/>
          <w:szCs w:val="20"/>
          <w:spacing w:val="-29"/>
          <w:position w:val="20"/>
        </w:rPr>
        <w:t xml:space="preserve"> </w:t>
      </w:r>
      <w:r>
        <w:rPr>
          <w:rFonts w:ascii="SimSun" w:hAnsi="SimSun" w:eastAsia="SimSun" w:cs="SimSun"/>
          <w:sz w:val="20"/>
          <w:szCs w:val="20"/>
          <w:spacing w:val="6"/>
          <w:position w:val="20"/>
        </w:rPr>
        <w:t>、</w:t>
      </w:r>
      <w:r>
        <w:rPr>
          <w:rFonts w:ascii="Times New Roman" w:hAnsi="Times New Roman" w:eastAsia="Times New Roman" w:cs="Times New Roman"/>
          <w:sz w:val="20"/>
          <w:szCs w:val="20"/>
          <w:position w:val="20"/>
        </w:rPr>
        <w:t>TB</w:t>
      </w:r>
      <w:r>
        <w:rPr>
          <w:rFonts w:ascii="Times New Roman" w:hAnsi="Times New Roman" w:eastAsia="Times New Roman" w:cs="Times New Roman"/>
          <w:sz w:val="20"/>
          <w:szCs w:val="20"/>
          <w:spacing w:val="6"/>
          <w:position w:val="20"/>
        </w:rPr>
        <w:t>/T 3354</w:t>
      </w:r>
      <w:r>
        <w:rPr>
          <w:rFonts w:ascii="Times New Roman" w:hAnsi="Times New Roman" w:eastAsia="Times New Roman" w:cs="Times New Roman"/>
          <w:sz w:val="20"/>
          <w:szCs w:val="20"/>
          <w:spacing w:val="29"/>
          <w:w w:val="101"/>
          <w:position w:val="20"/>
        </w:rPr>
        <w:t xml:space="preserve"> </w:t>
      </w:r>
      <w:r>
        <w:rPr>
          <w:rFonts w:ascii="SimSun" w:hAnsi="SimSun" w:eastAsia="SimSun" w:cs="SimSun"/>
          <w:sz w:val="20"/>
          <w:szCs w:val="20"/>
          <w:spacing w:val="6"/>
          <w:position w:val="20"/>
        </w:rPr>
        <w:t>的规定。</w:t>
      </w:r>
    </w:p>
    <w:p>
      <w:pPr>
        <w:ind w:left="529"/>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8"/>
        </w:rPr>
        <w:t>）排水板上应设置细石钢筋混凝土地面基层，地面基层应随浇随抹光。</w:t>
      </w:r>
    </w:p>
    <w:p>
      <w:pPr>
        <w:ind w:left="484"/>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8"/>
        </w:rPr>
        <w:t>d</w:t>
      </w:r>
      <w:r>
        <w:rPr>
          <w:rFonts w:ascii="SimSun" w:hAnsi="SimSun" w:eastAsia="SimSun" w:cs="SimSun"/>
          <w:sz w:val="20"/>
          <w:szCs w:val="20"/>
          <w:spacing w:val="8"/>
        </w:rPr>
        <w:t>）排水板的排水空腔应与室内排水沟连通。</w:t>
      </w:r>
    </w:p>
    <w:p>
      <w:pPr>
        <w:spacing w:line="246" w:lineRule="auto"/>
        <w:rPr>
          <w:rFonts w:ascii="Arial"/>
          <w:sz w:val="21"/>
        </w:rPr>
      </w:pPr>
      <w:r/>
    </w:p>
    <w:p>
      <w:pPr>
        <w:pStyle w:val="BodyText"/>
        <w:ind w:left="8"/>
        <w:spacing w:before="101" w:line="227" w:lineRule="auto"/>
        <w:outlineLvl w:val="1"/>
        <w:rPr>
          <w:sz w:val="31"/>
          <w:szCs w:val="31"/>
        </w:rPr>
      </w:pPr>
      <w:r>
        <w:rPr>
          <w:rFonts w:ascii="Times New Roman" w:hAnsi="Times New Roman" w:eastAsia="Times New Roman" w:cs="Times New Roman"/>
          <w:sz w:val="31"/>
          <w:szCs w:val="31"/>
          <w:spacing w:val="-1"/>
        </w:rPr>
        <w:t>C.</w:t>
      </w:r>
      <w:r>
        <w:rPr>
          <w:rFonts w:ascii="Times New Roman" w:hAnsi="Times New Roman" w:eastAsia="Times New Roman" w:cs="Times New Roman"/>
          <w:sz w:val="31"/>
          <w:szCs w:val="31"/>
          <w:spacing w:val="-39"/>
        </w:rPr>
        <w:t xml:space="preserve"> </w:t>
      </w:r>
      <w:r>
        <w:rPr>
          <w:rFonts w:ascii="Times New Roman" w:hAnsi="Times New Roman" w:eastAsia="Times New Roman" w:cs="Times New Roman"/>
          <w:sz w:val="31"/>
          <w:szCs w:val="31"/>
          <w:spacing w:val="-1"/>
        </w:rPr>
        <w:t>10</w:t>
      </w:r>
      <w:r>
        <w:rPr>
          <w:rFonts w:ascii="Times New Roman" w:hAnsi="Times New Roman" w:eastAsia="Times New Roman" w:cs="Times New Roman"/>
          <w:sz w:val="31"/>
          <w:szCs w:val="31"/>
          <w:spacing w:val="14"/>
        </w:rPr>
        <w:t xml:space="preserve">  </w:t>
      </w:r>
      <w:r>
        <w:rPr>
          <w:sz w:val="31"/>
          <w:szCs w:val="31"/>
          <w:spacing w:val="-1"/>
        </w:rPr>
        <w:t>降水井封堵</w:t>
      </w:r>
    </w:p>
    <w:p>
      <w:pPr>
        <w:spacing w:line="251" w:lineRule="auto"/>
        <w:rPr>
          <w:rFonts w:ascii="Arial"/>
          <w:sz w:val="21"/>
        </w:rPr>
      </w:pPr>
      <w:r/>
    </w:p>
    <w:p>
      <w:pPr>
        <w:ind w:left="5"/>
        <w:spacing w:before="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C.10.1   </w:t>
      </w:r>
      <w:r>
        <w:rPr>
          <w:rFonts w:ascii="SimSun" w:hAnsi="SimSun" w:eastAsia="SimSun" w:cs="SimSun"/>
          <w:sz w:val="20"/>
          <w:szCs w:val="20"/>
          <w:spacing w:val="6"/>
        </w:rPr>
        <w:t>降水井封堵应符合下列</w:t>
      </w:r>
      <w:r>
        <w:rPr>
          <w:rFonts w:ascii="SimSun" w:hAnsi="SimSun" w:eastAsia="SimSun" w:cs="SimSun"/>
          <w:sz w:val="20"/>
          <w:szCs w:val="20"/>
          <w:spacing w:val="5"/>
        </w:rPr>
        <w:t>规定：</w:t>
      </w:r>
    </w:p>
    <w:p>
      <w:pPr>
        <w:ind w:left="530"/>
        <w:spacing w:before="222" w:line="227" w:lineRule="auto"/>
        <w:rPr>
          <w:rFonts w:ascii="SimSun" w:hAnsi="SimSun" w:eastAsia="SimSun" w:cs="SimSun"/>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7"/>
        </w:rPr>
        <w:t>）穿过底板混凝土段的钢管降水井应满焊钢板止水环。</w:t>
      </w:r>
    </w:p>
    <w:p>
      <w:pPr>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20"/>
        </w:rPr>
        <w:t>b</w:t>
      </w:r>
      <w:r>
        <w:rPr>
          <w:rFonts w:ascii="SimSun" w:hAnsi="SimSun" w:eastAsia="SimSun" w:cs="SimSun"/>
          <w:sz w:val="20"/>
          <w:szCs w:val="20"/>
          <w:spacing w:val="10"/>
          <w:position w:val="20"/>
        </w:rPr>
        <w:t>）撤除抽水泵后，应立即用橡胶球或软木塞封堵井管，并应采用限制膨胀率不小于</w:t>
      </w:r>
      <w:r>
        <w:rPr>
          <w:rFonts w:ascii="SimSun" w:hAnsi="SimSun" w:eastAsia="SimSun" w:cs="SimSun"/>
          <w:sz w:val="20"/>
          <w:szCs w:val="20"/>
          <w:spacing w:val="-40"/>
          <w:position w:val="20"/>
        </w:rPr>
        <w:t xml:space="preserve"> </w:t>
      </w:r>
      <w:r>
        <w:rPr>
          <w:rFonts w:ascii="Times New Roman" w:hAnsi="Times New Roman" w:eastAsia="Times New Roman" w:cs="Times New Roman"/>
          <w:sz w:val="20"/>
          <w:szCs w:val="20"/>
          <w:spacing w:val="10"/>
          <w:position w:val="20"/>
        </w:rPr>
        <w:t>0.050</w:t>
      </w:r>
      <w:r>
        <w:rPr>
          <w:rFonts w:ascii="Times New Roman" w:hAnsi="Times New Roman" w:eastAsia="Times New Roman" w:cs="Times New Roman"/>
          <w:sz w:val="20"/>
          <w:szCs w:val="20"/>
          <w:spacing w:val="9"/>
          <w:position w:val="20"/>
        </w:rPr>
        <w:t>%</w:t>
      </w:r>
      <w:r>
        <w:rPr>
          <w:rFonts w:ascii="SimSun" w:hAnsi="SimSun" w:eastAsia="SimSun" w:cs="SimSun"/>
          <w:sz w:val="20"/>
          <w:szCs w:val="20"/>
          <w:spacing w:val="9"/>
          <w:position w:val="20"/>
        </w:rPr>
        <w:t>的膨</w:t>
      </w:r>
    </w:p>
    <w:p>
      <w:pPr>
        <w:ind w:left="4"/>
        <w:spacing w:line="227" w:lineRule="auto"/>
        <w:rPr>
          <w:rFonts w:ascii="SimSun" w:hAnsi="SimSun" w:eastAsia="SimSun" w:cs="SimSun"/>
          <w:sz w:val="20"/>
          <w:szCs w:val="20"/>
        </w:rPr>
      </w:pPr>
      <w:r>
        <w:rPr>
          <w:rFonts w:ascii="SimSun" w:hAnsi="SimSun" w:eastAsia="SimSun" w:cs="SimSun"/>
          <w:sz w:val="20"/>
          <w:szCs w:val="20"/>
          <w:spacing w:val="8"/>
        </w:rPr>
        <w:t>胀混凝土浇筑降水井。</w:t>
      </w:r>
    </w:p>
    <w:p>
      <w:pPr>
        <w:ind w:left="529"/>
        <w:spacing w:before="222"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c</w:t>
      </w:r>
      <w:r>
        <w:rPr>
          <w:rFonts w:ascii="Times New Roman" w:hAnsi="Times New Roman" w:eastAsia="Times New Roman" w:cs="Times New Roman"/>
          <w:sz w:val="20"/>
          <w:szCs w:val="20"/>
          <w:spacing w:val="-20"/>
          <w:position w:val="20"/>
        </w:rPr>
        <w:t xml:space="preserve"> </w:t>
      </w:r>
      <w:r>
        <w:rPr>
          <w:rFonts w:ascii="SimSun" w:hAnsi="SimSun" w:eastAsia="SimSun" w:cs="SimSun"/>
          <w:sz w:val="20"/>
          <w:szCs w:val="20"/>
          <w:spacing w:val="8"/>
          <w:position w:val="20"/>
        </w:rPr>
        <w:t>）降水井管口的封顶钢板应满焊封口，并应浇筑封顶混凝土。</w:t>
      </w:r>
    </w:p>
    <w:p>
      <w:pPr>
        <w:ind w:left="529"/>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6"/>
        </w:rPr>
        <w:t>d</w:t>
      </w:r>
      <w:r>
        <w:rPr>
          <w:rFonts w:ascii="SimSun" w:hAnsi="SimSun" w:eastAsia="SimSun" w:cs="SimSun"/>
          <w:sz w:val="20"/>
          <w:szCs w:val="20"/>
          <w:spacing w:val="6"/>
        </w:rPr>
        <w:t>）降水井防水构造见图</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6"/>
        </w:rPr>
        <w:t>C.16</w:t>
      </w:r>
      <w:r>
        <w:rPr>
          <w:rFonts w:ascii="SimSun" w:hAnsi="SimSun" w:eastAsia="SimSun" w:cs="SimSun"/>
          <w:sz w:val="20"/>
          <w:szCs w:val="20"/>
          <w:spacing w:val="6"/>
        </w:rPr>
        <w:t>。</w:t>
      </w:r>
    </w:p>
    <w:p>
      <w:pPr>
        <w:ind w:left="6689"/>
        <w:spacing w:before="256" w:line="208" w:lineRule="auto"/>
        <w:tabs>
          <w:tab w:val="left" w:pos="8085"/>
        </w:tabs>
        <w:rPr>
          <w:rFonts w:ascii="Arial" w:hAnsi="Arial" w:eastAsia="Arial" w:cs="Arial"/>
          <w:sz w:val="12"/>
          <w:szCs w:val="12"/>
        </w:rPr>
      </w:pPr>
      <w:r>
        <w:rPr>
          <w:rFonts w:ascii="Arial" w:hAnsi="Arial" w:eastAsia="Arial" w:cs="Arial"/>
          <w:sz w:val="12"/>
          <w:szCs w:val="12"/>
          <w:strike/>
        </w:rPr>
        <w:tab/>
      </w:r>
      <w:r>
        <w:rPr>
          <w:rFonts w:ascii="Arial" w:hAnsi="Arial" w:eastAsia="Arial" w:cs="Arial"/>
          <w:sz w:val="12"/>
          <w:szCs w:val="12"/>
          <w:spacing w:val="-29"/>
        </w:rPr>
        <w:t xml:space="preserve"> </w:t>
      </w:r>
      <w:r>
        <w:rPr>
          <w:rFonts w:ascii="Arial" w:hAnsi="Arial" w:eastAsia="Arial" w:cs="Arial"/>
          <w:sz w:val="12"/>
          <w:szCs w:val="12"/>
        </w:rPr>
        <w:t>8</w:t>
      </w:r>
    </w:p>
    <w:p>
      <w:pPr>
        <w:ind w:firstLine="2151"/>
        <w:spacing w:before="137" w:line="133" w:lineRule="exact"/>
        <w:rPr/>
      </w:pPr>
      <w:r>
        <w:rPr>
          <w:position w:val="-2"/>
        </w:rPr>
        <w:pict>
          <v:shape id="_x0000_s532" style="mso-position-vertical-relative:line;mso-position-horizontal-relative:char;width:50.6pt;height:6.65pt;" filled="false" strokecolor="#000000" strokeweight="0.00pt" coordsize="1011,133" coordorigin="0,0" path="m251,100l254,99m352,86l354,86m504,66l506,66m756,33l758,33m857,20l859,19m1009,0l1011,0m0,132l2,132e">
            <v:stroke endcap="round" miterlimit="0"/>
          </v:shape>
        </w:pict>
      </w:r>
    </w:p>
    <w:p>
      <w:pPr>
        <w:ind w:firstLine="1048"/>
        <w:spacing w:before="45" w:line="52" w:lineRule="exact"/>
        <w:rPr/>
      </w:pPr>
      <w:r>
        <w:rPr>
          <w:position w:val="-1"/>
        </w:rPr>
        <w:pict>
          <v:shape id="_x0000_s534" style="mso-position-vertical-relative:line;mso-position-horizontal-relative:char;width:29.6pt;height:2.65pt;" filled="false" strokecolor="#000000" strokeweight="0.00pt" coordsize="592,53" coordorigin="0,0" path="m,l23,2m283,24l307,27m567,49l591,52e">
            <v:stroke endcap="round" miterlimit="0"/>
          </v:shape>
        </w:pict>
      </w:r>
    </w:p>
    <w:p>
      <w:pPr>
        <w:ind w:left="6566"/>
        <w:spacing w:before="7" w:line="215" w:lineRule="exact"/>
        <w:tabs>
          <w:tab w:val="left" w:pos="6602"/>
        </w:tabs>
        <w:rPr>
          <w:rFonts w:ascii="Arial" w:hAnsi="Arial" w:eastAsia="Arial" w:cs="Arial"/>
          <w:sz w:val="12"/>
          <w:szCs w:val="12"/>
        </w:rPr>
      </w:pPr>
      <w:r>
        <w:drawing>
          <wp:anchor distT="0" distB="0" distL="0" distR="0" simplePos="0" relativeHeight="252343296" behindDoc="1" locked="0" layoutInCell="1" allowOverlap="1">
            <wp:simplePos x="0" y="0"/>
            <wp:positionH relativeFrom="column">
              <wp:posOffset>3536848</wp:posOffset>
            </wp:positionH>
            <wp:positionV relativeFrom="paragraph">
              <wp:posOffset>-185648</wp:posOffset>
            </wp:positionV>
            <wp:extent cx="1422260" cy="1423111"/>
            <wp:effectExtent l="0" t="0" r="0" b="0"/>
            <wp:wrapNone/>
            <wp:docPr id="468" name="IM 468"/>
            <wp:cNvGraphicFramePr/>
            <a:graphic>
              <a:graphicData uri="http://schemas.openxmlformats.org/drawingml/2006/picture">
                <pic:pic>
                  <pic:nvPicPr>
                    <pic:cNvPr id="468" name="IM 468"/>
                    <pic:cNvPicPr/>
                  </pic:nvPicPr>
                  <pic:blipFill>
                    <a:blip r:embed="rId301"/>
                    <a:stretch>
                      <a:fillRect/>
                    </a:stretch>
                  </pic:blipFill>
                  <pic:spPr>
                    <a:xfrm rot="0">
                      <a:off x="0" y="0"/>
                      <a:ext cx="1422260" cy="1423111"/>
                    </a:xfrm>
                    <a:prstGeom prst="rect">
                      <a:avLst/>
                    </a:prstGeom>
                  </pic:spPr>
                </pic:pic>
              </a:graphicData>
            </a:graphic>
          </wp:anchor>
        </w:drawing>
      </w:r>
      <w:r>
        <w:rPr>
          <w:rFonts w:ascii="Arial" w:hAnsi="Arial" w:eastAsia="Arial" w:cs="Arial"/>
          <w:sz w:val="12"/>
          <w:szCs w:val="12"/>
          <w:strike/>
          <w:position w:val="8"/>
        </w:rPr>
        <w:tab/>
      </w:r>
      <w:r>
        <w:rPr>
          <w:rFonts w:ascii="Arial" w:hAnsi="Arial" w:eastAsia="Arial" w:cs="Arial"/>
          <w:sz w:val="12"/>
          <w:szCs w:val="12"/>
          <w:strike/>
          <w:position w:val="8"/>
        </w:rPr>
        <w:t xml:space="preserve">                                            </w:t>
      </w:r>
      <w:r>
        <w:rPr>
          <w:rFonts w:ascii="Arial" w:hAnsi="Arial" w:eastAsia="Arial" w:cs="Arial"/>
          <w:sz w:val="12"/>
          <w:szCs w:val="12"/>
          <w:spacing w:val="-10"/>
          <w:position w:val="8"/>
        </w:rPr>
        <w:t xml:space="preserve"> </w:t>
      </w:r>
      <w:r>
        <w:rPr>
          <w:rFonts w:ascii="Arial" w:hAnsi="Arial" w:eastAsia="Arial" w:cs="Arial"/>
          <w:sz w:val="12"/>
          <w:szCs w:val="12"/>
          <w:position w:val="8"/>
        </w:rPr>
        <w:t>7</w:t>
      </w:r>
    </w:p>
    <w:p>
      <w:pPr>
        <w:ind w:left="6682"/>
        <w:spacing w:line="181" w:lineRule="auto"/>
        <w:tabs>
          <w:tab w:val="left" w:pos="8085"/>
        </w:tabs>
        <w:rPr>
          <w:rFonts w:ascii="Arial" w:hAnsi="Arial" w:eastAsia="Arial" w:cs="Arial"/>
          <w:sz w:val="12"/>
          <w:szCs w:val="12"/>
        </w:rPr>
      </w:pPr>
      <w:r>
        <w:rPr>
          <w:rFonts w:ascii="Arial" w:hAnsi="Arial" w:eastAsia="Arial" w:cs="Arial"/>
          <w:sz w:val="12"/>
          <w:szCs w:val="12"/>
          <w:strike/>
        </w:rPr>
        <w:tab/>
      </w:r>
      <w:r>
        <w:rPr>
          <w:rFonts w:ascii="Arial" w:hAnsi="Arial" w:eastAsia="Arial" w:cs="Arial"/>
          <w:sz w:val="12"/>
          <w:szCs w:val="12"/>
          <w:spacing w:val="-24"/>
        </w:rPr>
        <w:t xml:space="preserve"> </w:t>
      </w:r>
      <w:r>
        <w:rPr>
          <w:rFonts w:ascii="Arial" w:hAnsi="Arial" w:eastAsia="Arial" w:cs="Arial"/>
          <w:sz w:val="12"/>
          <w:szCs w:val="12"/>
        </w:rPr>
        <w:t>6</w:t>
      </w:r>
    </w:p>
    <w:p>
      <w:pPr>
        <w:ind w:left="3517"/>
        <w:spacing w:before="1" w:line="197" w:lineRule="auto"/>
        <w:rPr>
          <w:rFonts w:ascii="Arial" w:hAnsi="Arial" w:eastAsia="Arial" w:cs="Arial"/>
          <w:sz w:val="14"/>
          <w:szCs w:val="14"/>
        </w:rPr>
      </w:pPr>
      <w:r>
        <w:rPr>
          <w:rFonts w:ascii="Arial" w:hAnsi="Arial" w:eastAsia="Arial" w:cs="Arial"/>
          <w:sz w:val="14"/>
          <w:szCs w:val="14"/>
        </w:rPr>
        <w:t>4</w:t>
      </w:r>
    </w:p>
    <w:p>
      <w:pPr>
        <w:ind w:left="7782"/>
        <w:spacing w:before="4" w:line="14" w:lineRule="exact"/>
        <w:rPr/>
      </w:pPr>
      <w:r>
        <w:rPr/>
        <w:drawing>
          <wp:inline distT="0" distB="0" distL="0" distR="0">
            <wp:extent cx="17424" cy="8458"/>
            <wp:effectExtent l="0" t="0" r="0" b="0"/>
            <wp:docPr id="470" name="IM 470"/>
            <wp:cNvGraphicFramePr/>
            <a:graphic>
              <a:graphicData uri="http://schemas.openxmlformats.org/drawingml/2006/picture">
                <pic:pic>
                  <pic:nvPicPr>
                    <pic:cNvPr id="470" name="IM 470"/>
                    <pic:cNvPicPr/>
                  </pic:nvPicPr>
                  <pic:blipFill>
                    <a:blip r:embed="rId302"/>
                    <a:stretch>
                      <a:fillRect/>
                    </a:stretch>
                  </pic:blipFill>
                  <pic:spPr>
                    <a:xfrm rot="0">
                      <a:off x="0" y="0"/>
                      <a:ext cx="17424" cy="8458"/>
                    </a:xfrm>
                    <a:prstGeom prst="rect">
                      <a:avLst/>
                    </a:prstGeom>
                  </pic:spPr>
                </pic:pic>
              </a:graphicData>
            </a:graphic>
          </wp:inline>
        </w:drawing>
      </w:r>
    </w:p>
    <w:p>
      <w:pPr>
        <w:ind w:left="6812"/>
        <w:spacing w:before="21" w:line="176" w:lineRule="auto"/>
        <w:tabs>
          <w:tab w:val="left" w:pos="7032"/>
        </w:tabs>
        <w:rPr>
          <w:rFonts w:ascii="Arial" w:hAnsi="Arial" w:eastAsia="Arial" w:cs="Arial"/>
          <w:sz w:val="12"/>
          <w:szCs w:val="12"/>
        </w:rPr>
      </w:pPr>
      <w:r>
        <w:rPr>
          <w:rFonts w:ascii="Arial" w:hAnsi="Arial" w:eastAsia="Arial" w:cs="Arial"/>
          <w:sz w:val="12"/>
          <w:szCs w:val="12"/>
          <w:strike/>
        </w:rPr>
        <w:tab/>
      </w:r>
      <w:r>
        <w:rPr>
          <w:rFonts w:ascii="Arial" w:hAnsi="Arial" w:eastAsia="Arial" w:cs="Arial"/>
          <w:sz w:val="12"/>
          <w:szCs w:val="12"/>
          <w:strike/>
          <w:spacing w:val="-13"/>
        </w:rPr>
        <w:t xml:space="preserve"> </w:t>
      </w:r>
      <w:r>
        <w:rPr>
          <w:rFonts w:ascii="Arial" w:hAnsi="Arial" w:eastAsia="Arial" w:cs="Arial"/>
          <w:sz w:val="12"/>
          <w:szCs w:val="12"/>
          <w:position w:val="5"/>
        </w:rPr>
        <w:drawing>
          <wp:inline distT="0" distB="0" distL="0" distR="0">
            <wp:extent cx="0" cy="6934"/>
            <wp:effectExtent l="0" t="0" r="0" b="0"/>
            <wp:docPr id="472" name="IM 472"/>
            <wp:cNvGraphicFramePr/>
            <a:graphic>
              <a:graphicData uri="http://schemas.openxmlformats.org/drawingml/2006/picture">
                <pic:pic>
                  <pic:nvPicPr>
                    <pic:cNvPr id="472" name="IM 472"/>
                    <pic:cNvPicPr/>
                  </pic:nvPicPr>
                  <pic:blipFill>
                    <a:blip r:embed="rId303"/>
                    <a:stretch>
                      <a:fillRect/>
                    </a:stretch>
                  </pic:blipFill>
                  <pic:spPr>
                    <a:xfrm rot="0">
                      <a:off x="0" y="0"/>
                      <a:ext cx="0" cy="6934"/>
                    </a:xfrm>
                    <a:prstGeom prst="rect">
                      <a:avLst/>
                    </a:prstGeom>
                  </pic:spPr>
                </pic:pic>
              </a:graphicData>
            </a:graphic>
          </wp:inline>
        </w:drawing>
      </w:r>
      <w:r>
        <w:rPr>
          <w:rFonts w:ascii="Arial" w:hAnsi="Arial" w:eastAsia="Arial" w:cs="Arial"/>
          <w:sz w:val="12"/>
          <w:szCs w:val="12"/>
          <w:strike/>
          <w:spacing w:val="1"/>
        </w:rPr>
        <w:t xml:space="preserve">                      </w:t>
      </w:r>
      <w:r>
        <w:rPr>
          <w:rFonts w:ascii="Arial" w:hAnsi="Arial" w:eastAsia="Arial" w:cs="Arial"/>
          <w:sz w:val="12"/>
          <w:szCs w:val="12"/>
          <w:position w:val="7"/>
        </w:rPr>
        <w:drawing>
          <wp:inline distT="0" distB="0" distL="0" distR="0">
            <wp:extent cx="12039" cy="8978"/>
            <wp:effectExtent l="0" t="0" r="0" b="0"/>
            <wp:docPr id="474" name="IM 474"/>
            <wp:cNvGraphicFramePr/>
            <a:graphic>
              <a:graphicData uri="http://schemas.openxmlformats.org/drawingml/2006/picture">
                <pic:pic>
                  <pic:nvPicPr>
                    <pic:cNvPr id="474" name="IM 474"/>
                    <pic:cNvPicPr/>
                  </pic:nvPicPr>
                  <pic:blipFill>
                    <a:blip r:embed="rId304"/>
                    <a:stretch>
                      <a:fillRect/>
                    </a:stretch>
                  </pic:blipFill>
                  <pic:spPr>
                    <a:xfrm rot="0">
                      <a:off x="0" y="0"/>
                      <a:ext cx="12039" cy="8978"/>
                    </a:xfrm>
                    <a:prstGeom prst="rect">
                      <a:avLst/>
                    </a:prstGeom>
                  </pic:spPr>
                </pic:pic>
              </a:graphicData>
            </a:graphic>
          </wp:inline>
        </w:drawing>
      </w:r>
      <w:r>
        <w:rPr>
          <w:rFonts w:ascii="Arial" w:hAnsi="Arial" w:eastAsia="Arial" w:cs="Arial"/>
          <w:sz w:val="12"/>
          <w:szCs w:val="12"/>
          <w:strike/>
          <w:spacing w:val="3"/>
        </w:rPr>
        <w:t xml:space="preserve">       </w:t>
      </w:r>
      <w:r>
        <w:rPr>
          <w:rFonts w:ascii="Arial" w:hAnsi="Arial" w:eastAsia="Arial" w:cs="Arial"/>
          <w:sz w:val="12"/>
          <w:szCs w:val="12"/>
          <w:spacing w:val="-20"/>
        </w:rPr>
        <w:t xml:space="preserve"> </w:t>
      </w:r>
      <w:r>
        <w:rPr>
          <w:rFonts w:ascii="Arial" w:hAnsi="Arial" w:eastAsia="Arial" w:cs="Arial"/>
          <w:sz w:val="12"/>
          <w:szCs w:val="12"/>
          <w:spacing w:val="3"/>
        </w:rPr>
        <w:t>4</w:t>
      </w:r>
    </w:p>
    <w:p>
      <w:pPr>
        <w:ind w:left="3516"/>
        <w:spacing w:line="198" w:lineRule="auto"/>
        <w:rPr>
          <w:rFonts w:ascii="Arial" w:hAnsi="Arial" w:eastAsia="Arial" w:cs="Arial"/>
          <w:sz w:val="14"/>
          <w:szCs w:val="14"/>
        </w:rPr>
      </w:pPr>
      <w:r>
        <w:rPr>
          <w:rFonts w:ascii="Arial" w:hAnsi="Arial" w:eastAsia="Arial" w:cs="Arial"/>
          <w:sz w:val="14"/>
          <w:szCs w:val="14"/>
        </w:rPr>
        <w:t>3</w:t>
      </w:r>
    </w:p>
    <w:p>
      <w:pPr>
        <w:ind w:left="6812" w:right="1181" w:hanging="17"/>
        <w:spacing w:before="117" w:line="242" w:lineRule="auto"/>
        <w:tabs>
          <w:tab w:val="left" w:pos="8090"/>
        </w:tabs>
        <w:rPr>
          <w:rFonts w:ascii="Arial" w:hAnsi="Arial" w:eastAsia="Arial" w:cs="Arial"/>
          <w:sz w:val="12"/>
          <w:szCs w:val="12"/>
        </w:rPr>
      </w:pPr>
      <w:r>
        <w:pict>
          <v:shape id="_x0000_s536" style="position:absolute;margin-left:174.89pt;margin-top:4.30237pt;mso-position-vertical-relative:text;mso-position-horizontal-relative:text;width:5.6pt;height:8.7pt;z-index:252431360;" filled="false" stroked="false" type="#_x0000_t202">
            <v:fill on="false"/>
            <v:stroke on="false"/>
            <v:path/>
            <v:imagedata o:title=""/>
            <o:lock v:ext="edit" aspectratio="false"/>
            <v:textbox inset="0mm,0mm,0mm,0mm">
              <w:txbxContent>
                <w:p>
                  <w:pPr>
                    <w:ind w:left="20"/>
                    <w:spacing w:before="20" w:line="198" w:lineRule="auto"/>
                    <w:rPr>
                      <w:rFonts w:ascii="Arial" w:hAnsi="Arial" w:eastAsia="Arial" w:cs="Arial"/>
                      <w:sz w:val="14"/>
                      <w:szCs w:val="14"/>
                    </w:rPr>
                  </w:pPr>
                  <w:r>
                    <w:rPr>
                      <w:rFonts w:ascii="Arial" w:hAnsi="Arial" w:eastAsia="Arial" w:cs="Arial"/>
                      <w:sz w:val="14"/>
                      <w:szCs w:val="14"/>
                    </w:rPr>
                    <w:t>2</w:t>
                  </w:r>
                </w:p>
              </w:txbxContent>
            </v:textbox>
          </v:shape>
        </w:pict>
      </w:r>
      <w:r>
        <w:rPr>
          <w:rFonts w:ascii="Arial" w:hAnsi="Arial" w:eastAsia="Arial" w:cs="Arial"/>
          <w:sz w:val="12"/>
          <w:szCs w:val="12"/>
          <w:strike/>
        </w:rPr>
        <w:tab/>
      </w:r>
      <w:r>
        <w:rPr>
          <w:rFonts w:ascii="Arial" w:hAnsi="Arial" w:eastAsia="Arial" w:cs="Arial"/>
          <w:sz w:val="12"/>
          <w:szCs w:val="12"/>
          <w:strike/>
        </w:rPr>
        <w:tab/>
      </w:r>
      <w:r>
        <w:rPr>
          <w:rFonts w:ascii="Arial" w:hAnsi="Arial" w:eastAsia="Arial" w:cs="Arial"/>
          <w:sz w:val="12"/>
          <w:szCs w:val="12"/>
          <w:spacing w:val="-23"/>
        </w:rPr>
        <w:t xml:space="preserve"> </w:t>
      </w:r>
      <w:r>
        <w:rPr>
          <w:rFonts w:ascii="Arial" w:hAnsi="Arial" w:eastAsia="Arial" w:cs="Arial"/>
          <w:sz w:val="12"/>
          <w:szCs w:val="12"/>
          <w:spacing w:val="-1"/>
        </w:rPr>
        <w:t>3</w:t>
      </w:r>
      <w:r>
        <w:rPr>
          <w:rFonts w:ascii="Arial" w:hAnsi="Arial" w:eastAsia="Arial" w:cs="Arial"/>
          <w:sz w:val="12"/>
          <w:szCs w:val="12"/>
        </w:rPr>
        <w:t xml:space="preserve"> </w:t>
      </w:r>
      <w:r>
        <w:rPr>
          <w:rFonts w:ascii="Arial" w:hAnsi="Arial" w:eastAsia="Arial" w:cs="Arial"/>
          <w:sz w:val="12"/>
          <w:szCs w:val="12"/>
          <w:position w:val="1"/>
        </w:rPr>
        <w:drawing>
          <wp:inline distT="0" distB="0" distL="0" distR="0">
            <wp:extent cx="0" cy="6702"/>
            <wp:effectExtent l="0" t="0" r="0" b="0"/>
            <wp:docPr id="476" name="IM 476"/>
            <wp:cNvGraphicFramePr/>
            <a:graphic>
              <a:graphicData uri="http://schemas.openxmlformats.org/drawingml/2006/picture">
                <pic:pic>
                  <pic:nvPicPr>
                    <pic:cNvPr id="476" name="IM 476"/>
                    <pic:cNvPicPr/>
                  </pic:nvPicPr>
                  <pic:blipFill>
                    <a:blip r:embed="rId305"/>
                    <a:stretch>
                      <a:fillRect/>
                    </a:stretch>
                  </pic:blipFill>
                  <pic:spPr>
                    <a:xfrm rot="0">
                      <a:off x="0" y="0"/>
                      <a:ext cx="0" cy="6702"/>
                    </a:xfrm>
                    <a:prstGeom prst="rect">
                      <a:avLst/>
                    </a:prstGeom>
                  </pic:spPr>
                </pic:pic>
              </a:graphicData>
            </a:graphic>
          </wp:inline>
        </w:drawing>
      </w:r>
      <w:r>
        <w:rPr>
          <w:rFonts w:ascii="Arial" w:hAnsi="Arial" w:eastAsia="Arial" w:cs="Arial"/>
          <w:sz w:val="12"/>
          <w:szCs w:val="12"/>
        </w:rPr>
        <w:t xml:space="preserve">                       </w:t>
      </w:r>
      <w:r>
        <w:rPr>
          <w:rFonts w:ascii="Arial" w:hAnsi="Arial" w:eastAsia="Arial" w:cs="Arial"/>
          <w:sz w:val="12"/>
          <w:szCs w:val="12"/>
          <w:strike/>
          <w:spacing w:val="4"/>
        </w:rPr>
        <w:t xml:space="preserve">      </w:t>
      </w:r>
      <w:r>
        <w:rPr>
          <w:rFonts w:ascii="Arial" w:hAnsi="Arial" w:eastAsia="Arial" w:cs="Arial"/>
          <w:sz w:val="12"/>
          <w:szCs w:val="12"/>
          <w:position w:val="-3"/>
        </w:rPr>
        <w:drawing>
          <wp:inline distT="0" distB="0" distL="0" distR="0">
            <wp:extent cx="0" cy="55651"/>
            <wp:effectExtent l="0" t="0" r="0" b="0"/>
            <wp:docPr id="478" name="IM 478"/>
            <wp:cNvGraphicFramePr/>
            <a:graphic>
              <a:graphicData uri="http://schemas.openxmlformats.org/drawingml/2006/picture">
                <pic:pic>
                  <pic:nvPicPr>
                    <pic:cNvPr id="478" name="IM 478"/>
                    <pic:cNvPicPr/>
                  </pic:nvPicPr>
                  <pic:blipFill>
                    <a:blip r:embed="rId306"/>
                    <a:stretch>
                      <a:fillRect/>
                    </a:stretch>
                  </pic:blipFill>
                  <pic:spPr>
                    <a:xfrm rot="0">
                      <a:off x="0" y="0"/>
                      <a:ext cx="0" cy="55651"/>
                    </a:xfrm>
                    <a:prstGeom prst="rect">
                      <a:avLst/>
                    </a:prstGeom>
                  </pic:spPr>
                </pic:pic>
              </a:graphicData>
            </a:graphic>
          </wp:inline>
        </w:drawing>
      </w:r>
      <w:r>
        <w:rPr>
          <w:rFonts w:ascii="Arial" w:hAnsi="Arial" w:eastAsia="Arial" w:cs="Arial"/>
          <w:sz w:val="12"/>
          <w:szCs w:val="12"/>
          <w:strike/>
          <w:spacing w:val="1"/>
        </w:rPr>
        <w:t xml:space="preserve">        </w:t>
      </w:r>
      <w:r>
        <w:rPr>
          <w:rFonts w:ascii="Arial" w:hAnsi="Arial" w:eastAsia="Arial" w:cs="Arial"/>
          <w:sz w:val="12"/>
          <w:szCs w:val="12"/>
          <w:spacing w:val="-16"/>
        </w:rPr>
        <w:t xml:space="preserve"> </w:t>
      </w:r>
      <w:r>
        <w:rPr>
          <w:rFonts w:ascii="Arial" w:hAnsi="Arial" w:eastAsia="Arial" w:cs="Arial"/>
          <w:sz w:val="12"/>
          <w:szCs w:val="12"/>
          <w:spacing w:val="1"/>
        </w:rPr>
        <w:t>2</w:t>
      </w:r>
    </w:p>
    <w:p>
      <w:pPr>
        <w:ind w:left="3536"/>
        <w:spacing w:line="84" w:lineRule="exact"/>
        <w:rPr>
          <w:rFonts w:ascii="Arial" w:hAnsi="Arial" w:eastAsia="Arial" w:cs="Arial"/>
          <w:sz w:val="14"/>
          <w:szCs w:val="14"/>
        </w:rPr>
      </w:pPr>
      <w:r>
        <w:rPr>
          <w:rFonts w:ascii="Arial" w:hAnsi="Arial" w:eastAsia="Arial" w:cs="Arial"/>
          <w:sz w:val="14"/>
          <w:szCs w:val="14"/>
          <w:position w:val="-3"/>
        </w:rPr>
        <w:t>1</w:t>
      </w:r>
    </w:p>
    <w:p>
      <w:pPr>
        <w:ind w:left="8115"/>
        <w:spacing w:line="189" w:lineRule="auto"/>
        <w:rPr>
          <w:rFonts w:ascii="Arial" w:hAnsi="Arial" w:eastAsia="Arial" w:cs="Arial"/>
          <w:sz w:val="12"/>
          <w:szCs w:val="12"/>
        </w:rPr>
      </w:pPr>
      <w:r>
        <w:rPr>
          <w:rFonts w:ascii="Arial" w:hAnsi="Arial" w:eastAsia="Arial" w:cs="Arial"/>
          <w:sz w:val="12"/>
          <w:szCs w:val="12"/>
        </w:rPr>
        <w:t>1</w:t>
      </w:r>
    </w:p>
    <w:p>
      <w:pPr>
        <w:ind w:left="6603"/>
        <w:spacing w:before="21"/>
        <w:rPr>
          <w:rFonts w:ascii="Arial" w:hAnsi="Arial" w:eastAsia="Arial" w:cs="Arial"/>
          <w:sz w:val="12"/>
          <w:szCs w:val="12"/>
        </w:rPr>
      </w:pPr>
      <w:r>
        <w:pict>
          <v:shape id="_x0000_s538" style="position:absolute;margin-left:330.794pt;margin-top:1.03156pt;mso-position-vertical-relative:text;mso-position-horizontal-relative:text;width:7.4pt;height:2.1pt;z-index:252451840;" filled="false" strokecolor="#000000" strokeweight="0.00pt" coordsize="148,41" coordorigin="0,0" path="m147,41l142,33l136,27l129,20l122,14l114,10l105,6l96,3l87,1l78,0l69,0l60,1l50,3l41,6l33,10l25,14l18,20l11,27l5,33l0,41e">
            <v:stroke endcap="round" miterlimit="0"/>
          </v:shape>
        </w:pict>
      </w:r>
      <w:r>
        <w:rPr>
          <w:rFonts w:ascii="Arial" w:hAnsi="Arial" w:eastAsia="Arial" w:cs="Arial"/>
          <w:sz w:val="12"/>
          <w:szCs w:val="12"/>
          <w:position w:val="-3"/>
        </w:rPr>
        <w:drawing>
          <wp:inline distT="0" distB="0" distL="0" distR="0">
            <wp:extent cx="109169" cy="109283"/>
            <wp:effectExtent l="0" t="0" r="0" b="0"/>
            <wp:docPr id="480" name="IM 480"/>
            <wp:cNvGraphicFramePr/>
            <a:graphic>
              <a:graphicData uri="http://schemas.openxmlformats.org/drawingml/2006/picture">
                <pic:pic>
                  <pic:nvPicPr>
                    <pic:cNvPr id="480" name="IM 480"/>
                    <pic:cNvPicPr/>
                  </pic:nvPicPr>
                  <pic:blipFill>
                    <a:blip r:embed="rId307"/>
                    <a:stretch>
                      <a:fillRect/>
                    </a:stretch>
                  </pic:blipFill>
                  <pic:spPr>
                    <a:xfrm rot="0">
                      <a:off x="0" y="0"/>
                      <a:ext cx="109169" cy="109283"/>
                    </a:xfrm>
                    <a:prstGeom prst="rect">
                      <a:avLst/>
                    </a:prstGeom>
                  </pic:spPr>
                </pic:pic>
              </a:graphicData>
            </a:graphic>
          </wp:inline>
        </w:drawing>
      </w:r>
      <w:r>
        <w:rPr>
          <w:rFonts w:ascii="Arial" w:hAnsi="Arial" w:eastAsia="Arial" w:cs="Arial"/>
          <w:sz w:val="12"/>
          <w:szCs w:val="12"/>
          <w:strike/>
        </w:rPr>
        <w:t xml:space="preserve">                                       </w:t>
      </w:r>
      <w:r>
        <w:rPr>
          <w:rFonts w:ascii="Arial" w:hAnsi="Arial" w:eastAsia="Arial" w:cs="Arial"/>
          <w:sz w:val="12"/>
          <w:szCs w:val="12"/>
          <w:spacing w:val="-5"/>
        </w:rPr>
        <w:t xml:space="preserve"> </w:t>
      </w:r>
      <w:r>
        <w:rPr>
          <w:rFonts w:ascii="Arial" w:hAnsi="Arial" w:eastAsia="Arial" w:cs="Arial"/>
          <w:sz w:val="12"/>
          <w:szCs w:val="12"/>
        </w:rPr>
        <w:t>5</w:t>
      </w:r>
    </w:p>
    <w:p>
      <w:pPr>
        <w:spacing w:line="349" w:lineRule="auto"/>
        <w:rPr>
          <w:rFonts w:ascii="Arial"/>
          <w:sz w:val="21"/>
        </w:rPr>
      </w:pPr>
      <w:r/>
    </w:p>
    <w:p>
      <w:pPr>
        <w:ind w:firstLine="6603"/>
        <w:spacing w:line="88" w:lineRule="exact"/>
        <w:rPr/>
      </w:pPr>
      <w:r>
        <w:rPr>
          <w:position w:val="-1"/>
        </w:rPr>
        <w:pict>
          <v:shape id="_x0000_s540" style="mso-position-vertical-relative:line;mso-position-horizontal-relative:char;width:8.6pt;height:4.45pt;" filled="false" strokecolor="#000000" strokeweight="0.00pt" coordsize="172,88" coordorigin="0,0" path="m0,46l11,29l22,14l33,4l38,1l43,0l48,0l53,3l58,7l62,13l71,28l80,44l89,61l99,75l104,81l110,85l115,87l121,88l127,86l133,83l145,73l159,61l171,46m84,52l73,61l62,70l51,75l40,77l30,73l20,66l0,46e">
            <v:stroke endcap="round" miterlimit="0"/>
          </v:shape>
        </w:pict>
      </w:r>
    </w:p>
    <w:p>
      <w:pPr>
        <w:spacing w:line="305" w:lineRule="auto"/>
        <w:rPr>
          <w:rFonts w:ascii="Arial"/>
          <w:sz w:val="21"/>
        </w:rPr>
      </w:pPr>
      <w:r/>
    </w:p>
    <w:p>
      <w:pPr>
        <w:ind w:left="1945"/>
        <w:spacing w:before="59" w:line="220" w:lineRule="auto"/>
        <w:rPr>
          <w:rFonts w:ascii="SimSun" w:hAnsi="SimSun" w:eastAsia="SimSun" w:cs="SimSun"/>
          <w:sz w:val="18"/>
          <w:szCs w:val="18"/>
        </w:rPr>
      </w:pPr>
      <w:r>
        <w:rPr>
          <w:rFonts w:ascii="SimSun" w:hAnsi="SimSun" w:eastAsia="SimSun" w:cs="SimSun"/>
          <w:sz w:val="18"/>
          <w:szCs w:val="18"/>
          <w:spacing w:val="-1"/>
        </w:rPr>
        <w:t>封井前                                              封井后</w:t>
      </w:r>
    </w:p>
    <w:p>
      <w:pPr>
        <w:ind w:left="4"/>
        <w:spacing w:before="45" w:line="219" w:lineRule="auto"/>
        <w:rPr>
          <w:rFonts w:ascii="SimSun" w:hAnsi="SimSun" w:eastAsia="SimSun" w:cs="SimSun"/>
          <w:sz w:val="18"/>
          <w:szCs w:val="18"/>
        </w:rPr>
      </w:pPr>
      <w:r>
        <w:rPr>
          <w:rFonts w:ascii="SimSun" w:hAnsi="SimSun" w:eastAsia="SimSun" w:cs="SimSun"/>
          <w:sz w:val="18"/>
          <w:szCs w:val="18"/>
          <w:spacing w:val="-2"/>
        </w:rPr>
        <w:t>标引序号说明：</w:t>
      </w:r>
    </w:p>
    <w:p>
      <w:pPr>
        <w:ind w:left="18"/>
        <w:spacing w:before="60" w:line="312" w:lineRule="exact"/>
        <w:rPr>
          <w:rFonts w:ascii="SimSun" w:hAnsi="SimSun" w:eastAsia="SimSun" w:cs="SimSun"/>
          <w:sz w:val="18"/>
          <w:szCs w:val="18"/>
        </w:rPr>
      </w:pPr>
      <w:r>
        <w:rPr>
          <w:rFonts w:ascii="Times New Roman" w:hAnsi="Times New Roman" w:eastAsia="Times New Roman" w:cs="Times New Roman"/>
          <w:sz w:val="18"/>
          <w:szCs w:val="18"/>
          <w:spacing w:val="-3"/>
          <w:position w:val="10"/>
        </w:rPr>
        <w:t>1——</w:t>
      </w:r>
      <w:r>
        <w:rPr>
          <w:rFonts w:ascii="SimSun" w:hAnsi="SimSun" w:eastAsia="SimSun" w:cs="SimSun"/>
          <w:sz w:val="18"/>
          <w:szCs w:val="18"/>
          <w:spacing w:val="-3"/>
          <w:position w:val="10"/>
        </w:rPr>
        <w:t>垫层混凝土；</w:t>
      </w:r>
    </w:p>
    <w:p>
      <w:pPr>
        <w:spacing w:before="1" w:line="218"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底板；</w:t>
      </w:r>
    </w:p>
    <w:p>
      <w:pPr>
        <w:ind w:left="4"/>
        <w:spacing w:before="99" w:line="219" w:lineRule="auto"/>
        <w:rPr>
          <w:rFonts w:ascii="SimSun" w:hAnsi="SimSun" w:eastAsia="SimSun" w:cs="SimSun"/>
          <w:sz w:val="18"/>
          <w:szCs w:val="18"/>
        </w:rPr>
      </w:pPr>
      <w:r>
        <w:rPr>
          <w:rFonts w:ascii="Times New Roman" w:hAnsi="Times New Roman" w:eastAsia="Times New Roman" w:cs="Times New Roman"/>
          <w:sz w:val="18"/>
          <w:szCs w:val="18"/>
          <w:spacing w:val="-5"/>
        </w:rPr>
        <w:t>3——</w:t>
      </w:r>
      <w:r>
        <w:rPr>
          <w:rFonts w:ascii="Times New Roman" w:hAnsi="Times New Roman" w:eastAsia="Times New Roman" w:cs="Times New Roman"/>
          <w:sz w:val="18"/>
          <w:szCs w:val="18"/>
          <w:spacing w:val="-20"/>
        </w:rPr>
        <w:t xml:space="preserve"> </w:t>
      </w:r>
      <w:r>
        <w:rPr>
          <w:rFonts w:ascii="SimSun" w:hAnsi="SimSun" w:eastAsia="SimSun" w:cs="SimSun"/>
          <w:sz w:val="18"/>
          <w:szCs w:val="18"/>
          <w:spacing w:val="-5"/>
        </w:rPr>
        <w:t>降水井；</w:t>
      </w:r>
    </w:p>
    <w:p>
      <w:pPr>
        <w:spacing w:before="98" w:line="219"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止水钢板；</w:t>
      </w:r>
    </w:p>
    <w:p>
      <w:pPr>
        <w:ind w:left="5"/>
        <w:spacing w:before="99" w:line="312" w:lineRule="exact"/>
        <w:rPr>
          <w:rFonts w:ascii="SimSun" w:hAnsi="SimSun" w:eastAsia="SimSun" w:cs="SimSun"/>
          <w:sz w:val="18"/>
          <w:szCs w:val="18"/>
        </w:rPr>
      </w:pPr>
      <w:r>
        <w:rPr>
          <w:rFonts w:ascii="Times New Roman" w:hAnsi="Times New Roman" w:eastAsia="Times New Roman" w:cs="Times New Roman"/>
          <w:sz w:val="18"/>
          <w:szCs w:val="18"/>
          <w:spacing w:val="-1"/>
          <w:position w:val="9"/>
        </w:rPr>
        <w:t>5——</w:t>
      </w:r>
      <w:r>
        <w:rPr>
          <w:rFonts w:ascii="SimSun" w:hAnsi="SimSun" w:eastAsia="SimSun" w:cs="SimSun"/>
          <w:sz w:val="18"/>
          <w:szCs w:val="18"/>
          <w:spacing w:val="-1"/>
          <w:position w:val="9"/>
        </w:rPr>
        <w:t>橡胶球或软木塞；</w:t>
      </w:r>
    </w:p>
    <w:p>
      <w:pPr>
        <w:ind w:left="4"/>
        <w:spacing w:line="220" w:lineRule="auto"/>
        <w:rPr>
          <w:rFonts w:ascii="SimSun" w:hAnsi="SimSun" w:eastAsia="SimSun" w:cs="SimSun"/>
          <w:sz w:val="18"/>
          <w:szCs w:val="18"/>
        </w:rPr>
      </w:pPr>
      <w:r>
        <w:rPr>
          <w:rFonts w:ascii="Times New Roman" w:hAnsi="Times New Roman" w:eastAsia="Times New Roman" w:cs="Times New Roman"/>
          <w:sz w:val="18"/>
          <w:szCs w:val="18"/>
          <w:spacing w:val="-1"/>
        </w:rPr>
        <w:t>6——</w:t>
      </w:r>
      <w:r>
        <w:rPr>
          <w:rFonts w:ascii="SimSun" w:hAnsi="SimSun" w:eastAsia="SimSun" w:cs="SimSun"/>
          <w:sz w:val="18"/>
          <w:szCs w:val="18"/>
          <w:spacing w:val="-1"/>
        </w:rPr>
        <w:t>膨胀混凝土；</w:t>
      </w:r>
    </w:p>
    <w:p>
      <w:pPr>
        <w:ind w:left="3"/>
        <w:spacing w:before="97" w:line="312" w:lineRule="exact"/>
        <w:rPr>
          <w:rFonts w:ascii="SimSun" w:hAnsi="SimSun" w:eastAsia="SimSun" w:cs="SimSun"/>
          <w:sz w:val="18"/>
          <w:szCs w:val="18"/>
        </w:rPr>
      </w:pPr>
      <w:r>
        <w:rPr>
          <w:rFonts w:ascii="Times New Roman" w:hAnsi="Times New Roman" w:eastAsia="Times New Roman" w:cs="Times New Roman"/>
          <w:sz w:val="18"/>
          <w:szCs w:val="18"/>
          <w:spacing w:val="-1"/>
          <w:position w:val="10"/>
        </w:rPr>
        <w:t>7——</w:t>
      </w:r>
      <w:r>
        <w:rPr>
          <w:rFonts w:ascii="SimSun" w:hAnsi="SimSun" w:eastAsia="SimSun" w:cs="SimSun"/>
          <w:sz w:val="18"/>
          <w:szCs w:val="18"/>
          <w:spacing w:val="-1"/>
          <w:position w:val="10"/>
        </w:rPr>
        <w:t>管顶封口钢板；</w:t>
      </w:r>
    </w:p>
    <w:p>
      <w:pPr>
        <w:ind w:left="8"/>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8——</w:t>
      </w:r>
      <w:r>
        <w:rPr>
          <w:rFonts w:ascii="SimSun" w:hAnsi="SimSun" w:eastAsia="SimSun" w:cs="SimSun"/>
          <w:sz w:val="18"/>
          <w:szCs w:val="18"/>
          <w:spacing w:val="-2"/>
        </w:rPr>
        <w:t>封顶混凝土</w:t>
      </w:r>
    </w:p>
    <w:p>
      <w:pPr>
        <w:spacing w:line="219" w:lineRule="auto"/>
        <w:sectPr>
          <w:footerReference w:type="default" r:id="rId300"/>
          <w:pgSz w:w="11906" w:h="16839"/>
          <w:pgMar w:top="1431" w:right="1136" w:bottom="1351" w:left="1421" w:header="0" w:footer="1172" w:gutter="0"/>
        </w:sectPr>
        <w:rPr>
          <w:rFonts w:ascii="SimSun" w:hAnsi="SimSun" w:eastAsia="SimSun" w:cs="SimSun"/>
          <w:sz w:val="18"/>
          <w:szCs w:val="18"/>
        </w:rPr>
      </w:pPr>
    </w:p>
    <w:p>
      <w:pPr>
        <w:spacing w:before="122" w:line="241" w:lineRule="exact"/>
        <w:jc w:val="right"/>
        <w:rPr>
          <w:rFonts w:ascii="Calibri" w:hAnsi="Calibri" w:eastAsia="Calibri" w:cs="Calibri"/>
          <w:sz w:val="18"/>
          <w:szCs w:val="18"/>
        </w:rPr>
      </w:pPr>
      <w:r>
        <w:drawing>
          <wp:anchor distT="0" distB="0" distL="0" distR="0" simplePos="0" relativeHeight="252454912" behindDoc="1" locked="0" layoutInCell="0" allowOverlap="1">
            <wp:simplePos x="0" y="0"/>
            <wp:positionH relativeFrom="page">
              <wp:posOffset>4325391</wp:posOffset>
            </wp:positionH>
            <wp:positionV relativeFrom="page">
              <wp:posOffset>8275319</wp:posOffset>
            </wp:positionV>
            <wp:extent cx="134099" cy="131509"/>
            <wp:effectExtent l="0" t="0" r="0" b="0"/>
            <wp:wrapNone/>
            <wp:docPr id="482" name="IM 482"/>
            <wp:cNvGraphicFramePr/>
            <a:graphic>
              <a:graphicData uri="http://schemas.openxmlformats.org/drawingml/2006/picture">
                <pic:pic>
                  <pic:nvPicPr>
                    <pic:cNvPr id="482" name="IM 482"/>
                    <pic:cNvPicPr/>
                  </pic:nvPicPr>
                  <pic:blipFill>
                    <a:blip r:embed="rId309"/>
                    <a:stretch>
                      <a:fillRect/>
                    </a:stretch>
                  </pic:blipFill>
                  <pic:spPr>
                    <a:xfrm rot="0">
                      <a:off x="0" y="0"/>
                      <a:ext cx="134099" cy="131509"/>
                    </a:xfrm>
                    <a:prstGeom prst="rect">
                      <a:avLst/>
                    </a:prstGeom>
                  </pic:spPr>
                </pic:pic>
              </a:graphicData>
            </a:graphic>
          </wp:anchor>
        </w:drawing>
      </w:r>
      <w:r>
        <w:rPr>
          <w:rFonts w:ascii="Calibri" w:hAnsi="Calibri" w:eastAsia="Calibri" w:cs="Calibri"/>
          <w:sz w:val="18"/>
          <w:szCs w:val="18"/>
          <w:spacing w:val="-2"/>
          <w:position w:val="2"/>
        </w:rPr>
        <w:t>GB/T</w:t>
      </w:r>
      <w:r>
        <w:rPr>
          <w:rFonts w:ascii="Calibri" w:hAnsi="Calibri" w:eastAsia="Calibri" w:cs="Calibri"/>
          <w:sz w:val="18"/>
          <w:szCs w:val="18"/>
          <w:spacing w:val="12"/>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3440"/>
        <w:spacing w:before="263" w:line="228" w:lineRule="auto"/>
        <w:rPr>
          <w:rFonts w:ascii="SimSun" w:hAnsi="SimSun" w:eastAsia="SimSun" w:cs="SimSun"/>
          <w:sz w:val="20"/>
          <w:szCs w:val="20"/>
        </w:rPr>
      </w:pPr>
      <w:r>
        <w:rPr>
          <w:rFonts w:ascii="SimSun" w:hAnsi="SimSun" w:eastAsia="SimSun" w:cs="SimSun"/>
          <w:sz w:val="20"/>
          <w:szCs w:val="20"/>
          <w:spacing w:val="3"/>
        </w:rPr>
        <w:t>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3"/>
        </w:rPr>
        <w:t>C.16</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3"/>
        </w:rPr>
        <w:t>降水井防水构造</w:t>
      </w:r>
    </w:p>
    <w:p>
      <w:pPr>
        <w:spacing w:line="243" w:lineRule="auto"/>
        <w:rPr>
          <w:rFonts w:ascii="Arial"/>
          <w:sz w:val="21"/>
        </w:rPr>
      </w:pPr>
      <w:r/>
    </w:p>
    <w:p>
      <w:pPr>
        <w:pStyle w:val="BodyText"/>
        <w:ind w:left="8"/>
        <w:spacing w:before="101" w:line="226" w:lineRule="auto"/>
        <w:outlineLvl w:val="1"/>
        <w:rPr>
          <w:sz w:val="31"/>
          <w:szCs w:val="31"/>
        </w:rPr>
      </w:pPr>
      <w:r>
        <w:rPr>
          <w:rFonts w:ascii="Times New Roman" w:hAnsi="Times New Roman" w:eastAsia="Times New Roman" w:cs="Times New Roman"/>
          <w:sz w:val="31"/>
          <w:szCs w:val="31"/>
          <w:spacing w:val="6"/>
        </w:rPr>
        <w:t>C.11    </w:t>
      </w:r>
      <w:r>
        <w:rPr>
          <w:sz w:val="31"/>
          <w:szCs w:val="31"/>
          <w:spacing w:val="6"/>
        </w:rPr>
        <w:t>预制拼装综合管廊接头防水</w:t>
      </w:r>
    </w:p>
    <w:p>
      <w:pPr>
        <w:spacing w:line="252" w:lineRule="auto"/>
        <w:rPr>
          <w:rFonts w:ascii="Arial"/>
          <w:sz w:val="21"/>
        </w:rPr>
      </w:pPr>
      <w:r/>
    </w:p>
    <w:p>
      <w:pPr>
        <w:ind w:left="5"/>
        <w:spacing w:before="65"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C.11.1</w:t>
      </w:r>
      <w:r>
        <w:rPr>
          <w:rFonts w:ascii="Times New Roman" w:hAnsi="Times New Roman" w:eastAsia="Times New Roman" w:cs="Times New Roman"/>
          <w:sz w:val="20"/>
          <w:szCs w:val="20"/>
          <w:b/>
          <w:bCs/>
          <w:spacing w:val="1"/>
          <w:position w:val="20"/>
        </w:rPr>
        <w:t xml:space="preserve">   </w:t>
      </w:r>
      <w:r>
        <w:rPr>
          <w:rFonts w:ascii="SimSun" w:hAnsi="SimSun" w:eastAsia="SimSun" w:cs="SimSun"/>
          <w:sz w:val="20"/>
          <w:szCs w:val="20"/>
          <w:spacing w:val="9"/>
          <w:position w:val="20"/>
        </w:rPr>
        <w:t>预制混凝土综合管廊接头形式宜采用柔性承插式接头</w:t>
      </w:r>
      <w:r>
        <w:rPr>
          <w:rFonts w:ascii="SimSun" w:hAnsi="SimSun" w:eastAsia="SimSun" w:cs="SimSun"/>
          <w:sz w:val="20"/>
          <w:szCs w:val="20"/>
          <w:spacing w:val="8"/>
          <w:position w:val="20"/>
        </w:rPr>
        <w:t>和纵向锁紧承插式接头，拼装接缝防水应</w:t>
      </w:r>
    </w:p>
    <w:p>
      <w:pPr>
        <w:ind w:left="4"/>
        <w:spacing w:line="226" w:lineRule="auto"/>
        <w:rPr>
          <w:rFonts w:ascii="SimSun" w:hAnsi="SimSun" w:eastAsia="SimSun" w:cs="SimSun"/>
          <w:sz w:val="20"/>
          <w:szCs w:val="20"/>
        </w:rPr>
      </w:pPr>
      <w:r>
        <w:rPr>
          <w:rFonts w:ascii="SimSun" w:hAnsi="SimSun" w:eastAsia="SimSun" w:cs="SimSun"/>
          <w:sz w:val="20"/>
          <w:szCs w:val="20"/>
          <w:spacing w:val="8"/>
        </w:rPr>
        <w:t>采用弹性橡胶密封圈防水。</w:t>
      </w:r>
    </w:p>
    <w:p>
      <w:pPr>
        <w:ind w:left="5"/>
        <w:spacing w:before="222"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C.11.2  </w:t>
      </w:r>
      <w:r>
        <w:rPr>
          <w:rFonts w:ascii="SimSun" w:hAnsi="SimSun" w:eastAsia="SimSun" w:cs="SimSun"/>
          <w:sz w:val="20"/>
          <w:szCs w:val="20"/>
          <w:spacing w:val="6"/>
        </w:rPr>
        <w:t>预制节段接头之间应设两道密封圈。</w:t>
      </w:r>
    </w:p>
    <w:p>
      <w:pPr>
        <w:ind w:left="5"/>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C.11.3  </w:t>
      </w:r>
      <w:r>
        <w:rPr>
          <w:rFonts w:ascii="SimSun" w:hAnsi="SimSun" w:eastAsia="SimSun" w:cs="SimSun"/>
          <w:sz w:val="20"/>
          <w:szCs w:val="20"/>
          <w:spacing w:val="9"/>
          <w:position w:val="20"/>
        </w:rPr>
        <w:t>当采用柔性承插口接头时，宜在插口工作面</w:t>
      </w:r>
      <w:r>
        <w:rPr>
          <w:rFonts w:ascii="SimSun" w:hAnsi="SimSun" w:eastAsia="SimSun" w:cs="SimSun"/>
          <w:sz w:val="20"/>
          <w:szCs w:val="20"/>
          <w:spacing w:val="8"/>
          <w:position w:val="20"/>
        </w:rPr>
        <w:t>上设置两道弹性橡胶密封圈，并应在其间预留检测</w:t>
      </w:r>
    </w:p>
    <w:p>
      <w:pPr>
        <w:ind w:left="6"/>
        <w:spacing w:line="229" w:lineRule="auto"/>
        <w:rPr>
          <w:rFonts w:ascii="SimSun" w:hAnsi="SimSun" w:eastAsia="SimSun" w:cs="SimSun"/>
          <w:sz w:val="20"/>
          <w:szCs w:val="20"/>
        </w:rPr>
      </w:pPr>
      <w:r>
        <w:rPr>
          <w:rFonts w:ascii="SimSun" w:hAnsi="SimSun" w:eastAsia="SimSun" w:cs="SimSun"/>
          <w:sz w:val="20"/>
          <w:szCs w:val="20"/>
        </w:rPr>
        <w:t>孔。</w:t>
      </w:r>
    </w:p>
    <w:p>
      <w:pPr>
        <w:ind w:left="5"/>
        <w:spacing w:before="220"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C.11.4  </w:t>
      </w:r>
      <w:r>
        <w:rPr>
          <w:rFonts w:ascii="SimSun" w:hAnsi="SimSun" w:eastAsia="SimSun" w:cs="SimSun"/>
          <w:sz w:val="20"/>
          <w:szCs w:val="20"/>
          <w:spacing w:val="9"/>
          <w:position w:val="20"/>
        </w:rPr>
        <w:t>当采用纵向锁紧承插式接头时，宜在插口端面上设</w:t>
      </w:r>
      <w:r>
        <w:rPr>
          <w:rFonts w:ascii="SimSun" w:hAnsi="SimSun" w:eastAsia="SimSun" w:cs="SimSun"/>
          <w:sz w:val="20"/>
          <w:szCs w:val="20"/>
          <w:spacing w:val="8"/>
          <w:position w:val="20"/>
        </w:rPr>
        <w:t>置两道密封圈或在端面及工作面上各设置一</w:t>
      </w:r>
    </w:p>
    <w:p>
      <w:pPr>
        <w:ind w:left="4"/>
        <w:spacing w:before="1" w:line="227" w:lineRule="auto"/>
        <w:rPr>
          <w:rFonts w:ascii="SimSun" w:hAnsi="SimSun" w:eastAsia="SimSun" w:cs="SimSun"/>
          <w:sz w:val="20"/>
          <w:szCs w:val="20"/>
        </w:rPr>
      </w:pPr>
      <w:r>
        <w:rPr>
          <w:rFonts w:ascii="SimSun" w:hAnsi="SimSun" w:eastAsia="SimSun" w:cs="SimSun"/>
          <w:sz w:val="20"/>
          <w:szCs w:val="20"/>
          <w:spacing w:val="8"/>
        </w:rPr>
        <w:t>道密封圈，两道密封圈之间应预留检测孔。</w:t>
      </w:r>
    </w:p>
    <w:p>
      <w:pPr>
        <w:ind w:left="5"/>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C.11.5  </w:t>
      </w:r>
      <w:r>
        <w:rPr>
          <w:rFonts w:ascii="SimSun" w:hAnsi="SimSun" w:eastAsia="SimSun" w:cs="SimSun"/>
          <w:sz w:val="20"/>
          <w:szCs w:val="20"/>
          <w:spacing w:val="9"/>
          <w:position w:val="20"/>
        </w:rPr>
        <w:t>检测孔宜采用设有内螺纹的预埋管成孔，在</w:t>
      </w:r>
      <w:r>
        <w:rPr>
          <w:rFonts w:ascii="SimSun" w:hAnsi="SimSun" w:eastAsia="SimSun" w:cs="SimSun"/>
          <w:sz w:val="20"/>
          <w:szCs w:val="20"/>
          <w:spacing w:val="8"/>
          <w:position w:val="20"/>
        </w:rPr>
        <w:t>安装检测完毕后应采用螺母封堵，可作为后期补漏</w:t>
      </w:r>
    </w:p>
    <w:p>
      <w:pPr>
        <w:ind w:left="22"/>
        <w:spacing w:before="1" w:line="226" w:lineRule="auto"/>
        <w:rPr>
          <w:rFonts w:ascii="SimSun" w:hAnsi="SimSun" w:eastAsia="SimSun" w:cs="SimSun"/>
          <w:sz w:val="20"/>
          <w:szCs w:val="20"/>
        </w:rPr>
      </w:pPr>
      <w:r>
        <w:rPr>
          <w:rFonts w:ascii="SimSun" w:hAnsi="SimSun" w:eastAsia="SimSun" w:cs="SimSun"/>
          <w:sz w:val="20"/>
          <w:szCs w:val="20"/>
          <w:spacing w:val="8"/>
        </w:rPr>
        <w:t>的注浆孔；预埋管及螺母的材质应满足耐久性要求。</w:t>
      </w:r>
    </w:p>
    <w:p>
      <w:pPr>
        <w:ind w:left="5"/>
        <w:spacing w:before="223" w:line="468" w:lineRule="exact"/>
        <w:rPr>
          <w:rFonts w:ascii="SimSun" w:hAnsi="SimSun" w:eastAsia="SimSun" w:cs="SimSun"/>
          <w:sz w:val="20"/>
          <w:szCs w:val="20"/>
        </w:rPr>
      </w:pPr>
      <w:r>
        <w:rPr>
          <w:rFonts w:ascii="Times New Roman" w:hAnsi="Times New Roman" w:eastAsia="Times New Roman" w:cs="Times New Roman"/>
          <w:sz w:val="20"/>
          <w:szCs w:val="20"/>
          <w:b/>
          <w:bCs/>
          <w:spacing w:val="9"/>
          <w:position w:val="20"/>
        </w:rPr>
        <w:t>C.11.6</w:t>
      </w:r>
      <w:r>
        <w:rPr>
          <w:rFonts w:ascii="Times New Roman" w:hAnsi="Times New Roman" w:eastAsia="Times New Roman" w:cs="Times New Roman"/>
          <w:sz w:val="20"/>
          <w:szCs w:val="20"/>
          <w:b/>
          <w:bCs/>
          <w:spacing w:val="2"/>
          <w:position w:val="20"/>
        </w:rPr>
        <w:t xml:space="preserve">   </w:t>
      </w:r>
      <w:r>
        <w:rPr>
          <w:rFonts w:ascii="SimSun" w:hAnsi="SimSun" w:eastAsia="SimSun" w:cs="SimSun"/>
          <w:sz w:val="20"/>
          <w:szCs w:val="20"/>
          <w:spacing w:val="9"/>
          <w:position w:val="20"/>
        </w:rPr>
        <w:t>弹性橡胶密封圈、遇水膨胀橡胶复合密封圈及丁</w:t>
      </w:r>
      <w:r>
        <w:rPr>
          <w:rFonts w:ascii="SimSun" w:hAnsi="SimSun" w:eastAsia="SimSun" w:cs="SimSun"/>
          <w:sz w:val="20"/>
          <w:szCs w:val="20"/>
          <w:spacing w:val="8"/>
          <w:position w:val="20"/>
        </w:rPr>
        <w:t>基腻子橡胶复合密封圈等密封圈材料应安装在</w:t>
      </w:r>
    </w:p>
    <w:p>
      <w:pPr>
        <w:spacing w:before="1" w:line="226" w:lineRule="auto"/>
        <w:jc w:val="right"/>
        <w:rPr>
          <w:rFonts w:ascii="SimSun" w:hAnsi="SimSun" w:eastAsia="SimSun" w:cs="SimSun"/>
          <w:sz w:val="20"/>
          <w:szCs w:val="20"/>
        </w:rPr>
      </w:pPr>
      <w:r>
        <w:rPr>
          <w:rFonts w:ascii="SimSun" w:hAnsi="SimSun" w:eastAsia="SimSun" w:cs="SimSun"/>
          <w:sz w:val="20"/>
          <w:szCs w:val="20"/>
          <w:spacing w:val="8"/>
        </w:rPr>
        <w:t>预留的沟槽中，并应环向兜绕闭合成框。沟槽的形式、</w:t>
      </w:r>
      <w:r>
        <w:rPr>
          <w:rFonts w:ascii="SimSun" w:hAnsi="SimSun" w:eastAsia="SimSun" w:cs="SimSun"/>
          <w:sz w:val="20"/>
          <w:szCs w:val="20"/>
          <w:spacing w:val="7"/>
        </w:rPr>
        <w:t>截面尺寸应与密封圈的形式和尺寸相匹配，沟槽</w:t>
      </w:r>
    </w:p>
    <w:p>
      <w:pPr>
        <w:ind w:left="4"/>
        <w:spacing w:before="222" w:line="228" w:lineRule="auto"/>
        <w:rPr>
          <w:rFonts w:ascii="SimSun" w:hAnsi="SimSun" w:eastAsia="SimSun" w:cs="SimSun"/>
          <w:sz w:val="20"/>
          <w:szCs w:val="20"/>
        </w:rPr>
      </w:pPr>
      <w:r>
        <w:rPr>
          <w:rFonts w:ascii="SimSun" w:hAnsi="SimSun" w:eastAsia="SimSun" w:cs="SimSun"/>
          <w:sz w:val="20"/>
          <w:szCs w:val="20"/>
          <w:spacing w:val="6"/>
        </w:rPr>
        <w:t>截面积宜为密封圈截面积的</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6"/>
        </w:rPr>
        <w:t>1.0</w:t>
      </w:r>
      <w:r>
        <w:rPr>
          <w:rFonts w:ascii="SimSun" w:hAnsi="SimSun" w:eastAsia="SimSun" w:cs="SimSun"/>
          <w:sz w:val="20"/>
          <w:szCs w:val="20"/>
          <w:spacing w:val="6"/>
        </w:rPr>
        <w:t>～</w:t>
      </w:r>
      <w:r>
        <w:rPr>
          <w:rFonts w:ascii="Times New Roman" w:hAnsi="Times New Roman" w:eastAsia="Times New Roman" w:cs="Times New Roman"/>
          <w:sz w:val="20"/>
          <w:szCs w:val="20"/>
          <w:spacing w:val="6"/>
        </w:rPr>
        <w:t>1.5 </w:t>
      </w:r>
      <w:r>
        <w:rPr>
          <w:rFonts w:ascii="SimSun" w:hAnsi="SimSun" w:eastAsia="SimSun" w:cs="SimSun"/>
          <w:sz w:val="20"/>
          <w:szCs w:val="20"/>
          <w:spacing w:val="6"/>
        </w:rPr>
        <w:t>倍。</w:t>
      </w:r>
    </w:p>
    <w:p>
      <w:pPr>
        <w:ind w:left="5"/>
        <w:spacing w:before="122"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C.11.7  </w:t>
      </w:r>
      <w:r>
        <w:rPr>
          <w:rFonts w:ascii="SimSun" w:hAnsi="SimSun" w:eastAsia="SimSun" w:cs="SimSun"/>
          <w:sz w:val="20"/>
          <w:szCs w:val="20"/>
          <w:spacing w:val="8"/>
        </w:rPr>
        <w:t>采用插口工作面双胶圈密封接头时，</w:t>
      </w:r>
      <w:r>
        <w:rPr>
          <w:rFonts w:ascii="SimSun" w:hAnsi="SimSun" w:eastAsia="SimSun" w:cs="SimSun"/>
          <w:sz w:val="20"/>
          <w:szCs w:val="20"/>
          <w:spacing w:val="7"/>
        </w:rPr>
        <w:t>工作面构造宜采用双台阶型式，见图</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C.17</w:t>
      </w:r>
      <w:r>
        <w:rPr>
          <w:rFonts w:ascii="SimSun" w:hAnsi="SimSun" w:eastAsia="SimSun" w:cs="SimSun"/>
          <w:sz w:val="20"/>
          <w:szCs w:val="20"/>
          <w:spacing w:val="7"/>
        </w:rPr>
        <w:t>。</w:t>
      </w:r>
    </w:p>
    <w:p>
      <w:pPr>
        <w:ind w:left="5826"/>
        <w:spacing w:before="7" w:line="1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5</w:t>
      </w:r>
    </w:p>
    <w:p>
      <w:pPr>
        <w:ind w:left="3554"/>
        <w:spacing w:line="25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w:t>
      </w:r>
      <w:r>
        <w:rPr>
          <w:rFonts w:ascii="Times New Roman" w:hAnsi="Times New Roman" w:eastAsia="Times New Roman" w:cs="Times New Roman"/>
          <w:sz w:val="18"/>
          <w:szCs w:val="18"/>
          <w:strike/>
          <w:spacing w:val="21"/>
          <w:w w:val="102"/>
          <w:position w:val="1"/>
        </w:rPr>
        <w:t xml:space="preserve">  </w:t>
      </w:r>
      <w:r>
        <w:rPr>
          <w:sz w:val="18"/>
          <w:szCs w:val="18"/>
          <w:position w:val="5"/>
        </w:rPr>
        <w:drawing>
          <wp:inline distT="0" distB="0" distL="0" distR="0">
            <wp:extent cx="97214" cy="108063"/>
            <wp:effectExtent l="0" t="0" r="0" b="0"/>
            <wp:docPr id="484" name="IM 484"/>
            <wp:cNvGraphicFramePr/>
            <a:graphic>
              <a:graphicData uri="http://schemas.openxmlformats.org/drawingml/2006/picture">
                <pic:pic>
                  <pic:nvPicPr>
                    <pic:cNvPr id="484" name="IM 484"/>
                    <pic:cNvPicPr/>
                  </pic:nvPicPr>
                  <pic:blipFill>
                    <a:blip r:embed="rId310"/>
                    <a:stretch>
                      <a:fillRect/>
                    </a:stretch>
                  </pic:blipFill>
                  <pic:spPr>
                    <a:xfrm rot="0">
                      <a:off x="0" y="0"/>
                      <a:ext cx="97214" cy="108063"/>
                    </a:xfrm>
                    <a:prstGeom prst="rect">
                      <a:avLst/>
                    </a:prstGeom>
                  </pic:spPr>
                </pic:pic>
              </a:graphicData>
            </a:graphic>
          </wp:inline>
        </w:drawing>
      </w:r>
      <w:r>
        <w:rPr>
          <w:rFonts w:ascii="Times New Roman" w:hAnsi="Times New Roman" w:eastAsia="Times New Roman" w:cs="Times New Roman"/>
          <w:sz w:val="18"/>
          <w:szCs w:val="18"/>
          <w:position w:val="1"/>
        </w:rPr>
        <w:t xml:space="preserve">       </w:t>
      </w:r>
      <w:r>
        <w:rPr>
          <w:rFonts w:ascii="Times New Roman" w:hAnsi="Times New Roman" w:eastAsia="Times New Roman" w:cs="Times New Roman"/>
          <w:sz w:val="18"/>
          <w:szCs w:val="18"/>
          <w:spacing w:val="-8"/>
          <w:position w:val="1"/>
        </w:rPr>
        <w:t>6</w:t>
      </w:r>
      <w:r>
        <w:rPr>
          <w:rFonts w:ascii="Times New Roman" w:hAnsi="Times New Roman" w:eastAsia="Times New Roman" w:cs="Times New Roman"/>
          <w:sz w:val="18"/>
          <w:szCs w:val="18"/>
          <w:strike/>
          <w:spacing w:val="4"/>
          <w:position w:val="1"/>
        </w:rPr>
        <w:t xml:space="preserve">   </w:t>
      </w:r>
      <w:r>
        <w:rPr>
          <w:sz w:val="18"/>
          <w:szCs w:val="18"/>
          <w:position w:val="5"/>
        </w:rPr>
        <w:drawing>
          <wp:inline distT="0" distB="0" distL="0" distR="0">
            <wp:extent cx="73090" cy="108063"/>
            <wp:effectExtent l="0" t="0" r="0" b="0"/>
            <wp:docPr id="486" name="IM 486"/>
            <wp:cNvGraphicFramePr/>
            <a:graphic>
              <a:graphicData uri="http://schemas.openxmlformats.org/drawingml/2006/picture">
                <pic:pic>
                  <pic:nvPicPr>
                    <pic:cNvPr id="486" name="IM 486"/>
                    <pic:cNvPicPr/>
                  </pic:nvPicPr>
                  <pic:blipFill>
                    <a:blip r:embed="rId311"/>
                    <a:stretch>
                      <a:fillRect/>
                    </a:stretch>
                  </pic:blipFill>
                  <pic:spPr>
                    <a:xfrm rot="0">
                      <a:off x="0" y="0"/>
                      <a:ext cx="73090" cy="108063"/>
                    </a:xfrm>
                    <a:prstGeom prst="rect">
                      <a:avLst/>
                    </a:prstGeom>
                  </pic:spPr>
                </pic:pic>
              </a:graphicData>
            </a:graphic>
          </wp:inline>
        </w:drawing>
      </w:r>
      <w:r>
        <w:rPr>
          <w:rFonts w:ascii="Times New Roman" w:hAnsi="Times New Roman" w:eastAsia="Times New Roman" w:cs="Times New Roman"/>
          <w:sz w:val="18"/>
          <w:szCs w:val="18"/>
          <w:spacing w:val="1"/>
          <w:position w:val="1"/>
        </w:rPr>
        <w:t xml:space="preserve">                   </w:t>
      </w:r>
      <w:r>
        <w:rPr>
          <w:sz w:val="18"/>
          <w:szCs w:val="18"/>
          <w:position w:val="1"/>
        </w:rPr>
        <w:drawing>
          <wp:inline distT="0" distB="0" distL="0" distR="0">
            <wp:extent cx="116874" cy="134440"/>
            <wp:effectExtent l="0" t="0" r="0" b="0"/>
            <wp:docPr id="488" name="IM 488"/>
            <wp:cNvGraphicFramePr/>
            <a:graphic>
              <a:graphicData uri="http://schemas.openxmlformats.org/drawingml/2006/picture">
                <pic:pic>
                  <pic:nvPicPr>
                    <pic:cNvPr id="488" name="IM 488"/>
                    <pic:cNvPicPr/>
                  </pic:nvPicPr>
                  <pic:blipFill>
                    <a:blip r:embed="rId312"/>
                    <a:stretch>
                      <a:fillRect/>
                    </a:stretch>
                  </pic:blipFill>
                  <pic:spPr>
                    <a:xfrm rot="0">
                      <a:off x="0" y="0"/>
                      <a:ext cx="116874" cy="134440"/>
                    </a:xfrm>
                    <a:prstGeom prst="rect">
                      <a:avLst/>
                    </a:prstGeom>
                  </pic:spPr>
                </pic:pic>
              </a:graphicData>
            </a:graphic>
          </wp:inline>
        </w:drawing>
      </w:r>
      <w:r>
        <w:rPr>
          <w:rFonts w:ascii="Times New Roman" w:hAnsi="Times New Roman" w:eastAsia="Times New Roman" w:cs="Times New Roman"/>
          <w:sz w:val="18"/>
          <w:szCs w:val="18"/>
          <w:u w:val="single" w:color="auto"/>
          <w:spacing w:val="9"/>
          <w:position w:val="1"/>
        </w:rPr>
        <w:t xml:space="preserve">   </w:t>
      </w:r>
      <w:r>
        <w:rPr>
          <w:rFonts w:ascii="Times New Roman" w:hAnsi="Times New Roman" w:eastAsia="Times New Roman" w:cs="Times New Roman"/>
          <w:sz w:val="18"/>
          <w:szCs w:val="18"/>
          <w:spacing w:val="-8"/>
          <w:position w:val="-2"/>
        </w:rPr>
        <w:t>4</w:t>
      </w:r>
    </w:p>
    <w:p>
      <w:pPr>
        <w:ind w:left="4"/>
        <w:spacing w:before="131" w:line="271" w:lineRule="exact"/>
        <w:rPr>
          <w:rFonts w:ascii="SimSun" w:hAnsi="SimSun" w:eastAsia="SimSun" w:cs="SimSun"/>
          <w:sz w:val="18"/>
          <w:szCs w:val="18"/>
        </w:rPr>
      </w:pPr>
      <w:r>
        <w:rPr>
          <w:rFonts w:ascii="SimSun" w:hAnsi="SimSun" w:eastAsia="SimSun" w:cs="SimSun"/>
          <w:sz w:val="18"/>
          <w:szCs w:val="18"/>
          <w:spacing w:val="-2"/>
          <w:position w:val="6"/>
        </w:rPr>
        <w:t>标引序号说明：</w:t>
      </w:r>
    </w:p>
    <w:p>
      <w:pPr>
        <w:ind w:left="18"/>
        <w:spacing w:line="220"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插口；</w:t>
      </w:r>
    </w:p>
    <w:p>
      <w:pPr>
        <w:spacing w:before="98"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承口；</w:t>
      </w:r>
    </w:p>
    <w:p>
      <w:pPr>
        <w:ind w:left="4"/>
        <w:spacing w:before="98" w:line="312" w:lineRule="exact"/>
        <w:rPr>
          <w:rFonts w:ascii="SimSun" w:hAnsi="SimSun" w:eastAsia="SimSun" w:cs="SimSun"/>
          <w:sz w:val="18"/>
          <w:szCs w:val="18"/>
        </w:rPr>
      </w:pPr>
      <w:r>
        <w:rPr>
          <w:rFonts w:ascii="Times New Roman" w:hAnsi="Times New Roman" w:eastAsia="Times New Roman" w:cs="Times New Roman"/>
          <w:sz w:val="18"/>
          <w:szCs w:val="18"/>
          <w:spacing w:val="-1"/>
          <w:position w:val="9"/>
        </w:rPr>
        <w:t>3——</w:t>
      </w:r>
      <w:r>
        <w:rPr>
          <w:rFonts w:ascii="SimSun" w:hAnsi="SimSun" w:eastAsia="SimSun" w:cs="SimSun"/>
          <w:sz w:val="18"/>
          <w:szCs w:val="18"/>
          <w:spacing w:val="-1"/>
          <w:position w:val="9"/>
        </w:rPr>
        <w:t>楔形弹性橡胶密封圈；</w:t>
      </w:r>
    </w:p>
    <w:p>
      <w:pPr>
        <w:spacing w:line="219"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嵌缝密封胶；</w:t>
      </w:r>
    </w:p>
    <w:p>
      <w:pPr>
        <w:ind w:left="5"/>
        <w:spacing w:before="99" w:line="312" w:lineRule="exact"/>
        <w:rPr>
          <w:rFonts w:ascii="SimSun" w:hAnsi="SimSun" w:eastAsia="SimSun" w:cs="SimSun"/>
          <w:sz w:val="18"/>
          <w:szCs w:val="18"/>
        </w:rPr>
      </w:pPr>
      <w:r>
        <w:rPr>
          <w:rFonts w:ascii="Times New Roman" w:hAnsi="Times New Roman" w:eastAsia="Times New Roman" w:cs="Times New Roman"/>
          <w:sz w:val="18"/>
          <w:szCs w:val="18"/>
          <w:spacing w:val="-2"/>
          <w:position w:val="10"/>
        </w:rPr>
        <w:t>5——</w:t>
      </w:r>
      <w:r>
        <w:rPr>
          <w:rFonts w:ascii="Times New Roman" w:hAnsi="Times New Roman" w:eastAsia="Times New Roman" w:cs="Times New Roman"/>
          <w:sz w:val="18"/>
          <w:szCs w:val="18"/>
          <w:spacing w:val="-32"/>
          <w:position w:val="10"/>
        </w:rPr>
        <w:t xml:space="preserve"> </w:t>
      </w:r>
      <w:r>
        <w:rPr>
          <w:rFonts w:ascii="SimSun" w:hAnsi="SimSun" w:eastAsia="SimSun" w:cs="SimSun"/>
          <w:sz w:val="18"/>
          <w:szCs w:val="18"/>
          <w:spacing w:val="-2"/>
          <w:position w:val="10"/>
        </w:rPr>
        <w:t>聚乙烯泡沫嵌缝板；</w:t>
      </w:r>
    </w:p>
    <w:p>
      <w:pPr>
        <w:ind w:left="4"/>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6——</w:t>
      </w:r>
      <w:r>
        <w:rPr>
          <w:rFonts w:ascii="SimSun" w:hAnsi="SimSun" w:eastAsia="SimSun" w:cs="SimSun"/>
          <w:sz w:val="18"/>
          <w:szCs w:val="18"/>
          <w:spacing w:val="-2"/>
        </w:rPr>
        <w:t>检测孔</w:t>
      </w:r>
    </w:p>
    <w:p>
      <w:pPr>
        <w:ind w:left="2584"/>
        <w:spacing w:before="162" w:line="228" w:lineRule="auto"/>
        <w:rPr>
          <w:rFonts w:ascii="SimSun" w:hAnsi="SimSun" w:eastAsia="SimSun" w:cs="SimSun"/>
          <w:sz w:val="20"/>
          <w:szCs w:val="20"/>
        </w:rPr>
      </w:pPr>
      <w:r>
        <w:rPr>
          <w:rFonts w:ascii="SimSun" w:hAnsi="SimSun" w:eastAsia="SimSun" w:cs="SimSun"/>
          <w:sz w:val="20"/>
          <w:szCs w:val="20"/>
          <w:spacing w:val="5"/>
        </w:rPr>
        <w:t>图</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5"/>
        </w:rPr>
        <w:t>17    </w:t>
      </w:r>
      <w:r>
        <w:rPr>
          <w:rFonts w:ascii="SimSun" w:hAnsi="SimSun" w:eastAsia="SimSun" w:cs="SimSun"/>
          <w:sz w:val="20"/>
          <w:szCs w:val="20"/>
          <w:spacing w:val="5"/>
        </w:rPr>
        <w:t>插口工作面双胶圈接头密封防水构造</w:t>
      </w:r>
    </w:p>
    <w:p>
      <w:pPr>
        <w:ind w:left="5"/>
        <w:spacing w:before="122" w:line="227" w:lineRule="auto"/>
        <w:rPr>
          <w:rFonts w:ascii="SimSun" w:hAnsi="SimSun" w:eastAsia="SimSun" w:cs="SimSun"/>
          <w:sz w:val="20"/>
          <w:szCs w:val="20"/>
        </w:rPr>
      </w:pPr>
      <w:r>
        <w:rPr>
          <w:rFonts w:ascii="Times New Roman" w:hAnsi="Times New Roman" w:eastAsia="Times New Roman" w:cs="Times New Roman"/>
          <w:sz w:val="20"/>
          <w:szCs w:val="20"/>
          <w:b/>
          <w:bCs/>
          <w:spacing w:val="10"/>
        </w:rPr>
        <w:t>C.11.8  </w:t>
      </w:r>
      <w:r>
        <w:rPr>
          <w:rFonts w:ascii="SimSun" w:hAnsi="SimSun" w:eastAsia="SimSun" w:cs="SimSun"/>
          <w:sz w:val="20"/>
          <w:szCs w:val="20"/>
          <w:spacing w:val="10"/>
        </w:rPr>
        <w:t>插口工作面与端面双胶圈接头拼缝防水应采用弹性橡胶密封圈、遇水膨胀橡胶复合密封圈或丁</w:t>
      </w:r>
    </w:p>
    <w:p>
      <w:pPr>
        <w:ind w:left="5"/>
        <w:spacing w:before="162" w:line="228" w:lineRule="auto"/>
        <w:rPr>
          <w:rFonts w:ascii="SimSun" w:hAnsi="SimSun" w:eastAsia="SimSun" w:cs="SimSun"/>
          <w:sz w:val="20"/>
          <w:szCs w:val="20"/>
        </w:rPr>
      </w:pPr>
      <w:r>
        <w:rPr>
          <w:rFonts w:ascii="SimSun" w:hAnsi="SimSun" w:eastAsia="SimSun" w:cs="SimSun"/>
          <w:sz w:val="20"/>
          <w:szCs w:val="20"/>
          <w:spacing w:val="7"/>
        </w:rPr>
        <w:t>基腻子橡胶复合密封圈为主要防水措施，见图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7"/>
        </w:rPr>
        <w:t>18</w:t>
      </w:r>
      <w:r>
        <w:rPr>
          <w:rFonts w:ascii="SimSun" w:hAnsi="SimSun" w:eastAsia="SimSun" w:cs="SimSun"/>
          <w:sz w:val="20"/>
          <w:szCs w:val="20"/>
          <w:spacing w:val="7"/>
        </w:rPr>
        <w:t>。</w:t>
      </w:r>
    </w:p>
    <w:p>
      <w:pPr>
        <w:ind w:left="4436"/>
        <w:spacing w:before="12" w:line="126"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position w:val="-3"/>
        </w:rPr>
        <w:t>6</w:t>
      </w:r>
    </w:p>
    <w:p>
      <w:pPr>
        <w:ind w:left="3850"/>
        <w:spacing w:before="1" w:line="24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rPr>
        <w:t>1</w:t>
      </w:r>
      <w:r>
        <w:rPr>
          <w:rFonts w:ascii="Times New Roman" w:hAnsi="Times New Roman" w:eastAsia="Times New Roman" w:cs="Times New Roman"/>
          <w:sz w:val="19"/>
          <w:szCs w:val="19"/>
          <w:strike/>
          <w:spacing w:val="22"/>
        </w:rPr>
        <w:t xml:space="preserve">  </w:t>
      </w:r>
      <w:r>
        <w:rPr>
          <w:sz w:val="19"/>
          <w:szCs w:val="19"/>
          <w:position w:val="4"/>
        </w:rPr>
        <w:drawing>
          <wp:inline distT="0" distB="0" distL="0" distR="0">
            <wp:extent cx="109540" cy="135920"/>
            <wp:effectExtent l="0" t="0" r="0" b="0"/>
            <wp:docPr id="490" name="IM 490"/>
            <wp:cNvGraphicFramePr/>
            <a:graphic>
              <a:graphicData uri="http://schemas.openxmlformats.org/drawingml/2006/picture">
                <pic:pic>
                  <pic:nvPicPr>
                    <pic:cNvPr id="490" name="IM 490"/>
                    <pic:cNvPicPr/>
                  </pic:nvPicPr>
                  <pic:blipFill>
                    <a:blip r:embed="rId313"/>
                    <a:stretch>
                      <a:fillRect/>
                    </a:stretch>
                  </pic:blipFill>
                  <pic:spPr>
                    <a:xfrm rot="0">
                      <a:off x="0" y="0"/>
                      <a:ext cx="109540" cy="135920"/>
                    </a:xfrm>
                    <a:prstGeom prst="rect">
                      <a:avLst/>
                    </a:prstGeom>
                  </pic:spPr>
                </pic:pic>
              </a:graphicData>
            </a:graphic>
          </wp:inline>
        </w:drawing>
      </w:r>
      <w:r>
        <w:rPr>
          <w:rFonts w:ascii="Times New Roman" w:hAnsi="Times New Roman" w:eastAsia="Times New Roman" w:cs="Times New Roman"/>
          <w:sz w:val="19"/>
          <w:szCs w:val="19"/>
          <w:spacing w:val="1"/>
        </w:rPr>
        <w:t xml:space="preserve">     </w:t>
      </w:r>
      <w:r>
        <w:rPr>
          <w:rFonts w:ascii="Times New Roman" w:hAnsi="Times New Roman" w:eastAsia="Times New Roman" w:cs="Times New Roman"/>
          <w:sz w:val="19"/>
          <w:szCs w:val="19"/>
          <w:spacing w:val="-10"/>
          <w:position w:val="-2"/>
        </w:rPr>
        <w:t>5</w:t>
      </w:r>
      <w:r>
        <w:rPr>
          <w:rFonts w:ascii="Times New Roman" w:hAnsi="Times New Roman" w:eastAsia="Times New Roman" w:cs="Times New Roman"/>
          <w:sz w:val="19"/>
          <w:szCs w:val="19"/>
          <w:u w:val="single" w:color="auto"/>
          <w:spacing w:val="2"/>
          <w:position w:val="-2"/>
        </w:rPr>
        <w:t xml:space="preserve">   </w:t>
      </w:r>
      <w:r>
        <w:rPr>
          <w:sz w:val="19"/>
          <w:szCs w:val="19"/>
          <w:position w:val="2"/>
        </w:rPr>
        <w:drawing>
          <wp:inline distT="0" distB="0" distL="0" distR="0">
            <wp:extent cx="121439" cy="153042"/>
            <wp:effectExtent l="0" t="0" r="0" b="0"/>
            <wp:docPr id="492" name="IM 492"/>
            <wp:cNvGraphicFramePr/>
            <a:graphic>
              <a:graphicData uri="http://schemas.openxmlformats.org/drawingml/2006/picture">
                <pic:pic>
                  <pic:nvPicPr>
                    <pic:cNvPr id="492" name="IM 492"/>
                    <pic:cNvPicPr/>
                  </pic:nvPicPr>
                  <pic:blipFill>
                    <a:blip r:embed="rId314"/>
                    <a:stretch>
                      <a:fillRect/>
                    </a:stretch>
                  </pic:blipFill>
                  <pic:spPr>
                    <a:xfrm rot="0">
                      <a:off x="0" y="0"/>
                      <a:ext cx="121439" cy="153042"/>
                    </a:xfrm>
                    <a:prstGeom prst="rect">
                      <a:avLst/>
                    </a:prstGeom>
                  </pic:spPr>
                </pic:pic>
              </a:graphicData>
            </a:graphic>
          </wp:inline>
        </w:drawing>
      </w:r>
      <w:r>
        <w:rPr>
          <w:rFonts w:ascii="Times New Roman" w:hAnsi="Times New Roman" w:eastAsia="Times New Roman" w:cs="Times New Roman"/>
          <w:sz w:val="19"/>
          <w:szCs w:val="19"/>
          <w:spacing w:val="2"/>
          <w:position w:val="-2"/>
        </w:rPr>
        <w:t xml:space="preserve">              </w:t>
      </w:r>
      <w:r>
        <w:rPr>
          <w:rFonts w:ascii="Times New Roman" w:hAnsi="Times New Roman" w:eastAsia="Times New Roman" w:cs="Times New Roman"/>
          <w:sz w:val="19"/>
          <w:szCs w:val="19"/>
          <w:strike/>
          <w:spacing w:val="19"/>
          <w:position w:val="-2"/>
        </w:rPr>
        <w:t xml:space="preserve">  </w:t>
      </w:r>
      <w:r>
        <w:rPr>
          <w:rFonts w:ascii="Times New Roman" w:hAnsi="Times New Roman" w:eastAsia="Times New Roman" w:cs="Times New Roman"/>
          <w:sz w:val="19"/>
          <w:szCs w:val="19"/>
          <w:spacing w:val="-17"/>
          <w:position w:val="-2"/>
        </w:rPr>
        <w:t xml:space="preserve"> </w:t>
      </w:r>
      <w:r>
        <w:rPr>
          <w:rFonts w:ascii="Times New Roman" w:hAnsi="Times New Roman" w:eastAsia="Times New Roman" w:cs="Times New Roman"/>
          <w:sz w:val="19"/>
          <w:szCs w:val="19"/>
          <w:spacing w:val="-10"/>
          <w:position w:val="1"/>
        </w:rPr>
        <w:t>4</w:t>
      </w:r>
    </w:p>
    <w:p>
      <w:pPr>
        <w:ind w:left="4"/>
        <w:spacing w:before="95" w:line="341" w:lineRule="exact"/>
        <w:rPr>
          <w:rFonts w:ascii="SimSun" w:hAnsi="SimSun" w:eastAsia="SimSun" w:cs="SimSun"/>
          <w:sz w:val="18"/>
          <w:szCs w:val="18"/>
        </w:rPr>
      </w:pPr>
      <w:r>
        <w:rPr>
          <w:rFonts w:ascii="SimSun" w:hAnsi="SimSun" w:eastAsia="SimSun" w:cs="SimSun"/>
          <w:sz w:val="18"/>
          <w:szCs w:val="18"/>
          <w:spacing w:val="-2"/>
          <w:position w:val="12"/>
        </w:rPr>
        <w:t>标引序号说明：</w:t>
      </w:r>
    </w:p>
    <w:p>
      <w:pPr>
        <w:ind w:left="18"/>
        <w:spacing w:line="220"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插口；</w:t>
      </w:r>
    </w:p>
    <w:p>
      <w:pPr>
        <w:spacing w:before="145"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承口；</w:t>
      </w:r>
    </w:p>
    <w:p>
      <w:pPr>
        <w:ind w:left="4"/>
        <w:spacing w:before="147" w:line="36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3——</w:t>
      </w:r>
      <w:r>
        <w:rPr>
          <w:rFonts w:ascii="SimSun" w:hAnsi="SimSun" w:eastAsia="SimSun" w:cs="SimSun"/>
          <w:sz w:val="18"/>
          <w:szCs w:val="18"/>
          <w:spacing w:val="-1"/>
          <w:position w:val="13"/>
        </w:rPr>
        <w:t>楔形弹性橡胶密封圈；</w:t>
      </w:r>
    </w:p>
    <w:p>
      <w:pPr>
        <w:spacing w:line="219"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嵌缝密封胶；</w:t>
      </w:r>
    </w:p>
    <w:p>
      <w:pPr>
        <w:spacing w:line="219" w:lineRule="auto"/>
        <w:sectPr>
          <w:footerReference w:type="default" r:id="rId308"/>
          <w:pgSz w:w="11906" w:h="16839"/>
          <w:pgMar w:top="1431" w:right="1136" w:bottom="1351" w:left="1421" w:header="0" w:footer="1172" w:gutter="0"/>
        </w:sectPr>
        <w:rPr>
          <w:rFonts w:ascii="SimSun" w:hAnsi="SimSun" w:eastAsia="SimSun" w:cs="SimSun"/>
          <w:sz w:val="18"/>
          <w:szCs w:val="18"/>
        </w:rPr>
      </w:pPr>
    </w:p>
    <w:p>
      <w:pPr>
        <w:ind w:left="8138"/>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5"/>
        <w:spacing w:before="266" w:line="360" w:lineRule="exact"/>
        <w:rPr>
          <w:rFonts w:ascii="SimSun" w:hAnsi="SimSun" w:eastAsia="SimSun" w:cs="SimSun"/>
          <w:sz w:val="18"/>
          <w:szCs w:val="18"/>
        </w:rPr>
      </w:pPr>
      <w:r>
        <w:rPr>
          <w:rFonts w:ascii="Times New Roman" w:hAnsi="Times New Roman" w:eastAsia="Times New Roman" w:cs="Times New Roman"/>
          <w:sz w:val="18"/>
          <w:szCs w:val="18"/>
          <w:spacing w:val="-2"/>
          <w:position w:val="13"/>
        </w:rPr>
        <w:t>5——</w:t>
      </w:r>
      <w:r>
        <w:rPr>
          <w:rFonts w:ascii="Times New Roman" w:hAnsi="Times New Roman" w:eastAsia="Times New Roman" w:cs="Times New Roman"/>
          <w:sz w:val="18"/>
          <w:szCs w:val="18"/>
          <w:spacing w:val="-32"/>
          <w:position w:val="13"/>
        </w:rPr>
        <w:t xml:space="preserve"> </w:t>
      </w:r>
      <w:r>
        <w:rPr>
          <w:rFonts w:ascii="SimSun" w:hAnsi="SimSun" w:eastAsia="SimSun" w:cs="SimSun"/>
          <w:sz w:val="18"/>
          <w:szCs w:val="18"/>
          <w:spacing w:val="-2"/>
          <w:position w:val="13"/>
        </w:rPr>
        <w:t>聚乙烯泡沫嵌缝板；</w:t>
      </w:r>
    </w:p>
    <w:p>
      <w:pPr>
        <w:ind w:left="4"/>
        <w:spacing w:line="219" w:lineRule="auto"/>
        <w:rPr>
          <w:rFonts w:ascii="SimSun" w:hAnsi="SimSun" w:eastAsia="SimSun" w:cs="SimSun"/>
          <w:sz w:val="18"/>
          <w:szCs w:val="18"/>
        </w:rPr>
      </w:pPr>
      <w:r>
        <w:rPr>
          <w:rFonts w:ascii="Times New Roman" w:hAnsi="Times New Roman" w:eastAsia="Times New Roman" w:cs="Times New Roman"/>
          <w:sz w:val="18"/>
          <w:szCs w:val="18"/>
          <w:spacing w:val="-2"/>
        </w:rPr>
        <w:t>6——</w:t>
      </w:r>
      <w:r>
        <w:rPr>
          <w:rFonts w:ascii="SimSun" w:hAnsi="SimSun" w:eastAsia="SimSun" w:cs="SimSun"/>
          <w:sz w:val="18"/>
          <w:szCs w:val="18"/>
          <w:spacing w:val="-2"/>
        </w:rPr>
        <w:t>检测孔；</w:t>
      </w:r>
    </w:p>
    <w:p>
      <w:pPr>
        <w:ind w:left="3"/>
        <w:spacing w:before="146" w:line="219" w:lineRule="auto"/>
        <w:rPr>
          <w:rFonts w:ascii="SimSun" w:hAnsi="SimSun" w:eastAsia="SimSun" w:cs="SimSun"/>
          <w:sz w:val="18"/>
          <w:szCs w:val="18"/>
        </w:rPr>
      </w:pPr>
      <w:r>
        <w:rPr>
          <w:rFonts w:ascii="Times New Roman" w:hAnsi="Times New Roman" w:eastAsia="Times New Roman" w:cs="Times New Roman"/>
          <w:sz w:val="18"/>
          <w:szCs w:val="18"/>
          <w:spacing w:val="-1"/>
        </w:rPr>
        <w:t>7——</w:t>
      </w:r>
      <w:r>
        <w:rPr>
          <w:rFonts w:ascii="SimSun" w:hAnsi="SimSun" w:eastAsia="SimSun" w:cs="SimSun"/>
          <w:sz w:val="18"/>
          <w:szCs w:val="18"/>
          <w:spacing w:val="-1"/>
        </w:rPr>
        <w:t>遇水膨胀橡胶复合密封圈或丁基腻子橡胶复合密封圈</w:t>
      </w:r>
    </w:p>
    <w:p>
      <w:pPr>
        <w:ind w:left="2315"/>
        <w:spacing w:before="120" w:line="228" w:lineRule="auto"/>
        <w:rPr>
          <w:rFonts w:ascii="SimSun" w:hAnsi="SimSun" w:eastAsia="SimSun" w:cs="SimSun"/>
          <w:sz w:val="20"/>
          <w:szCs w:val="20"/>
        </w:rPr>
      </w:pPr>
      <w:r>
        <w:rPr>
          <w:rFonts w:ascii="SimSun" w:hAnsi="SimSun" w:eastAsia="SimSun" w:cs="SimSun"/>
          <w:sz w:val="20"/>
          <w:szCs w:val="20"/>
          <w:spacing w:val="5"/>
        </w:rPr>
        <w:t>图</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5"/>
        </w:rPr>
        <w:t>18    </w:t>
      </w:r>
      <w:r>
        <w:rPr>
          <w:rFonts w:ascii="SimSun" w:hAnsi="SimSun" w:eastAsia="SimSun" w:cs="SimSun"/>
          <w:sz w:val="20"/>
          <w:szCs w:val="20"/>
          <w:spacing w:val="5"/>
        </w:rPr>
        <w:t>插口工作面</w:t>
      </w:r>
      <w:r>
        <w:rPr>
          <w:rFonts w:ascii="Times New Roman" w:hAnsi="Times New Roman" w:eastAsia="Times New Roman" w:cs="Times New Roman"/>
          <w:sz w:val="20"/>
          <w:szCs w:val="20"/>
          <w:spacing w:val="5"/>
        </w:rPr>
        <w:t>+</w:t>
      </w:r>
      <w:r>
        <w:rPr>
          <w:rFonts w:ascii="SimSun" w:hAnsi="SimSun" w:eastAsia="SimSun" w:cs="SimSun"/>
          <w:sz w:val="20"/>
          <w:szCs w:val="20"/>
          <w:spacing w:val="5"/>
        </w:rPr>
        <w:t>端面双胶圈接头密封防水构造</w:t>
      </w:r>
    </w:p>
    <w:p>
      <w:pPr>
        <w:spacing w:before="136" w:line="218" w:lineRule="auto"/>
        <w:jc w:val="right"/>
        <w:rPr>
          <w:rFonts w:ascii="SimSun" w:hAnsi="SimSun" w:eastAsia="SimSun" w:cs="SimSun"/>
          <w:sz w:val="20"/>
          <w:szCs w:val="20"/>
        </w:rPr>
      </w:pPr>
      <w:r>
        <w:rPr>
          <w:rFonts w:ascii="Times New Roman" w:hAnsi="Times New Roman" w:eastAsia="Times New Roman" w:cs="Times New Roman"/>
          <w:sz w:val="20"/>
          <w:szCs w:val="20"/>
          <w:b/>
          <w:bCs/>
          <w:spacing w:val="6"/>
        </w:rPr>
        <w:t>C.11.9  </w:t>
      </w:r>
      <w:r>
        <w:rPr>
          <w:rFonts w:ascii="SimSun" w:hAnsi="SimSun" w:eastAsia="SimSun" w:cs="SimSun"/>
          <w:sz w:val="20"/>
          <w:szCs w:val="20"/>
          <w:spacing w:val="6"/>
        </w:rPr>
        <w:t>端面双胶圈接头拼缝处应采用遇水膨胀橡胶复合密封圈或丁基腻子橡胶复合密封圈，见图</w:t>
      </w:r>
      <w:r>
        <w:rPr>
          <w:rFonts w:ascii="SimSun" w:hAnsi="SimSun" w:eastAsia="SimSun" w:cs="SimSun"/>
          <w:sz w:val="20"/>
          <w:szCs w:val="20"/>
          <w:spacing w:val="-26"/>
        </w:rPr>
        <w:t xml:space="preserve"> </w:t>
      </w:r>
      <w:r>
        <w:rPr>
          <w:rFonts w:ascii="Times New Roman" w:hAnsi="Times New Roman" w:eastAsia="Times New Roman" w:cs="Times New Roman"/>
          <w:sz w:val="20"/>
          <w:szCs w:val="20"/>
          <w:spacing w:val="6"/>
        </w:rPr>
        <w:t>C.19</w:t>
      </w:r>
      <w:r>
        <w:rPr>
          <w:rFonts w:ascii="SimSun" w:hAnsi="SimSun" w:eastAsia="SimSun" w:cs="SimSun"/>
          <w:sz w:val="20"/>
          <w:szCs w:val="20"/>
          <w:spacing w:val="6"/>
        </w:rPr>
        <w:t>。</w:t>
      </w:r>
    </w:p>
    <w:p>
      <w:pPr>
        <w:ind w:left="5773"/>
        <w:spacing w:line="115"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2"/>
        </w:rPr>
        <w:t>5</w:t>
      </w:r>
    </w:p>
    <w:p>
      <w:pPr>
        <w:ind w:left="3620"/>
        <w:spacing w:line="24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w:t>
      </w:r>
      <w:r>
        <w:rPr>
          <w:rFonts w:ascii="Times New Roman" w:hAnsi="Times New Roman" w:eastAsia="Times New Roman" w:cs="Times New Roman"/>
          <w:sz w:val="18"/>
          <w:szCs w:val="18"/>
          <w:strike/>
          <w:spacing w:val="22"/>
          <w:w w:val="101"/>
        </w:rPr>
        <w:t xml:space="preserve">  </w:t>
      </w:r>
      <w:r>
        <w:rPr>
          <w:sz w:val="18"/>
          <w:szCs w:val="18"/>
          <w:position w:val="4"/>
        </w:rPr>
        <w:drawing>
          <wp:inline distT="0" distB="0" distL="0" distR="0">
            <wp:extent cx="98560" cy="115039"/>
            <wp:effectExtent l="0" t="0" r="0" b="0"/>
            <wp:docPr id="494" name="IM 494"/>
            <wp:cNvGraphicFramePr/>
            <a:graphic>
              <a:graphicData uri="http://schemas.openxmlformats.org/drawingml/2006/picture">
                <pic:pic>
                  <pic:nvPicPr>
                    <pic:cNvPr id="494" name="IM 494"/>
                    <pic:cNvPicPr/>
                  </pic:nvPicPr>
                  <pic:blipFill>
                    <a:blip r:embed="rId316"/>
                    <a:stretch>
                      <a:fillRect/>
                    </a:stretch>
                  </pic:blipFill>
                  <pic:spPr>
                    <a:xfrm rot="0">
                      <a:off x="0" y="0"/>
                      <a:ext cx="98560" cy="115039"/>
                    </a:xfrm>
                    <a:prstGeom prst="rect">
                      <a:avLst/>
                    </a:prstGeom>
                  </pic:spPr>
                </pic:pic>
              </a:graphicData>
            </a:graphic>
          </wp:inline>
        </w:drawing>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spacing w:val="-7"/>
        </w:rPr>
        <w:t>6</w:t>
      </w:r>
      <w:r>
        <w:rPr>
          <w:rFonts w:ascii="Times New Roman" w:hAnsi="Times New Roman" w:eastAsia="Times New Roman" w:cs="Times New Roman"/>
          <w:sz w:val="18"/>
          <w:szCs w:val="18"/>
          <w:strike/>
          <w:spacing w:val="6"/>
        </w:rPr>
        <w:t xml:space="preserve">   </w:t>
      </w:r>
      <w:r>
        <w:rPr>
          <w:sz w:val="18"/>
          <w:szCs w:val="18"/>
          <w:position w:val="4"/>
        </w:rPr>
        <w:drawing>
          <wp:inline distT="0" distB="0" distL="0" distR="0">
            <wp:extent cx="86393" cy="118273"/>
            <wp:effectExtent l="0" t="0" r="0" b="0"/>
            <wp:docPr id="496" name="IM 496"/>
            <wp:cNvGraphicFramePr/>
            <a:graphic>
              <a:graphicData uri="http://schemas.openxmlformats.org/drawingml/2006/picture">
                <pic:pic>
                  <pic:nvPicPr>
                    <pic:cNvPr id="496" name="IM 496"/>
                    <pic:cNvPicPr/>
                  </pic:nvPicPr>
                  <pic:blipFill>
                    <a:blip r:embed="rId317"/>
                    <a:stretch>
                      <a:fillRect/>
                    </a:stretch>
                  </pic:blipFill>
                  <pic:spPr>
                    <a:xfrm rot="0">
                      <a:off x="0" y="0"/>
                      <a:ext cx="86393" cy="118273"/>
                    </a:xfrm>
                    <a:prstGeom prst="rect">
                      <a:avLst/>
                    </a:prstGeom>
                  </pic:spPr>
                </pic:pic>
              </a:graphicData>
            </a:graphic>
          </wp:inline>
        </w:drawing>
      </w:r>
      <w:r>
        <w:rPr>
          <w:rFonts w:ascii="Times New Roman" w:hAnsi="Times New Roman" w:eastAsia="Times New Roman" w:cs="Times New Roman"/>
          <w:sz w:val="18"/>
          <w:szCs w:val="18"/>
          <w:spacing w:val="2"/>
        </w:rPr>
        <w:t xml:space="preserve">                 </w:t>
      </w:r>
      <w:r>
        <w:rPr>
          <w:sz w:val="18"/>
          <w:szCs w:val="18"/>
          <w:position w:val="3"/>
        </w:rPr>
        <w:drawing>
          <wp:inline distT="0" distB="0" distL="0" distR="0">
            <wp:extent cx="118369" cy="121507"/>
            <wp:effectExtent l="0" t="0" r="0" b="0"/>
            <wp:docPr id="498" name="IM 498"/>
            <wp:cNvGraphicFramePr/>
            <a:graphic>
              <a:graphicData uri="http://schemas.openxmlformats.org/drawingml/2006/picture">
                <pic:pic>
                  <pic:nvPicPr>
                    <pic:cNvPr id="498" name="IM 498"/>
                    <pic:cNvPicPr/>
                  </pic:nvPicPr>
                  <pic:blipFill>
                    <a:blip r:embed="rId318"/>
                    <a:stretch>
                      <a:fillRect/>
                    </a:stretch>
                  </pic:blipFill>
                  <pic:spPr>
                    <a:xfrm rot="0">
                      <a:off x="0" y="0"/>
                      <a:ext cx="118369" cy="121507"/>
                    </a:xfrm>
                    <a:prstGeom prst="rect">
                      <a:avLst/>
                    </a:prstGeom>
                  </pic:spPr>
                </pic:pic>
              </a:graphicData>
            </a:graphic>
          </wp:inline>
        </w:drawing>
      </w:r>
      <w:r>
        <w:rPr>
          <w:rFonts w:ascii="Times New Roman" w:hAnsi="Times New Roman" w:eastAsia="Times New Roman" w:cs="Times New Roman"/>
          <w:sz w:val="18"/>
          <w:szCs w:val="18"/>
          <w:u w:val="single" w:color="auto"/>
          <w:spacing w:val="7"/>
        </w:rPr>
        <w:t xml:space="preserve">   </w:t>
      </w:r>
      <w:r>
        <w:rPr>
          <w:rFonts w:ascii="Times New Roman" w:hAnsi="Times New Roman" w:eastAsia="Times New Roman" w:cs="Times New Roman"/>
          <w:sz w:val="18"/>
          <w:szCs w:val="18"/>
          <w:spacing w:val="-7"/>
        </w:rPr>
        <w:t>4</w:t>
      </w:r>
    </w:p>
    <w:p>
      <w:pPr>
        <w:ind w:left="4"/>
        <w:spacing w:before="141" w:line="341" w:lineRule="exact"/>
        <w:rPr>
          <w:rFonts w:ascii="SimSun" w:hAnsi="SimSun" w:eastAsia="SimSun" w:cs="SimSun"/>
          <w:sz w:val="18"/>
          <w:szCs w:val="18"/>
        </w:rPr>
      </w:pPr>
      <w:r>
        <w:rPr>
          <w:rFonts w:ascii="SimSun" w:hAnsi="SimSun" w:eastAsia="SimSun" w:cs="SimSun"/>
          <w:sz w:val="18"/>
          <w:szCs w:val="18"/>
          <w:spacing w:val="-2"/>
          <w:position w:val="12"/>
        </w:rPr>
        <w:t>标引序号说明：</w:t>
      </w:r>
    </w:p>
    <w:p>
      <w:pPr>
        <w:ind w:left="18"/>
        <w:spacing w:line="220" w:lineRule="auto"/>
        <w:rPr>
          <w:rFonts w:ascii="SimSun" w:hAnsi="SimSun" w:eastAsia="SimSun" w:cs="SimSun"/>
          <w:sz w:val="18"/>
          <w:szCs w:val="18"/>
        </w:rPr>
      </w:pPr>
      <w:r>
        <w:rPr>
          <w:rFonts w:ascii="Times New Roman" w:hAnsi="Times New Roman" w:eastAsia="Times New Roman" w:cs="Times New Roman"/>
          <w:sz w:val="18"/>
          <w:szCs w:val="18"/>
          <w:spacing w:val="-4"/>
        </w:rPr>
        <w:t>1——</w:t>
      </w:r>
      <w:r>
        <w:rPr>
          <w:rFonts w:ascii="SimSun" w:hAnsi="SimSun" w:eastAsia="SimSun" w:cs="SimSun"/>
          <w:sz w:val="18"/>
          <w:szCs w:val="18"/>
          <w:spacing w:val="-4"/>
        </w:rPr>
        <w:t>插口；</w:t>
      </w:r>
    </w:p>
    <w:p>
      <w:pPr>
        <w:spacing w:before="146" w:line="219" w:lineRule="auto"/>
        <w:rPr>
          <w:rFonts w:ascii="SimSun" w:hAnsi="SimSun" w:eastAsia="SimSun" w:cs="SimSun"/>
          <w:sz w:val="18"/>
          <w:szCs w:val="18"/>
        </w:rPr>
      </w:pPr>
      <w:r>
        <w:rPr>
          <w:rFonts w:ascii="Times New Roman" w:hAnsi="Times New Roman" w:eastAsia="Times New Roman" w:cs="Times New Roman"/>
          <w:sz w:val="18"/>
          <w:szCs w:val="18"/>
          <w:spacing w:val="-1"/>
        </w:rPr>
        <w:t>2——</w:t>
      </w:r>
      <w:r>
        <w:rPr>
          <w:rFonts w:ascii="SimSun" w:hAnsi="SimSun" w:eastAsia="SimSun" w:cs="SimSun"/>
          <w:sz w:val="18"/>
          <w:szCs w:val="18"/>
          <w:spacing w:val="-1"/>
        </w:rPr>
        <w:t>承口；</w:t>
      </w:r>
    </w:p>
    <w:p>
      <w:pPr>
        <w:ind w:left="4"/>
        <w:spacing w:before="146" w:line="360" w:lineRule="exact"/>
        <w:rPr>
          <w:rFonts w:ascii="SimSun" w:hAnsi="SimSun" w:eastAsia="SimSun" w:cs="SimSun"/>
          <w:sz w:val="18"/>
          <w:szCs w:val="18"/>
        </w:rPr>
      </w:pPr>
      <w:r>
        <w:rPr>
          <w:rFonts w:ascii="Times New Roman" w:hAnsi="Times New Roman" w:eastAsia="Times New Roman" w:cs="Times New Roman"/>
          <w:sz w:val="18"/>
          <w:szCs w:val="18"/>
          <w:spacing w:val="-1"/>
          <w:position w:val="13"/>
        </w:rPr>
        <w:t>3——</w:t>
      </w:r>
      <w:r>
        <w:rPr>
          <w:rFonts w:ascii="SimSun" w:hAnsi="SimSun" w:eastAsia="SimSun" w:cs="SimSun"/>
          <w:sz w:val="18"/>
          <w:szCs w:val="18"/>
          <w:spacing w:val="-1"/>
          <w:position w:val="13"/>
        </w:rPr>
        <w:t>遇水膨胀橡胶复合密封圈或丁基腻子橡胶复合密封圈；</w:t>
      </w:r>
    </w:p>
    <w:p>
      <w:pPr>
        <w:spacing w:line="219" w:lineRule="auto"/>
        <w:rPr>
          <w:rFonts w:ascii="SimSun" w:hAnsi="SimSun" w:eastAsia="SimSun" w:cs="SimSun"/>
          <w:sz w:val="18"/>
          <w:szCs w:val="18"/>
        </w:rPr>
      </w:pPr>
      <w:r>
        <w:rPr>
          <w:rFonts w:ascii="Times New Roman" w:hAnsi="Times New Roman" w:eastAsia="Times New Roman" w:cs="Times New Roman"/>
          <w:sz w:val="18"/>
          <w:szCs w:val="18"/>
          <w:spacing w:val="-1"/>
        </w:rPr>
        <w:t>4——</w:t>
      </w:r>
      <w:r>
        <w:rPr>
          <w:rFonts w:ascii="SimSun" w:hAnsi="SimSun" w:eastAsia="SimSun" w:cs="SimSun"/>
          <w:sz w:val="18"/>
          <w:szCs w:val="18"/>
          <w:spacing w:val="-1"/>
        </w:rPr>
        <w:t>嵌缝密封胶；</w:t>
      </w:r>
    </w:p>
    <w:p>
      <w:pPr>
        <w:ind w:left="5"/>
        <w:spacing w:before="146" w:line="360" w:lineRule="exact"/>
        <w:rPr>
          <w:rFonts w:ascii="SimSun" w:hAnsi="SimSun" w:eastAsia="SimSun" w:cs="SimSun"/>
          <w:sz w:val="18"/>
          <w:szCs w:val="18"/>
        </w:rPr>
      </w:pPr>
      <w:r>
        <w:rPr>
          <w:rFonts w:ascii="Times New Roman" w:hAnsi="Times New Roman" w:eastAsia="Times New Roman" w:cs="Times New Roman"/>
          <w:sz w:val="18"/>
          <w:szCs w:val="18"/>
          <w:spacing w:val="-2"/>
          <w:position w:val="13"/>
        </w:rPr>
        <w:t>5——</w:t>
      </w:r>
      <w:r>
        <w:rPr>
          <w:rFonts w:ascii="Times New Roman" w:hAnsi="Times New Roman" w:eastAsia="Times New Roman" w:cs="Times New Roman"/>
          <w:sz w:val="18"/>
          <w:szCs w:val="18"/>
          <w:spacing w:val="-32"/>
          <w:position w:val="13"/>
        </w:rPr>
        <w:t xml:space="preserve"> </w:t>
      </w:r>
      <w:r>
        <w:rPr>
          <w:rFonts w:ascii="SimSun" w:hAnsi="SimSun" w:eastAsia="SimSun" w:cs="SimSun"/>
          <w:sz w:val="18"/>
          <w:szCs w:val="18"/>
          <w:spacing w:val="-2"/>
          <w:position w:val="13"/>
        </w:rPr>
        <w:t>聚乙烯泡沫嵌缝板；</w:t>
      </w:r>
    </w:p>
    <w:p>
      <w:pPr>
        <w:ind w:left="4"/>
        <w:spacing w:before="1" w:line="219" w:lineRule="auto"/>
        <w:rPr>
          <w:rFonts w:ascii="SimSun" w:hAnsi="SimSun" w:eastAsia="SimSun" w:cs="SimSun"/>
          <w:sz w:val="18"/>
          <w:szCs w:val="18"/>
        </w:rPr>
      </w:pPr>
      <w:r>
        <w:rPr>
          <w:rFonts w:ascii="Times New Roman" w:hAnsi="Times New Roman" w:eastAsia="Times New Roman" w:cs="Times New Roman"/>
          <w:sz w:val="18"/>
          <w:szCs w:val="18"/>
          <w:spacing w:val="-2"/>
        </w:rPr>
        <w:t>6——</w:t>
      </w:r>
      <w:r>
        <w:rPr>
          <w:rFonts w:ascii="SimSun" w:hAnsi="SimSun" w:eastAsia="SimSun" w:cs="SimSun"/>
          <w:sz w:val="18"/>
          <w:szCs w:val="18"/>
          <w:spacing w:val="-2"/>
        </w:rPr>
        <w:t>检测孔</w:t>
      </w:r>
    </w:p>
    <w:p>
      <w:pPr>
        <w:ind w:left="2898"/>
        <w:spacing w:before="121" w:line="391" w:lineRule="exact"/>
        <w:rPr>
          <w:rFonts w:ascii="SimSun" w:hAnsi="SimSun" w:eastAsia="SimSun" w:cs="SimSun"/>
          <w:sz w:val="20"/>
          <w:szCs w:val="20"/>
        </w:rPr>
      </w:pPr>
      <w:r>
        <w:rPr>
          <w:rFonts w:ascii="SimSun" w:hAnsi="SimSun" w:eastAsia="SimSun" w:cs="SimSun"/>
          <w:sz w:val="20"/>
          <w:szCs w:val="20"/>
          <w:spacing w:val="4"/>
          <w:position w:val="14"/>
        </w:rPr>
        <w:t>图</w:t>
      </w:r>
      <w:r>
        <w:rPr>
          <w:rFonts w:ascii="SimSun" w:hAnsi="SimSun" w:eastAsia="SimSun" w:cs="SimSun"/>
          <w:sz w:val="20"/>
          <w:szCs w:val="20"/>
          <w:spacing w:val="-24"/>
          <w:position w:val="14"/>
        </w:rPr>
        <w:t xml:space="preserve"> </w:t>
      </w:r>
      <w:r>
        <w:rPr>
          <w:rFonts w:ascii="Times New Roman" w:hAnsi="Times New Roman" w:eastAsia="Times New Roman" w:cs="Times New Roman"/>
          <w:sz w:val="20"/>
          <w:szCs w:val="20"/>
          <w:spacing w:val="4"/>
          <w:position w:val="14"/>
        </w:rPr>
        <w:t>C.</w:t>
      </w:r>
      <w:r>
        <w:rPr>
          <w:rFonts w:ascii="Times New Roman" w:hAnsi="Times New Roman" w:eastAsia="Times New Roman" w:cs="Times New Roman"/>
          <w:sz w:val="20"/>
          <w:szCs w:val="20"/>
          <w:spacing w:val="-23"/>
          <w:position w:val="14"/>
        </w:rPr>
        <w:t xml:space="preserve"> </w:t>
      </w:r>
      <w:r>
        <w:rPr>
          <w:rFonts w:ascii="Times New Roman" w:hAnsi="Times New Roman" w:eastAsia="Times New Roman" w:cs="Times New Roman"/>
          <w:sz w:val="20"/>
          <w:szCs w:val="20"/>
          <w:spacing w:val="4"/>
          <w:position w:val="14"/>
        </w:rPr>
        <w:t>19    </w:t>
      </w:r>
      <w:r>
        <w:rPr>
          <w:rFonts w:ascii="SimSun" w:hAnsi="SimSun" w:eastAsia="SimSun" w:cs="SimSun"/>
          <w:sz w:val="20"/>
          <w:szCs w:val="20"/>
          <w:spacing w:val="4"/>
          <w:position w:val="14"/>
        </w:rPr>
        <w:t>端面双胶圈接头密封防水构造</w:t>
      </w:r>
    </w:p>
    <w:p>
      <w:pPr>
        <w:ind w:left="5"/>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C.11.10  </w:t>
      </w:r>
      <w:r>
        <w:rPr>
          <w:rFonts w:ascii="SimSun" w:hAnsi="SimSun" w:eastAsia="SimSun" w:cs="SimSun"/>
          <w:sz w:val="20"/>
          <w:szCs w:val="20"/>
          <w:spacing w:val="7"/>
        </w:rPr>
        <w:t>预制管节拼装接缝密闭性的检测宜符合下列规定：</w:t>
      </w:r>
    </w:p>
    <w:p>
      <w:pPr>
        <w:ind w:left="530"/>
        <w:spacing w:before="142"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a</w:t>
      </w:r>
      <w:r>
        <w:rPr>
          <w:rFonts w:ascii="SimSun" w:hAnsi="SimSun" w:eastAsia="SimSun" w:cs="SimSun"/>
          <w:sz w:val="20"/>
          <w:szCs w:val="20"/>
          <w:spacing w:val="8"/>
          <w:position w:val="20"/>
        </w:rPr>
        <w:t>）采用注水加压的方式检测接缝密闭性时，应先通过预留检测孔</w:t>
      </w:r>
      <w:r>
        <w:rPr>
          <w:rFonts w:ascii="SimSun" w:hAnsi="SimSun" w:eastAsia="SimSun" w:cs="SimSun"/>
          <w:sz w:val="20"/>
          <w:szCs w:val="20"/>
          <w:spacing w:val="7"/>
          <w:position w:val="20"/>
        </w:rPr>
        <w:t>向拼接缝中注水并充满，加压至</w:t>
      </w:r>
    </w:p>
    <w:p>
      <w:pPr>
        <w:ind w:left="8"/>
        <w:spacing w:before="1" w:line="227" w:lineRule="auto"/>
        <w:rPr>
          <w:rFonts w:ascii="SimSun" w:hAnsi="SimSun" w:eastAsia="SimSun" w:cs="SimSun"/>
          <w:sz w:val="20"/>
          <w:szCs w:val="20"/>
        </w:rPr>
      </w:pPr>
      <w:r>
        <w:rPr>
          <w:rFonts w:ascii="SimSun" w:hAnsi="SimSun" w:eastAsia="SimSun" w:cs="SimSun"/>
          <w:sz w:val="20"/>
          <w:szCs w:val="20"/>
          <w:spacing w:val="7"/>
        </w:rPr>
        <w:t>设计压力，关闭水源后观察压降变化。当</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10</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7"/>
        </w:rPr>
        <w:t>内压力损失不大于设计压力的</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10%</w:t>
      </w:r>
      <w:r>
        <w:rPr>
          <w:rFonts w:ascii="SimSun" w:hAnsi="SimSun" w:eastAsia="SimSun" w:cs="SimSun"/>
          <w:sz w:val="20"/>
          <w:szCs w:val="20"/>
          <w:spacing w:val="7"/>
        </w:rPr>
        <w:t>时为合格。</w:t>
      </w:r>
    </w:p>
    <w:p>
      <w:pPr>
        <w:ind w:left="6" w:right="9" w:firstLine="515"/>
        <w:spacing w:before="220" w:line="438"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）当采用遇水膨胀橡胶</w:t>
      </w:r>
      <w:r>
        <w:rPr>
          <w:rFonts w:ascii="Times New Roman" w:hAnsi="Times New Roman" w:eastAsia="Times New Roman" w:cs="Times New Roman"/>
          <w:sz w:val="20"/>
          <w:szCs w:val="20"/>
          <w:spacing w:val="9"/>
        </w:rPr>
        <w:t>——</w:t>
      </w:r>
      <w:r>
        <w:rPr>
          <w:rFonts w:ascii="SimSun" w:hAnsi="SimSun" w:eastAsia="SimSun" w:cs="SimSun"/>
          <w:sz w:val="20"/>
          <w:szCs w:val="20"/>
          <w:spacing w:val="9"/>
        </w:rPr>
        <w:t>弹性橡胶复合密封条时，不宜采用注水加压的方式检测接缝密闭性。</w:t>
      </w:r>
      <w:r>
        <w:rPr>
          <w:rFonts w:ascii="SimSun" w:hAnsi="SimSun" w:eastAsia="SimSun" w:cs="SimSun"/>
          <w:sz w:val="20"/>
          <w:szCs w:val="20"/>
        </w:rPr>
        <w:t xml:space="preserve"> </w:t>
      </w:r>
      <w:r>
        <w:rPr>
          <w:rFonts w:ascii="SimSun" w:hAnsi="SimSun" w:eastAsia="SimSun" w:cs="SimSun"/>
          <w:sz w:val="20"/>
          <w:szCs w:val="20"/>
          <w:spacing w:val="10"/>
        </w:rPr>
        <w:t>可以采用充气加压的方式进行检测。应先通过检测孔向拼缝中充气加压并恒定至</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10"/>
        </w:rPr>
        <w:t>2000</w:t>
      </w:r>
      <w:r>
        <w:rPr>
          <w:rFonts w:ascii="Times New Roman" w:hAnsi="Times New Roman" w:eastAsia="Times New Roman" w:cs="Times New Roman"/>
          <w:sz w:val="20"/>
          <w:szCs w:val="20"/>
        </w:rPr>
        <w:t>Pa</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10"/>
        </w:rPr>
        <w:t>，关闭气源后</w:t>
      </w:r>
    </w:p>
    <w:p>
      <w:pPr>
        <w:ind w:left="5"/>
        <w:spacing w:before="1" w:line="198" w:lineRule="auto"/>
        <w:rPr>
          <w:rFonts w:ascii="SimSun" w:hAnsi="SimSun" w:eastAsia="SimSun" w:cs="SimSun"/>
          <w:sz w:val="24"/>
          <w:szCs w:val="24"/>
        </w:rPr>
      </w:pPr>
      <w:r>
        <w:rPr>
          <w:rFonts w:ascii="SimSun" w:hAnsi="SimSun" w:eastAsia="SimSun" w:cs="SimSun"/>
          <w:sz w:val="20"/>
          <w:szCs w:val="20"/>
          <w:spacing w:val="7"/>
        </w:rPr>
        <w:t>观察压降变化，</w:t>
      </w:r>
      <w:r>
        <w:rPr>
          <w:rFonts w:ascii="Times New Roman" w:hAnsi="Times New Roman" w:eastAsia="Times New Roman" w:cs="Times New Roman"/>
          <w:sz w:val="20"/>
          <w:szCs w:val="20"/>
          <w:spacing w:val="7"/>
        </w:rPr>
        <w:t>5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37"/>
          <w:w w:val="101"/>
        </w:rPr>
        <w:t xml:space="preserve"> </w:t>
      </w:r>
      <w:r>
        <w:rPr>
          <w:rFonts w:ascii="SimSun" w:hAnsi="SimSun" w:eastAsia="SimSun" w:cs="SimSun"/>
          <w:sz w:val="20"/>
          <w:szCs w:val="20"/>
          <w:spacing w:val="7"/>
        </w:rPr>
        <w:t>内压力下降不大于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500</w:t>
      </w:r>
      <w:r>
        <w:rPr>
          <w:rFonts w:ascii="Times New Roman" w:hAnsi="Times New Roman" w:eastAsia="Times New Roman" w:cs="Times New Roman"/>
          <w:sz w:val="20"/>
          <w:szCs w:val="20"/>
        </w:rPr>
        <w:t>Pa</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6"/>
        </w:rPr>
        <w:t>为合格</w:t>
      </w:r>
      <w:r>
        <w:rPr>
          <w:rFonts w:ascii="SimSun" w:hAnsi="SimSun" w:eastAsia="SimSun" w:cs="SimSun"/>
          <w:sz w:val="24"/>
          <w:szCs w:val="24"/>
          <w:spacing w:val="6"/>
        </w:rPr>
        <w:t>。</w:t>
      </w:r>
    </w:p>
    <w:p>
      <w:pPr>
        <w:ind w:left="5"/>
        <w:spacing w:before="198" w:line="468" w:lineRule="exact"/>
        <w:rPr>
          <w:rFonts w:ascii="SimSun" w:hAnsi="SimSun" w:eastAsia="SimSun" w:cs="SimSun"/>
          <w:sz w:val="20"/>
          <w:szCs w:val="20"/>
        </w:rPr>
      </w:pPr>
      <w:r>
        <w:rPr>
          <w:rFonts w:ascii="Times New Roman" w:hAnsi="Times New Roman" w:eastAsia="Times New Roman" w:cs="Times New Roman"/>
          <w:sz w:val="20"/>
          <w:szCs w:val="20"/>
          <w:b/>
          <w:bCs/>
          <w:spacing w:val="6"/>
          <w:position w:val="20"/>
        </w:rPr>
        <w:t>C.11.11  </w:t>
      </w:r>
      <w:r>
        <w:rPr>
          <w:rFonts w:ascii="SimSun" w:hAnsi="SimSun" w:eastAsia="SimSun" w:cs="SimSun"/>
          <w:sz w:val="20"/>
          <w:szCs w:val="20"/>
          <w:spacing w:val="6"/>
          <w:position w:val="20"/>
        </w:rPr>
        <w:t>弹性橡胶密封圈的性能</w:t>
      </w:r>
      <w:r>
        <w:rPr>
          <w:rFonts w:ascii="SimSun" w:hAnsi="SimSun" w:eastAsia="SimSun" w:cs="SimSun"/>
          <w:sz w:val="20"/>
          <w:szCs w:val="20"/>
          <w:spacing w:val="5"/>
          <w:position w:val="20"/>
        </w:rPr>
        <w:t>指标应符合</w:t>
      </w:r>
      <w:r>
        <w:rPr>
          <w:rFonts w:ascii="SimSun" w:hAnsi="SimSun" w:eastAsia="SimSun" w:cs="SimSun"/>
          <w:sz w:val="20"/>
          <w:szCs w:val="20"/>
          <w:spacing w:val="-40"/>
          <w:position w:val="20"/>
        </w:rPr>
        <w:t xml:space="preserve"> </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15"/>
          <w:position w:val="20"/>
        </w:rPr>
        <w:t xml:space="preserve"> </w:t>
      </w:r>
      <w:r>
        <w:rPr>
          <w:rFonts w:ascii="Times New Roman" w:hAnsi="Times New Roman" w:eastAsia="Times New Roman" w:cs="Times New Roman"/>
          <w:sz w:val="20"/>
          <w:szCs w:val="20"/>
          <w:spacing w:val="5"/>
          <w:position w:val="20"/>
        </w:rPr>
        <w:t>50838</w:t>
      </w:r>
      <w:r>
        <w:rPr>
          <w:rFonts w:ascii="Times New Roman" w:hAnsi="Times New Roman" w:eastAsia="Times New Roman" w:cs="Times New Roman"/>
          <w:sz w:val="20"/>
          <w:szCs w:val="20"/>
          <w:spacing w:val="27"/>
          <w:position w:val="20"/>
        </w:rPr>
        <w:t xml:space="preserve"> </w:t>
      </w:r>
      <w:r>
        <w:rPr>
          <w:rFonts w:ascii="SimSun" w:hAnsi="SimSun" w:eastAsia="SimSun" w:cs="SimSun"/>
          <w:sz w:val="20"/>
          <w:szCs w:val="20"/>
          <w:spacing w:val="5"/>
          <w:position w:val="20"/>
        </w:rPr>
        <w:t>的规定。试验方法应符合</w:t>
      </w:r>
      <w:r>
        <w:rPr>
          <w:rFonts w:ascii="SimSun" w:hAnsi="SimSun" w:eastAsia="SimSun" w:cs="SimSun"/>
          <w:sz w:val="20"/>
          <w:szCs w:val="20"/>
          <w:spacing w:val="-38"/>
          <w:position w:val="20"/>
        </w:rPr>
        <w:t xml:space="preserve"> </w:t>
      </w:r>
      <w:r>
        <w:rPr>
          <w:rFonts w:ascii="Times New Roman" w:hAnsi="Times New Roman" w:eastAsia="Times New Roman" w:cs="Times New Roman"/>
          <w:sz w:val="20"/>
          <w:szCs w:val="20"/>
          <w:position w:val="20"/>
        </w:rPr>
        <w:t>GB</w:t>
      </w:r>
      <w:r>
        <w:rPr>
          <w:rFonts w:ascii="Times New Roman" w:hAnsi="Times New Roman" w:eastAsia="Times New Roman" w:cs="Times New Roman"/>
          <w:sz w:val="20"/>
          <w:szCs w:val="20"/>
          <w:spacing w:val="27"/>
          <w:w w:val="101"/>
          <w:position w:val="20"/>
        </w:rPr>
        <w:t xml:space="preserve"> </w:t>
      </w:r>
      <w:r>
        <w:rPr>
          <w:rFonts w:ascii="Times New Roman" w:hAnsi="Times New Roman" w:eastAsia="Times New Roman" w:cs="Times New Roman"/>
          <w:sz w:val="20"/>
          <w:szCs w:val="20"/>
          <w:spacing w:val="5"/>
          <w:position w:val="20"/>
        </w:rPr>
        <w:t>18173.4</w:t>
      </w:r>
      <w:r>
        <w:rPr>
          <w:rFonts w:ascii="Times New Roman" w:hAnsi="Times New Roman" w:eastAsia="Times New Roman" w:cs="Times New Roman"/>
          <w:sz w:val="20"/>
          <w:szCs w:val="20"/>
          <w:spacing w:val="27"/>
          <w:position w:val="20"/>
        </w:rPr>
        <w:t xml:space="preserve"> </w:t>
      </w:r>
      <w:r>
        <w:rPr>
          <w:rFonts w:ascii="SimSun" w:hAnsi="SimSun" w:eastAsia="SimSun" w:cs="SimSun"/>
          <w:sz w:val="20"/>
          <w:szCs w:val="20"/>
          <w:spacing w:val="5"/>
          <w:position w:val="20"/>
        </w:rPr>
        <w:t>的规定。</w:t>
      </w:r>
    </w:p>
    <w:p>
      <w:pPr>
        <w:ind w:left="5"/>
        <w:spacing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C.11.12  </w:t>
      </w:r>
      <w:r>
        <w:rPr>
          <w:rFonts w:ascii="SimSun" w:hAnsi="SimSun" w:eastAsia="SimSun" w:cs="SimSun"/>
          <w:sz w:val="20"/>
          <w:szCs w:val="20"/>
          <w:spacing w:val="7"/>
        </w:rPr>
        <w:t>遇水膨胀橡胶复合密封圈性能指标</w:t>
      </w:r>
      <w:r>
        <w:rPr>
          <w:rFonts w:ascii="SimSun" w:hAnsi="SimSun" w:eastAsia="SimSun" w:cs="SimSun"/>
          <w:sz w:val="20"/>
          <w:szCs w:val="20"/>
          <w:spacing w:val="6"/>
        </w:rPr>
        <w:t>应符合的规定。试验方法应符合</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24"/>
          <w:w w:val="101"/>
        </w:rPr>
        <w:t xml:space="preserve"> </w:t>
      </w:r>
      <w:r>
        <w:rPr>
          <w:rFonts w:ascii="Times New Roman" w:hAnsi="Times New Roman" w:eastAsia="Times New Roman" w:cs="Times New Roman"/>
          <w:sz w:val="20"/>
          <w:szCs w:val="20"/>
          <w:spacing w:val="6"/>
        </w:rPr>
        <w:t>18173.3</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6"/>
        </w:rPr>
        <w:t>的规定。</w:t>
      </w:r>
    </w:p>
    <w:p>
      <w:pPr>
        <w:ind w:left="5"/>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C.11.13  </w:t>
      </w:r>
      <w:r>
        <w:rPr>
          <w:rFonts w:ascii="SimSun" w:hAnsi="SimSun" w:eastAsia="SimSun" w:cs="SimSun"/>
          <w:sz w:val="20"/>
          <w:szCs w:val="20"/>
          <w:spacing w:val="8"/>
          <w:position w:val="20"/>
        </w:rPr>
        <w:t>丁基腻子橡胶复合密封圈表面为橡胶粘结层，中间为三元乙丙海绵橡胶层，其中橡胶</w:t>
      </w:r>
      <w:r>
        <w:rPr>
          <w:rFonts w:ascii="SimSun" w:hAnsi="SimSun" w:eastAsia="SimSun" w:cs="SimSun"/>
          <w:sz w:val="20"/>
          <w:szCs w:val="20"/>
          <w:spacing w:val="7"/>
          <w:position w:val="20"/>
        </w:rPr>
        <w:t>粘结层物</w:t>
      </w:r>
    </w:p>
    <w:p>
      <w:pPr>
        <w:ind w:left="7"/>
        <w:spacing w:before="1" w:line="227" w:lineRule="auto"/>
        <w:rPr>
          <w:rFonts w:ascii="SimSun" w:hAnsi="SimSun" w:eastAsia="SimSun" w:cs="SimSun"/>
          <w:sz w:val="20"/>
          <w:szCs w:val="20"/>
        </w:rPr>
      </w:pPr>
      <w:r>
        <w:rPr>
          <w:rFonts w:ascii="SimSun" w:hAnsi="SimSun" w:eastAsia="SimSun" w:cs="SimSun"/>
          <w:sz w:val="20"/>
          <w:szCs w:val="20"/>
          <w:spacing w:val="5"/>
        </w:rPr>
        <w:t>理性能应符合</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5"/>
        </w:rPr>
        <w:t>/T 942</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5"/>
        </w:rPr>
        <w:t>的规定。</w:t>
      </w:r>
    </w:p>
    <w:p>
      <w:pPr>
        <w:ind w:left="5"/>
        <w:spacing w:before="221" w:line="468" w:lineRule="exact"/>
        <w:rPr>
          <w:rFonts w:ascii="SimSun" w:hAnsi="SimSun" w:eastAsia="SimSun" w:cs="SimSun"/>
          <w:sz w:val="20"/>
          <w:szCs w:val="20"/>
        </w:rPr>
      </w:pPr>
      <w:r>
        <w:rPr>
          <w:rFonts w:ascii="Times New Roman" w:hAnsi="Times New Roman" w:eastAsia="Times New Roman" w:cs="Times New Roman"/>
          <w:sz w:val="20"/>
          <w:szCs w:val="20"/>
          <w:b/>
          <w:bCs/>
          <w:spacing w:val="8"/>
          <w:position w:val="20"/>
        </w:rPr>
        <w:t>C.11.14  </w:t>
      </w:r>
      <w:r>
        <w:rPr>
          <w:rFonts w:ascii="SimSun" w:hAnsi="SimSun" w:eastAsia="SimSun" w:cs="SimSun"/>
          <w:sz w:val="20"/>
          <w:szCs w:val="20"/>
          <w:spacing w:val="8"/>
          <w:position w:val="20"/>
        </w:rPr>
        <w:t>嵌缝密封胶采用混凝土建筑接缝用密封胶，其中外侧为低模量级别，内侧为高模量级</w:t>
      </w:r>
      <w:r>
        <w:rPr>
          <w:rFonts w:ascii="SimSun" w:hAnsi="SimSun" w:eastAsia="SimSun" w:cs="SimSun"/>
          <w:sz w:val="20"/>
          <w:szCs w:val="20"/>
          <w:spacing w:val="7"/>
          <w:position w:val="20"/>
        </w:rPr>
        <w:t>别，材料</w:t>
      </w:r>
    </w:p>
    <w:p>
      <w:pPr>
        <w:ind w:left="7"/>
        <w:spacing w:before="1" w:line="227" w:lineRule="auto"/>
        <w:rPr>
          <w:rFonts w:ascii="SimSun" w:hAnsi="SimSun" w:eastAsia="SimSun" w:cs="SimSun"/>
          <w:sz w:val="20"/>
          <w:szCs w:val="20"/>
        </w:rPr>
      </w:pPr>
      <w:r>
        <w:rPr>
          <w:rFonts w:ascii="SimSun" w:hAnsi="SimSun" w:eastAsia="SimSun" w:cs="SimSun"/>
          <w:sz w:val="20"/>
          <w:szCs w:val="20"/>
          <w:spacing w:val="6"/>
        </w:rPr>
        <w:t>性能及试验方法应符合现行行业标准</w:t>
      </w:r>
      <w:r>
        <w:rPr>
          <w:rFonts w:ascii="SimSun" w:hAnsi="SimSun" w:eastAsia="SimSun" w:cs="SimSun"/>
          <w:sz w:val="20"/>
          <w:szCs w:val="20"/>
          <w:spacing w:val="-28"/>
        </w:rPr>
        <w:t xml:space="preserve"> </w:t>
      </w: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6"/>
        </w:rPr>
        <w:t>881</w:t>
      </w:r>
      <w:r>
        <w:rPr>
          <w:rFonts w:ascii="Times New Roman" w:hAnsi="Times New Roman" w:eastAsia="Times New Roman" w:cs="Times New Roman"/>
          <w:sz w:val="20"/>
          <w:szCs w:val="20"/>
          <w:spacing w:val="26"/>
          <w:w w:val="101"/>
        </w:rPr>
        <w:t xml:space="preserve"> </w:t>
      </w:r>
      <w:r>
        <w:rPr>
          <w:rFonts w:ascii="SimSun" w:hAnsi="SimSun" w:eastAsia="SimSun" w:cs="SimSun"/>
          <w:sz w:val="20"/>
          <w:szCs w:val="20"/>
          <w:spacing w:val="6"/>
        </w:rPr>
        <w:t>的规定。</w:t>
      </w:r>
    </w:p>
    <w:p>
      <w:pPr>
        <w:ind w:left="5"/>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C.11.15  </w:t>
      </w:r>
      <w:r>
        <w:rPr>
          <w:rFonts w:ascii="SimSun" w:hAnsi="SimSun" w:eastAsia="SimSun" w:cs="SimSun"/>
          <w:sz w:val="20"/>
          <w:szCs w:val="20"/>
          <w:spacing w:val="7"/>
        </w:rPr>
        <w:t>聚乙烯泡沫嵌缝板性能及试验方法应符合</w:t>
      </w:r>
      <w:r>
        <w:rPr>
          <w:rFonts w:ascii="SimSun" w:hAnsi="SimSun" w:eastAsia="SimSun" w:cs="SimSun"/>
          <w:sz w:val="20"/>
          <w:szCs w:val="20"/>
          <w:spacing w:val="6"/>
        </w:rPr>
        <w:t>现行行业标准</w:t>
      </w:r>
      <w:r>
        <w:rPr>
          <w:rFonts w:ascii="SimSun" w:hAnsi="SimSun" w:eastAsia="SimSun" w:cs="SimSun"/>
          <w:sz w:val="20"/>
          <w:szCs w:val="20"/>
          <w:spacing w:val="-42"/>
        </w:rPr>
        <w:t xml:space="preserve"> </w:t>
      </w:r>
      <w:r>
        <w:rPr>
          <w:rFonts w:ascii="Times New Roman" w:hAnsi="Times New Roman" w:eastAsia="Times New Roman" w:cs="Times New Roman"/>
          <w:sz w:val="20"/>
          <w:szCs w:val="20"/>
        </w:rPr>
        <w:t>JC</w:t>
      </w:r>
      <w:r>
        <w:rPr>
          <w:rFonts w:ascii="Times New Roman" w:hAnsi="Times New Roman" w:eastAsia="Times New Roman" w:cs="Times New Roman"/>
          <w:sz w:val="20"/>
          <w:szCs w:val="20"/>
          <w:spacing w:val="6"/>
        </w:rPr>
        <w:t>/T 2255</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6"/>
        </w:rPr>
        <w:t>的规定。</w:t>
      </w:r>
    </w:p>
    <w:p>
      <w:pPr>
        <w:ind w:left="5"/>
        <w:spacing w:before="222" w:line="468" w:lineRule="exact"/>
        <w:rPr>
          <w:rFonts w:ascii="SimSun" w:hAnsi="SimSun" w:eastAsia="SimSun" w:cs="SimSun"/>
          <w:sz w:val="20"/>
          <w:szCs w:val="20"/>
        </w:rPr>
      </w:pPr>
      <w:r>
        <w:rPr>
          <w:rFonts w:ascii="Times New Roman" w:hAnsi="Times New Roman" w:eastAsia="Times New Roman" w:cs="Times New Roman"/>
          <w:sz w:val="20"/>
          <w:szCs w:val="20"/>
          <w:b/>
          <w:bCs/>
          <w:spacing w:val="7"/>
          <w:position w:val="20"/>
        </w:rPr>
        <w:t>C.11.16</w:t>
      </w:r>
      <w:r>
        <w:rPr>
          <w:rFonts w:ascii="Times New Roman" w:hAnsi="Times New Roman" w:eastAsia="Times New Roman" w:cs="Times New Roman"/>
          <w:sz w:val="20"/>
          <w:szCs w:val="20"/>
          <w:b/>
          <w:bCs/>
          <w:spacing w:val="4"/>
          <w:position w:val="20"/>
        </w:rPr>
        <w:t xml:space="preserve">   </w:t>
      </w:r>
      <w:r>
        <w:rPr>
          <w:rFonts w:ascii="SimSun" w:hAnsi="SimSun" w:eastAsia="SimSun" w:cs="SimSun"/>
          <w:sz w:val="20"/>
          <w:szCs w:val="20"/>
          <w:spacing w:val="7"/>
          <w:position w:val="20"/>
        </w:rPr>
        <w:t>预制混凝土综合管廊拼装前，密封圈和聚乙烯泡沫嵌缝板等应安装完毕，密封胶宜在接缝密闭</w:t>
      </w:r>
    </w:p>
    <w:p>
      <w:pPr>
        <w:ind w:left="5"/>
        <w:spacing w:before="1" w:line="227" w:lineRule="auto"/>
        <w:rPr>
          <w:rFonts w:ascii="SimSun" w:hAnsi="SimSun" w:eastAsia="SimSun" w:cs="SimSun"/>
          <w:sz w:val="20"/>
          <w:szCs w:val="20"/>
        </w:rPr>
      </w:pPr>
      <w:r>
        <w:rPr>
          <w:rFonts w:ascii="SimSun" w:hAnsi="SimSun" w:eastAsia="SimSun" w:cs="SimSun"/>
          <w:sz w:val="20"/>
          <w:szCs w:val="20"/>
          <w:spacing w:val="7"/>
        </w:rPr>
        <w:t>检测合格后再施工。</w:t>
      </w:r>
    </w:p>
    <w:p>
      <w:pPr>
        <w:ind w:left="5"/>
        <w:spacing w:before="221" w:line="227" w:lineRule="auto"/>
        <w:rPr>
          <w:rFonts w:ascii="SimSun" w:hAnsi="SimSun" w:eastAsia="SimSun" w:cs="SimSun"/>
          <w:sz w:val="20"/>
          <w:szCs w:val="20"/>
        </w:rPr>
      </w:pPr>
      <w:r>
        <w:rPr>
          <w:rFonts w:ascii="Times New Roman" w:hAnsi="Times New Roman" w:eastAsia="Times New Roman" w:cs="Times New Roman"/>
          <w:sz w:val="20"/>
          <w:szCs w:val="20"/>
          <w:b/>
          <w:bCs/>
          <w:spacing w:val="8"/>
        </w:rPr>
        <w:t>C.11.17  </w:t>
      </w:r>
      <w:r>
        <w:rPr>
          <w:rFonts w:ascii="SimSun" w:hAnsi="SimSun" w:eastAsia="SimSun" w:cs="SimSun"/>
          <w:sz w:val="20"/>
          <w:szCs w:val="20"/>
          <w:spacing w:val="8"/>
        </w:rPr>
        <w:t>弹性橡胶密封圈、遇水膨胀橡胶复合密封圈及丁基腻子橡胶复合密封圈等密封圈材料应安</w:t>
      </w:r>
      <w:r>
        <w:rPr>
          <w:rFonts w:ascii="SimSun" w:hAnsi="SimSun" w:eastAsia="SimSun" w:cs="SimSun"/>
          <w:sz w:val="20"/>
          <w:szCs w:val="20"/>
          <w:spacing w:val="7"/>
        </w:rPr>
        <w:t>装在</w:t>
      </w:r>
    </w:p>
    <w:p>
      <w:pPr>
        <w:ind w:left="6"/>
        <w:spacing w:before="222" w:line="370" w:lineRule="exact"/>
        <w:rPr>
          <w:rFonts w:ascii="SimSun" w:hAnsi="SimSun" w:eastAsia="SimSun" w:cs="SimSun"/>
          <w:sz w:val="20"/>
          <w:szCs w:val="20"/>
        </w:rPr>
      </w:pPr>
      <w:r>
        <w:rPr>
          <w:rFonts w:ascii="SimSun" w:hAnsi="SimSun" w:eastAsia="SimSun" w:cs="SimSun"/>
          <w:sz w:val="20"/>
          <w:szCs w:val="20"/>
          <w:spacing w:val="8"/>
          <w:position w:val="12"/>
        </w:rPr>
        <w:t>预留的沟槽中，并应环向兜绕闭合成框。</w:t>
      </w:r>
    </w:p>
    <w:p>
      <w:pPr>
        <w:ind w:left="5"/>
        <w:spacing w:before="1" w:line="227" w:lineRule="auto"/>
        <w:rPr>
          <w:rFonts w:ascii="SimSun" w:hAnsi="SimSun" w:eastAsia="SimSun" w:cs="SimSun"/>
          <w:sz w:val="20"/>
          <w:szCs w:val="20"/>
        </w:rPr>
      </w:pPr>
      <w:r>
        <w:rPr>
          <w:rFonts w:ascii="Times New Roman" w:hAnsi="Times New Roman" w:eastAsia="Times New Roman" w:cs="Times New Roman"/>
          <w:sz w:val="20"/>
          <w:szCs w:val="20"/>
          <w:b/>
          <w:bCs/>
          <w:spacing w:val="6"/>
        </w:rPr>
        <w:t>C.11.18</w:t>
      </w:r>
      <w:r>
        <w:rPr>
          <w:rFonts w:ascii="Times New Roman" w:hAnsi="Times New Roman" w:eastAsia="Times New Roman" w:cs="Times New Roman"/>
          <w:sz w:val="20"/>
          <w:szCs w:val="20"/>
          <w:b/>
          <w:bCs/>
        </w:rPr>
        <w:t xml:space="preserve">   </w:t>
      </w:r>
      <w:r>
        <w:rPr>
          <w:rFonts w:ascii="SimSun" w:hAnsi="SimSun" w:eastAsia="SimSun" w:cs="SimSun"/>
          <w:sz w:val="20"/>
          <w:szCs w:val="20"/>
          <w:spacing w:val="6"/>
        </w:rPr>
        <w:t>密封圈施工应符合下列规定：</w:t>
      </w:r>
    </w:p>
    <w:p>
      <w:pPr>
        <w:spacing w:line="227" w:lineRule="auto"/>
        <w:sectPr>
          <w:footerReference w:type="default" r:id="rId315"/>
          <w:pgSz w:w="11906" w:h="16839"/>
          <w:pgMar w:top="1431" w:right="1063" w:bottom="1351" w:left="1421" w:header="0" w:footer="1172" w:gutter="0"/>
        </w:sectPr>
        <w:rPr>
          <w:rFonts w:ascii="SimSun" w:hAnsi="SimSun" w:eastAsia="SimSun" w:cs="SimSun"/>
          <w:sz w:val="20"/>
          <w:szCs w:val="20"/>
        </w:rPr>
      </w:pPr>
    </w:p>
    <w:p>
      <w:pPr>
        <w:ind w:left="8134"/>
        <w:spacing w:before="122" w:line="241" w:lineRule="exact"/>
        <w:rPr>
          <w:rFonts w:ascii="Calibri" w:hAnsi="Calibri" w:eastAsia="Calibri" w:cs="Calibri"/>
          <w:sz w:val="18"/>
          <w:szCs w:val="18"/>
        </w:rPr>
      </w:pPr>
      <w:r>
        <w:rPr>
          <w:rFonts w:ascii="Calibri" w:hAnsi="Calibri" w:eastAsia="Calibri" w:cs="Calibri"/>
          <w:sz w:val="18"/>
          <w:szCs w:val="18"/>
          <w:spacing w:val="-2"/>
          <w:position w:val="2"/>
        </w:rPr>
        <w:t>GB/T</w:t>
      </w:r>
      <w:r>
        <w:rPr>
          <w:rFonts w:ascii="Calibri" w:hAnsi="Calibri" w:eastAsia="Calibri" w:cs="Calibri"/>
          <w:sz w:val="18"/>
          <w:szCs w:val="18"/>
          <w:spacing w:val="13"/>
          <w:w w:val="101"/>
          <w:position w:val="2"/>
        </w:rPr>
        <w:t xml:space="preserve"> </w:t>
      </w:r>
      <w:r>
        <w:rPr>
          <w:rFonts w:ascii="Calibri" w:hAnsi="Calibri" w:eastAsia="Calibri" w:cs="Calibri"/>
          <w:sz w:val="18"/>
          <w:szCs w:val="18"/>
          <w:spacing w:val="-2"/>
          <w:position w:val="2"/>
        </w:rPr>
        <w:t>***</w:t>
      </w:r>
      <w:r>
        <w:rPr>
          <w:rFonts w:ascii="SimSun" w:hAnsi="SimSun" w:eastAsia="SimSun" w:cs="SimSun"/>
          <w:sz w:val="18"/>
          <w:szCs w:val="18"/>
          <w:spacing w:val="-2"/>
          <w:position w:val="2"/>
        </w:rPr>
        <w:t>—</w:t>
      </w:r>
      <w:r>
        <w:rPr>
          <w:rFonts w:ascii="Calibri" w:hAnsi="Calibri" w:eastAsia="Calibri" w:cs="Calibri"/>
          <w:sz w:val="18"/>
          <w:szCs w:val="18"/>
          <w:spacing w:val="-2"/>
          <w:position w:val="2"/>
        </w:rPr>
        <w:t>20**</w:t>
      </w:r>
    </w:p>
    <w:p>
      <w:pPr>
        <w:ind w:left="525"/>
        <w:spacing w:before="165" w:line="506" w:lineRule="exact"/>
        <w:rPr>
          <w:rFonts w:ascii="SimSun" w:hAnsi="SimSun" w:eastAsia="SimSun" w:cs="SimSun"/>
          <w:sz w:val="20"/>
          <w:szCs w:val="20"/>
        </w:rPr>
      </w:pPr>
      <w:r>
        <w:rPr>
          <w:rFonts w:ascii="Times New Roman" w:hAnsi="Times New Roman" w:eastAsia="Times New Roman" w:cs="Times New Roman"/>
          <w:sz w:val="20"/>
          <w:szCs w:val="20"/>
          <w:spacing w:val="8"/>
          <w:position w:val="23"/>
        </w:rPr>
        <w:t>a</w:t>
      </w:r>
      <w:r>
        <w:rPr>
          <w:rFonts w:ascii="Times New Roman" w:hAnsi="Times New Roman" w:eastAsia="Times New Roman" w:cs="Times New Roman"/>
          <w:sz w:val="20"/>
          <w:szCs w:val="20"/>
          <w:spacing w:val="-8"/>
          <w:position w:val="23"/>
        </w:rPr>
        <w:t xml:space="preserve"> </w:t>
      </w:r>
      <w:r>
        <w:rPr>
          <w:rFonts w:ascii="SimSun" w:hAnsi="SimSun" w:eastAsia="SimSun" w:cs="SimSun"/>
          <w:sz w:val="20"/>
          <w:szCs w:val="20"/>
          <w:spacing w:val="8"/>
          <w:position w:val="23"/>
        </w:rPr>
        <w:t>）基层应坚实，表面应平整、密实、干燥，不应有疏松、起皮、起砂等缺陷。</w:t>
      </w:r>
    </w:p>
    <w:p>
      <w:pPr>
        <w:ind w:left="518"/>
        <w:spacing w:line="227"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）预留凹槽宽度及截面积应符合设计要求。</w:t>
      </w:r>
    </w:p>
    <w:p>
      <w:pPr>
        <w:ind w:left="525"/>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8"/>
          <w:position w:val="20"/>
        </w:rPr>
        <w:t>c</w:t>
      </w:r>
      <w:r>
        <w:rPr>
          <w:rFonts w:ascii="SimSun" w:hAnsi="SimSun" w:eastAsia="SimSun" w:cs="SimSun"/>
          <w:sz w:val="20"/>
          <w:szCs w:val="20"/>
          <w:spacing w:val="8"/>
          <w:position w:val="20"/>
        </w:rPr>
        <w:t>）弹性橡胶密封圈应紧贴混凝土表面，橡胶密封圈长度应以</w:t>
      </w:r>
      <w:r>
        <w:rPr>
          <w:rFonts w:ascii="SimSun" w:hAnsi="SimSun" w:eastAsia="SimSun" w:cs="SimSun"/>
          <w:sz w:val="20"/>
          <w:szCs w:val="20"/>
          <w:spacing w:val="7"/>
          <w:position w:val="20"/>
        </w:rPr>
        <w:t>具体试验为依据，安装位置偏差不应</w:t>
      </w:r>
    </w:p>
    <w:p>
      <w:pPr>
        <w:spacing w:line="227" w:lineRule="auto"/>
        <w:rPr>
          <w:rFonts w:ascii="SimSun" w:hAnsi="SimSun" w:eastAsia="SimSun" w:cs="SimSun"/>
          <w:sz w:val="20"/>
          <w:szCs w:val="20"/>
        </w:rPr>
      </w:pPr>
      <w:r>
        <w:rPr>
          <w:rFonts w:ascii="SimSun" w:hAnsi="SimSun" w:eastAsia="SimSun" w:cs="SimSun"/>
          <w:sz w:val="20"/>
          <w:szCs w:val="20"/>
          <w:spacing w:val="6"/>
        </w:rPr>
        <w:t>超过</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6"/>
        </w:rPr>
        <w:t>，且无下垂现象。</w:t>
      </w:r>
    </w:p>
    <w:p>
      <w:pPr>
        <w:ind w:right="68"/>
        <w:spacing w:before="222" w:line="468" w:lineRule="exact"/>
        <w:jc w:val="right"/>
        <w:rPr>
          <w:rFonts w:ascii="SimSun" w:hAnsi="SimSun" w:eastAsia="SimSun" w:cs="SimSun"/>
          <w:sz w:val="20"/>
          <w:szCs w:val="20"/>
        </w:rPr>
      </w:pPr>
      <w:r>
        <w:rPr>
          <w:rFonts w:ascii="Times New Roman" w:hAnsi="Times New Roman" w:eastAsia="Times New Roman" w:cs="Times New Roman"/>
          <w:sz w:val="20"/>
          <w:szCs w:val="20"/>
          <w:spacing w:val="8"/>
          <w:position w:val="20"/>
        </w:rPr>
        <w:t>d</w:t>
      </w:r>
      <w:r>
        <w:rPr>
          <w:rFonts w:ascii="SimSun" w:hAnsi="SimSun" w:eastAsia="SimSun" w:cs="SimSun"/>
          <w:sz w:val="20"/>
          <w:szCs w:val="20"/>
          <w:spacing w:val="8"/>
          <w:position w:val="20"/>
        </w:rPr>
        <w:t>）弹性橡胶密封圈、遇水膨胀橡胶复合密封</w:t>
      </w:r>
      <w:r>
        <w:rPr>
          <w:rFonts w:ascii="SimSun" w:hAnsi="SimSun" w:eastAsia="SimSun" w:cs="SimSun"/>
          <w:sz w:val="20"/>
          <w:szCs w:val="20"/>
          <w:spacing w:val="7"/>
          <w:position w:val="20"/>
        </w:rPr>
        <w:t>圈及丁基腻子橡胶复合密封圈应紧贴混凝土基层，不</w:t>
      </w:r>
    </w:p>
    <w:p>
      <w:pPr>
        <w:ind w:left="1"/>
        <w:spacing w:before="1" w:line="226" w:lineRule="auto"/>
        <w:rPr>
          <w:rFonts w:ascii="SimSun" w:hAnsi="SimSun" w:eastAsia="SimSun" w:cs="SimSun"/>
          <w:sz w:val="20"/>
          <w:szCs w:val="20"/>
        </w:rPr>
      </w:pPr>
      <w:r>
        <w:rPr>
          <w:rFonts w:ascii="SimSun" w:hAnsi="SimSun" w:eastAsia="SimSun" w:cs="SimSun"/>
          <w:sz w:val="20"/>
          <w:szCs w:val="20"/>
          <w:spacing w:val="7"/>
        </w:rPr>
        <w:t>得有空鼓、脱离现象。接头部位应采用对接，接口应紧密，一环接头不宜超过</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16"/>
          <w:w w:val="101"/>
        </w:rPr>
        <w:t xml:space="preserve"> </w:t>
      </w:r>
      <w:r>
        <w:rPr>
          <w:rFonts w:ascii="SimSun" w:hAnsi="SimSun" w:eastAsia="SimSun" w:cs="SimSun"/>
          <w:sz w:val="20"/>
          <w:szCs w:val="20"/>
          <w:spacing w:val="7"/>
        </w:rPr>
        <w:t>处。应采取措施避免遇</w:t>
      </w:r>
    </w:p>
    <w:p>
      <w:pPr>
        <w:ind w:left="3"/>
        <w:spacing w:before="221" w:line="228" w:lineRule="auto"/>
        <w:rPr>
          <w:rFonts w:ascii="SimSun" w:hAnsi="SimSun" w:eastAsia="SimSun" w:cs="SimSun"/>
          <w:sz w:val="20"/>
          <w:szCs w:val="20"/>
        </w:rPr>
      </w:pPr>
      <w:r>
        <w:rPr>
          <w:rFonts w:ascii="SimSun" w:hAnsi="SimSun" w:eastAsia="SimSun" w:cs="SimSun"/>
          <w:sz w:val="20"/>
          <w:szCs w:val="20"/>
          <w:spacing w:val="8"/>
        </w:rPr>
        <w:t>水膨胀橡胶提前遇水膨胀。</w:t>
      </w:r>
    </w:p>
    <w:p>
      <w:pPr>
        <w:ind w:left="1"/>
        <w:spacing w:before="123"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C.11.19</w:t>
      </w:r>
      <w:r>
        <w:rPr>
          <w:rFonts w:ascii="Times New Roman" w:hAnsi="Times New Roman" w:eastAsia="Times New Roman" w:cs="Times New Roman"/>
          <w:sz w:val="20"/>
          <w:szCs w:val="20"/>
          <w:b/>
          <w:bCs/>
          <w:spacing w:val="1"/>
        </w:rPr>
        <w:t xml:space="preserve">   </w:t>
      </w:r>
      <w:r>
        <w:rPr>
          <w:rFonts w:ascii="SimSun" w:hAnsi="SimSun" w:eastAsia="SimSun" w:cs="SimSun"/>
          <w:sz w:val="20"/>
          <w:szCs w:val="20"/>
          <w:spacing w:val="6"/>
        </w:rPr>
        <w:t>嵌填密封胶应符合下列规定：</w:t>
      </w:r>
    </w:p>
    <w:p>
      <w:pPr>
        <w:ind w:left="525"/>
        <w:spacing w:before="161" w:line="507" w:lineRule="exact"/>
        <w:rPr>
          <w:rFonts w:ascii="SimSun" w:hAnsi="SimSun" w:eastAsia="SimSun" w:cs="SimSun"/>
          <w:sz w:val="20"/>
          <w:szCs w:val="20"/>
        </w:rPr>
      </w:pPr>
      <w:r>
        <w:rPr>
          <w:rFonts w:ascii="Times New Roman" w:hAnsi="Times New Roman" w:eastAsia="Times New Roman" w:cs="Times New Roman"/>
          <w:sz w:val="20"/>
          <w:szCs w:val="20"/>
          <w:spacing w:val="8"/>
          <w:position w:val="23"/>
        </w:rPr>
        <w:t>a</w:t>
      </w:r>
      <w:r>
        <w:rPr>
          <w:rFonts w:ascii="Times New Roman" w:hAnsi="Times New Roman" w:eastAsia="Times New Roman" w:cs="Times New Roman"/>
          <w:sz w:val="20"/>
          <w:szCs w:val="20"/>
          <w:spacing w:val="-8"/>
          <w:position w:val="23"/>
        </w:rPr>
        <w:t xml:space="preserve"> </w:t>
      </w:r>
      <w:r>
        <w:rPr>
          <w:rFonts w:ascii="SimSun" w:hAnsi="SimSun" w:eastAsia="SimSun" w:cs="SimSun"/>
          <w:sz w:val="20"/>
          <w:szCs w:val="20"/>
          <w:spacing w:val="8"/>
          <w:position w:val="23"/>
        </w:rPr>
        <w:t>）基层应坚实，表面应平整、密实、干燥，不应有疏松、起皮、起砂等缺陷。</w:t>
      </w:r>
    </w:p>
    <w:p>
      <w:pPr>
        <w:ind w:left="518"/>
        <w:spacing w:before="1" w:line="226" w:lineRule="auto"/>
        <w:rPr>
          <w:rFonts w:ascii="SimSun" w:hAnsi="SimSun" w:eastAsia="SimSun" w:cs="SimSun"/>
          <w:sz w:val="20"/>
          <w:szCs w:val="20"/>
        </w:rPr>
      </w:pPr>
      <w:r>
        <w:rPr>
          <w:rFonts w:ascii="Times New Roman" w:hAnsi="Times New Roman" w:eastAsia="Times New Roman" w:cs="Times New Roman"/>
          <w:sz w:val="20"/>
          <w:szCs w:val="20"/>
          <w:spacing w:val="9"/>
        </w:rPr>
        <w:t>b</w:t>
      </w:r>
      <w:r>
        <w:rPr>
          <w:rFonts w:ascii="SimSun" w:hAnsi="SimSun" w:eastAsia="SimSun" w:cs="SimSun"/>
          <w:sz w:val="20"/>
          <w:szCs w:val="20"/>
          <w:spacing w:val="9"/>
        </w:rPr>
        <w:t>）接缝中应设置背衬材料，并宜涂刷基层处理剂，涂刷应均匀，不应漏涂。</w:t>
      </w:r>
    </w:p>
    <w:p>
      <w:pPr>
        <w:ind w:left="525"/>
        <w:spacing w:before="222" w:line="228" w:lineRule="auto"/>
        <w:rPr>
          <w:rFonts w:ascii="SimSun" w:hAnsi="SimSun" w:eastAsia="SimSun" w:cs="SimSun"/>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7"/>
        </w:rPr>
        <w:t>）接缝两侧基层应粘贴防粘隔离胶带。</w:t>
      </w:r>
    </w:p>
    <w:p>
      <w:pPr>
        <w:ind w:left="525"/>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d</w:t>
      </w:r>
      <w:r>
        <w:rPr>
          <w:rFonts w:ascii="SimSun" w:hAnsi="SimSun" w:eastAsia="SimSun" w:cs="SimSun"/>
          <w:sz w:val="20"/>
          <w:szCs w:val="20"/>
          <w:spacing w:val="7"/>
          <w:position w:val="20"/>
        </w:rPr>
        <w:t>）采用胶枪嵌填时，应根据接缝的宽度选用口径合适的挤出嘴，应均匀挤出密封胶，并应由底部</w:t>
      </w:r>
    </w:p>
    <w:p>
      <w:pPr>
        <w:ind w:left="1"/>
        <w:spacing w:before="1" w:line="227" w:lineRule="auto"/>
        <w:rPr>
          <w:rFonts w:ascii="SimSun" w:hAnsi="SimSun" w:eastAsia="SimSun" w:cs="SimSun"/>
          <w:sz w:val="20"/>
          <w:szCs w:val="20"/>
        </w:rPr>
      </w:pPr>
      <w:r>
        <w:rPr>
          <w:rFonts w:ascii="SimSun" w:hAnsi="SimSun" w:eastAsia="SimSun" w:cs="SimSun"/>
          <w:sz w:val="20"/>
          <w:szCs w:val="20"/>
          <w:spacing w:val="7"/>
        </w:rPr>
        <w:t>逐渐充满整个接缝。</w:t>
      </w:r>
    </w:p>
    <w:p>
      <w:pPr>
        <w:ind w:left="526"/>
        <w:spacing w:before="221" w:line="468" w:lineRule="exact"/>
        <w:rPr>
          <w:rFonts w:ascii="SimSun" w:hAnsi="SimSun" w:eastAsia="SimSun" w:cs="SimSun"/>
          <w:sz w:val="20"/>
          <w:szCs w:val="20"/>
        </w:rPr>
      </w:pPr>
      <w:r>
        <w:rPr>
          <w:rFonts w:ascii="Times New Roman" w:hAnsi="Times New Roman" w:eastAsia="Times New Roman" w:cs="Times New Roman"/>
          <w:sz w:val="20"/>
          <w:szCs w:val="20"/>
          <w:spacing w:val="7"/>
          <w:position w:val="20"/>
        </w:rPr>
        <w:t>e</w:t>
      </w:r>
      <w:r>
        <w:rPr>
          <w:rFonts w:ascii="Times New Roman" w:hAnsi="Times New Roman" w:eastAsia="Times New Roman" w:cs="Times New Roman"/>
          <w:sz w:val="20"/>
          <w:szCs w:val="20"/>
          <w:spacing w:val="-11"/>
          <w:position w:val="20"/>
        </w:rPr>
        <w:t xml:space="preserve"> </w:t>
      </w:r>
      <w:r>
        <w:rPr>
          <w:rFonts w:ascii="SimSun" w:hAnsi="SimSun" w:eastAsia="SimSun" w:cs="SimSun"/>
          <w:sz w:val="20"/>
          <w:szCs w:val="20"/>
          <w:spacing w:val="7"/>
          <w:position w:val="20"/>
        </w:rPr>
        <w:t>）嵌填密封胶后，表干前应用腻子刀进行修整。</w:t>
      </w:r>
    </w:p>
    <w:p>
      <w:pPr>
        <w:ind w:left="526"/>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8"/>
        </w:rPr>
        <w:t>f</w:t>
      </w:r>
      <w:r>
        <w:rPr>
          <w:rFonts w:ascii="SimSun" w:hAnsi="SimSun" w:eastAsia="SimSun" w:cs="SimSun"/>
          <w:sz w:val="20"/>
          <w:szCs w:val="20"/>
          <w:spacing w:val="8"/>
        </w:rPr>
        <w:t>）对嵌填完毕的密封胶，应避免碰损及污染。</w:t>
      </w:r>
    </w:p>
    <w:p>
      <w:pPr>
        <w:spacing w:before="221" w:line="468" w:lineRule="exact"/>
        <w:jc w:val="right"/>
        <w:rPr>
          <w:rFonts w:ascii="SimSun" w:hAnsi="SimSun" w:eastAsia="SimSun" w:cs="SimSun"/>
          <w:sz w:val="20"/>
          <w:szCs w:val="20"/>
        </w:rPr>
      </w:pPr>
      <w:r>
        <w:rPr>
          <w:rFonts w:ascii="Times New Roman" w:hAnsi="Times New Roman" w:eastAsia="Times New Roman" w:cs="Times New Roman"/>
          <w:sz w:val="20"/>
          <w:szCs w:val="20"/>
          <w:spacing w:val="4"/>
          <w:position w:val="20"/>
        </w:rPr>
        <w:t>g</w:t>
      </w:r>
      <w:r>
        <w:rPr>
          <w:rFonts w:ascii="SimSun" w:hAnsi="SimSun" w:eastAsia="SimSun" w:cs="SimSun"/>
          <w:sz w:val="20"/>
          <w:szCs w:val="20"/>
          <w:spacing w:val="4"/>
          <w:position w:val="20"/>
        </w:rPr>
        <w:t>）密封胶嵌填应密实、连续、饱满，应与基层粘结牢固；表面应平滑，缝边应平直，不应有气泡、</w:t>
      </w:r>
    </w:p>
    <w:p>
      <w:pPr>
        <w:ind w:left="1"/>
        <w:spacing w:before="1" w:line="227" w:lineRule="auto"/>
        <w:rPr>
          <w:rFonts w:ascii="SimSun" w:hAnsi="SimSun" w:eastAsia="SimSun" w:cs="SimSun"/>
          <w:sz w:val="20"/>
          <w:szCs w:val="20"/>
        </w:rPr>
      </w:pPr>
      <w:r>
        <w:rPr>
          <w:rFonts w:ascii="SimSun" w:hAnsi="SimSun" w:eastAsia="SimSun" w:cs="SimSun"/>
          <w:sz w:val="20"/>
          <w:szCs w:val="20"/>
          <w:spacing w:val="8"/>
        </w:rPr>
        <w:t>孔洞、开裂、剥离等现象。</w:t>
      </w:r>
    </w:p>
    <w:sectPr>
      <w:footerReference w:type="default" r:id="rId319"/>
      <w:pgSz w:w="11906" w:h="16839"/>
      <w:pgMar w:top="1431" w:right="1063" w:bottom="1351" w:left="1425" w:header="0" w:footer="117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49"/>
      <w:spacing w:line="171" w:lineRule="auto"/>
      <w:rPr>
        <w:rFonts w:ascii="SimSun" w:hAnsi="SimSun" w:eastAsia="SimSun" w:cs="SimSun"/>
        <w:sz w:val="18"/>
        <w:szCs w:val="18"/>
      </w:rPr>
    </w:pPr>
    <w:r>
      <w:rPr>
        <w:rFonts w:ascii="SimSun" w:hAnsi="SimSun" w:eastAsia="SimSun" w:cs="SimSun"/>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7"/>
      <w:spacing w:line="172" w:lineRule="auto"/>
      <w:rPr>
        <w:rFonts w:ascii="SimSun" w:hAnsi="SimSun" w:eastAsia="SimSun" w:cs="SimSun"/>
        <w:sz w:val="18"/>
        <w:szCs w:val="18"/>
      </w:rPr>
    </w:pPr>
    <w:r>
      <w:rPr>
        <w:rFonts w:ascii="SimSun" w:hAnsi="SimSun" w:eastAsia="SimSun" w:cs="SimSun"/>
        <w:sz w:val="18"/>
        <w:szCs w:val="18"/>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4"/>
      <w:spacing w:line="173" w:lineRule="auto"/>
      <w:rPr>
        <w:rFonts w:ascii="SimSun" w:hAnsi="SimSun" w:eastAsia="SimSun" w:cs="SimSun"/>
        <w:sz w:val="18"/>
        <w:szCs w:val="18"/>
      </w:rPr>
    </w:pPr>
    <w:r>
      <w:rPr>
        <w:rFonts w:ascii="SimSun" w:hAnsi="SimSun" w:eastAsia="SimSun" w:cs="SimSun"/>
        <w:sz w:val="18"/>
        <w:szCs w:val="18"/>
        <w:spacing w:val="-10"/>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9"/>
      <w:spacing w:line="173" w:lineRule="auto"/>
      <w:rPr>
        <w:rFonts w:ascii="SimSun" w:hAnsi="SimSun" w:eastAsia="SimSun" w:cs="SimSun"/>
        <w:sz w:val="18"/>
        <w:szCs w:val="18"/>
      </w:rPr>
    </w:pPr>
    <w:r>
      <w:rPr>
        <w:rFonts w:ascii="SimSun" w:hAnsi="SimSun" w:eastAsia="SimSun" w:cs="SimSun"/>
        <w:sz w:val="18"/>
        <w:szCs w:val="18"/>
        <w:spacing w:val="-10"/>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9"/>
      <w:spacing w:line="173" w:lineRule="auto"/>
      <w:rPr>
        <w:rFonts w:ascii="SimSun" w:hAnsi="SimSun" w:eastAsia="SimSun" w:cs="SimSun"/>
        <w:sz w:val="18"/>
        <w:szCs w:val="18"/>
      </w:rPr>
    </w:pPr>
    <w:r>
      <w:rPr>
        <w:rFonts w:ascii="SimSun" w:hAnsi="SimSun" w:eastAsia="SimSun" w:cs="SimSun"/>
        <w:sz w:val="18"/>
        <w:szCs w:val="18"/>
        <w:spacing w:val="-10"/>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9"/>
      <w:spacing w:line="173" w:lineRule="auto"/>
      <w:rPr>
        <w:rFonts w:ascii="SimSun" w:hAnsi="SimSun" w:eastAsia="SimSun" w:cs="SimSun"/>
        <w:sz w:val="18"/>
        <w:szCs w:val="18"/>
      </w:rPr>
    </w:pPr>
    <w:r>
      <w:rPr>
        <w:rFonts w:ascii="SimSun" w:hAnsi="SimSun" w:eastAsia="SimSun" w:cs="SimSun"/>
        <w:sz w:val="18"/>
        <w:szCs w:val="18"/>
        <w:spacing w:val="-10"/>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03"/>
      <w:spacing w:line="173" w:lineRule="auto"/>
      <w:rPr>
        <w:rFonts w:ascii="SimSun" w:hAnsi="SimSun" w:eastAsia="SimSun" w:cs="SimSun"/>
        <w:sz w:val="18"/>
        <w:szCs w:val="18"/>
      </w:rPr>
    </w:pPr>
    <w:r>
      <w:rPr>
        <w:rFonts w:ascii="SimSun" w:hAnsi="SimSun" w:eastAsia="SimSun" w:cs="SimSun"/>
        <w:sz w:val="18"/>
        <w:szCs w:val="18"/>
        <w:spacing w:val="-10"/>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9"/>
      <w:spacing w:line="173" w:lineRule="auto"/>
      <w:rPr>
        <w:rFonts w:ascii="SimSun" w:hAnsi="SimSun" w:eastAsia="SimSun" w:cs="SimSun"/>
        <w:sz w:val="18"/>
        <w:szCs w:val="18"/>
      </w:rPr>
    </w:pPr>
    <w:r>
      <w:rPr>
        <w:rFonts w:ascii="SimSun" w:hAnsi="SimSun" w:eastAsia="SimSun" w:cs="SimSun"/>
        <w:sz w:val="18"/>
        <w:szCs w:val="18"/>
        <w:spacing w:val="-10"/>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9"/>
      <w:spacing w:line="173" w:lineRule="auto"/>
      <w:rPr>
        <w:rFonts w:ascii="SimSun" w:hAnsi="SimSun" w:eastAsia="SimSun" w:cs="SimSun"/>
        <w:sz w:val="18"/>
        <w:szCs w:val="18"/>
      </w:rPr>
    </w:pPr>
    <w:r>
      <w:rPr>
        <w:rFonts w:ascii="SimSun" w:hAnsi="SimSun" w:eastAsia="SimSun" w:cs="SimSun"/>
        <w:sz w:val="18"/>
        <w:szCs w:val="18"/>
        <w:spacing w:val="-10"/>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9"/>
      <w:spacing w:line="173" w:lineRule="auto"/>
      <w:rPr>
        <w:rFonts w:ascii="SimSun" w:hAnsi="SimSun" w:eastAsia="SimSun" w:cs="SimSun"/>
        <w:sz w:val="18"/>
        <w:szCs w:val="18"/>
      </w:rPr>
    </w:pPr>
    <w:r>
      <w:rPr>
        <w:rFonts w:ascii="SimSun" w:hAnsi="SimSun" w:eastAsia="SimSun" w:cs="SimSun"/>
        <w:sz w:val="18"/>
        <w:szCs w:val="18"/>
        <w:spacing w:val="-10"/>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9"/>
      <w:spacing w:line="173" w:lineRule="auto"/>
      <w:rPr>
        <w:rFonts w:ascii="SimSun" w:hAnsi="SimSun" w:eastAsia="SimSun" w:cs="SimSun"/>
        <w:sz w:val="18"/>
        <w:szCs w:val="18"/>
      </w:rPr>
    </w:pPr>
    <w:r>
      <w:rPr>
        <w:rFonts w:ascii="SimSun" w:hAnsi="SimSun" w:eastAsia="SimSun" w:cs="SimSun"/>
        <w:sz w:val="18"/>
        <w:szCs w:val="18"/>
        <w:spacing w:val="-10"/>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0"/>
      <w:spacing w:line="173" w:lineRule="auto"/>
      <w:rPr>
        <w:rFonts w:ascii="SimSun" w:hAnsi="SimSun" w:eastAsia="SimSun" w:cs="SimSun"/>
        <w:sz w:val="18"/>
        <w:szCs w:val="18"/>
      </w:rPr>
    </w:pPr>
    <w:r>
      <w:rPr>
        <w:rFonts w:ascii="SimSun" w:hAnsi="SimSun" w:eastAsia="SimSun" w:cs="SimSun"/>
        <w:sz w:val="18"/>
        <w:szCs w:val="18"/>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9"/>
      <w:spacing w:line="173" w:lineRule="auto"/>
      <w:rPr>
        <w:rFonts w:ascii="SimSun" w:hAnsi="SimSun" w:eastAsia="SimSun" w:cs="SimSun"/>
        <w:sz w:val="18"/>
        <w:szCs w:val="18"/>
      </w:rPr>
    </w:pPr>
    <w:r>
      <w:rPr>
        <w:rFonts w:ascii="SimSun" w:hAnsi="SimSun" w:eastAsia="SimSun" w:cs="SimSun"/>
        <w:sz w:val="18"/>
        <w:szCs w:val="18"/>
        <w:spacing w:val="-10"/>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5"/>
      <w:spacing w:line="172" w:lineRule="auto"/>
      <w:rPr>
        <w:rFonts w:ascii="SimSun" w:hAnsi="SimSun" w:eastAsia="SimSun" w:cs="SimSun"/>
        <w:sz w:val="18"/>
        <w:szCs w:val="18"/>
      </w:rPr>
    </w:pPr>
    <w:r>
      <w:rPr>
        <w:rFonts w:ascii="SimSun" w:hAnsi="SimSun" w:eastAsia="SimSun" w:cs="SimSun"/>
        <w:sz w:val="18"/>
        <w:szCs w:val="18"/>
        <w:spacing w:val="-4"/>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3"/>
      <w:spacing w:line="173" w:lineRule="auto"/>
      <w:rPr>
        <w:rFonts w:ascii="SimSun" w:hAnsi="SimSun" w:eastAsia="SimSun" w:cs="SimSun"/>
        <w:sz w:val="18"/>
        <w:szCs w:val="18"/>
      </w:rPr>
    </w:pPr>
    <w:r>
      <w:rPr>
        <w:rFonts w:ascii="SimSun" w:hAnsi="SimSun" w:eastAsia="SimSun" w:cs="SimSun"/>
        <w:sz w:val="18"/>
        <w:szCs w:val="18"/>
        <w:spacing w:val="-4"/>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3"/>
      <w:spacing w:line="172" w:lineRule="auto"/>
      <w:rPr>
        <w:rFonts w:ascii="SimSun" w:hAnsi="SimSun" w:eastAsia="SimSun" w:cs="SimSun"/>
        <w:sz w:val="18"/>
        <w:szCs w:val="18"/>
      </w:rPr>
    </w:pPr>
    <w:r>
      <w:rPr>
        <w:rFonts w:ascii="SimSun" w:hAnsi="SimSun" w:eastAsia="SimSun" w:cs="SimSun"/>
        <w:sz w:val="18"/>
        <w:szCs w:val="18"/>
        <w:spacing w:val="-4"/>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2" w:lineRule="auto"/>
      <w:rPr>
        <w:rFonts w:ascii="SimSun" w:hAnsi="SimSun" w:eastAsia="SimSun" w:cs="SimSun"/>
        <w:sz w:val="18"/>
        <w:szCs w:val="18"/>
      </w:rPr>
    </w:pPr>
    <w:r>
      <w:rPr>
        <w:rFonts w:ascii="SimSun" w:hAnsi="SimSun" w:eastAsia="SimSun" w:cs="SimSun"/>
        <w:sz w:val="18"/>
        <w:szCs w:val="18"/>
        <w:spacing w:val="-4"/>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1"/>
      <w:spacing w:line="172" w:lineRule="auto"/>
      <w:rPr>
        <w:rFonts w:ascii="SimSun" w:hAnsi="SimSun" w:eastAsia="SimSun" w:cs="SimSun"/>
        <w:sz w:val="18"/>
        <w:szCs w:val="18"/>
      </w:rPr>
    </w:pPr>
    <w:r>
      <w:rPr>
        <w:rFonts w:ascii="SimSun" w:hAnsi="SimSun" w:eastAsia="SimSun" w:cs="SimSun"/>
        <w:sz w:val="18"/>
        <w:szCs w:val="18"/>
        <w:spacing w:val="-4"/>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1"/>
      <w:spacing w:line="172" w:lineRule="auto"/>
      <w:rPr>
        <w:rFonts w:ascii="SimSun" w:hAnsi="SimSun" w:eastAsia="SimSun" w:cs="SimSun"/>
        <w:sz w:val="18"/>
        <w:szCs w:val="18"/>
      </w:rPr>
    </w:pPr>
    <w:r>
      <w:rPr>
        <w:rFonts w:ascii="SimSun" w:hAnsi="SimSun" w:eastAsia="SimSun" w:cs="SimSun"/>
        <w:sz w:val="18"/>
        <w:szCs w:val="18"/>
        <w:spacing w:val="-4"/>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1"/>
      <w:spacing w:line="172" w:lineRule="auto"/>
      <w:rPr>
        <w:rFonts w:ascii="SimSun" w:hAnsi="SimSun" w:eastAsia="SimSun" w:cs="SimSun"/>
        <w:sz w:val="18"/>
        <w:szCs w:val="18"/>
      </w:rPr>
    </w:pPr>
    <w:r>
      <w:rPr>
        <w:rFonts w:ascii="SimSun" w:hAnsi="SimSun" w:eastAsia="SimSun" w:cs="SimSun"/>
        <w:sz w:val="18"/>
        <w:szCs w:val="18"/>
        <w:spacing w:val="-4"/>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8"/>
      <w:spacing w:line="172" w:lineRule="auto"/>
      <w:rPr>
        <w:rFonts w:ascii="SimSun" w:hAnsi="SimSun" w:eastAsia="SimSun" w:cs="SimSun"/>
        <w:sz w:val="18"/>
        <w:szCs w:val="18"/>
      </w:rPr>
    </w:pPr>
    <w:r>
      <w:rPr>
        <w:rFonts w:ascii="SimSun" w:hAnsi="SimSun" w:eastAsia="SimSun" w:cs="SimSun"/>
        <w:sz w:val="18"/>
        <w:szCs w:val="18"/>
        <w:spacing w:val="-4"/>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8"/>
      <w:spacing w:line="172" w:lineRule="auto"/>
      <w:rPr>
        <w:rFonts w:ascii="SimSun" w:hAnsi="SimSun" w:eastAsia="SimSun" w:cs="SimSun"/>
        <w:sz w:val="18"/>
        <w:szCs w:val="18"/>
      </w:rPr>
    </w:pPr>
    <w:r>
      <w:rPr>
        <w:rFonts w:ascii="SimSun" w:hAnsi="SimSun" w:eastAsia="SimSun" w:cs="SimSun"/>
        <w:sz w:val="18"/>
        <w:szCs w:val="18"/>
        <w:spacing w:val="-4"/>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5"/>
      <w:spacing w:line="172" w:lineRule="auto"/>
      <w:rPr>
        <w:rFonts w:ascii="SimSun" w:hAnsi="SimSun" w:eastAsia="SimSun" w:cs="SimSun"/>
        <w:sz w:val="18"/>
        <w:szCs w:val="18"/>
      </w:rPr>
    </w:pPr>
    <w:r>
      <w:rPr>
        <w:rFonts w:ascii="SimSun" w:hAnsi="SimSun" w:eastAsia="SimSun" w:cs="SimSun"/>
        <w:sz w:val="18"/>
        <w:szCs w:val="18"/>
      </w:rPr>
      <w:t>2</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1"/>
      <w:spacing w:line="172" w:lineRule="auto"/>
      <w:rPr>
        <w:rFonts w:ascii="SimSun" w:hAnsi="SimSun" w:eastAsia="SimSun" w:cs="SimSun"/>
        <w:sz w:val="18"/>
        <w:szCs w:val="18"/>
      </w:rPr>
    </w:pPr>
    <w:r>
      <w:rPr>
        <w:rFonts w:ascii="SimSun" w:hAnsi="SimSun" w:eastAsia="SimSun" w:cs="SimSun"/>
        <w:sz w:val="18"/>
        <w:szCs w:val="18"/>
        <w:spacing w:val="-4"/>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2"/>
      <w:spacing w:line="172" w:lineRule="auto"/>
      <w:rPr>
        <w:rFonts w:ascii="SimSun" w:hAnsi="SimSun" w:eastAsia="SimSun" w:cs="SimSun"/>
        <w:sz w:val="18"/>
        <w:szCs w:val="18"/>
      </w:rPr>
    </w:pPr>
    <w:r>
      <w:rPr>
        <w:rFonts w:ascii="SimSun" w:hAnsi="SimSun" w:eastAsia="SimSun" w:cs="SimSun"/>
        <w:sz w:val="18"/>
        <w:szCs w:val="18"/>
        <w:spacing w:val="-5"/>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3" w:lineRule="auto"/>
      <w:rPr>
        <w:rFonts w:ascii="SimSun" w:hAnsi="SimSun" w:eastAsia="SimSun" w:cs="SimSun"/>
        <w:sz w:val="18"/>
        <w:szCs w:val="18"/>
      </w:rPr>
    </w:pPr>
    <w:r>
      <w:rPr>
        <w:rFonts w:ascii="SimSun" w:hAnsi="SimSun" w:eastAsia="SimSun" w:cs="SimSun"/>
        <w:sz w:val="18"/>
        <w:szCs w:val="18"/>
        <w:spacing w:val="-5"/>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8"/>
      <w:spacing w:line="172" w:lineRule="auto"/>
      <w:rPr>
        <w:rFonts w:ascii="SimSun" w:hAnsi="SimSun" w:eastAsia="SimSun" w:cs="SimSun"/>
        <w:sz w:val="18"/>
        <w:szCs w:val="18"/>
      </w:rPr>
    </w:pPr>
    <w:r>
      <w:rPr>
        <w:rFonts w:ascii="SimSun" w:hAnsi="SimSun" w:eastAsia="SimSun" w:cs="SimSun"/>
        <w:sz w:val="18"/>
        <w:szCs w:val="18"/>
        <w:spacing w:val="-5"/>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7"/>
      <w:spacing w:line="172" w:lineRule="auto"/>
      <w:rPr>
        <w:rFonts w:ascii="SimSun" w:hAnsi="SimSun" w:eastAsia="SimSun" w:cs="SimSun"/>
        <w:sz w:val="18"/>
        <w:szCs w:val="18"/>
      </w:rPr>
    </w:pPr>
    <w:r>
      <w:rPr>
        <w:rFonts w:ascii="SimSun" w:hAnsi="SimSun" w:eastAsia="SimSun" w:cs="SimSun"/>
        <w:sz w:val="18"/>
        <w:szCs w:val="18"/>
        <w:spacing w:val="-5"/>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7"/>
      <w:spacing w:line="172" w:lineRule="auto"/>
      <w:rPr>
        <w:rFonts w:ascii="SimSun" w:hAnsi="SimSun" w:eastAsia="SimSun" w:cs="SimSun"/>
        <w:sz w:val="18"/>
        <w:szCs w:val="18"/>
      </w:rPr>
    </w:pPr>
    <w:r>
      <w:rPr>
        <w:rFonts w:ascii="SimSun" w:hAnsi="SimSun" w:eastAsia="SimSun" w:cs="SimSun"/>
        <w:sz w:val="18"/>
        <w:szCs w:val="18"/>
        <w:spacing w:val="-5"/>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2"/>
      <w:spacing w:line="172" w:lineRule="auto"/>
      <w:rPr>
        <w:rFonts w:ascii="SimSun" w:hAnsi="SimSun" w:eastAsia="SimSun" w:cs="SimSun"/>
        <w:sz w:val="18"/>
        <w:szCs w:val="18"/>
      </w:rPr>
    </w:pPr>
    <w:r>
      <w:rPr>
        <w:rFonts w:ascii="SimSun" w:hAnsi="SimSun" w:eastAsia="SimSun" w:cs="SimSun"/>
        <w:sz w:val="18"/>
        <w:szCs w:val="18"/>
        <w:spacing w:val="-5"/>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4"/>
      <w:spacing w:line="172" w:lineRule="auto"/>
      <w:rPr>
        <w:rFonts w:ascii="SimSun" w:hAnsi="SimSun" w:eastAsia="SimSun" w:cs="SimSun"/>
        <w:sz w:val="18"/>
        <w:szCs w:val="18"/>
      </w:rPr>
    </w:pPr>
    <w:r>
      <w:rPr>
        <w:rFonts w:ascii="SimSun" w:hAnsi="SimSun" w:eastAsia="SimSun" w:cs="SimSun"/>
        <w:sz w:val="18"/>
        <w:szCs w:val="18"/>
        <w:spacing w:val="-5"/>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7"/>
      <w:spacing w:line="172" w:lineRule="auto"/>
      <w:rPr>
        <w:rFonts w:ascii="SimSun" w:hAnsi="SimSun" w:eastAsia="SimSun" w:cs="SimSun"/>
        <w:sz w:val="18"/>
        <w:szCs w:val="18"/>
      </w:rPr>
    </w:pPr>
    <w:r>
      <w:rPr>
        <w:rFonts w:ascii="SimSun" w:hAnsi="SimSun" w:eastAsia="SimSun" w:cs="SimSun"/>
        <w:sz w:val="18"/>
        <w:szCs w:val="18"/>
        <w:spacing w:val="-5"/>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3"/>
      <w:spacing w:line="172" w:lineRule="auto"/>
      <w:rPr>
        <w:rFonts w:ascii="SimSun" w:hAnsi="SimSun" w:eastAsia="SimSun" w:cs="SimSun"/>
        <w:sz w:val="18"/>
        <w:szCs w:val="18"/>
      </w:rPr>
    </w:pPr>
    <w:r>
      <w:rPr>
        <w:rFonts w:ascii="SimSun" w:hAnsi="SimSun" w:eastAsia="SimSun" w:cs="SimSun"/>
        <w:sz w:val="18"/>
        <w:szCs w:val="18"/>
        <w:spacing w:val="-5"/>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9"/>
      <w:spacing w:line="172" w:lineRule="auto"/>
      <w:rPr>
        <w:rFonts w:ascii="SimSun" w:hAnsi="SimSun" w:eastAsia="SimSun" w:cs="SimSun"/>
        <w:sz w:val="18"/>
        <w:szCs w:val="18"/>
      </w:rPr>
    </w:pPr>
    <w:r>
      <w:rPr>
        <w:rFonts w:ascii="SimSun" w:hAnsi="SimSun" w:eastAsia="SimSun" w:cs="SimSun"/>
        <w:sz w:val="18"/>
        <w:szCs w:val="18"/>
      </w:rPr>
      <w:t>3</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4"/>
      <w:spacing w:line="172" w:lineRule="auto"/>
      <w:rPr>
        <w:rFonts w:ascii="SimSun" w:hAnsi="SimSun" w:eastAsia="SimSun" w:cs="SimSun"/>
        <w:sz w:val="18"/>
        <w:szCs w:val="18"/>
      </w:rPr>
    </w:pPr>
    <w:r>
      <w:rPr>
        <w:rFonts w:ascii="SimSun" w:hAnsi="SimSun" w:eastAsia="SimSun" w:cs="SimSun"/>
        <w:sz w:val="18"/>
        <w:szCs w:val="18"/>
        <w:spacing w:val="-5"/>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2" w:lineRule="auto"/>
      <w:rPr>
        <w:rFonts w:ascii="SimSun" w:hAnsi="SimSun" w:eastAsia="SimSun" w:cs="SimSun"/>
        <w:sz w:val="18"/>
        <w:szCs w:val="18"/>
      </w:rPr>
    </w:pPr>
    <w:r>
      <w:rPr>
        <w:rFonts w:ascii="SimSun" w:hAnsi="SimSun" w:eastAsia="SimSun" w:cs="SimSun"/>
        <w:sz w:val="18"/>
        <w:szCs w:val="18"/>
        <w:spacing w:val="-3"/>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6"/>
      <w:spacing w:line="173" w:lineRule="auto"/>
      <w:rPr>
        <w:rFonts w:ascii="SimSun" w:hAnsi="SimSun" w:eastAsia="SimSun" w:cs="SimSun"/>
        <w:sz w:val="18"/>
        <w:szCs w:val="18"/>
      </w:rPr>
    </w:pPr>
    <w:r>
      <w:rPr>
        <w:rFonts w:ascii="SimSun" w:hAnsi="SimSun" w:eastAsia="SimSun" w:cs="SimSun"/>
        <w:sz w:val="18"/>
        <w:szCs w:val="18"/>
        <w:spacing w:val="-3"/>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2" w:lineRule="auto"/>
      <w:rPr>
        <w:rFonts w:ascii="SimSun" w:hAnsi="SimSun" w:eastAsia="SimSun" w:cs="SimSun"/>
        <w:sz w:val="18"/>
        <w:szCs w:val="18"/>
      </w:rPr>
    </w:pPr>
    <w:r>
      <w:rPr>
        <w:rFonts w:ascii="SimSun" w:hAnsi="SimSun" w:eastAsia="SimSun" w:cs="SimSun"/>
        <w:sz w:val="18"/>
        <w:szCs w:val="18"/>
        <w:spacing w:val="-3"/>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5"/>
      <w:spacing w:line="172" w:lineRule="auto"/>
      <w:rPr>
        <w:rFonts w:ascii="SimSun" w:hAnsi="SimSun" w:eastAsia="SimSun" w:cs="SimSun"/>
        <w:sz w:val="18"/>
        <w:szCs w:val="18"/>
      </w:rPr>
    </w:pPr>
    <w:r>
      <w:rPr>
        <w:rFonts w:ascii="SimSun" w:hAnsi="SimSun" w:eastAsia="SimSun" w:cs="SimSun"/>
        <w:sz w:val="18"/>
        <w:szCs w:val="18"/>
        <w:spacing w:val="-3"/>
      </w:rPr>
      <w:t>43</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2" w:lineRule="auto"/>
      <w:rPr>
        <w:rFonts w:ascii="SimSun" w:hAnsi="SimSun" w:eastAsia="SimSun" w:cs="SimSun"/>
        <w:sz w:val="18"/>
        <w:szCs w:val="18"/>
      </w:rPr>
    </w:pPr>
    <w:r>
      <w:rPr>
        <w:rFonts w:ascii="SimSun" w:hAnsi="SimSun" w:eastAsia="SimSun" w:cs="SimSun"/>
        <w:sz w:val="18"/>
        <w:szCs w:val="18"/>
        <w:spacing w:val="-3"/>
      </w:rPr>
      <w:t>44</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2" w:lineRule="auto"/>
      <w:rPr>
        <w:rFonts w:ascii="SimSun" w:hAnsi="SimSun" w:eastAsia="SimSun" w:cs="SimSun"/>
        <w:sz w:val="18"/>
        <w:szCs w:val="18"/>
      </w:rPr>
    </w:pPr>
    <w:r>
      <w:rPr>
        <w:rFonts w:ascii="SimSun" w:hAnsi="SimSun" w:eastAsia="SimSun" w:cs="SimSun"/>
        <w:sz w:val="18"/>
        <w:szCs w:val="18"/>
        <w:spacing w:val="-3"/>
      </w:rPr>
      <w:t>45</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2" w:lineRule="auto"/>
      <w:rPr>
        <w:rFonts w:ascii="SimSun" w:hAnsi="SimSun" w:eastAsia="SimSun" w:cs="SimSun"/>
        <w:sz w:val="18"/>
        <w:szCs w:val="18"/>
      </w:rPr>
    </w:pPr>
    <w:r>
      <w:rPr>
        <w:rFonts w:ascii="SimSun" w:hAnsi="SimSun" w:eastAsia="SimSun" w:cs="SimSun"/>
        <w:sz w:val="18"/>
        <w:szCs w:val="18"/>
        <w:spacing w:val="-3"/>
      </w:rPr>
      <w:t>46</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2" w:lineRule="auto"/>
      <w:rPr>
        <w:rFonts w:ascii="SimSun" w:hAnsi="SimSun" w:eastAsia="SimSun" w:cs="SimSun"/>
        <w:sz w:val="18"/>
        <w:szCs w:val="18"/>
      </w:rPr>
    </w:pPr>
    <w:r>
      <w:rPr>
        <w:rFonts w:ascii="SimSun" w:hAnsi="SimSun" w:eastAsia="SimSun" w:cs="SimSun"/>
        <w:sz w:val="18"/>
        <w:szCs w:val="18"/>
        <w:spacing w:val="-3"/>
      </w:rPr>
      <w:t>47</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5"/>
      <w:spacing w:line="172" w:lineRule="auto"/>
      <w:rPr>
        <w:rFonts w:ascii="SimSun" w:hAnsi="SimSun" w:eastAsia="SimSun" w:cs="SimSun"/>
        <w:sz w:val="18"/>
        <w:szCs w:val="18"/>
      </w:rPr>
    </w:pPr>
    <w:r>
      <w:rPr>
        <w:rFonts w:ascii="SimSun" w:hAnsi="SimSun" w:eastAsia="SimSun" w:cs="SimSun"/>
        <w:sz w:val="18"/>
        <w:szCs w:val="18"/>
        <w:spacing w:val="-3"/>
      </w:rPr>
      <w:t>48</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2" w:lineRule="auto"/>
      <w:rPr>
        <w:rFonts w:ascii="SimSun" w:hAnsi="SimSun" w:eastAsia="SimSun" w:cs="SimSun"/>
        <w:sz w:val="18"/>
        <w:szCs w:val="18"/>
      </w:rPr>
    </w:pPr>
    <w:r>
      <w:rPr>
        <w:rFonts w:ascii="SimSun" w:hAnsi="SimSun" w:eastAsia="SimSun" w:cs="SimSun"/>
        <w:sz w:val="18"/>
        <w:szCs w:val="18"/>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8"/>
      <w:spacing w:line="171" w:lineRule="auto"/>
      <w:rPr>
        <w:rFonts w:ascii="SimSun" w:hAnsi="SimSun" w:eastAsia="SimSun" w:cs="SimSun"/>
        <w:sz w:val="18"/>
        <w:szCs w:val="18"/>
      </w:rPr>
    </w:pPr>
    <w:r>
      <w:rPr>
        <w:rFonts w:ascii="SimSun" w:hAnsi="SimSun" w:eastAsia="SimSun" w:cs="SimSun"/>
        <w:sz w:val="18"/>
        <w:szCs w:val="18"/>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3"/>
      <w:spacing w:line="172" w:lineRule="auto"/>
      <w:rPr>
        <w:rFonts w:ascii="SimSun" w:hAnsi="SimSun" w:eastAsia="SimSun" w:cs="SimSun"/>
        <w:sz w:val="18"/>
        <w:szCs w:val="18"/>
      </w:rPr>
    </w:pPr>
    <w:r>
      <w:rPr>
        <w:rFonts w:ascii="SimSun" w:hAnsi="SimSun" w:eastAsia="SimSun" w:cs="SimSun"/>
        <w:sz w:val="18"/>
        <w:szCs w:val="18"/>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6"/>
      <w:spacing w:line="171" w:lineRule="auto"/>
      <w:rPr>
        <w:rFonts w:ascii="SimSun" w:hAnsi="SimSun" w:eastAsia="SimSun" w:cs="SimSun"/>
        <w:sz w:val="18"/>
        <w:szCs w:val="18"/>
      </w:rPr>
    </w:pPr>
    <w:r>
      <w:rPr>
        <w:rFonts w:ascii="SimSun" w:hAnsi="SimSun" w:eastAsia="SimSun" w:cs="SimSun"/>
        <w:sz w:val="18"/>
        <w:szCs w:val="18"/>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2"/>
      <w:spacing w:line="172" w:lineRule="auto"/>
      <w:rPr>
        <w:rFonts w:ascii="SimSun" w:hAnsi="SimSun" w:eastAsia="SimSun" w:cs="SimSun"/>
        <w:sz w:val="18"/>
        <w:szCs w:val="18"/>
      </w:rPr>
    </w:pPr>
    <w:r>
      <w:rPr>
        <w:rFonts w:ascii="SimSun" w:hAnsi="SimSun" w:eastAsia="SimSun" w:cs="SimSun"/>
        <w:sz w:val="18"/>
        <w:szCs w:val="18"/>
      </w:rPr>
      <w:t>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8"/>
      <w:szCs w:val="28"/>
      <w:lang w:val="en-US" w:eastAsia="en-US" w:bidi="ar-SA"/>
    </w:rPr>
  </w:style>
  <w:style w:type="paragraph" w:styleId="TableText">
    <w:name w:val="Table Text"/>
    <w:basedOn w:val="Normal"/>
    <w:semiHidden/>
    <w:qFormat/>
    <w:pPr/>
    <w:rPr>
      <w:rFonts w:ascii="Times New Roman" w:hAnsi="Times New Roman" w:eastAsia="Times New Roman" w:cs="Times New Roman"/>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6.png"/><Relationship Id="rId98" Type="http://schemas.openxmlformats.org/officeDocument/2006/relationships/image" Target="media/image45.png"/><Relationship Id="rId97" Type="http://schemas.openxmlformats.org/officeDocument/2006/relationships/image" Target="media/image44.png"/><Relationship Id="rId96" Type="http://schemas.openxmlformats.org/officeDocument/2006/relationships/image" Target="media/image43.png"/><Relationship Id="rId95" Type="http://schemas.openxmlformats.org/officeDocument/2006/relationships/image" Target="media/image42.png"/><Relationship Id="rId94" Type="http://schemas.openxmlformats.org/officeDocument/2006/relationships/image" Target="media/image41.png"/><Relationship Id="rId93" Type="http://schemas.openxmlformats.org/officeDocument/2006/relationships/image" Target="media/image40.png"/><Relationship Id="rId92" Type="http://schemas.openxmlformats.org/officeDocument/2006/relationships/image" Target="media/image39.png"/><Relationship Id="rId91" Type="http://schemas.openxmlformats.org/officeDocument/2006/relationships/image" Target="media/image38.png"/><Relationship Id="rId90" Type="http://schemas.openxmlformats.org/officeDocument/2006/relationships/image" Target="media/image37.png"/><Relationship Id="rId9" Type="http://schemas.openxmlformats.org/officeDocument/2006/relationships/hyperlink" Target="http://www.baidu.com/link?url=cZeXp94fVi6xPw_ovTEC6Deg3CeYM7I7inM20piUZTB2nRdGTvluZ9TluCEh4FafZ6STKO2iZ_HTLvT6TaxEoRX--WLStGdn2VyS2SP1Uie" TargetMode="External"/><Relationship Id="rId89" Type="http://schemas.openxmlformats.org/officeDocument/2006/relationships/image" Target="media/image36.png"/><Relationship Id="rId88" Type="http://schemas.openxmlformats.org/officeDocument/2006/relationships/image" Target="media/image35.png"/><Relationship Id="rId87" Type="http://schemas.openxmlformats.org/officeDocument/2006/relationships/image" Target="media/image34.png"/><Relationship Id="rId86" Type="http://schemas.openxmlformats.org/officeDocument/2006/relationships/image" Target="media/image33.png"/><Relationship Id="rId85" Type="http://schemas.openxmlformats.org/officeDocument/2006/relationships/image" Target="media/image32.png"/><Relationship Id="rId84" Type="http://schemas.openxmlformats.org/officeDocument/2006/relationships/image" Target="media/image31.png"/><Relationship Id="rId83" Type="http://schemas.openxmlformats.org/officeDocument/2006/relationships/image" Target="media/image30.png"/><Relationship Id="rId82" Type="http://schemas.openxmlformats.org/officeDocument/2006/relationships/image" Target="media/image29.png"/><Relationship Id="rId81" Type="http://schemas.openxmlformats.org/officeDocument/2006/relationships/image" Target="media/image28.png"/><Relationship Id="rId80" Type="http://schemas.openxmlformats.org/officeDocument/2006/relationships/image" Target="media/image27.png"/><Relationship Id="rId8" Type="http://schemas.openxmlformats.org/officeDocument/2006/relationships/footer" Target="footer4.xml"/><Relationship Id="rId79" Type="http://schemas.openxmlformats.org/officeDocument/2006/relationships/image" Target="media/image26.png"/><Relationship Id="rId78" Type="http://schemas.openxmlformats.org/officeDocument/2006/relationships/image" Target="media/image25.png"/><Relationship Id="rId77" Type="http://schemas.openxmlformats.org/officeDocument/2006/relationships/image" Target="media/image24.png"/><Relationship Id="rId76" Type="http://schemas.openxmlformats.org/officeDocument/2006/relationships/image" Target="media/image23.png"/><Relationship Id="rId75" Type="http://schemas.openxmlformats.org/officeDocument/2006/relationships/image" Target="media/image22.png"/><Relationship Id="rId74" Type="http://schemas.openxmlformats.org/officeDocument/2006/relationships/image" Target="media/image21.png"/><Relationship Id="rId73" Type="http://schemas.openxmlformats.org/officeDocument/2006/relationships/image" Target="media/image20.png"/><Relationship Id="rId72" Type="http://schemas.openxmlformats.org/officeDocument/2006/relationships/image" Target="media/image19.png"/><Relationship Id="rId71" Type="http://schemas.openxmlformats.org/officeDocument/2006/relationships/image" Target="media/image18.png"/><Relationship Id="rId70" Type="http://schemas.openxmlformats.org/officeDocument/2006/relationships/image" Target="media/image17.png"/><Relationship Id="rId7" Type="http://schemas.openxmlformats.org/officeDocument/2006/relationships/footer" Target="footer3.xml"/><Relationship Id="rId69" Type="http://schemas.openxmlformats.org/officeDocument/2006/relationships/image" Target="media/image16.png"/><Relationship Id="rId68" Type="http://schemas.openxmlformats.org/officeDocument/2006/relationships/image" Target="media/image15.png"/><Relationship Id="rId67" Type="http://schemas.openxmlformats.org/officeDocument/2006/relationships/image" Target="media/image14.png"/><Relationship Id="rId66" Type="http://schemas.openxmlformats.org/officeDocument/2006/relationships/image" Target="media/image13.png"/><Relationship Id="rId65" Type="http://schemas.openxmlformats.org/officeDocument/2006/relationships/footer" Target="footer33.xml"/><Relationship Id="rId64" Type="http://schemas.openxmlformats.org/officeDocument/2006/relationships/footer" Target="footer32.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footer" Target="footer29.xml"/><Relationship Id="rId60" Type="http://schemas.openxmlformats.org/officeDocument/2006/relationships/footer" Target="footer28.xml"/><Relationship Id="rId6" Type="http://schemas.openxmlformats.org/officeDocument/2006/relationships/footer" Target="footer2.xml"/><Relationship Id="rId59" Type="http://schemas.openxmlformats.org/officeDocument/2006/relationships/footer" Target="footer27.xml"/><Relationship Id="rId58" Type="http://schemas.openxmlformats.org/officeDocument/2006/relationships/footer" Target="footer26.xml"/><Relationship Id="rId57" Type="http://schemas.openxmlformats.org/officeDocument/2006/relationships/footer" Target="footer25.xml"/><Relationship Id="rId56" Type="http://schemas.openxmlformats.org/officeDocument/2006/relationships/image" Target="media/image12.png"/><Relationship Id="rId55" Type="http://schemas.openxmlformats.org/officeDocument/2006/relationships/image" Target="media/image11.png"/><Relationship Id="rId54" Type="http://schemas.openxmlformats.org/officeDocument/2006/relationships/image" Target="media/image10.png"/><Relationship Id="rId53" Type="http://schemas.openxmlformats.org/officeDocument/2006/relationships/footer" Target="footer24.xml"/><Relationship Id="rId52" Type="http://schemas.openxmlformats.org/officeDocument/2006/relationships/image" Target="media/image9.png"/><Relationship Id="rId51" Type="http://schemas.openxmlformats.org/officeDocument/2006/relationships/image" Target="media/image8.jpeg"/><Relationship Id="rId50" Type="http://schemas.openxmlformats.org/officeDocument/2006/relationships/footer" Target="footer23.xml"/><Relationship Id="rId5" Type="http://schemas.openxmlformats.org/officeDocument/2006/relationships/footer" Target="footer1.xml"/><Relationship Id="rId49" Type="http://schemas.openxmlformats.org/officeDocument/2006/relationships/image" Target="media/image7.png"/><Relationship Id="rId48" Type="http://schemas.openxmlformats.org/officeDocument/2006/relationships/footer" Target="footer22.xml"/><Relationship Id="rId47" Type="http://schemas.openxmlformats.org/officeDocument/2006/relationships/image" Target="media/image6.jpeg"/><Relationship Id="rId46" Type="http://schemas.openxmlformats.org/officeDocument/2006/relationships/image" Target="media/image5.jpeg"/><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footer" Target="footer19.xml"/><Relationship Id="rId42" Type="http://schemas.openxmlformats.org/officeDocument/2006/relationships/footer" Target="footer18.xml"/><Relationship Id="rId41" Type="http://schemas.openxmlformats.org/officeDocument/2006/relationships/footer" Target="footer17.xml"/><Relationship Id="rId40" Type="http://schemas.openxmlformats.org/officeDocument/2006/relationships/footer" Target="footer16.xml"/><Relationship Id="rId4" Type="http://schemas.openxmlformats.org/officeDocument/2006/relationships/image" Target="media/image4.jpeg"/><Relationship Id="rId39" Type="http://schemas.openxmlformats.org/officeDocument/2006/relationships/footer" Target="footer15.xml"/><Relationship Id="rId38" Type="http://schemas.openxmlformats.org/officeDocument/2006/relationships/footer" Target="footer14.xml"/><Relationship Id="rId37" Type="http://schemas.openxmlformats.org/officeDocument/2006/relationships/footer" Target="footer13.xml"/><Relationship Id="rId36" Type="http://schemas.openxmlformats.org/officeDocument/2006/relationships/footer" Target="footer12.xml"/><Relationship Id="rId35" Type="http://schemas.openxmlformats.org/officeDocument/2006/relationships/footer" Target="footer11.xml"/><Relationship Id="rId34" Type="http://schemas.openxmlformats.org/officeDocument/2006/relationships/footer" Target="footer10.xml"/><Relationship Id="rId33" Type="http://schemas.openxmlformats.org/officeDocument/2006/relationships/footer" Target="footer9.xml"/><Relationship Id="rId322" Type="http://schemas.openxmlformats.org/officeDocument/2006/relationships/fontTable" Target="fontTable.xml"/><Relationship Id="rId321" Type="http://schemas.openxmlformats.org/officeDocument/2006/relationships/styles" Target="styles.xml"/><Relationship Id="rId320" Type="http://schemas.openxmlformats.org/officeDocument/2006/relationships/settings" Target="settings.xml"/><Relationship Id="rId32" Type="http://schemas.openxmlformats.org/officeDocument/2006/relationships/hyperlink" Target="5.1.5.6" TargetMode="External"/><Relationship Id="rId319" Type="http://schemas.openxmlformats.org/officeDocument/2006/relationships/footer" Target="footer49.xml"/><Relationship Id="rId318" Type="http://schemas.openxmlformats.org/officeDocument/2006/relationships/image" Target="media/image250.png"/><Relationship Id="rId317" Type="http://schemas.openxmlformats.org/officeDocument/2006/relationships/image" Target="media/image249.png"/><Relationship Id="rId316" Type="http://schemas.openxmlformats.org/officeDocument/2006/relationships/image" Target="media/image248.png"/><Relationship Id="rId315" Type="http://schemas.openxmlformats.org/officeDocument/2006/relationships/footer" Target="footer48.xml"/><Relationship Id="rId314" Type="http://schemas.openxmlformats.org/officeDocument/2006/relationships/image" Target="media/image247.png"/><Relationship Id="rId313" Type="http://schemas.openxmlformats.org/officeDocument/2006/relationships/image" Target="media/image246.png"/><Relationship Id="rId312" Type="http://schemas.openxmlformats.org/officeDocument/2006/relationships/image" Target="media/image245.png"/><Relationship Id="rId311" Type="http://schemas.openxmlformats.org/officeDocument/2006/relationships/image" Target="media/image244.png"/><Relationship Id="rId310" Type="http://schemas.openxmlformats.org/officeDocument/2006/relationships/image" Target="media/image243.png"/><Relationship Id="rId31" Type="http://schemas.openxmlformats.org/officeDocument/2006/relationships/hyperlink" Target="5.1.5.5" TargetMode="External"/><Relationship Id="rId309" Type="http://schemas.openxmlformats.org/officeDocument/2006/relationships/image" Target="media/image242.png"/><Relationship Id="rId308" Type="http://schemas.openxmlformats.org/officeDocument/2006/relationships/footer" Target="footer47.xml"/><Relationship Id="rId307" Type="http://schemas.openxmlformats.org/officeDocument/2006/relationships/image" Target="media/image241.png"/><Relationship Id="rId306" Type="http://schemas.openxmlformats.org/officeDocument/2006/relationships/image" Target="media/image240.png"/><Relationship Id="rId305" Type="http://schemas.openxmlformats.org/officeDocument/2006/relationships/image" Target="media/image239.png"/><Relationship Id="rId304" Type="http://schemas.openxmlformats.org/officeDocument/2006/relationships/image" Target="media/image238.png"/><Relationship Id="rId303" Type="http://schemas.openxmlformats.org/officeDocument/2006/relationships/image" Target="media/image237.png"/><Relationship Id="rId302" Type="http://schemas.openxmlformats.org/officeDocument/2006/relationships/image" Target="media/image236.png"/><Relationship Id="rId301" Type="http://schemas.openxmlformats.org/officeDocument/2006/relationships/image" Target="media/image235.png"/><Relationship Id="rId300" Type="http://schemas.openxmlformats.org/officeDocument/2006/relationships/footer" Target="footer46.xml"/><Relationship Id="rId30" Type="http://schemas.openxmlformats.org/officeDocument/2006/relationships/hyperlink" Target="5.1.5.4" TargetMode="External"/><Relationship Id="rId3" Type="http://schemas.openxmlformats.org/officeDocument/2006/relationships/image" Target="media/image3.png"/><Relationship Id="rId299" Type="http://schemas.openxmlformats.org/officeDocument/2006/relationships/image" Target="media/image234.png"/><Relationship Id="rId298" Type="http://schemas.openxmlformats.org/officeDocument/2006/relationships/image" Target="media/image233.jpeg"/><Relationship Id="rId297" Type="http://schemas.openxmlformats.org/officeDocument/2006/relationships/image" Target="media/image232.png"/><Relationship Id="rId296" Type="http://schemas.openxmlformats.org/officeDocument/2006/relationships/image" Target="media/image231.png"/><Relationship Id="rId295" Type="http://schemas.openxmlformats.org/officeDocument/2006/relationships/image" Target="media/image230.png"/><Relationship Id="rId294" Type="http://schemas.openxmlformats.org/officeDocument/2006/relationships/image" Target="media/image229.png"/><Relationship Id="rId293" Type="http://schemas.openxmlformats.org/officeDocument/2006/relationships/image" Target="media/image228.png"/><Relationship Id="rId292" Type="http://schemas.openxmlformats.org/officeDocument/2006/relationships/image" Target="media/image227.png"/><Relationship Id="rId291" Type="http://schemas.openxmlformats.org/officeDocument/2006/relationships/image" Target="media/image226.png"/><Relationship Id="rId290" Type="http://schemas.openxmlformats.org/officeDocument/2006/relationships/image" Target="media/image225.png"/><Relationship Id="rId29" Type="http://schemas.openxmlformats.org/officeDocument/2006/relationships/hyperlink" Target="5.1.5.3" TargetMode="External"/><Relationship Id="rId289" Type="http://schemas.openxmlformats.org/officeDocument/2006/relationships/image" Target="media/image224.png"/><Relationship Id="rId288" Type="http://schemas.openxmlformats.org/officeDocument/2006/relationships/image" Target="media/image223.png"/><Relationship Id="rId287" Type="http://schemas.openxmlformats.org/officeDocument/2006/relationships/image" Target="media/image222.png"/><Relationship Id="rId286" Type="http://schemas.openxmlformats.org/officeDocument/2006/relationships/image" Target="media/image221.png"/><Relationship Id="rId285" Type="http://schemas.openxmlformats.org/officeDocument/2006/relationships/image" Target="media/image220.png"/><Relationship Id="rId284" Type="http://schemas.openxmlformats.org/officeDocument/2006/relationships/footer" Target="footer45.xml"/><Relationship Id="rId283" Type="http://schemas.openxmlformats.org/officeDocument/2006/relationships/image" Target="media/image219.png"/><Relationship Id="rId282" Type="http://schemas.openxmlformats.org/officeDocument/2006/relationships/image" Target="media/image218.png"/><Relationship Id="rId281" Type="http://schemas.openxmlformats.org/officeDocument/2006/relationships/image" Target="media/image217.png"/><Relationship Id="rId280" Type="http://schemas.openxmlformats.org/officeDocument/2006/relationships/image" Target="media/image216.png"/><Relationship Id="rId28" Type="http://schemas.openxmlformats.org/officeDocument/2006/relationships/footer" Target="footer8.xml"/><Relationship Id="rId279" Type="http://schemas.openxmlformats.org/officeDocument/2006/relationships/image" Target="media/image215.png"/><Relationship Id="rId278" Type="http://schemas.openxmlformats.org/officeDocument/2006/relationships/image" Target="media/image214.png"/><Relationship Id="rId277" Type="http://schemas.openxmlformats.org/officeDocument/2006/relationships/image" Target="media/image213.png"/><Relationship Id="rId276" Type="http://schemas.openxmlformats.org/officeDocument/2006/relationships/image" Target="media/image212.png"/><Relationship Id="rId275" Type="http://schemas.openxmlformats.org/officeDocument/2006/relationships/image" Target="media/image211.png"/><Relationship Id="rId274" Type="http://schemas.openxmlformats.org/officeDocument/2006/relationships/image" Target="media/image210.png"/><Relationship Id="rId273" Type="http://schemas.openxmlformats.org/officeDocument/2006/relationships/image" Target="media/image209.png"/><Relationship Id="rId272" Type="http://schemas.openxmlformats.org/officeDocument/2006/relationships/image" Target="media/image208.png"/><Relationship Id="rId271" Type="http://schemas.openxmlformats.org/officeDocument/2006/relationships/footer" Target="footer44.xml"/><Relationship Id="rId270" Type="http://schemas.openxmlformats.org/officeDocument/2006/relationships/image" Target="media/image207.png"/><Relationship Id="rId27" Type="http://schemas.openxmlformats.org/officeDocument/2006/relationships/hyperlink" Target="5.1.5.2" TargetMode="External"/><Relationship Id="rId269" Type="http://schemas.openxmlformats.org/officeDocument/2006/relationships/image" Target="media/image206.png"/><Relationship Id="rId268" Type="http://schemas.openxmlformats.org/officeDocument/2006/relationships/image" Target="media/image205.png"/><Relationship Id="rId267" Type="http://schemas.openxmlformats.org/officeDocument/2006/relationships/image" Target="media/image204.png"/><Relationship Id="rId266" Type="http://schemas.openxmlformats.org/officeDocument/2006/relationships/image" Target="media/image203.png"/><Relationship Id="rId265" Type="http://schemas.openxmlformats.org/officeDocument/2006/relationships/image" Target="media/image202.png"/><Relationship Id="rId264" Type="http://schemas.openxmlformats.org/officeDocument/2006/relationships/image" Target="media/image201.png"/><Relationship Id="rId263" Type="http://schemas.openxmlformats.org/officeDocument/2006/relationships/image" Target="media/image200.png"/><Relationship Id="rId262" Type="http://schemas.openxmlformats.org/officeDocument/2006/relationships/image" Target="media/image199.png"/><Relationship Id="rId261" Type="http://schemas.openxmlformats.org/officeDocument/2006/relationships/image" Target="media/image198.png"/><Relationship Id="rId260" Type="http://schemas.openxmlformats.org/officeDocument/2006/relationships/image" Target="media/image197.png"/><Relationship Id="rId26" Type="http://schemas.openxmlformats.org/officeDocument/2006/relationships/hyperlink" Target="5.1.5.1" TargetMode="External"/><Relationship Id="rId259" Type="http://schemas.openxmlformats.org/officeDocument/2006/relationships/image" Target="media/image196.png"/><Relationship Id="rId258" Type="http://schemas.openxmlformats.org/officeDocument/2006/relationships/image" Target="media/image195.png"/><Relationship Id="rId257" Type="http://schemas.openxmlformats.org/officeDocument/2006/relationships/image" Target="media/image194.png"/><Relationship Id="rId256" Type="http://schemas.openxmlformats.org/officeDocument/2006/relationships/image" Target="media/image193.png"/><Relationship Id="rId255" Type="http://schemas.openxmlformats.org/officeDocument/2006/relationships/image" Target="media/image192.png"/><Relationship Id="rId254" Type="http://schemas.openxmlformats.org/officeDocument/2006/relationships/image" Target="media/image191.png"/><Relationship Id="rId253" Type="http://schemas.openxmlformats.org/officeDocument/2006/relationships/image" Target="media/image190.png"/><Relationship Id="rId252" Type="http://schemas.openxmlformats.org/officeDocument/2006/relationships/image" Target="media/image189.png"/><Relationship Id="rId251" Type="http://schemas.openxmlformats.org/officeDocument/2006/relationships/image" Target="media/image188.png"/><Relationship Id="rId250" Type="http://schemas.openxmlformats.org/officeDocument/2006/relationships/image" Target="media/image187.png"/><Relationship Id="rId25" Type="http://schemas.openxmlformats.org/officeDocument/2006/relationships/footer" Target="footer7.xml"/><Relationship Id="rId249" Type="http://schemas.openxmlformats.org/officeDocument/2006/relationships/image" Target="media/image186.png"/><Relationship Id="rId248" Type="http://schemas.openxmlformats.org/officeDocument/2006/relationships/image" Target="media/image185.png"/><Relationship Id="rId247" Type="http://schemas.openxmlformats.org/officeDocument/2006/relationships/image" Target="media/image184.png"/><Relationship Id="rId246" Type="http://schemas.openxmlformats.org/officeDocument/2006/relationships/image" Target="media/image183.png"/><Relationship Id="rId245" Type="http://schemas.openxmlformats.org/officeDocument/2006/relationships/image" Target="media/image182.png"/><Relationship Id="rId244" Type="http://schemas.openxmlformats.org/officeDocument/2006/relationships/image" Target="media/image181.png"/><Relationship Id="rId243" Type="http://schemas.openxmlformats.org/officeDocument/2006/relationships/image" Target="media/image180.png"/><Relationship Id="rId242" Type="http://schemas.openxmlformats.org/officeDocument/2006/relationships/image" Target="media/image179.png"/><Relationship Id="rId241" Type="http://schemas.openxmlformats.org/officeDocument/2006/relationships/image" Target="media/image178.png"/><Relationship Id="rId240" Type="http://schemas.openxmlformats.org/officeDocument/2006/relationships/image" Target="media/image177.png"/><Relationship Id="rId24" Type="http://schemas.openxmlformats.org/officeDocument/2006/relationships/hyperlink" Target="5.1.4.2" TargetMode="External"/><Relationship Id="rId239" Type="http://schemas.openxmlformats.org/officeDocument/2006/relationships/image" Target="media/image176.png"/><Relationship Id="rId238" Type="http://schemas.openxmlformats.org/officeDocument/2006/relationships/image" Target="media/image175.png"/><Relationship Id="rId237" Type="http://schemas.openxmlformats.org/officeDocument/2006/relationships/image" Target="media/image174.png"/><Relationship Id="rId236" Type="http://schemas.openxmlformats.org/officeDocument/2006/relationships/image" Target="media/image173.png"/><Relationship Id="rId235" Type="http://schemas.openxmlformats.org/officeDocument/2006/relationships/image" Target="media/image172.png"/><Relationship Id="rId234" Type="http://schemas.openxmlformats.org/officeDocument/2006/relationships/image" Target="media/image171.png"/><Relationship Id="rId233" Type="http://schemas.openxmlformats.org/officeDocument/2006/relationships/image" Target="media/image170.png"/><Relationship Id="rId232" Type="http://schemas.openxmlformats.org/officeDocument/2006/relationships/image" Target="media/image169.png"/><Relationship Id="rId231" Type="http://schemas.openxmlformats.org/officeDocument/2006/relationships/image" Target="media/image168.png"/><Relationship Id="rId230" Type="http://schemas.openxmlformats.org/officeDocument/2006/relationships/image" Target="media/image167.png"/><Relationship Id="rId23" Type="http://schemas.openxmlformats.org/officeDocument/2006/relationships/hyperlink" Target="5.1.4.1" TargetMode="External"/><Relationship Id="rId229" Type="http://schemas.openxmlformats.org/officeDocument/2006/relationships/image" Target="media/image166.png"/><Relationship Id="rId228" Type="http://schemas.openxmlformats.org/officeDocument/2006/relationships/image" Target="media/image165.png"/><Relationship Id="rId227" Type="http://schemas.openxmlformats.org/officeDocument/2006/relationships/image" Target="media/image164.png"/><Relationship Id="rId226" Type="http://schemas.openxmlformats.org/officeDocument/2006/relationships/image" Target="media/image163.png"/><Relationship Id="rId225" Type="http://schemas.openxmlformats.org/officeDocument/2006/relationships/image" Target="media/image162.png"/><Relationship Id="rId224" Type="http://schemas.openxmlformats.org/officeDocument/2006/relationships/image" Target="media/image161.png"/><Relationship Id="rId223" Type="http://schemas.openxmlformats.org/officeDocument/2006/relationships/image" Target="media/image160.png"/><Relationship Id="rId222" Type="http://schemas.openxmlformats.org/officeDocument/2006/relationships/image" Target="media/image159.png"/><Relationship Id="rId221" Type="http://schemas.openxmlformats.org/officeDocument/2006/relationships/image" Target="media/image158.png"/><Relationship Id="rId220" Type="http://schemas.openxmlformats.org/officeDocument/2006/relationships/image" Target="media/image157.png"/><Relationship Id="rId22" Type="http://schemas.openxmlformats.org/officeDocument/2006/relationships/hyperlink" Target="5.1.3.4" TargetMode="External"/><Relationship Id="rId219" Type="http://schemas.openxmlformats.org/officeDocument/2006/relationships/image" Target="media/image156.png"/><Relationship Id="rId218" Type="http://schemas.openxmlformats.org/officeDocument/2006/relationships/image" Target="media/image155.png"/><Relationship Id="rId217" Type="http://schemas.openxmlformats.org/officeDocument/2006/relationships/image" Target="media/image154.png"/><Relationship Id="rId216" Type="http://schemas.openxmlformats.org/officeDocument/2006/relationships/image" Target="media/image153.png"/><Relationship Id="rId215" Type="http://schemas.openxmlformats.org/officeDocument/2006/relationships/image" Target="media/image152.png"/><Relationship Id="rId214" Type="http://schemas.openxmlformats.org/officeDocument/2006/relationships/image" Target="media/image151.png"/><Relationship Id="rId213" Type="http://schemas.openxmlformats.org/officeDocument/2006/relationships/image" Target="media/image150.png"/><Relationship Id="rId212" Type="http://schemas.openxmlformats.org/officeDocument/2006/relationships/image" Target="media/image149.png"/><Relationship Id="rId211" Type="http://schemas.openxmlformats.org/officeDocument/2006/relationships/image" Target="media/image148.png"/><Relationship Id="rId210" Type="http://schemas.openxmlformats.org/officeDocument/2006/relationships/image" Target="media/image147.png"/><Relationship Id="rId21" Type="http://schemas.openxmlformats.org/officeDocument/2006/relationships/hyperlink" Target="5.1.3.3" TargetMode="External"/><Relationship Id="rId209" Type="http://schemas.openxmlformats.org/officeDocument/2006/relationships/image" Target="media/image146.png"/><Relationship Id="rId208" Type="http://schemas.openxmlformats.org/officeDocument/2006/relationships/image" Target="media/image145.png"/><Relationship Id="rId207" Type="http://schemas.openxmlformats.org/officeDocument/2006/relationships/image" Target="media/image144.png"/><Relationship Id="rId206" Type="http://schemas.openxmlformats.org/officeDocument/2006/relationships/image" Target="media/image143.png"/><Relationship Id="rId205" Type="http://schemas.openxmlformats.org/officeDocument/2006/relationships/image" Target="media/image142.jpeg"/><Relationship Id="rId204" Type="http://schemas.openxmlformats.org/officeDocument/2006/relationships/image" Target="media/image141.png"/><Relationship Id="rId203" Type="http://schemas.openxmlformats.org/officeDocument/2006/relationships/image" Target="media/image140.png"/><Relationship Id="rId202" Type="http://schemas.openxmlformats.org/officeDocument/2006/relationships/image" Target="media/image139.png"/><Relationship Id="rId201" Type="http://schemas.openxmlformats.org/officeDocument/2006/relationships/image" Target="media/image138.png"/><Relationship Id="rId200" Type="http://schemas.openxmlformats.org/officeDocument/2006/relationships/image" Target="media/image137.png"/><Relationship Id="rId20" Type="http://schemas.openxmlformats.org/officeDocument/2006/relationships/hyperlink" Target="5.1.3.2" TargetMode="External"/><Relationship Id="rId2" Type="http://schemas.openxmlformats.org/officeDocument/2006/relationships/image" Target="media/image2.png"/><Relationship Id="rId199" Type="http://schemas.openxmlformats.org/officeDocument/2006/relationships/image" Target="media/image136.png"/><Relationship Id="rId198" Type="http://schemas.openxmlformats.org/officeDocument/2006/relationships/image" Target="media/image135.png"/><Relationship Id="rId197" Type="http://schemas.openxmlformats.org/officeDocument/2006/relationships/image" Target="media/image134.png"/><Relationship Id="rId196" Type="http://schemas.openxmlformats.org/officeDocument/2006/relationships/image" Target="media/image133.png"/><Relationship Id="rId195" Type="http://schemas.openxmlformats.org/officeDocument/2006/relationships/image" Target="media/image132.png"/><Relationship Id="rId194" Type="http://schemas.openxmlformats.org/officeDocument/2006/relationships/footer" Target="footer43.xml"/><Relationship Id="rId193" Type="http://schemas.openxmlformats.org/officeDocument/2006/relationships/image" Target="media/image131.png"/><Relationship Id="rId192" Type="http://schemas.openxmlformats.org/officeDocument/2006/relationships/footer" Target="footer42.xml"/><Relationship Id="rId191" Type="http://schemas.openxmlformats.org/officeDocument/2006/relationships/image" Target="media/image130.jpeg"/><Relationship Id="rId190" Type="http://schemas.openxmlformats.org/officeDocument/2006/relationships/image" Target="media/image129.jpeg"/><Relationship Id="rId19" Type="http://schemas.openxmlformats.org/officeDocument/2006/relationships/hyperlink" Target="5.1.3.1" TargetMode="External"/><Relationship Id="rId189" Type="http://schemas.openxmlformats.org/officeDocument/2006/relationships/footer" Target="footer41.xml"/><Relationship Id="rId188" Type="http://schemas.openxmlformats.org/officeDocument/2006/relationships/image" Target="media/image128.jpeg"/><Relationship Id="rId187" Type="http://schemas.openxmlformats.org/officeDocument/2006/relationships/image" Target="media/image127.jpeg"/><Relationship Id="rId186" Type="http://schemas.openxmlformats.org/officeDocument/2006/relationships/image" Target="media/image126.jpeg"/><Relationship Id="rId185" Type="http://schemas.openxmlformats.org/officeDocument/2006/relationships/image" Target="media/image125.jpeg"/><Relationship Id="rId184" Type="http://schemas.openxmlformats.org/officeDocument/2006/relationships/footer" Target="footer40.xml"/><Relationship Id="rId183" Type="http://schemas.openxmlformats.org/officeDocument/2006/relationships/image" Target="media/image124.png"/><Relationship Id="rId182" Type="http://schemas.openxmlformats.org/officeDocument/2006/relationships/image" Target="media/image123.jpeg"/><Relationship Id="rId181" Type="http://schemas.openxmlformats.org/officeDocument/2006/relationships/image" Target="media/image122.jpeg"/><Relationship Id="rId180" Type="http://schemas.openxmlformats.org/officeDocument/2006/relationships/footer" Target="footer39.xml"/><Relationship Id="rId18" Type="http://schemas.openxmlformats.org/officeDocument/2006/relationships/hyperlink" Target="5.1.2.2" TargetMode="External"/><Relationship Id="rId179" Type="http://schemas.openxmlformats.org/officeDocument/2006/relationships/image" Target="media/image121.jpeg"/><Relationship Id="rId178" Type="http://schemas.openxmlformats.org/officeDocument/2006/relationships/image" Target="media/image120.jpeg"/><Relationship Id="rId177" Type="http://schemas.openxmlformats.org/officeDocument/2006/relationships/footer" Target="footer38.xml"/><Relationship Id="rId176" Type="http://schemas.openxmlformats.org/officeDocument/2006/relationships/image" Target="media/image119.png"/><Relationship Id="rId175" Type="http://schemas.openxmlformats.org/officeDocument/2006/relationships/image" Target="media/image118.png"/><Relationship Id="rId174" Type="http://schemas.openxmlformats.org/officeDocument/2006/relationships/image" Target="media/image117.png"/><Relationship Id="rId173" Type="http://schemas.openxmlformats.org/officeDocument/2006/relationships/image" Target="media/image116.png"/><Relationship Id="rId172" Type="http://schemas.openxmlformats.org/officeDocument/2006/relationships/image" Target="media/image115.png"/><Relationship Id="rId171" Type="http://schemas.openxmlformats.org/officeDocument/2006/relationships/image" Target="media/image114.png"/><Relationship Id="rId170" Type="http://schemas.openxmlformats.org/officeDocument/2006/relationships/image" Target="media/image113.png"/><Relationship Id="rId17" Type="http://schemas.openxmlformats.org/officeDocument/2006/relationships/hyperlink" Target="5.1.2.1" TargetMode="External"/><Relationship Id="rId169" Type="http://schemas.openxmlformats.org/officeDocument/2006/relationships/image" Target="media/image112.png"/><Relationship Id="rId168" Type="http://schemas.openxmlformats.org/officeDocument/2006/relationships/image" Target="media/image111.png"/><Relationship Id="rId167" Type="http://schemas.openxmlformats.org/officeDocument/2006/relationships/image" Target="media/image110.png"/><Relationship Id="rId166" Type="http://schemas.openxmlformats.org/officeDocument/2006/relationships/image" Target="media/image109.png"/><Relationship Id="rId165" Type="http://schemas.openxmlformats.org/officeDocument/2006/relationships/image" Target="media/image108.png"/><Relationship Id="rId164" Type="http://schemas.openxmlformats.org/officeDocument/2006/relationships/image" Target="media/image107.png"/><Relationship Id="rId163" Type="http://schemas.openxmlformats.org/officeDocument/2006/relationships/image" Target="media/image106.png"/><Relationship Id="rId162" Type="http://schemas.openxmlformats.org/officeDocument/2006/relationships/image" Target="media/image105.png"/><Relationship Id="rId161" Type="http://schemas.openxmlformats.org/officeDocument/2006/relationships/image" Target="media/image104.png"/><Relationship Id="rId160" Type="http://schemas.openxmlformats.org/officeDocument/2006/relationships/footer" Target="footer37.xml"/><Relationship Id="rId16" Type="http://schemas.openxmlformats.org/officeDocument/2006/relationships/hyperlink" Target="5.1.1.3" TargetMode="External"/><Relationship Id="rId159" Type="http://schemas.openxmlformats.org/officeDocument/2006/relationships/footer" Target="footer36.xml"/><Relationship Id="rId158" Type="http://schemas.openxmlformats.org/officeDocument/2006/relationships/image" Target="media/image103.png"/><Relationship Id="rId157" Type="http://schemas.openxmlformats.org/officeDocument/2006/relationships/image" Target="media/image102.png"/><Relationship Id="rId156" Type="http://schemas.openxmlformats.org/officeDocument/2006/relationships/image" Target="media/image101.png"/><Relationship Id="rId155" Type="http://schemas.openxmlformats.org/officeDocument/2006/relationships/image" Target="media/image100.png"/><Relationship Id="rId154" Type="http://schemas.openxmlformats.org/officeDocument/2006/relationships/image" Target="media/image99.jpeg"/><Relationship Id="rId153" Type="http://schemas.openxmlformats.org/officeDocument/2006/relationships/image" Target="media/image98.jpeg"/><Relationship Id="rId152" Type="http://schemas.openxmlformats.org/officeDocument/2006/relationships/image" Target="media/image97.png"/><Relationship Id="rId151" Type="http://schemas.openxmlformats.org/officeDocument/2006/relationships/image" Target="media/image96.png"/><Relationship Id="rId150" Type="http://schemas.openxmlformats.org/officeDocument/2006/relationships/image" Target="media/image95.png"/><Relationship Id="rId15" Type="http://schemas.openxmlformats.org/officeDocument/2006/relationships/hyperlink" Target="5.1.1.2" TargetMode="External"/><Relationship Id="rId149" Type="http://schemas.openxmlformats.org/officeDocument/2006/relationships/image" Target="media/image94.jpeg"/><Relationship Id="rId148" Type="http://schemas.openxmlformats.org/officeDocument/2006/relationships/image" Target="media/image93.jpeg"/><Relationship Id="rId147" Type="http://schemas.openxmlformats.org/officeDocument/2006/relationships/image" Target="media/image92.png"/><Relationship Id="rId146" Type="http://schemas.openxmlformats.org/officeDocument/2006/relationships/image" Target="media/image91.jpeg"/><Relationship Id="rId145" Type="http://schemas.openxmlformats.org/officeDocument/2006/relationships/image" Target="media/image90.png"/><Relationship Id="rId144" Type="http://schemas.openxmlformats.org/officeDocument/2006/relationships/image" Target="media/image89.png"/><Relationship Id="rId143" Type="http://schemas.openxmlformats.org/officeDocument/2006/relationships/image" Target="media/image88.jpeg"/><Relationship Id="rId142" Type="http://schemas.openxmlformats.org/officeDocument/2006/relationships/image" Target="media/image87.png"/><Relationship Id="rId141" Type="http://schemas.openxmlformats.org/officeDocument/2006/relationships/image" Target="media/image86.jpeg"/><Relationship Id="rId140" Type="http://schemas.openxmlformats.org/officeDocument/2006/relationships/image" Target="media/image85.jpeg"/><Relationship Id="rId14" Type="http://schemas.openxmlformats.org/officeDocument/2006/relationships/hyperlink" Target="5.1.1.1" TargetMode="External"/><Relationship Id="rId139" Type="http://schemas.openxmlformats.org/officeDocument/2006/relationships/image" Target="media/image84.png"/><Relationship Id="rId138" Type="http://schemas.openxmlformats.org/officeDocument/2006/relationships/image" Target="media/image83.png"/><Relationship Id="rId137" Type="http://schemas.openxmlformats.org/officeDocument/2006/relationships/image" Target="media/image82.jpeg"/><Relationship Id="rId136" Type="http://schemas.openxmlformats.org/officeDocument/2006/relationships/image" Target="media/image81.jpeg"/><Relationship Id="rId135" Type="http://schemas.openxmlformats.org/officeDocument/2006/relationships/image" Target="media/image80.png"/><Relationship Id="rId134" Type="http://schemas.openxmlformats.org/officeDocument/2006/relationships/image" Target="media/image79.png"/><Relationship Id="rId133" Type="http://schemas.openxmlformats.org/officeDocument/2006/relationships/image" Target="media/image78.png"/><Relationship Id="rId132" Type="http://schemas.openxmlformats.org/officeDocument/2006/relationships/image" Target="media/image77.png"/><Relationship Id="rId131" Type="http://schemas.openxmlformats.org/officeDocument/2006/relationships/image" Target="media/image76.jpeg"/><Relationship Id="rId130" Type="http://schemas.openxmlformats.org/officeDocument/2006/relationships/image" Target="media/image75.png"/><Relationship Id="rId13" Type="http://schemas.openxmlformats.org/officeDocument/2006/relationships/footer" Target="footer6.xml"/><Relationship Id="rId129" Type="http://schemas.openxmlformats.org/officeDocument/2006/relationships/footer" Target="footer35.xml"/><Relationship Id="rId128" Type="http://schemas.openxmlformats.org/officeDocument/2006/relationships/image" Target="media/image74.jpeg"/><Relationship Id="rId127" Type="http://schemas.openxmlformats.org/officeDocument/2006/relationships/image" Target="media/image73.jpeg"/><Relationship Id="rId126" Type="http://schemas.openxmlformats.org/officeDocument/2006/relationships/footer" Target="footer34.xml"/><Relationship Id="rId125" Type="http://schemas.openxmlformats.org/officeDocument/2006/relationships/image" Target="media/image72.png"/><Relationship Id="rId124" Type="http://schemas.openxmlformats.org/officeDocument/2006/relationships/image" Target="media/image71.png"/><Relationship Id="rId123" Type="http://schemas.openxmlformats.org/officeDocument/2006/relationships/image" Target="media/image70.png"/><Relationship Id="rId122" Type="http://schemas.openxmlformats.org/officeDocument/2006/relationships/image" Target="media/image69.png"/><Relationship Id="rId121" Type="http://schemas.openxmlformats.org/officeDocument/2006/relationships/image" Target="media/image68.png"/><Relationship Id="rId120" Type="http://schemas.openxmlformats.org/officeDocument/2006/relationships/image" Target="media/image67.png"/><Relationship Id="rId12" Type="http://schemas.openxmlformats.org/officeDocument/2006/relationships/footer" Target="footer5.xml"/><Relationship Id="rId119" Type="http://schemas.openxmlformats.org/officeDocument/2006/relationships/image" Target="media/image66.png"/><Relationship Id="rId118" Type="http://schemas.openxmlformats.org/officeDocument/2006/relationships/image" Target="media/image65.png"/><Relationship Id="rId117" Type="http://schemas.openxmlformats.org/officeDocument/2006/relationships/image" Target="media/image64.png"/><Relationship Id="rId116" Type="http://schemas.openxmlformats.org/officeDocument/2006/relationships/image" Target="media/image63.png"/><Relationship Id="rId115" Type="http://schemas.openxmlformats.org/officeDocument/2006/relationships/image" Target="media/image62.png"/><Relationship Id="rId114" Type="http://schemas.openxmlformats.org/officeDocument/2006/relationships/image" Target="media/image61.png"/><Relationship Id="rId113" Type="http://schemas.openxmlformats.org/officeDocument/2006/relationships/image" Target="media/image60.png"/><Relationship Id="rId112" Type="http://schemas.openxmlformats.org/officeDocument/2006/relationships/image" Target="media/image59.png"/><Relationship Id="rId111" Type="http://schemas.openxmlformats.org/officeDocument/2006/relationships/image" Target="media/image58.png"/><Relationship Id="rId110" Type="http://schemas.openxmlformats.org/officeDocument/2006/relationships/image" Target="media/image57.png"/><Relationship Id="rId11" Type="http://schemas.openxmlformats.org/officeDocument/2006/relationships/hyperlink" Target="http://www.baidu.com/link?url=gl_TTthKzkVcdAK_rLzavH4JsCSCqP-UmPJZrbqsAZ11gPxS1VpohuJNWH7Oo_mTJx_kowO4lLuJxvOL56ISA_" TargetMode="External"/><Relationship Id="rId109" Type="http://schemas.openxmlformats.org/officeDocument/2006/relationships/image" Target="media/image56.png"/><Relationship Id="rId108" Type="http://schemas.openxmlformats.org/officeDocument/2006/relationships/image" Target="media/image55.png"/><Relationship Id="rId107" Type="http://schemas.openxmlformats.org/officeDocument/2006/relationships/image" Target="media/image54.png"/><Relationship Id="rId106" Type="http://schemas.openxmlformats.org/officeDocument/2006/relationships/image" Target="media/image53.jpeg"/><Relationship Id="rId105" Type="http://schemas.openxmlformats.org/officeDocument/2006/relationships/image" Target="media/image52.png"/><Relationship Id="rId104" Type="http://schemas.openxmlformats.org/officeDocument/2006/relationships/image" Target="media/image51.png"/><Relationship Id="rId103" Type="http://schemas.openxmlformats.org/officeDocument/2006/relationships/image" Target="media/image50.png"/><Relationship Id="rId102" Type="http://schemas.openxmlformats.org/officeDocument/2006/relationships/image" Target="media/image49.png"/><Relationship Id="rId101" Type="http://schemas.openxmlformats.org/officeDocument/2006/relationships/image" Target="media/image48.png"/><Relationship Id="rId100" Type="http://schemas.openxmlformats.org/officeDocument/2006/relationships/image" Target="media/image47.png"/><Relationship Id="rId10" Type="http://schemas.openxmlformats.org/officeDocument/2006/relationships/hyperlink" Target="http://www.baidu.com/link?url=77ZmZlaHSzKLM7xOWgLvc2ZaXU2hAgJAOl8VMgkThKuEAONBj0tpbN1asWj0HGmDPpLzE2wqSYwDBilnCHvb6q&amp;ck=6350.31.21301.0.0.250.319.0&amp;shh=www.baidu.com&amp;sht=98010089_dg" TargetMode="Externa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俞锋</dc:creator>
  <dcterms:created xsi:type="dcterms:W3CDTF">2024-03-06T11:12:13Z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2024-03-06T11:12:49</vt:filetime>
  </property>
</Properties>
</file>