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57E" w:rsidRDefault="0056336E">
      <w:pPr>
        <w:pStyle w:val="afffffff5"/>
        <w:framePr w:w="2833" w:h="1031" w:hRule="exact" w:wrap="around" w:x="7924" w:y="1893"/>
      </w:pPr>
      <w:r>
        <w:t>DB</w:t>
      </w:r>
    </w:p>
    <w:p w:rsidR="00BA557E" w:rsidRDefault="0056336E">
      <w:pPr>
        <w:pStyle w:val="afffffff3"/>
        <w:framePr w:w="3580" w:wrap="around" w:x="4338"/>
        <w:jc w:val="center"/>
        <w:rPr>
          <w:spacing w:val="0"/>
        </w:rPr>
      </w:pPr>
      <w:r>
        <w:rPr>
          <w:rFonts w:hint="eastAsia"/>
          <w:spacing w:val="0"/>
        </w:rPr>
        <w:t>北京市地方标准</w:t>
      </w:r>
    </w:p>
    <w:p w:rsidR="00BA557E" w:rsidRDefault="0056336E">
      <w:pPr>
        <w:pStyle w:val="2b"/>
        <w:framePr w:wrap="around"/>
        <w:wordWrap w:val="0"/>
        <w:rPr>
          <w:rFonts w:hAnsi="黑体"/>
        </w:rPr>
      </w:pPr>
      <w:r>
        <w:rPr>
          <w:rFonts w:hAnsi="黑体" w:hint="eastAsia"/>
        </w:rPr>
        <w:t>编</w:t>
      </w:r>
      <w:r>
        <w:rPr>
          <w:rFonts w:hAnsi="黑体" w:hint="eastAsia"/>
        </w:rPr>
        <w:t xml:space="preserve">  </w:t>
      </w:r>
      <w:r>
        <w:rPr>
          <w:rFonts w:hAnsi="黑体" w:hint="eastAsia"/>
        </w:rPr>
        <w:t>号：</w:t>
      </w:r>
      <w:r>
        <w:rPr>
          <w:rFonts w:hAnsi="黑体"/>
        </w:rPr>
        <w:t xml:space="preserve">DB11/T </w:t>
      </w:r>
      <w:r>
        <w:rPr>
          <w:rFonts w:ascii="Arial" w:hAnsi="Arial" w:cs="Arial"/>
          <w:color w:val="000000"/>
        </w:rPr>
        <w:t>××××</w:t>
      </w:r>
      <w:r>
        <w:rPr>
          <w:rFonts w:hAnsi="黑体"/>
        </w:rPr>
        <w:t>—202</w:t>
      </w:r>
      <w:r>
        <w:rPr>
          <w:rFonts w:ascii="Arial" w:hAnsi="Arial" w:cs="Arial"/>
          <w:color w:val="000000"/>
        </w:rPr>
        <w:t>×</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BA557E">
        <w:tc>
          <w:tcPr>
            <w:tcW w:w="9356" w:type="dxa"/>
            <w:tcBorders>
              <w:top w:val="nil"/>
              <w:left w:val="nil"/>
              <w:bottom w:val="nil"/>
              <w:right w:val="nil"/>
            </w:tcBorders>
          </w:tcPr>
          <w:p w:rsidR="00BA557E" w:rsidRDefault="00BA557E">
            <w:pPr>
              <w:pStyle w:val="affffffc"/>
              <w:framePr w:wrap="around"/>
              <w:wordWrap w:val="0"/>
            </w:pPr>
          </w:p>
        </w:tc>
      </w:tr>
    </w:tbl>
    <w:p w:rsidR="00BA557E" w:rsidRDefault="00BA557E">
      <w:pPr>
        <w:pStyle w:val="2b"/>
        <w:framePr w:wrap="around"/>
        <w:rPr>
          <w:rFonts w:hAnsi="黑体"/>
        </w:rPr>
      </w:pPr>
    </w:p>
    <w:bookmarkStart w:id="0" w:name="StdName"/>
    <w:p w:rsidR="00BA557E" w:rsidRDefault="0056336E">
      <w:pPr>
        <w:pStyle w:val="afffffe"/>
        <w:framePr w:wrap="around" w:x="1373" w:y="5748"/>
      </w:pPr>
      <w:r>
        <w:fldChar w:fldCharType="begin">
          <w:ffData>
            <w:name w:val="StdName"/>
            <w:enabled/>
            <w:calcOnExit w:val="0"/>
            <w:textInput>
              <w:default w:val="建设工程资料电子文件与电子档案"/>
            </w:textInput>
          </w:ffData>
        </w:fldChar>
      </w:r>
      <w:r>
        <w:instrText xml:space="preserve"> FORMTEXT </w:instrText>
      </w:r>
      <w:r>
        <w:fldChar w:fldCharType="separate"/>
      </w:r>
      <w:r>
        <w:rPr>
          <w:rFonts w:hint="eastAsia"/>
        </w:rPr>
        <w:t>建设工程电子文件与电子档案</w:t>
      </w:r>
      <w:r>
        <w:fldChar w:fldCharType="end"/>
      </w:r>
      <w:bookmarkEnd w:id="0"/>
      <w:r>
        <w:fldChar w:fldCharType="begin">
          <w:ffData>
            <w:name w:val=""/>
            <w:enabled/>
            <w:calcOnExit w:val="0"/>
            <w:textInput>
              <w:default w:val="管理技术规程"/>
            </w:textInput>
          </w:ffData>
        </w:fldChar>
      </w:r>
      <w:r>
        <w:instrText xml:space="preserve"> FORMTEXT </w:instrText>
      </w:r>
      <w:r>
        <w:fldChar w:fldCharType="separate"/>
      </w:r>
      <w:r>
        <w:rPr>
          <w:rFonts w:hint="eastAsia"/>
        </w:rPr>
        <w:t>管理规程</w:t>
      </w:r>
      <w:r>
        <w:fldChar w:fldCharType="end"/>
      </w:r>
    </w:p>
    <w:p w:rsidR="00BA557E" w:rsidRDefault="0056336E">
      <w:pPr>
        <w:pStyle w:val="afffffd"/>
        <w:framePr w:wrap="around" w:x="1373" w:y="5748"/>
        <w:rPr>
          <w:rFonts w:ascii="黑体" w:hAnsi="黑体"/>
        </w:rPr>
      </w:pPr>
      <w:r>
        <w:rPr>
          <w:rFonts w:ascii="黑体" w:hAnsi="黑体" w:hint="eastAsia"/>
        </w:rPr>
        <w:t xml:space="preserve">Management specification of construction engineering </w:t>
      </w:r>
    </w:p>
    <w:p w:rsidR="00BA557E" w:rsidRDefault="0056336E">
      <w:pPr>
        <w:pStyle w:val="afffffd"/>
        <w:framePr w:wrap="around" w:x="1373" w:y="5748"/>
        <w:spacing w:before="0" w:line="240" w:lineRule="auto"/>
        <w:rPr>
          <w:rFonts w:ascii="黑体" w:hAnsi="黑体"/>
        </w:rPr>
      </w:pPr>
      <w:r>
        <w:rPr>
          <w:rFonts w:ascii="黑体" w:hAnsi="黑体" w:hint="eastAsia"/>
        </w:rPr>
        <w:t>electronic documents and electronic archives</w:t>
      </w:r>
    </w:p>
    <w:p w:rsidR="00BA557E" w:rsidRDefault="00BA557E">
      <w:pPr>
        <w:pStyle w:val="afffffe"/>
        <w:framePr w:wrap="around" w:x="1373" w:y="5748"/>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BA557E">
        <w:tc>
          <w:tcPr>
            <w:tcW w:w="9855" w:type="dxa"/>
            <w:tcBorders>
              <w:top w:val="nil"/>
              <w:left w:val="nil"/>
              <w:bottom w:val="nil"/>
              <w:right w:val="nil"/>
            </w:tcBorders>
          </w:tcPr>
          <w:p w:rsidR="00BA557E" w:rsidRDefault="0056336E">
            <w:pPr>
              <w:pStyle w:val="afffffb"/>
              <w:framePr w:wrap="around" w:x="1373" w:y="5748"/>
            </w:pPr>
            <w:r>
              <w:rPr>
                <w:noProo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5080"/>
                      <wp:wrapNone/>
                      <wp:docPr id="2"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WJrpLVAAAA&#10;CgEAAA8AAAAAAAAAAQAgAAAAIgAAAGRycy9kb3ducmV2LnhtbFBLAQIUABQAAAAIAIdO4kB9Bu+C&#10;rgEAAHUDAAAOAAAAAAAAAAEAIAAAACQBAABkcnMvZTJvRG9jLnhtbFBLBQYAAAAABgAGAFkBAABE&#10;BQ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254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Phi+XWAAAA&#10;CQEAAA8AAAAAAAAAAQAgAAAAIgAAAGRycy9kb3ducmV2LnhtbFBLAQIUABQAAAAIAIdO4kB7LGBT&#10;rQEAAHUDAAAOAAAAAAAAAAEAIAAAACUBAABkcnMvZTJvRG9jLnhtbFBLBQYAAAAABgAGAFkBAABE&#10;BQAAAAA=&#10;">
                      <v:fill on="t" focussize="0,0"/>
                      <v:stroke on="f"/>
                      <v:imagedata o:title=""/>
                      <o:lock v:ext="edit" aspectratio="f"/>
                    </v:rect>
                  </w:pict>
                </mc:Fallback>
              </mc:AlternateContent>
            </w:r>
          </w:p>
        </w:tc>
      </w:tr>
      <w:tr w:rsidR="00BA557E">
        <w:tc>
          <w:tcPr>
            <w:tcW w:w="9855" w:type="dxa"/>
            <w:tcBorders>
              <w:top w:val="nil"/>
              <w:left w:val="nil"/>
              <w:bottom w:val="nil"/>
              <w:right w:val="nil"/>
            </w:tcBorders>
          </w:tcPr>
          <w:p w:rsidR="00BA557E" w:rsidRDefault="0056336E">
            <w:pPr>
              <w:pStyle w:val="affffff7"/>
              <w:framePr w:wrap="around" w:x="1373" w:y="5748"/>
            </w:pPr>
            <w:r>
              <w:rPr>
                <w:rFonts w:hint="eastAsia"/>
                <w:sz w:val="32"/>
                <w:szCs w:val="44"/>
              </w:rPr>
              <w:t>（征求意见稿）</w:t>
            </w:r>
          </w:p>
        </w:tc>
      </w:tr>
    </w:tbl>
    <w:p w:rsidR="00BA557E" w:rsidRDefault="0056336E">
      <w:pPr>
        <w:pStyle w:val="affffffff"/>
        <w:framePr w:wrap="around" w:vAnchor="text" w:hAnchor="page" w:x="1331" w:y="13316"/>
      </w:pPr>
      <w:r>
        <w:rPr>
          <w:rFonts w:ascii="Arial" w:hAnsi="Arial" w:cs="Arial"/>
          <w:color w:val="000000"/>
        </w:rPr>
        <w:t>××××</w:t>
      </w:r>
      <w:r>
        <w:t xml:space="preserve"> </w:t>
      </w:r>
      <w:r>
        <w:rPr>
          <w:rFonts w:ascii="黑体"/>
        </w:rPr>
        <w:t>-</w:t>
      </w:r>
      <w:r>
        <w:t xml:space="preserve"> </w:t>
      </w:r>
      <w:r>
        <w:rPr>
          <w:rFonts w:ascii="Arial" w:hAnsi="Arial" w:cs="Arial"/>
          <w:color w:val="000000"/>
        </w:rPr>
        <w:t>××</w:t>
      </w:r>
      <w:r>
        <w:t xml:space="preserve"> </w:t>
      </w:r>
      <w:r>
        <w:rPr>
          <w:rFonts w:ascii="黑体"/>
        </w:rPr>
        <w:t>-</w:t>
      </w:r>
      <w:r>
        <w:t xml:space="preserve"> </w:t>
      </w:r>
      <w:r>
        <w:rPr>
          <w:rFonts w:ascii="Arial" w:hAnsi="Arial" w:cs="Arial"/>
          <w:color w:val="000000"/>
        </w:rPr>
        <w:t>××</w:t>
      </w:r>
      <w:r>
        <w:rPr>
          <w:rFonts w:ascii="黑体" w:hint="eastAsia"/>
        </w:rPr>
        <w:t xml:space="preserve"> </w:t>
      </w:r>
      <w:r>
        <w:rPr>
          <w:rFonts w:hint="eastAsia"/>
        </w:rPr>
        <w:t>发布</w:t>
      </w:r>
    </w:p>
    <w:p w:rsidR="00BA557E" w:rsidRDefault="0056336E">
      <w:pPr>
        <w:pStyle w:val="afffffffb"/>
        <w:framePr w:wrap="around" w:vAnchor="text" w:hAnchor="page" w:x="7059" w:y="13297"/>
        <w:wordWrap w:val="0"/>
      </w:pPr>
      <w:r>
        <w:rPr>
          <w:rFonts w:ascii="Arial" w:hAnsi="Arial" w:cs="Arial"/>
          <w:color w:val="000000"/>
        </w:rPr>
        <w:t>××××</w:t>
      </w:r>
      <w:r>
        <w:t xml:space="preserve"> </w:t>
      </w:r>
      <w:r>
        <w:rPr>
          <w:rFonts w:ascii="黑体"/>
        </w:rPr>
        <w:t>-</w:t>
      </w:r>
      <w:r>
        <w:t xml:space="preserve"> </w:t>
      </w:r>
      <w:r>
        <w:rPr>
          <w:rFonts w:ascii="Arial" w:hAnsi="Arial" w:cs="Arial"/>
          <w:color w:val="000000"/>
        </w:rPr>
        <w:t>××</w:t>
      </w:r>
      <w:r>
        <w:t xml:space="preserve"> </w:t>
      </w:r>
      <w:r>
        <w:rPr>
          <w:rFonts w:ascii="黑体"/>
        </w:rPr>
        <w:t>-</w:t>
      </w:r>
      <w:r>
        <w:t xml:space="preserve"> </w:t>
      </w:r>
      <w:r>
        <w:rPr>
          <w:rFonts w:ascii="Arial" w:hAnsi="Arial" w:cs="Arial"/>
          <w:color w:val="000000"/>
        </w:rPr>
        <w:t>××</w:t>
      </w:r>
      <w:r>
        <w:rPr>
          <w:rFonts w:ascii="黑体" w:hint="eastAsia"/>
        </w:rPr>
        <w:t xml:space="preserve"> </w:t>
      </w:r>
      <w:r>
        <w:rPr>
          <w:rFonts w:hint="eastAsia"/>
        </w:rPr>
        <w:t>实施</w:t>
      </w:r>
    </w:p>
    <w:p w:rsidR="00BA557E" w:rsidRDefault="0056336E">
      <w:pPr>
        <w:pStyle w:val="affffffff3"/>
        <w:framePr w:w="4808" w:h="958" w:hRule="exact" w:wrap="around" w:x="2862" w:y="14580"/>
        <w:jc w:val="distribute"/>
        <w:rPr>
          <w:rFonts w:ascii="Times New Roman"/>
          <w:spacing w:val="0"/>
          <w:w w:val="100"/>
        </w:rPr>
      </w:pPr>
      <w:bookmarkStart w:id="1" w:name="fm"/>
      <w:r>
        <w:rPr>
          <w:rFonts w:ascii="Times New Roman" w:hint="eastAsia"/>
          <w:spacing w:val="0"/>
          <w:w w:val="100"/>
          <w:sz w:val="36"/>
          <w:szCs w:val="22"/>
        </w:rPr>
        <w:t>北京市住房和城乡建设委员会</w:t>
      </w:r>
      <w:bookmarkEnd w:id="1"/>
    </w:p>
    <w:p w:rsidR="00BA557E" w:rsidRDefault="0056336E">
      <w:pPr>
        <w:pStyle w:val="affffffff3"/>
        <w:framePr w:w="4808" w:h="958" w:hRule="exact" w:wrap="around" w:x="2862" w:y="14580"/>
        <w:jc w:val="distribute"/>
        <w:rPr>
          <w:rFonts w:ascii="Times New Roman"/>
          <w:spacing w:val="0"/>
          <w:w w:val="100"/>
          <w:sz w:val="36"/>
          <w:szCs w:val="22"/>
        </w:rPr>
      </w:pPr>
      <w:r>
        <w:rPr>
          <w:rFonts w:ascii="Times New Roman" w:hint="eastAsia"/>
          <w:spacing w:val="0"/>
          <w:w w:val="100"/>
          <w:sz w:val="36"/>
          <w:szCs w:val="22"/>
        </w:rPr>
        <w:t>北京市市场监督管理局</w:t>
      </w:r>
    </w:p>
    <w:p w:rsidR="00BA557E" w:rsidRDefault="0056336E">
      <w:pPr>
        <w:pStyle w:val="affffffff3"/>
        <w:framePr w:w="1686" w:h="425" w:hRule="exact" w:wrap="around" w:x="7865" w:y="14817"/>
        <w:jc w:val="both"/>
        <w:rPr>
          <w:rFonts w:ascii="Times New Roman"/>
          <w:spacing w:val="0"/>
          <w:w w:val="100"/>
          <w:sz w:val="32"/>
          <w:szCs w:val="21"/>
        </w:rPr>
      </w:pPr>
      <w:r>
        <w:rPr>
          <w:rFonts w:ascii="Times New Roman" w:hint="eastAsia"/>
          <w:spacing w:val="0"/>
          <w:w w:val="100"/>
          <w:sz w:val="32"/>
          <w:szCs w:val="21"/>
        </w:rPr>
        <w:t>联合发布</w:t>
      </w:r>
    </w:p>
    <w:p w:rsidR="00BA557E" w:rsidRDefault="0056336E">
      <w:pPr>
        <w:pStyle w:val="affff4"/>
        <w:ind w:firstLineChars="0" w:firstLine="0"/>
        <w:sectPr w:rsidR="00BA557E">
          <w:headerReference w:type="even" r:id="rId10"/>
          <w:footerReference w:type="even" r:id="rId11"/>
          <w:headerReference w:type="first" r:id="rId12"/>
          <w:footerReference w:type="first" r:id="rId13"/>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5408" behindDoc="0" locked="0" layoutInCell="1" allowOverlap="1">
                <wp:simplePos x="0" y="0"/>
                <wp:positionH relativeFrom="column">
                  <wp:posOffset>-56515</wp:posOffset>
                </wp:positionH>
                <wp:positionV relativeFrom="page">
                  <wp:posOffset>9144000</wp:posOffset>
                </wp:positionV>
                <wp:extent cx="6192520" cy="13970"/>
                <wp:effectExtent l="0" t="4445" r="2540" b="12065"/>
                <wp:wrapNone/>
                <wp:docPr id="27" name="自选图形 92"/>
                <wp:cNvGraphicFramePr/>
                <a:graphic xmlns:a="http://schemas.openxmlformats.org/drawingml/2006/main">
                  <a:graphicData uri="http://schemas.microsoft.com/office/word/2010/wordprocessingShape">
                    <wps:wsp>
                      <wps:cNvCnPr/>
                      <wps:spPr>
                        <a:xfrm flipV="1">
                          <a:off x="0" y="0"/>
                          <a:ext cx="6192520" cy="1397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shape id="自选图形 92" o:spid="_x0000_s1026" o:spt="32" type="#_x0000_t32" style="position:absolute;left:0pt;flip:y;margin-left:-4.45pt;margin-top:720pt;height:1.1pt;width:487.6pt;mso-position-vertical-relative:page;z-index:251665408;mso-width-relative:page;mso-height-relative:page;" filled="f" stroked="t" coordsize="21600,21600" o:gfxdata="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0YBD7YAAAADAEAAA8AAAAAAAAAAQAgAAAAIgAA&#10;AGRycy9kb3ducmV2LnhtbFBLAQIUABQAAAAIAIdO4kC36b3hCAIAAAEEAAAOAAAAAAAAAAEAIAAA&#10;ACcBAABkcnMvZTJvRG9jLnhtbFBLBQYAAAAABgAGAFkBAAChBQAAAAA=&#10;">
                <v:fill on="f" focussize="0,0"/>
                <v:stroke color="#000000" joinstyle="round"/>
                <v:imagedata o:title=""/>
                <o:lock v:ext="edit" aspectratio="f"/>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6350" b="6985"/>
                <wp:wrapNone/>
                <wp:docPr id="2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JB4l/XAAAA&#10;CQEAAA8AAAAAAAAAAQAgAAAAIgAAAGRycy9kb3ducmV2LnhtbFBLAQIUABQAAAAIAIdO4kDQWwHC&#10;5QEAAN8DAAAOAAAAAAAAAAEAIAAAACYBAABkcnMvZTJvRG9jLnhtbFBLBQYAAAAABgAGAFkBAAB9&#10;BQAAAAA=&#10;">
                <v:fill on="f" focussize="0,0"/>
                <v:stroke color="#000000" joinstyle="round"/>
                <v:imagedata o:title=""/>
                <o:lock v:ext="edit" aspectratio="f"/>
              </v:line>
            </w:pict>
          </mc:Fallback>
        </mc:AlternateContent>
      </w:r>
      <w:r>
        <w:tab/>
      </w:r>
    </w:p>
    <w:p w:rsidR="00BA557E" w:rsidRDefault="00BA557E">
      <w:pPr>
        <w:pStyle w:val="afff3"/>
        <w:rPr>
          <w:rFonts w:ascii="黑体"/>
          <w:b/>
          <w:sz w:val="20"/>
        </w:rPr>
      </w:pPr>
      <w:bookmarkStart w:id="2" w:name="_Toc21425"/>
      <w:bookmarkStart w:id="3" w:name="_Toc14850"/>
      <w:bookmarkStart w:id="4" w:name="_Toc17856"/>
      <w:bookmarkStart w:id="5" w:name="_Toc26819"/>
      <w:bookmarkStart w:id="6" w:name="_Toc9565"/>
      <w:bookmarkStart w:id="7" w:name="_Toc98"/>
      <w:bookmarkStart w:id="8" w:name="_Toc508820259"/>
      <w:bookmarkStart w:id="9" w:name="_Toc18331"/>
      <w:bookmarkStart w:id="10" w:name="_Toc131491481"/>
      <w:bookmarkStart w:id="11" w:name="_Toc30475"/>
      <w:bookmarkStart w:id="12" w:name="_Toc24818"/>
      <w:bookmarkStart w:id="13" w:name="_Toc14665"/>
      <w:bookmarkStart w:id="14" w:name="_Toc965"/>
      <w:bookmarkStart w:id="15" w:name="_Toc14609"/>
      <w:bookmarkStart w:id="16" w:name="_Toc27591"/>
      <w:bookmarkStart w:id="17" w:name="_Toc13078"/>
      <w:bookmarkStart w:id="18" w:name="_Toc22067"/>
      <w:bookmarkStart w:id="19" w:name="_Toc24134"/>
      <w:bookmarkStart w:id="20" w:name="_Toc471306148"/>
      <w:bookmarkStart w:id="21" w:name="_Toc471900406"/>
      <w:bookmarkStart w:id="22" w:name="_Toc471296515"/>
    </w:p>
    <w:p w:rsidR="00BA557E" w:rsidRDefault="00BA557E">
      <w:pPr>
        <w:pStyle w:val="afff3"/>
        <w:rPr>
          <w:rFonts w:ascii="黑体"/>
          <w:b/>
          <w:sz w:val="20"/>
        </w:rPr>
      </w:pPr>
    </w:p>
    <w:p w:rsidR="00BA557E" w:rsidRDefault="00BA557E">
      <w:pPr>
        <w:pStyle w:val="afff3"/>
        <w:rPr>
          <w:rFonts w:ascii="黑体"/>
          <w:b/>
          <w:sz w:val="20"/>
        </w:rPr>
      </w:pPr>
    </w:p>
    <w:p w:rsidR="00BA557E" w:rsidRDefault="00BA557E">
      <w:pPr>
        <w:pStyle w:val="afff3"/>
        <w:spacing w:before="2"/>
        <w:rPr>
          <w:rFonts w:ascii="黑体"/>
          <w:b/>
          <w:sz w:val="20"/>
        </w:rPr>
      </w:pPr>
    </w:p>
    <w:p w:rsidR="00BA557E" w:rsidRDefault="0056336E">
      <w:pPr>
        <w:spacing w:before="54"/>
        <w:ind w:left="836" w:right="839"/>
        <w:jc w:val="center"/>
        <w:rPr>
          <w:rFonts w:ascii="黑体" w:eastAsia="黑体"/>
          <w:b/>
          <w:sz w:val="32"/>
        </w:rPr>
      </w:pPr>
      <w:r>
        <w:rPr>
          <w:rFonts w:ascii="黑体" w:eastAsia="黑体" w:hint="eastAsia"/>
          <w:b/>
          <w:sz w:val="32"/>
        </w:rPr>
        <w:t>北京市地方标准</w:t>
      </w:r>
    </w:p>
    <w:p w:rsidR="00BA557E" w:rsidRDefault="00BA557E">
      <w:pPr>
        <w:pStyle w:val="afff3"/>
        <w:spacing w:before="7"/>
        <w:rPr>
          <w:rFonts w:ascii="黑体"/>
          <w:b/>
          <w:sz w:val="33"/>
        </w:rPr>
      </w:pPr>
    </w:p>
    <w:p w:rsidR="00BA557E" w:rsidRDefault="00BA557E">
      <w:pPr>
        <w:pStyle w:val="afff3"/>
        <w:spacing w:before="7"/>
        <w:rPr>
          <w:rFonts w:ascii="黑体"/>
          <w:b/>
          <w:sz w:val="33"/>
        </w:rPr>
      </w:pPr>
    </w:p>
    <w:p w:rsidR="00BA557E" w:rsidRDefault="0056336E">
      <w:pPr>
        <w:ind w:left="614" w:right="114" w:hangingChars="118" w:hanging="614"/>
        <w:jc w:val="center"/>
        <w:rPr>
          <w:rFonts w:ascii="黑体" w:eastAsia="黑体"/>
          <w:sz w:val="52"/>
        </w:rPr>
      </w:pPr>
      <w:r>
        <w:rPr>
          <w:rFonts w:ascii="黑体" w:eastAsia="黑体" w:hint="eastAsia"/>
          <w:sz w:val="52"/>
        </w:rPr>
        <w:t>建设工程电子文件与电子档案管理规程</w:t>
      </w:r>
    </w:p>
    <w:p w:rsidR="00BA557E" w:rsidRDefault="0056336E">
      <w:pPr>
        <w:tabs>
          <w:tab w:val="left" w:pos="2515"/>
        </w:tabs>
        <w:spacing w:line="322" w:lineRule="auto"/>
        <w:ind w:left="811" w:right="822"/>
        <w:jc w:val="center"/>
        <w:rPr>
          <w:sz w:val="28"/>
        </w:rPr>
      </w:pPr>
      <w:r>
        <w:rPr>
          <w:sz w:val="28"/>
        </w:rPr>
        <w:t>Management</w:t>
      </w:r>
      <w:r>
        <w:rPr>
          <w:rFonts w:hint="eastAsia"/>
          <w:sz w:val="28"/>
        </w:rPr>
        <w:t xml:space="preserve"> s</w:t>
      </w:r>
      <w:r>
        <w:rPr>
          <w:sz w:val="28"/>
        </w:rPr>
        <w:t xml:space="preserve">pecification of </w:t>
      </w:r>
      <w:r>
        <w:rPr>
          <w:rFonts w:hint="eastAsia"/>
          <w:sz w:val="28"/>
        </w:rPr>
        <w:t>c</w:t>
      </w:r>
      <w:r>
        <w:rPr>
          <w:sz w:val="28"/>
        </w:rPr>
        <w:t>onstruction engineering</w:t>
      </w:r>
    </w:p>
    <w:p w:rsidR="00BA557E" w:rsidRDefault="0056336E">
      <w:pPr>
        <w:tabs>
          <w:tab w:val="left" w:pos="2515"/>
        </w:tabs>
        <w:spacing w:line="322" w:lineRule="auto"/>
        <w:ind w:left="811" w:right="822"/>
        <w:jc w:val="center"/>
        <w:rPr>
          <w:sz w:val="28"/>
        </w:rPr>
      </w:pPr>
      <w:r>
        <w:rPr>
          <w:sz w:val="28"/>
        </w:rPr>
        <w:t>electronic documents and electronic archives</w:t>
      </w:r>
    </w:p>
    <w:p w:rsidR="00BA557E" w:rsidRDefault="00BA557E">
      <w:pPr>
        <w:pStyle w:val="afff3"/>
        <w:rPr>
          <w:sz w:val="32"/>
        </w:rPr>
      </w:pPr>
    </w:p>
    <w:p w:rsidR="00BA557E" w:rsidRDefault="00BA557E">
      <w:pPr>
        <w:pStyle w:val="afff3"/>
        <w:rPr>
          <w:sz w:val="32"/>
        </w:rPr>
      </w:pPr>
    </w:p>
    <w:p w:rsidR="00BA557E" w:rsidRDefault="00BA557E">
      <w:pPr>
        <w:pStyle w:val="afff3"/>
        <w:spacing w:before="1"/>
        <w:rPr>
          <w:sz w:val="26"/>
        </w:rPr>
      </w:pPr>
    </w:p>
    <w:p w:rsidR="00BA557E" w:rsidRDefault="0056336E">
      <w:pPr>
        <w:pStyle w:val="afff3"/>
        <w:tabs>
          <w:tab w:val="left" w:pos="4644"/>
        </w:tabs>
        <w:ind w:firstLineChars="1666" w:firstLine="4014"/>
        <w:jc w:val="left"/>
        <w:rPr>
          <w:rFonts w:ascii="黑体" w:eastAsia="黑体"/>
        </w:rPr>
      </w:pPr>
      <w:r>
        <w:rPr>
          <w:rFonts w:ascii="黑体" w:eastAsia="黑体" w:hint="eastAsia"/>
          <w:b/>
        </w:rPr>
        <w:t>编</w:t>
      </w:r>
      <w:r>
        <w:rPr>
          <w:rFonts w:ascii="黑体" w:eastAsia="黑体" w:hint="eastAsia"/>
          <w:b/>
        </w:rPr>
        <w:t xml:space="preserve">  </w:t>
      </w:r>
      <w:r>
        <w:rPr>
          <w:rFonts w:ascii="黑体" w:eastAsia="黑体" w:hint="eastAsia"/>
          <w:b/>
        </w:rPr>
        <w:t>号：</w:t>
      </w:r>
      <w:r>
        <w:rPr>
          <w:rFonts w:ascii="黑体" w:eastAsia="黑体" w:hint="eastAsia"/>
        </w:rPr>
        <w:t xml:space="preserve">DB11/T </w:t>
      </w:r>
      <w:r>
        <w:rPr>
          <w:rFonts w:ascii="Arial" w:hAnsi="Arial" w:cs="Arial"/>
          <w:color w:val="000000"/>
        </w:rPr>
        <w:t>××××</w:t>
      </w:r>
    </w:p>
    <w:p w:rsidR="00BA557E" w:rsidRDefault="0056336E">
      <w:pPr>
        <w:pStyle w:val="afff3"/>
        <w:ind w:firstLineChars="1666" w:firstLine="4014"/>
        <w:jc w:val="left"/>
        <w:rPr>
          <w:rFonts w:ascii="黑体"/>
        </w:rPr>
      </w:pPr>
      <w:r>
        <w:rPr>
          <w:rFonts w:ascii="黑体" w:eastAsia="黑体" w:hint="eastAsia"/>
          <w:b/>
        </w:rPr>
        <w:t>备案号：</w:t>
      </w:r>
    </w:p>
    <w:p w:rsidR="00BA557E" w:rsidRDefault="00BA557E">
      <w:pPr>
        <w:pStyle w:val="afff3"/>
        <w:ind w:firstLineChars="1666" w:firstLine="3998"/>
        <w:rPr>
          <w:rFonts w:ascii="黑体"/>
        </w:rPr>
      </w:pPr>
    </w:p>
    <w:p w:rsidR="00BA557E" w:rsidRDefault="00BA557E">
      <w:pPr>
        <w:pStyle w:val="afff3"/>
        <w:spacing w:before="8"/>
        <w:rPr>
          <w:rFonts w:ascii="黑体"/>
        </w:rPr>
      </w:pPr>
    </w:p>
    <w:p w:rsidR="00BA557E" w:rsidRDefault="00BA557E">
      <w:pPr>
        <w:pStyle w:val="afff3"/>
        <w:spacing w:before="8"/>
        <w:rPr>
          <w:rFonts w:ascii="黑体"/>
        </w:rPr>
      </w:pPr>
    </w:p>
    <w:p w:rsidR="00BA557E" w:rsidRDefault="0056336E">
      <w:pPr>
        <w:pStyle w:val="afff3"/>
        <w:spacing w:line="242" w:lineRule="auto"/>
        <w:ind w:left="3999" w:right="3345" w:hanging="1052"/>
      </w:pPr>
      <w:r>
        <w:t>主编</w:t>
      </w:r>
      <w:r>
        <w:rPr>
          <w:rFonts w:hint="eastAsia"/>
        </w:rPr>
        <w:t>单位：</w:t>
      </w:r>
      <w:r>
        <w:t>北京</w:t>
      </w:r>
      <w:r>
        <w:rPr>
          <w:rFonts w:hint="eastAsia"/>
        </w:rPr>
        <w:t>企业联合会</w:t>
      </w:r>
    </w:p>
    <w:p w:rsidR="00BA557E" w:rsidRDefault="0056336E">
      <w:pPr>
        <w:pStyle w:val="afff3"/>
        <w:spacing w:line="243" w:lineRule="auto"/>
        <w:ind w:leftChars="1850" w:left="3885" w:right="1994" w:firstLineChars="106" w:firstLine="254"/>
      </w:pPr>
      <w:r>
        <w:rPr>
          <w:rFonts w:hint="eastAsia"/>
        </w:rPr>
        <w:t>北京市建筑业联合会</w:t>
      </w:r>
    </w:p>
    <w:p w:rsidR="00BA557E" w:rsidRDefault="0056336E">
      <w:pPr>
        <w:pStyle w:val="afff3"/>
        <w:spacing w:line="243" w:lineRule="auto"/>
        <w:ind w:leftChars="1850" w:left="3885" w:right="2520" w:firstLineChars="106" w:firstLine="254"/>
      </w:pPr>
      <w:r>
        <w:rPr>
          <w:rFonts w:hint="eastAsia"/>
        </w:rPr>
        <w:t>北京市城建档案馆</w:t>
      </w:r>
    </w:p>
    <w:p w:rsidR="00BA557E" w:rsidRDefault="0056336E">
      <w:pPr>
        <w:pStyle w:val="afff3"/>
        <w:spacing w:before="1"/>
        <w:ind w:left="2948"/>
      </w:pPr>
      <w:r>
        <w:t>批准部门</w:t>
      </w:r>
      <w:r>
        <w:rPr>
          <w:rFonts w:hint="eastAsia"/>
        </w:rPr>
        <w:t>：北京市市场监督管理局</w:t>
      </w:r>
    </w:p>
    <w:p w:rsidR="00BA557E" w:rsidRDefault="00BA557E">
      <w:pPr>
        <w:pStyle w:val="afff3"/>
        <w:spacing w:line="243" w:lineRule="auto"/>
        <w:ind w:leftChars="1850" w:left="3885" w:right="954" w:firstLineChars="92" w:firstLine="221"/>
      </w:pPr>
    </w:p>
    <w:p w:rsidR="00BA557E" w:rsidRDefault="00BA557E">
      <w:pPr>
        <w:pStyle w:val="afff3"/>
        <w:spacing w:before="11"/>
        <w:rPr>
          <w:sz w:val="22"/>
        </w:rPr>
      </w:pPr>
    </w:p>
    <w:p w:rsidR="00BA557E" w:rsidRDefault="0056336E">
      <w:pPr>
        <w:pStyle w:val="afff3"/>
        <w:ind w:left="2948"/>
      </w:pPr>
      <w:r>
        <w:t>施行日期：</w:t>
      </w:r>
      <w:r>
        <w:t>20</w:t>
      </w:r>
      <w:r>
        <w:rPr>
          <w:rFonts w:hint="eastAsia"/>
        </w:rPr>
        <w:t>2</w:t>
      </w:r>
      <w:r>
        <w:rPr>
          <w:rFonts w:ascii="Arial" w:hAnsi="Arial" w:cs="Arial"/>
          <w:color w:val="000000"/>
        </w:rPr>
        <w:t>×</w:t>
      </w:r>
      <w:r>
        <w:t xml:space="preserve"> </w:t>
      </w:r>
      <w:r>
        <w:t>年</w:t>
      </w:r>
      <w:r>
        <w:t xml:space="preserve"> </w:t>
      </w:r>
      <w:r>
        <w:rPr>
          <w:rFonts w:ascii="Arial" w:hAnsi="Arial" w:cs="Arial"/>
          <w:color w:val="000000"/>
        </w:rPr>
        <w:t>××</w:t>
      </w:r>
      <w:r>
        <w:rPr>
          <w:color w:val="000000"/>
        </w:rPr>
        <w:t>月</w:t>
      </w:r>
      <w:r>
        <w:t xml:space="preserve"> </w:t>
      </w:r>
      <w:r>
        <w:rPr>
          <w:rFonts w:ascii="Arial" w:hAnsi="Arial" w:cs="Arial"/>
        </w:rPr>
        <w:t>××</w:t>
      </w:r>
      <w:r>
        <w:t xml:space="preserve"> </w:t>
      </w:r>
      <w:r>
        <w:t>日</w:t>
      </w:r>
    </w:p>
    <w:p w:rsidR="00BA557E" w:rsidRDefault="00BA557E">
      <w:pPr>
        <w:pStyle w:val="afff3"/>
      </w:pPr>
    </w:p>
    <w:p w:rsidR="00BA557E" w:rsidRDefault="00BA557E">
      <w:pPr>
        <w:pStyle w:val="afff3"/>
        <w:ind w:left="836" w:right="837"/>
        <w:jc w:val="center"/>
        <w:rPr>
          <w:rFonts w:eastAsia="Times New Roman"/>
        </w:rPr>
      </w:pPr>
    </w:p>
    <w:p w:rsidR="00BA557E" w:rsidRDefault="00BA557E">
      <w:pPr>
        <w:pStyle w:val="afff3"/>
        <w:ind w:left="836" w:right="837"/>
        <w:jc w:val="center"/>
        <w:rPr>
          <w:rFonts w:eastAsia="Times New Roman"/>
        </w:rPr>
      </w:pPr>
    </w:p>
    <w:p w:rsidR="00BA557E" w:rsidRDefault="00BA557E">
      <w:pPr>
        <w:pStyle w:val="afff3"/>
        <w:ind w:left="836" w:right="837"/>
        <w:jc w:val="center"/>
        <w:rPr>
          <w:rFonts w:eastAsia="Times New Roman"/>
        </w:rPr>
      </w:pPr>
    </w:p>
    <w:p w:rsidR="00BA557E" w:rsidRDefault="00BA557E">
      <w:pPr>
        <w:pStyle w:val="afff3"/>
        <w:ind w:left="836" w:right="837"/>
        <w:jc w:val="center"/>
        <w:rPr>
          <w:rFonts w:eastAsia="Times New Roman"/>
        </w:rPr>
      </w:pPr>
    </w:p>
    <w:p w:rsidR="00BA557E" w:rsidRDefault="00BA557E">
      <w:pPr>
        <w:pStyle w:val="afff3"/>
        <w:ind w:left="836" w:right="837"/>
        <w:jc w:val="center"/>
        <w:rPr>
          <w:rFonts w:eastAsia="Times New Roman"/>
        </w:rPr>
      </w:pPr>
    </w:p>
    <w:p w:rsidR="00BA557E" w:rsidRDefault="00BA557E">
      <w:pPr>
        <w:pStyle w:val="afff3"/>
        <w:ind w:left="836" w:right="837"/>
        <w:jc w:val="center"/>
        <w:rPr>
          <w:rFonts w:eastAsia="Times New Roman"/>
        </w:rPr>
      </w:pPr>
    </w:p>
    <w:p w:rsidR="00BA557E" w:rsidRDefault="00BA557E">
      <w:pPr>
        <w:pStyle w:val="afff3"/>
        <w:ind w:left="836" w:right="837"/>
        <w:jc w:val="center"/>
        <w:rPr>
          <w:rFonts w:eastAsia="Times New Roman"/>
        </w:rPr>
      </w:pPr>
    </w:p>
    <w:p w:rsidR="00BA557E" w:rsidRDefault="0056336E">
      <w:pPr>
        <w:pStyle w:val="afff3"/>
        <w:ind w:left="836" w:right="837"/>
        <w:jc w:val="center"/>
        <w:rPr>
          <w:rFonts w:ascii="黑体" w:eastAsia="黑体"/>
        </w:rPr>
      </w:pPr>
      <w:r>
        <w:rPr>
          <w:rFonts w:eastAsia="Times New Roman"/>
        </w:rPr>
        <w:t>20</w:t>
      </w:r>
      <w:r>
        <w:rPr>
          <w:rFonts w:hint="eastAsia"/>
        </w:rPr>
        <w:t>2</w:t>
      </w:r>
      <w:r>
        <w:rPr>
          <w:rFonts w:ascii="Arial" w:hAnsi="Arial" w:cs="Arial"/>
          <w:color w:val="000000"/>
        </w:rPr>
        <w:t>×</w:t>
      </w:r>
      <w:r>
        <w:rPr>
          <w:rFonts w:eastAsia="Times New Roman"/>
        </w:rPr>
        <w:t xml:space="preserve"> </w:t>
      </w:r>
      <w:r>
        <w:rPr>
          <w:rFonts w:ascii="黑体" w:eastAsia="黑体" w:hint="eastAsia"/>
        </w:rPr>
        <w:t>北京</w:t>
      </w:r>
    </w:p>
    <w:p w:rsidR="00BA557E" w:rsidRDefault="0056336E">
      <w:pPr>
        <w:jc w:val="center"/>
        <w:rPr>
          <w:rFonts w:ascii="黑体" w:eastAsia="黑体" w:hAnsi="黑体" w:cs="黑体"/>
          <w:sz w:val="32"/>
          <w:szCs w:val="32"/>
        </w:rPr>
      </w:pPr>
      <w:r>
        <w:rPr>
          <w:rFonts w:ascii="黑体" w:eastAsia="黑体" w:hAnsi="黑体" w:cs="黑体" w:hint="eastAsia"/>
          <w:sz w:val="32"/>
          <w:szCs w:val="32"/>
        </w:rPr>
        <w:lastRenderedPageBreak/>
        <w:br w:type="page"/>
      </w:r>
    </w:p>
    <w:p w:rsidR="00BA557E" w:rsidRDefault="0056336E">
      <w:pPr>
        <w:pStyle w:val="affff4"/>
        <w:autoSpaceDE/>
        <w:autoSpaceDN/>
        <w:spacing w:afterLines="100" w:after="312"/>
        <w:ind w:firstLineChars="0" w:firstLine="0"/>
        <w:jc w:val="center"/>
        <w:rPr>
          <w:rFonts w:hAnsi="宋体" w:cs="宋体"/>
          <w:b/>
          <w:bCs/>
          <w:sz w:val="32"/>
          <w:szCs w:val="32"/>
        </w:rPr>
      </w:pPr>
      <w:r>
        <w:rPr>
          <w:rFonts w:hAnsi="宋体" w:cs="宋体" w:hint="eastAsia"/>
          <w:b/>
          <w:bCs/>
          <w:sz w:val="32"/>
          <w:szCs w:val="32"/>
        </w:rPr>
        <w:lastRenderedPageBreak/>
        <w:t>前</w:t>
      </w:r>
      <w:r>
        <w:rPr>
          <w:rFonts w:hAnsi="宋体" w:cs="宋体" w:hint="eastAsia"/>
          <w:b/>
          <w:bCs/>
          <w:sz w:val="32"/>
          <w:szCs w:val="32"/>
        </w:rPr>
        <w:t xml:space="preserve">    </w:t>
      </w:r>
      <w:r>
        <w:rPr>
          <w:rFonts w:hAnsi="宋体" w:cs="宋体" w:hint="eastAsia"/>
          <w:b/>
          <w:bCs/>
          <w:sz w:val="32"/>
          <w:szCs w:val="32"/>
        </w:rPr>
        <w:t>言</w:t>
      </w:r>
      <w:bookmarkEnd w:id="2"/>
      <w:bookmarkEnd w:id="3"/>
      <w:bookmarkEnd w:id="4"/>
      <w:bookmarkEnd w:id="5"/>
    </w:p>
    <w:p w:rsidR="00BA557E" w:rsidRDefault="0056336E">
      <w:pPr>
        <w:ind w:firstLineChars="200" w:firstLine="560"/>
        <w:rPr>
          <w:sz w:val="28"/>
          <w:szCs w:val="28"/>
        </w:rPr>
      </w:pPr>
      <w:r>
        <w:rPr>
          <w:rFonts w:hint="eastAsia"/>
          <w:sz w:val="28"/>
          <w:szCs w:val="28"/>
        </w:rPr>
        <w:t>根据北京市市场监督管理局《</w:t>
      </w:r>
      <w:r>
        <w:rPr>
          <w:sz w:val="28"/>
          <w:szCs w:val="28"/>
        </w:rPr>
        <w:t>2023</w:t>
      </w:r>
      <w:r>
        <w:rPr>
          <w:sz w:val="28"/>
          <w:szCs w:val="28"/>
        </w:rPr>
        <w:t>年北京市地方标准制定项目计划》</w:t>
      </w:r>
      <w:r>
        <w:rPr>
          <w:rFonts w:hint="eastAsia"/>
          <w:sz w:val="28"/>
          <w:szCs w:val="28"/>
        </w:rPr>
        <w:t>（京市监发〔</w:t>
      </w:r>
      <w:r>
        <w:rPr>
          <w:rFonts w:hint="eastAsia"/>
          <w:sz w:val="28"/>
          <w:szCs w:val="28"/>
        </w:rPr>
        <w:t>2023</w:t>
      </w:r>
      <w:r>
        <w:rPr>
          <w:rFonts w:hint="eastAsia"/>
          <w:sz w:val="28"/>
          <w:szCs w:val="28"/>
        </w:rPr>
        <w:t>〕</w:t>
      </w:r>
      <w:r>
        <w:rPr>
          <w:rFonts w:hint="eastAsia"/>
          <w:sz w:val="28"/>
          <w:szCs w:val="28"/>
        </w:rPr>
        <w:t>4</w:t>
      </w:r>
      <w:r>
        <w:rPr>
          <w:rFonts w:hint="eastAsia"/>
          <w:sz w:val="28"/>
          <w:szCs w:val="28"/>
        </w:rPr>
        <w:t>号），规程编制组经广泛调查研究，认真总结实践经验，参考有关国内外先进标准，并在广泛征求意见的基础上，制定本规程。</w:t>
      </w:r>
    </w:p>
    <w:p w:rsidR="00BA557E" w:rsidRDefault="0056336E">
      <w:pPr>
        <w:pStyle w:val="affff4"/>
        <w:ind w:firstLine="560"/>
        <w:rPr>
          <w:rFonts w:ascii="Times New Roman"/>
          <w:sz w:val="28"/>
          <w:szCs w:val="28"/>
        </w:rPr>
      </w:pPr>
      <w:r>
        <w:rPr>
          <w:rFonts w:ascii="Times New Roman" w:hint="eastAsia"/>
          <w:sz w:val="28"/>
          <w:szCs w:val="28"/>
        </w:rPr>
        <w:t>本规程的主要技术内容是：</w:t>
      </w:r>
      <w:r>
        <w:rPr>
          <w:rFonts w:ascii="Times New Roman" w:hint="eastAsia"/>
          <w:sz w:val="28"/>
          <w:szCs w:val="28"/>
        </w:rPr>
        <w:t xml:space="preserve">1 </w:t>
      </w:r>
      <w:r>
        <w:rPr>
          <w:rFonts w:ascii="Times New Roman" w:hint="eastAsia"/>
          <w:sz w:val="28"/>
          <w:szCs w:val="28"/>
        </w:rPr>
        <w:t>总则；</w:t>
      </w:r>
      <w:r>
        <w:rPr>
          <w:rFonts w:ascii="Times New Roman" w:hint="eastAsia"/>
          <w:sz w:val="28"/>
          <w:szCs w:val="28"/>
        </w:rPr>
        <w:t xml:space="preserve">2 </w:t>
      </w:r>
      <w:r>
        <w:rPr>
          <w:rFonts w:ascii="Times New Roman" w:hint="eastAsia"/>
          <w:sz w:val="28"/>
          <w:szCs w:val="28"/>
        </w:rPr>
        <w:t>术语；</w:t>
      </w:r>
      <w:r>
        <w:rPr>
          <w:rFonts w:ascii="Times New Roman" w:hint="eastAsia"/>
          <w:sz w:val="28"/>
          <w:szCs w:val="28"/>
        </w:rPr>
        <w:t xml:space="preserve">3 </w:t>
      </w:r>
      <w:r>
        <w:rPr>
          <w:rFonts w:ascii="Times New Roman" w:hint="eastAsia"/>
          <w:sz w:val="28"/>
          <w:szCs w:val="28"/>
        </w:rPr>
        <w:t>基本规定；</w:t>
      </w:r>
      <w:r>
        <w:rPr>
          <w:rFonts w:ascii="Times New Roman" w:hint="eastAsia"/>
          <w:sz w:val="28"/>
          <w:szCs w:val="28"/>
        </w:rPr>
        <w:t xml:space="preserve">4 </w:t>
      </w:r>
      <w:r>
        <w:rPr>
          <w:rFonts w:ascii="Times New Roman" w:hint="eastAsia"/>
          <w:sz w:val="28"/>
          <w:szCs w:val="28"/>
        </w:rPr>
        <w:t>工程电子文件与电子档案系统</w:t>
      </w:r>
      <w:r>
        <w:rPr>
          <w:rFonts w:ascii="Times New Roman"/>
          <w:sz w:val="28"/>
          <w:szCs w:val="28"/>
        </w:rPr>
        <w:t>建设</w:t>
      </w:r>
      <w:r>
        <w:rPr>
          <w:rFonts w:ascii="Times New Roman" w:hint="eastAsia"/>
          <w:sz w:val="28"/>
          <w:szCs w:val="28"/>
        </w:rPr>
        <w:t>；</w:t>
      </w:r>
      <w:r>
        <w:rPr>
          <w:rFonts w:ascii="Times New Roman" w:hint="eastAsia"/>
          <w:sz w:val="28"/>
          <w:szCs w:val="28"/>
        </w:rPr>
        <w:t xml:space="preserve">5 </w:t>
      </w:r>
      <w:r>
        <w:rPr>
          <w:rFonts w:ascii="Times New Roman" w:hint="eastAsia"/>
          <w:sz w:val="28"/>
          <w:szCs w:val="28"/>
        </w:rPr>
        <w:t>工程电子文件形成与管理；</w:t>
      </w:r>
      <w:r>
        <w:rPr>
          <w:rFonts w:ascii="Times New Roman" w:hint="eastAsia"/>
          <w:sz w:val="28"/>
          <w:szCs w:val="28"/>
        </w:rPr>
        <w:t xml:space="preserve">6 </w:t>
      </w:r>
      <w:r>
        <w:rPr>
          <w:rFonts w:ascii="Times New Roman" w:hint="eastAsia"/>
          <w:sz w:val="28"/>
          <w:szCs w:val="28"/>
        </w:rPr>
        <w:t>工程电子文件归档移交；</w:t>
      </w:r>
      <w:r>
        <w:rPr>
          <w:rFonts w:ascii="Times New Roman" w:hint="eastAsia"/>
          <w:sz w:val="28"/>
          <w:szCs w:val="28"/>
        </w:rPr>
        <w:t xml:space="preserve">7 </w:t>
      </w:r>
      <w:r>
        <w:rPr>
          <w:rFonts w:ascii="Times New Roman" w:hint="eastAsia"/>
          <w:sz w:val="28"/>
          <w:szCs w:val="28"/>
        </w:rPr>
        <w:t>工程电子档案管理。</w:t>
      </w:r>
    </w:p>
    <w:p w:rsidR="00BA557E" w:rsidRDefault="0056336E">
      <w:pPr>
        <w:pStyle w:val="affff4"/>
        <w:ind w:firstLine="560"/>
        <w:rPr>
          <w:rFonts w:ascii="Times New Roman"/>
          <w:sz w:val="28"/>
          <w:szCs w:val="28"/>
        </w:rPr>
      </w:pPr>
      <w:r>
        <w:rPr>
          <w:rFonts w:ascii="Times New Roman" w:hint="eastAsia"/>
          <w:sz w:val="28"/>
          <w:szCs w:val="28"/>
        </w:rPr>
        <w:t>本规程由北京市住房和城乡建设委员会、北京市市场监督管理局负责管理，由北京市住房和城乡建设委员会归口并负责组织实施，由北京企业联合会负责具体技术内容的解释，执行过程中如有意见和建议，请寄送北京企业联合会（通地址讯：北京市朝阳区北辰东路</w:t>
      </w:r>
      <w:r>
        <w:rPr>
          <w:rFonts w:ascii="Times New Roman" w:hint="eastAsia"/>
          <w:sz w:val="28"/>
          <w:szCs w:val="28"/>
        </w:rPr>
        <w:t>8</w:t>
      </w:r>
      <w:r>
        <w:rPr>
          <w:rFonts w:ascii="Times New Roman" w:hint="eastAsia"/>
          <w:sz w:val="28"/>
          <w:szCs w:val="28"/>
        </w:rPr>
        <w:t>号北京国际会议中心</w:t>
      </w:r>
      <w:r>
        <w:rPr>
          <w:rFonts w:ascii="Times New Roman" w:hint="eastAsia"/>
          <w:sz w:val="28"/>
          <w:szCs w:val="28"/>
        </w:rPr>
        <w:t>5019</w:t>
      </w:r>
      <w:r>
        <w:rPr>
          <w:rFonts w:ascii="Times New Roman" w:hint="eastAsia"/>
          <w:sz w:val="28"/>
          <w:szCs w:val="28"/>
        </w:rPr>
        <w:t>；电子邮箱：</w:t>
      </w:r>
      <w:r>
        <w:rPr>
          <w:rFonts w:ascii="Times New Roman" w:hint="eastAsia"/>
          <w:sz w:val="28"/>
          <w:szCs w:val="28"/>
        </w:rPr>
        <w:t>eddb@iccloudy.com</w:t>
      </w:r>
      <w:r>
        <w:rPr>
          <w:rFonts w:ascii="Times New Roman" w:hint="eastAsia"/>
          <w:sz w:val="28"/>
          <w:szCs w:val="28"/>
        </w:rPr>
        <w:t>；电话：</w:t>
      </w:r>
      <w:r>
        <w:rPr>
          <w:rFonts w:ascii="Times New Roman" w:hint="eastAsia"/>
          <w:sz w:val="28"/>
          <w:szCs w:val="28"/>
        </w:rPr>
        <w:t>010-84980293</w:t>
      </w:r>
      <w:r>
        <w:rPr>
          <w:rFonts w:ascii="Times New Roman" w:hint="eastAsia"/>
          <w:sz w:val="28"/>
          <w:szCs w:val="28"/>
        </w:rPr>
        <w:t>）。</w:t>
      </w:r>
    </w:p>
    <w:p w:rsidR="00BA557E" w:rsidRDefault="0056336E">
      <w:pPr>
        <w:pStyle w:val="affff4"/>
        <w:tabs>
          <w:tab w:val="clear" w:pos="4201"/>
          <w:tab w:val="clear" w:pos="9298"/>
          <w:tab w:val="right" w:pos="9354"/>
        </w:tabs>
        <w:ind w:firstLine="560"/>
        <w:rPr>
          <w:sz w:val="28"/>
          <w:szCs w:val="28"/>
        </w:rPr>
      </w:pPr>
      <w:r>
        <w:rPr>
          <w:rFonts w:ascii="Times New Roman" w:hint="eastAsia"/>
          <w:sz w:val="28"/>
          <w:szCs w:val="28"/>
        </w:rPr>
        <w:t>本规程</w:t>
      </w:r>
      <w:r>
        <w:rPr>
          <w:rFonts w:hint="eastAsia"/>
          <w:sz w:val="28"/>
          <w:szCs w:val="28"/>
        </w:rPr>
        <w:t>主编单位：北京企业联合会</w:t>
      </w:r>
    </w:p>
    <w:p w:rsidR="00BA557E" w:rsidRDefault="0056336E">
      <w:pPr>
        <w:pStyle w:val="affff4"/>
        <w:tabs>
          <w:tab w:val="clear" w:pos="4201"/>
          <w:tab w:val="clear" w:pos="9298"/>
          <w:tab w:val="right" w:pos="9354"/>
        </w:tabs>
        <w:ind w:firstLineChars="1000" w:firstLine="2800"/>
        <w:rPr>
          <w:sz w:val="28"/>
          <w:szCs w:val="28"/>
        </w:rPr>
      </w:pPr>
      <w:r>
        <w:rPr>
          <w:rFonts w:hint="eastAsia"/>
          <w:sz w:val="28"/>
          <w:szCs w:val="28"/>
        </w:rPr>
        <w:t>北京市建筑业联合会</w:t>
      </w:r>
    </w:p>
    <w:p w:rsidR="00BA557E" w:rsidRDefault="0056336E">
      <w:pPr>
        <w:pStyle w:val="affff4"/>
        <w:tabs>
          <w:tab w:val="clear" w:pos="4201"/>
          <w:tab w:val="clear" w:pos="9298"/>
          <w:tab w:val="right" w:pos="9354"/>
        </w:tabs>
        <w:ind w:firstLineChars="1000" w:firstLine="2800"/>
        <w:rPr>
          <w:sz w:val="28"/>
          <w:szCs w:val="28"/>
        </w:rPr>
      </w:pPr>
      <w:r>
        <w:rPr>
          <w:rFonts w:hint="eastAsia"/>
          <w:sz w:val="28"/>
          <w:szCs w:val="28"/>
        </w:rPr>
        <w:t>北京市城市建设档案馆</w:t>
      </w:r>
    </w:p>
    <w:p w:rsidR="00BA557E" w:rsidRDefault="0056336E" w:rsidP="00CA5DC8">
      <w:pPr>
        <w:pStyle w:val="affff4"/>
        <w:tabs>
          <w:tab w:val="clear" w:pos="4201"/>
          <w:tab w:val="clear" w:pos="9298"/>
          <w:tab w:val="right" w:pos="9354"/>
        </w:tabs>
        <w:ind w:firstLine="560"/>
        <w:rPr>
          <w:sz w:val="28"/>
          <w:szCs w:val="28"/>
        </w:rPr>
      </w:pPr>
      <w:r>
        <w:rPr>
          <w:rFonts w:ascii="Times New Roman" w:hint="eastAsia"/>
          <w:sz w:val="28"/>
          <w:szCs w:val="28"/>
        </w:rPr>
        <w:t>本规程</w:t>
      </w:r>
      <w:r>
        <w:rPr>
          <w:rFonts w:hint="eastAsia"/>
          <w:sz w:val="28"/>
          <w:szCs w:val="28"/>
        </w:rPr>
        <w:t>参编单位：</w:t>
      </w:r>
      <w:bookmarkStart w:id="23" w:name="_GoBack"/>
      <w:bookmarkEnd w:id="23"/>
      <w:r w:rsidR="00CA5DC8">
        <w:rPr>
          <w:sz w:val="28"/>
          <w:szCs w:val="28"/>
        </w:rPr>
        <w:t xml:space="preserve"> </w:t>
      </w:r>
    </w:p>
    <w:p w:rsidR="00BA557E" w:rsidRDefault="0056336E">
      <w:pPr>
        <w:pStyle w:val="affff4"/>
        <w:ind w:firstLine="560"/>
        <w:rPr>
          <w:sz w:val="28"/>
          <w:szCs w:val="28"/>
        </w:rPr>
      </w:pPr>
      <w:r>
        <w:rPr>
          <w:rFonts w:ascii="Times New Roman" w:hint="eastAsia"/>
          <w:sz w:val="28"/>
          <w:szCs w:val="28"/>
        </w:rPr>
        <w:t>本</w:t>
      </w:r>
      <w:r>
        <w:rPr>
          <w:rFonts w:ascii="Times New Roman" w:hint="eastAsia"/>
          <w:sz w:val="28"/>
          <w:szCs w:val="28"/>
        </w:rPr>
        <w:t>规程</w:t>
      </w:r>
      <w:r>
        <w:rPr>
          <w:rFonts w:hint="eastAsia"/>
          <w:sz w:val="28"/>
          <w:szCs w:val="28"/>
        </w:rPr>
        <w:t>主要起草人员：</w:t>
      </w:r>
    </w:p>
    <w:p w:rsidR="00BA557E" w:rsidRDefault="0056336E">
      <w:pPr>
        <w:pStyle w:val="affff4"/>
        <w:ind w:firstLine="560"/>
        <w:rPr>
          <w:rFonts w:ascii="Times New Roman"/>
          <w:sz w:val="28"/>
          <w:szCs w:val="28"/>
        </w:rPr>
      </w:pPr>
      <w:r>
        <w:rPr>
          <w:rFonts w:ascii="Times New Roman" w:hint="eastAsia"/>
          <w:sz w:val="28"/>
          <w:szCs w:val="28"/>
        </w:rPr>
        <w:t>本规程</w:t>
      </w:r>
      <w:r>
        <w:rPr>
          <w:rFonts w:hint="eastAsia"/>
          <w:sz w:val="28"/>
          <w:szCs w:val="28"/>
        </w:rPr>
        <w:t>主要审查人员：</w:t>
      </w:r>
    </w:p>
    <w:p w:rsidR="00BA557E" w:rsidRDefault="0056336E">
      <w:pPr>
        <w:rPr>
          <w:rFonts w:ascii="黑体" w:eastAsia="黑体" w:hAnsi="黑体" w:cs="黑体"/>
          <w:sz w:val="32"/>
          <w:szCs w:val="32"/>
        </w:rPr>
      </w:pPr>
      <w:r>
        <w:rPr>
          <w:rFonts w:ascii="黑体" w:eastAsia="黑体" w:hAnsi="黑体" w:cs="黑体" w:hint="eastAsia"/>
          <w:sz w:val="32"/>
          <w:szCs w:val="32"/>
        </w:rPr>
        <w:br w:type="page"/>
      </w:r>
    </w:p>
    <w:p w:rsidR="00BA557E" w:rsidRDefault="00BA557E">
      <w:pPr>
        <w:rPr>
          <w:rFonts w:ascii="黑体" w:eastAsia="黑体" w:hAnsi="黑体" w:cs="黑体"/>
          <w:sz w:val="32"/>
          <w:szCs w:val="32"/>
        </w:rPr>
      </w:pPr>
    </w:p>
    <w:p w:rsidR="00BA557E" w:rsidRDefault="0056336E">
      <w:pPr>
        <w:jc w:val="center"/>
        <w:rPr>
          <w:rFonts w:ascii="宋体" w:hAnsi="宋体" w:cs="宋体"/>
          <w:b/>
          <w:bCs/>
          <w:sz w:val="32"/>
          <w:szCs w:val="40"/>
        </w:rPr>
      </w:pPr>
      <w:bookmarkStart w:id="24" w:name="_Toc24260"/>
      <w:r>
        <w:rPr>
          <w:rFonts w:ascii="宋体" w:hAnsi="宋体" w:cs="宋体" w:hint="eastAsia"/>
          <w:b/>
          <w:bCs/>
          <w:sz w:val="32"/>
          <w:szCs w:val="40"/>
        </w:rPr>
        <w:t>目</w:t>
      </w:r>
      <w:bookmarkEnd w:id="6"/>
      <w:bookmarkEnd w:id="7"/>
      <w:bookmarkEnd w:id="8"/>
      <w:bookmarkEnd w:id="9"/>
      <w:bookmarkEnd w:id="10"/>
      <w:bookmarkEnd w:id="11"/>
      <w:bookmarkEnd w:id="12"/>
      <w:r>
        <w:rPr>
          <w:rFonts w:ascii="宋体" w:hAnsi="宋体" w:cs="宋体" w:hint="eastAsia"/>
          <w:b/>
          <w:bCs/>
          <w:sz w:val="32"/>
          <w:szCs w:val="40"/>
        </w:rPr>
        <w:t xml:space="preserve">    </w:t>
      </w:r>
      <w:r>
        <w:rPr>
          <w:rFonts w:ascii="宋体" w:hAnsi="宋体" w:cs="宋体" w:hint="eastAsia"/>
          <w:b/>
          <w:bCs/>
          <w:sz w:val="32"/>
          <w:szCs w:val="40"/>
        </w:rPr>
        <w:t>次</w:t>
      </w:r>
      <w:bookmarkEnd w:id="13"/>
      <w:bookmarkEnd w:id="14"/>
      <w:bookmarkEnd w:id="15"/>
      <w:bookmarkEnd w:id="16"/>
      <w:bookmarkEnd w:id="17"/>
      <w:bookmarkEnd w:id="18"/>
      <w:bookmarkEnd w:id="19"/>
      <w:bookmarkEnd w:id="24"/>
    </w:p>
    <w:bookmarkStart w:id="25" w:name="_Toc471911221"/>
    <w:bookmarkStart w:id="26" w:name="_Toc117411000"/>
    <w:bookmarkStart w:id="27" w:name="_Toc131491482"/>
    <w:bookmarkStart w:id="28" w:name="_Toc120624224"/>
    <w:bookmarkStart w:id="29" w:name="_Toc18348"/>
    <w:bookmarkStart w:id="30" w:name="_Toc8322"/>
    <w:p w:rsidR="00BA557E" w:rsidRDefault="0056336E">
      <w:pPr>
        <w:pStyle w:val="11"/>
        <w:tabs>
          <w:tab w:val="clear" w:pos="9241"/>
          <w:tab w:val="right" w:leader="dot" w:pos="9354"/>
        </w:tabs>
        <w:rPr>
          <w:noProof/>
        </w:rPr>
      </w:pPr>
      <w:r>
        <w:fldChar w:fldCharType="begin"/>
      </w:r>
      <w:r>
        <w:instrText xml:space="preserve">TOC \o "1-2" \h \u </w:instrText>
      </w:r>
      <w:r>
        <w:fldChar w:fldCharType="separate"/>
      </w:r>
      <w:hyperlink w:anchor="_Toc19880" w:history="1">
        <w:r>
          <w:rPr>
            <w:rFonts w:ascii="黑体" w:eastAsia="黑体" w:hAnsi="黑体" w:cs="黑体" w:hint="eastAsia"/>
            <w:noProof/>
            <w:szCs w:val="32"/>
          </w:rPr>
          <w:t xml:space="preserve">1 </w:t>
        </w:r>
        <w:r>
          <w:rPr>
            <w:rFonts w:ascii="黑体" w:eastAsia="黑体" w:hAnsi="黑体" w:cs="黑体" w:hint="eastAsia"/>
            <w:noProof/>
            <w:szCs w:val="32"/>
          </w:rPr>
          <w:t>总</w:t>
        </w:r>
        <w:r>
          <w:rPr>
            <w:rFonts w:ascii="黑体" w:eastAsia="黑体" w:hAnsi="黑体" w:cs="黑体" w:hint="eastAsia"/>
            <w:noProof/>
            <w:szCs w:val="32"/>
          </w:rPr>
          <w:t xml:space="preserve">  </w:t>
        </w:r>
        <w:r>
          <w:rPr>
            <w:rFonts w:ascii="黑体" w:eastAsia="黑体" w:hAnsi="黑体" w:cs="黑体" w:hint="eastAsia"/>
            <w:noProof/>
            <w:szCs w:val="32"/>
          </w:rPr>
          <w:t>则</w:t>
        </w:r>
        <w:r>
          <w:rPr>
            <w:noProof/>
          </w:rPr>
          <w:tab/>
        </w:r>
        <w:r>
          <w:rPr>
            <w:noProof/>
          </w:rPr>
          <w:fldChar w:fldCharType="begin"/>
        </w:r>
        <w:r>
          <w:rPr>
            <w:noProof/>
          </w:rPr>
          <w:instrText xml:space="preserve"> PAGEREF _Toc19880 \h </w:instrText>
        </w:r>
        <w:r>
          <w:rPr>
            <w:noProof/>
          </w:rPr>
        </w:r>
        <w:r>
          <w:rPr>
            <w:noProof/>
          </w:rPr>
          <w:fldChar w:fldCharType="separate"/>
        </w:r>
        <w:r w:rsidR="00CA5DC8">
          <w:rPr>
            <w:noProof/>
          </w:rPr>
          <w:t>1</w:t>
        </w:r>
        <w:r>
          <w:rPr>
            <w:noProof/>
          </w:rPr>
          <w:fldChar w:fldCharType="end"/>
        </w:r>
      </w:hyperlink>
    </w:p>
    <w:p w:rsidR="00BA557E" w:rsidRDefault="0056336E">
      <w:pPr>
        <w:pStyle w:val="11"/>
        <w:tabs>
          <w:tab w:val="clear" w:pos="9241"/>
          <w:tab w:val="right" w:leader="dot" w:pos="9354"/>
        </w:tabs>
        <w:rPr>
          <w:noProof/>
        </w:rPr>
      </w:pPr>
      <w:hyperlink w:anchor="_Toc30190" w:history="1">
        <w:r>
          <w:rPr>
            <w:rFonts w:ascii="黑体" w:eastAsia="黑体" w:hAnsi="黑体" w:cs="黑体" w:hint="eastAsia"/>
            <w:noProof/>
            <w:szCs w:val="32"/>
          </w:rPr>
          <w:t xml:space="preserve">2 </w:t>
        </w:r>
        <w:r>
          <w:rPr>
            <w:rFonts w:ascii="黑体" w:eastAsia="黑体" w:hAnsi="黑体" w:cs="黑体" w:hint="eastAsia"/>
            <w:noProof/>
            <w:szCs w:val="32"/>
          </w:rPr>
          <w:t>术</w:t>
        </w:r>
        <w:r>
          <w:rPr>
            <w:rFonts w:ascii="黑体" w:eastAsia="黑体" w:hAnsi="黑体" w:cs="黑体" w:hint="eastAsia"/>
            <w:noProof/>
            <w:szCs w:val="32"/>
          </w:rPr>
          <w:t xml:space="preserve">  </w:t>
        </w:r>
        <w:r>
          <w:rPr>
            <w:rFonts w:ascii="黑体" w:eastAsia="黑体" w:hAnsi="黑体" w:cs="黑体" w:hint="eastAsia"/>
            <w:noProof/>
            <w:szCs w:val="32"/>
          </w:rPr>
          <w:t>语</w:t>
        </w:r>
        <w:r>
          <w:rPr>
            <w:noProof/>
          </w:rPr>
          <w:tab/>
        </w:r>
        <w:r>
          <w:rPr>
            <w:noProof/>
          </w:rPr>
          <w:fldChar w:fldCharType="begin"/>
        </w:r>
        <w:r>
          <w:rPr>
            <w:noProof/>
          </w:rPr>
          <w:instrText xml:space="preserve"> PAGEREF _Toc30190 \h </w:instrText>
        </w:r>
        <w:r>
          <w:rPr>
            <w:noProof/>
          </w:rPr>
        </w:r>
        <w:r>
          <w:rPr>
            <w:noProof/>
          </w:rPr>
          <w:fldChar w:fldCharType="separate"/>
        </w:r>
        <w:r w:rsidR="00CA5DC8">
          <w:rPr>
            <w:noProof/>
          </w:rPr>
          <w:t>2</w:t>
        </w:r>
        <w:r>
          <w:rPr>
            <w:noProof/>
          </w:rPr>
          <w:fldChar w:fldCharType="end"/>
        </w:r>
      </w:hyperlink>
    </w:p>
    <w:p w:rsidR="00BA557E" w:rsidRDefault="0056336E">
      <w:pPr>
        <w:pStyle w:val="11"/>
        <w:tabs>
          <w:tab w:val="clear" w:pos="9241"/>
          <w:tab w:val="right" w:leader="dot" w:pos="9354"/>
        </w:tabs>
        <w:rPr>
          <w:noProof/>
        </w:rPr>
      </w:pPr>
      <w:hyperlink w:anchor="_Toc29111" w:history="1">
        <w:r>
          <w:rPr>
            <w:rFonts w:ascii="黑体" w:eastAsia="黑体" w:hAnsi="黑体" w:cs="黑体" w:hint="eastAsia"/>
            <w:noProof/>
            <w:szCs w:val="32"/>
          </w:rPr>
          <w:t xml:space="preserve">3 </w:t>
        </w:r>
        <w:r>
          <w:rPr>
            <w:rFonts w:ascii="黑体" w:eastAsia="黑体" w:hAnsi="黑体" w:cs="黑体" w:hint="eastAsia"/>
            <w:noProof/>
            <w:szCs w:val="32"/>
          </w:rPr>
          <w:t>基本规定</w:t>
        </w:r>
        <w:r>
          <w:rPr>
            <w:noProof/>
          </w:rPr>
          <w:tab/>
        </w:r>
        <w:r>
          <w:rPr>
            <w:noProof/>
          </w:rPr>
          <w:fldChar w:fldCharType="begin"/>
        </w:r>
        <w:r>
          <w:rPr>
            <w:noProof/>
          </w:rPr>
          <w:instrText xml:space="preserve"> PAGEREF _Toc29111 \h </w:instrText>
        </w:r>
        <w:r>
          <w:rPr>
            <w:noProof/>
          </w:rPr>
        </w:r>
        <w:r>
          <w:rPr>
            <w:noProof/>
          </w:rPr>
          <w:fldChar w:fldCharType="separate"/>
        </w:r>
        <w:r w:rsidR="00CA5DC8">
          <w:rPr>
            <w:noProof/>
          </w:rPr>
          <w:t>4</w:t>
        </w:r>
        <w:r>
          <w:rPr>
            <w:noProof/>
          </w:rPr>
          <w:fldChar w:fldCharType="end"/>
        </w:r>
      </w:hyperlink>
    </w:p>
    <w:p w:rsidR="00BA557E" w:rsidRDefault="0056336E">
      <w:pPr>
        <w:pStyle w:val="11"/>
        <w:tabs>
          <w:tab w:val="clear" w:pos="9241"/>
          <w:tab w:val="right" w:leader="dot" w:pos="9354"/>
        </w:tabs>
        <w:rPr>
          <w:noProof/>
        </w:rPr>
      </w:pPr>
      <w:hyperlink w:anchor="_Toc1532" w:history="1">
        <w:r>
          <w:rPr>
            <w:rFonts w:ascii="黑体" w:eastAsia="黑体" w:hAnsi="黑体" w:cs="黑体" w:hint="eastAsia"/>
            <w:noProof/>
            <w:szCs w:val="32"/>
          </w:rPr>
          <w:t xml:space="preserve">4 </w:t>
        </w:r>
        <w:r>
          <w:rPr>
            <w:rFonts w:ascii="黑体" w:eastAsia="黑体" w:hAnsi="黑体" w:cs="黑体" w:hint="eastAsia"/>
            <w:noProof/>
            <w:szCs w:val="32"/>
          </w:rPr>
          <w:t>工程电子文件与电子档案管理系统</w:t>
        </w:r>
        <w:r>
          <w:rPr>
            <w:noProof/>
          </w:rPr>
          <w:tab/>
        </w:r>
        <w:r>
          <w:rPr>
            <w:noProof/>
          </w:rPr>
          <w:fldChar w:fldCharType="begin"/>
        </w:r>
        <w:r>
          <w:rPr>
            <w:noProof/>
          </w:rPr>
          <w:instrText xml:space="preserve"> PAGEREF _Toc1532 \h </w:instrText>
        </w:r>
        <w:r>
          <w:rPr>
            <w:noProof/>
          </w:rPr>
        </w:r>
        <w:r>
          <w:rPr>
            <w:noProof/>
          </w:rPr>
          <w:fldChar w:fldCharType="separate"/>
        </w:r>
        <w:r w:rsidR="00CA5DC8">
          <w:rPr>
            <w:noProof/>
          </w:rPr>
          <w:t>6</w:t>
        </w:r>
        <w:r>
          <w:rPr>
            <w:noProof/>
          </w:rPr>
          <w:fldChar w:fldCharType="end"/>
        </w:r>
      </w:hyperlink>
    </w:p>
    <w:p w:rsidR="00BA557E" w:rsidRDefault="0056336E">
      <w:pPr>
        <w:pStyle w:val="23"/>
        <w:tabs>
          <w:tab w:val="clear" w:pos="9241"/>
          <w:tab w:val="right" w:leader="dot" w:pos="9354"/>
        </w:tabs>
        <w:ind w:firstLine="480"/>
        <w:rPr>
          <w:noProof/>
        </w:rPr>
      </w:pPr>
      <w:hyperlink w:anchor="_Toc16894" w:history="1">
        <w:r>
          <w:rPr>
            <w:rFonts w:ascii="黑体" w:hAnsi="黑体" w:cs="黑体" w:hint="eastAsia"/>
            <w:noProof/>
            <w:szCs w:val="30"/>
          </w:rPr>
          <w:t xml:space="preserve">4.1 </w:t>
        </w:r>
        <w:r>
          <w:rPr>
            <w:rFonts w:ascii="黑体" w:hAnsi="黑体" w:cs="黑体" w:hint="eastAsia"/>
            <w:noProof/>
            <w:szCs w:val="30"/>
          </w:rPr>
          <w:t>工程</w:t>
        </w:r>
        <w:r>
          <w:rPr>
            <w:rFonts w:hint="eastAsia"/>
            <w:noProof/>
          </w:rPr>
          <w:t>电子文件管理系统</w:t>
        </w:r>
        <w:r>
          <w:rPr>
            <w:noProof/>
          </w:rPr>
          <w:tab/>
        </w:r>
        <w:r>
          <w:rPr>
            <w:noProof/>
          </w:rPr>
          <w:fldChar w:fldCharType="begin"/>
        </w:r>
        <w:r>
          <w:rPr>
            <w:noProof/>
          </w:rPr>
          <w:instrText xml:space="preserve"> PAGEREF _Toc16894 \h </w:instrText>
        </w:r>
        <w:r>
          <w:rPr>
            <w:noProof/>
          </w:rPr>
        </w:r>
        <w:r>
          <w:rPr>
            <w:noProof/>
          </w:rPr>
          <w:fldChar w:fldCharType="separate"/>
        </w:r>
        <w:r w:rsidR="00CA5DC8">
          <w:rPr>
            <w:noProof/>
          </w:rPr>
          <w:t>6</w:t>
        </w:r>
        <w:r>
          <w:rPr>
            <w:noProof/>
          </w:rPr>
          <w:fldChar w:fldCharType="end"/>
        </w:r>
      </w:hyperlink>
    </w:p>
    <w:p w:rsidR="00BA557E" w:rsidRDefault="0056336E">
      <w:pPr>
        <w:pStyle w:val="23"/>
        <w:tabs>
          <w:tab w:val="clear" w:pos="9241"/>
          <w:tab w:val="right" w:leader="dot" w:pos="9354"/>
        </w:tabs>
        <w:ind w:firstLine="480"/>
        <w:rPr>
          <w:noProof/>
        </w:rPr>
      </w:pPr>
      <w:hyperlink w:anchor="_Toc30384" w:history="1">
        <w:r>
          <w:rPr>
            <w:rFonts w:ascii="黑体" w:hAnsi="黑体" w:cs="黑体" w:hint="eastAsia"/>
            <w:noProof/>
            <w:szCs w:val="30"/>
          </w:rPr>
          <w:t xml:space="preserve">4.2 </w:t>
        </w:r>
        <w:r>
          <w:rPr>
            <w:rFonts w:ascii="黑体" w:hAnsi="黑体" w:cs="黑体" w:hint="eastAsia"/>
            <w:noProof/>
            <w:szCs w:val="30"/>
          </w:rPr>
          <w:t>工程</w:t>
        </w:r>
        <w:r>
          <w:rPr>
            <w:rFonts w:hint="eastAsia"/>
            <w:noProof/>
          </w:rPr>
          <w:t>电子档案管理系统</w:t>
        </w:r>
        <w:r>
          <w:rPr>
            <w:noProof/>
          </w:rPr>
          <w:tab/>
        </w:r>
        <w:r>
          <w:rPr>
            <w:noProof/>
          </w:rPr>
          <w:fldChar w:fldCharType="begin"/>
        </w:r>
        <w:r>
          <w:rPr>
            <w:noProof/>
          </w:rPr>
          <w:instrText xml:space="preserve"> PAGEREF _Toc30384 \h </w:instrText>
        </w:r>
        <w:r>
          <w:rPr>
            <w:noProof/>
          </w:rPr>
        </w:r>
        <w:r>
          <w:rPr>
            <w:noProof/>
          </w:rPr>
          <w:fldChar w:fldCharType="separate"/>
        </w:r>
        <w:r w:rsidR="00CA5DC8">
          <w:rPr>
            <w:noProof/>
          </w:rPr>
          <w:t>7</w:t>
        </w:r>
        <w:r>
          <w:rPr>
            <w:noProof/>
          </w:rPr>
          <w:fldChar w:fldCharType="end"/>
        </w:r>
      </w:hyperlink>
    </w:p>
    <w:p w:rsidR="00BA557E" w:rsidRDefault="0056336E">
      <w:pPr>
        <w:pStyle w:val="23"/>
        <w:tabs>
          <w:tab w:val="clear" w:pos="9241"/>
          <w:tab w:val="right" w:leader="dot" w:pos="9354"/>
        </w:tabs>
        <w:ind w:firstLine="480"/>
        <w:rPr>
          <w:noProof/>
        </w:rPr>
      </w:pPr>
      <w:hyperlink w:anchor="_Toc31611" w:history="1">
        <w:r>
          <w:rPr>
            <w:rFonts w:ascii="黑体" w:hAnsi="黑体" w:cs="黑体" w:hint="eastAsia"/>
            <w:noProof/>
            <w:szCs w:val="30"/>
          </w:rPr>
          <w:t xml:space="preserve">4.3 </w:t>
        </w:r>
        <w:r>
          <w:rPr>
            <w:rFonts w:ascii="黑体" w:hAnsi="黑体" w:cs="黑体" w:hint="eastAsia"/>
            <w:noProof/>
            <w:szCs w:val="24"/>
          </w:rPr>
          <w:t>信息系统安全与质量要求</w:t>
        </w:r>
        <w:r>
          <w:rPr>
            <w:noProof/>
          </w:rPr>
          <w:tab/>
        </w:r>
        <w:r>
          <w:rPr>
            <w:noProof/>
          </w:rPr>
          <w:fldChar w:fldCharType="begin"/>
        </w:r>
        <w:r>
          <w:rPr>
            <w:noProof/>
          </w:rPr>
          <w:instrText xml:space="preserve"> PAGEREF _Toc31611</w:instrText>
        </w:r>
        <w:r>
          <w:rPr>
            <w:noProof/>
          </w:rPr>
          <w:instrText xml:space="preserve"> \h </w:instrText>
        </w:r>
        <w:r>
          <w:rPr>
            <w:noProof/>
          </w:rPr>
        </w:r>
        <w:r>
          <w:rPr>
            <w:noProof/>
          </w:rPr>
          <w:fldChar w:fldCharType="separate"/>
        </w:r>
        <w:r w:rsidR="00CA5DC8">
          <w:rPr>
            <w:noProof/>
          </w:rPr>
          <w:t>8</w:t>
        </w:r>
        <w:r>
          <w:rPr>
            <w:noProof/>
          </w:rPr>
          <w:fldChar w:fldCharType="end"/>
        </w:r>
      </w:hyperlink>
    </w:p>
    <w:p w:rsidR="00BA557E" w:rsidRDefault="0056336E">
      <w:pPr>
        <w:pStyle w:val="11"/>
        <w:tabs>
          <w:tab w:val="clear" w:pos="9241"/>
          <w:tab w:val="right" w:leader="dot" w:pos="9354"/>
        </w:tabs>
        <w:rPr>
          <w:noProof/>
        </w:rPr>
      </w:pPr>
      <w:hyperlink w:anchor="_Toc384" w:history="1">
        <w:r>
          <w:rPr>
            <w:rFonts w:ascii="黑体" w:eastAsia="黑体" w:hAnsi="黑体" w:cs="黑体" w:hint="eastAsia"/>
            <w:noProof/>
            <w:szCs w:val="32"/>
          </w:rPr>
          <w:t xml:space="preserve">5 </w:t>
        </w:r>
        <w:r>
          <w:rPr>
            <w:rFonts w:ascii="黑体" w:eastAsia="黑体" w:hAnsi="黑体" w:cs="黑体" w:hint="eastAsia"/>
            <w:noProof/>
            <w:szCs w:val="32"/>
          </w:rPr>
          <w:t>工程电子文件形成与管理</w:t>
        </w:r>
        <w:r>
          <w:rPr>
            <w:noProof/>
          </w:rPr>
          <w:tab/>
        </w:r>
        <w:r>
          <w:rPr>
            <w:noProof/>
          </w:rPr>
          <w:fldChar w:fldCharType="begin"/>
        </w:r>
        <w:r>
          <w:rPr>
            <w:noProof/>
          </w:rPr>
          <w:instrText xml:space="preserve"> PAGEREF _Toc384 \h </w:instrText>
        </w:r>
        <w:r>
          <w:rPr>
            <w:noProof/>
          </w:rPr>
        </w:r>
        <w:r>
          <w:rPr>
            <w:noProof/>
          </w:rPr>
          <w:fldChar w:fldCharType="separate"/>
        </w:r>
        <w:r w:rsidR="00CA5DC8">
          <w:rPr>
            <w:noProof/>
          </w:rPr>
          <w:t>9</w:t>
        </w:r>
        <w:r>
          <w:rPr>
            <w:noProof/>
          </w:rPr>
          <w:fldChar w:fldCharType="end"/>
        </w:r>
      </w:hyperlink>
    </w:p>
    <w:p w:rsidR="00BA557E" w:rsidRDefault="0056336E">
      <w:pPr>
        <w:pStyle w:val="23"/>
        <w:tabs>
          <w:tab w:val="clear" w:pos="9241"/>
          <w:tab w:val="right" w:leader="dot" w:pos="9354"/>
        </w:tabs>
        <w:ind w:firstLine="480"/>
        <w:rPr>
          <w:noProof/>
        </w:rPr>
      </w:pPr>
      <w:hyperlink w:anchor="_Toc3630" w:history="1">
        <w:r>
          <w:rPr>
            <w:rFonts w:ascii="黑体" w:hAnsi="黑体" w:cs="黑体" w:hint="eastAsia"/>
            <w:noProof/>
            <w:szCs w:val="30"/>
          </w:rPr>
          <w:t xml:space="preserve">5.1 </w:t>
        </w:r>
        <w:r>
          <w:rPr>
            <w:rFonts w:ascii="黑体" w:hAnsi="黑体" w:cs="黑体" w:hint="eastAsia"/>
            <w:noProof/>
            <w:szCs w:val="30"/>
          </w:rPr>
          <w:t>分类</w:t>
        </w:r>
        <w:r>
          <w:rPr>
            <w:noProof/>
          </w:rPr>
          <w:tab/>
        </w:r>
        <w:r>
          <w:rPr>
            <w:noProof/>
          </w:rPr>
          <w:fldChar w:fldCharType="begin"/>
        </w:r>
        <w:r>
          <w:rPr>
            <w:noProof/>
          </w:rPr>
          <w:instrText xml:space="preserve"> PAGEREF _Toc3630 \h </w:instrText>
        </w:r>
        <w:r>
          <w:rPr>
            <w:noProof/>
          </w:rPr>
        </w:r>
        <w:r>
          <w:rPr>
            <w:noProof/>
          </w:rPr>
          <w:fldChar w:fldCharType="separate"/>
        </w:r>
        <w:r w:rsidR="00CA5DC8">
          <w:rPr>
            <w:noProof/>
          </w:rPr>
          <w:t>9</w:t>
        </w:r>
        <w:r>
          <w:rPr>
            <w:noProof/>
          </w:rPr>
          <w:fldChar w:fldCharType="end"/>
        </w:r>
      </w:hyperlink>
    </w:p>
    <w:p w:rsidR="00BA557E" w:rsidRDefault="0056336E">
      <w:pPr>
        <w:pStyle w:val="23"/>
        <w:tabs>
          <w:tab w:val="clear" w:pos="9241"/>
          <w:tab w:val="right" w:leader="dot" w:pos="9354"/>
        </w:tabs>
        <w:ind w:firstLine="480"/>
        <w:rPr>
          <w:noProof/>
        </w:rPr>
      </w:pPr>
      <w:hyperlink w:anchor="_Toc14364" w:history="1">
        <w:r>
          <w:rPr>
            <w:rFonts w:ascii="黑体" w:hAnsi="黑体" w:cs="黑体" w:hint="eastAsia"/>
            <w:noProof/>
            <w:szCs w:val="30"/>
          </w:rPr>
          <w:t>5.</w:t>
        </w:r>
        <w:r>
          <w:rPr>
            <w:rFonts w:ascii="黑体" w:hAnsi="黑体" w:cs="黑体"/>
            <w:noProof/>
            <w:szCs w:val="30"/>
          </w:rPr>
          <w:t>2</w:t>
        </w:r>
        <w:r>
          <w:rPr>
            <w:rFonts w:ascii="黑体" w:hAnsi="黑体" w:cs="黑体" w:hint="eastAsia"/>
            <w:noProof/>
            <w:szCs w:val="30"/>
          </w:rPr>
          <w:t xml:space="preserve"> </w:t>
        </w:r>
        <w:r>
          <w:rPr>
            <w:rFonts w:ascii="黑体" w:hAnsi="黑体" w:cs="黑体" w:hint="eastAsia"/>
            <w:noProof/>
            <w:szCs w:val="30"/>
          </w:rPr>
          <w:t>形成</w:t>
        </w:r>
        <w:r>
          <w:rPr>
            <w:noProof/>
          </w:rPr>
          <w:tab/>
        </w:r>
        <w:r>
          <w:rPr>
            <w:noProof/>
          </w:rPr>
          <w:fldChar w:fldCharType="begin"/>
        </w:r>
        <w:r>
          <w:rPr>
            <w:noProof/>
          </w:rPr>
          <w:instrText xml:space="preserve"> PAGEREF _Toc14364 \h </w:instrText>
        </w:r>
        <w:r>
          <w:rPr>
            <w:noProof/>
          </w:rPr>
        </w:r>
        <w:r>
          <w:rPr>
            <w:noProof/>
          </w:rPr>
          <w:fldChar w:fldCharType="separate"/>
        </w:r>
        <w:r w:rsidR="00CA5DC8">
          <w:rPr>
            <w:noProof/>
          </w:rPr>
          <w:t>10</w:t>
        </w:r>
        <w:r>
          <w:rPr>
            <w:noProof/>
          </w:rPr>
          <w:fldChar w:fldCharType="end"/>
        </w:r>
      </w:hyperlink>
    </w:p>
    <w:p w:rsidR="00BA557E" w:rsidRDefault="0056336E">
      <w:pPr>
        <w:pStyle w:val="23"/>
        <w:tabs>
          <w:tab w:val="clear" w:pos="9241"/>
          <w:tab w:val="right" w:leader="dot" w:pos="9354"/>
        </w:tabs>
        <w:ind w:firstLine="480"/>
        <w:rPr>
          <w:noProof/>
        </w:rPr>
      </w:pPr>
      <w:hyperlink w:anchor="_Toc1498" w:history="1">
        <w:r>
          <w:rPr>
            <w:rFonts w:ascii="黑体" w:hAnsi="黑体" w:cs="黑体" w:hint="eastAsia"/>
            <w:noProof/>
            <w:szCs w:val="30"/>
          </w:rPr>
          <w:t xml:space="preserve">5.3 </w:t>
        </w:r>
        <w:r>
          <w:rPr>
            <w:rFonts w:ascii="黑体" w:hAnsi="黑体" w:cs="黑体" w:hint="eastAsia"/>
            <w:noProof/>
            <w:szCs w:val="30"/>
          </w:rPr>
          <w:t>命名</w:t>
        </w:r>
        <w:r>
          <w:rPr>
            <w:noProof/>
          </w:rPr>
          <w:tab/>
        </w:r>
        <w:r>
          <w:rPr>
            <w:noProof/>
          </w:rPr>
          <w:fldChar w:fldCharType="begin"/>
        </w:r>
        <w:r>
          <w:rPr>
            <w:noProof/>
          </w:rPr>
          <w:instrText xml:space="preserve"> PAGEREF _Toc1498 \h </w:instrText>
        </w:r>
        <w:r>
          <w:rPr>
            <w:noProof/>
          </w:rPr>
        </w:r>
        <w:r>
          <w:rPr>
            <w:noProof/>
          </w:rPr>
          <w:fldChar w:fldCharType="separate"/>
        </w:r>
        <w:r w:rsidR="00CA5DC8">
          <w:rPr>
            <w:noProof/>
          </w:rPr>
          <w:t>14</w:t>
        </w:r>
        <w:r>
          <w:rPr>
            <w:noProof/>
          </w:rPr>
          <w:fldChar w:fldCharType="end"/>
        </w:r>
      </w:hyperlink>
    </w:p>
    <w:p w:rsidR="00BA557E" w:rsidRDefault="0056336E">
      <w:pPr>
        <w:pStyle w:val="23"/>
        <w:tabs>
          <w:tab w:val="clear" w:pos="9241"/>
          <w:tab w:val="right" w:leader="dot" w:pos="9354"/>
        </w:tabs>
        <w:ind w:firstLine="480"/>
        <w:rPr>
          <w:noProof/>
        </w:rPr>
      </w:pPr>
      <w:hyperlink w:anchor="_Toc18362" w:history="1">
        <w:r>
          <w:rPr>
            <w:rFonts w:ascii="黑体" w:hAnsi="黑体" w:cs="黑体" w:hint="eastAsia"/>
            <w:noProof/>
            <w:szCs w:val="30"/>
          </w:rPr>
          <w:t xml:space="preserve">5.4 </w:t>
        </w:r>
        <w:r>
          <w:rPr>
            <w:rFonts w:ascii="黑体" w:hAnsi="黑体" w:cs="黑体" w:hint="eastAsia"/>
            <w:noProof/>
            <w:szCs w:val="30"/>
          </w:rPr>
          <w:t>积累</w:t>
        </w:r>
        <w:r>
          <w:rPr>
            <w:noProof/>
          </w:rPr>
          <w:tab/>
        </w:r>
        <w:r>
          <w:rPr>
            <w:noProof/>
          </w:rPr>
          <w:fldChar w:fldCharType="begin"/>
        </w:r>
        <w:r>
          <w:rPr>
            <w:noProof/>
          </w:rPr>
          <w:instrText xml:space="preserve"> PAGEREF _Toc18362 \h </w:instrText>
        </w:r>
        <w:r>
          <w:rPr>
            <w:noProof/>
          </w:rPr>
        </w:r>
        <w:r>
          <w:rPr>
            <w:noProof/>
          </w:rPr>
          <w:fldChar w:fldCharType="separate"/>
        </w:r>
        <w:r w:rsidR="00CA5DC8">
          <w:rPr>
            <w:noProof/>
          </w:rPr>
          <w:t>15</w:t>
        </w:r>
        <w:r>
          <w:rPr>
            <w:noProof/>
          </w:rPr>
          <w:fldChar w:fldCharType="end"/>
        </w:r>
      </w:hyperlink>
    </w:p>
    <w:p w:rsidR="00BA557E" w:rsidRDefault="0056336E">
      <w:pPr>
        <w:pStyle w:val="23"/>
        <w:tabs>
          <w:tab w:val="clear" w:pos="9241"/>
          <w:tab w:val="right" w:leader="dot" w:pos="9354"/>
        </w:tabs>
        <w:ind w:firstLine="480"/>
        <w:rPr>
          <w:noProof/>
        </w:rPr>
      </w:pPr>
      <w:hyperlink w:anchor="_Toc6079" w:history="1">
        <w:r>
          <w:rPr>
            <w:rFonts w:ascii="黑体" w:hAnsi="黑体" w:cs="黑体" w:hint="eastAsia"/>
            <w:noProof/>
            <w:szCs w:val="30"/>
          </w:rPr>
          <w:t xml:space="preserve">5.5 </w:t>
        </w:r>
        <w:r>
          <w:rPr>
            <w:rFonts w:ascii="黑体" w:hAnsi="黑体" w:cs="黑体" w:hint="eastAsia"/>
            <w:noProof/>
            <w:szCs w:val="30"/>
          </w:rPr>
          <w:t>保存</w:t>
        </w:r>
        <w:r>
          <w:rPr>
            <w:noProof/>
          </w:rPr>
          <w:tab/>
        </w:r>
        <w:r>
          <w:rPr>
            <w:noProof/>
          </w:rPr>
          <w:fldChar w:fldCharType="begin"/>
        </w:r>
        <w:r>
          <w:rPr>
            <w:noProof/>
          </w:rPr>
          <w:instrText xml:space="preserve"> PAGEREF _Toc6079 \h </w:instrText>
        </w:r>
        <w:r>
          <w:rPr>
            <w:noProof/>
          </w:rPr>
        </w:r>
        <w:r>
          <w:rPr>
            <w:noProof/>
          </w:rPr>
          <w:fldChar w:fldCharType="separate"/>
        </w:r>
        <w:r w:rsidR="00CA5DC8">
          <w:rPr>
            <w:noProof/>
          </w:rPr>
          <w:t>16</w:t>
        </w:r>
        <w:r>
          <w:rPr>
            <w:noProof/>
          </w:rPr>
          <w:fldChar w:fldCharType="end"/>
        </w:r>
      </w:hyperlink>
    </w:p>
    <w:p w:rsidR="00BA557E" w:rsidRDefault="0056336E">
      <w:pPr>
        <w:pStyle w:val="23"/>
        <w:tabs>
          <w:tab w:val="clear" w:pos="9241"/>
          <w:tab w:val="right" w:leader="dot" w:pos="9354"/>
        </w:tabs>
        <w:ind w:firstLine="480"/>
        <w:rPr>
          <w:noProof/>
        </w:rPr>
      </w:pPr>
      <w:hyperlink w:anchor="_Toc25074" w:history="1">
        <w:r>
          <w:rPr>
            <w:rFonts w:ascii="黑体" w:hAnsi="黑体" w:cs="黑体" w:hint="eastAsia"/>
            <w:noProof/>
            <w:szCs w:val="30"/>
          </w:rPr>
          <w:t xml:space="preserve">5.6 </w:t>
        </w:r>
        <w:r>
          <w:rPr>
            <w:rFonts w:ascii="黑体" w:hAnsi="黑体" w:cs="黑体" w:hint="eastAsia"/>
            <w:noProof/>
            <w:szCs w:val="30"/>
          </w:rPr>
          <w:t>更改</w:t>
        </w:r>
        <w:r>
          <w:rPr>
            <w:noProof/>
          </w:rPr>
          <w:tab/>
        </w:r>
        <w:r>
          <w:rPr>
            <w:noProof/>
          </w:rPr>
          <w:fldChar w:fldCharType="begin"/>
        </w:r>
        <w:r>
          <w:rPr>
            <w:noProof/>
          </w:rPr>
          <w:instrText xml:space="preserve"> PAGEREF _Toc25074 \h </w:instrText>
        </w:r>
        <w:r>
          <w:rPr>
            <w:noProof/>
          </w:rPr>
        </w:r>
        <w:r>
          <w:rPr>
            <w:noProof/>
          </w:rPr>
          <w:fldChar w:fldCharType="separate"/>
        </w:r>
        <w:r w:rsidR="00CA5DC8">
          <w:rPr>
            <w:noProof/>
          </w:rPr>
          <w:t>16</w:t>
        </w:r>
        <w:r>
          <w:rPr>
            <w:noProof/>
          </w:rPr>
          <w:fldChar w:fldCharType="end"/>
        </w:r>
      </w:hyperlink>
    </w:p>
    <w:p w:rsidR="00BA557E" w:rsidRDefault="0056336E">
      <w:pPr>
        <w:pStyle w:val="11"/>
        <w:tabs>
          <w:tab w:val="clear" w:pos="9241"/>
          <w:tab w:val="right" w:leader="dot" w:pos="9354"/>
        </w:tabs>
        <w:rPr>
          <w:noProof/>
        </w:rPr>
      </w:pPr>
      <w:hyperlink w:anchor="_Toc8966" w:history="1">
        <w:r>
          <w:rPr>
            <w:rFonts w:ascii="黑体" w:eastAsia="黑体" w:hAnsi="黑体" w:cs="黑体" w:hint="eastAsia"/>
            <w:noProof/>
            <w:szCs w:val="32"/>
          </w:rPr>
          <w:t xml:space="preserve">6 </w:t>
        </w:r>
        <w:r>
          <w:rPr>
            <w:rFonts w:ascii="黑体" w:eastAsia="黑体" w:hAnsi="黑体" w:cs="黑体" w:hint="eastAsia"/>
            <w:noProof/>
            <w:szCs w:val="32"/>
          </w:rPr>
          <w:t>工程电子文件归档移交</w:t>
        </w:r>
        <w:r>
          <w:rPr>
            <w:noProof/>
          </w:rPr>
          <w:tab/>
        </w:r>
        <w:r>
          <w:rPr>
            <w:noProof/>
          </w:rPr>
          <w:fldChar w:fldCharType="begin"/>
        </w:r>
        <w:r>
          <w:rPr>
            <w:noProof/>
          </w:rPr>
          <w:instrText xml:space="preserve"> PAGEREF _Toc8966 \h </w:instrText>
        </w:r>
        <w:r>
          <w:rPr>
            <w:noProof/>
          </w:rPr>
        </w:r>
        <w:r>
          <w:rPr>
            <w:noProof/>
          </w:rPr>
          <w:fldChar w:fldCharType="separate"/>
        </w:r>
        <w:r w:rsidR="00CA5DC8">
          <w:rPr>
            <w:noProof/>
          </w:rPr>
          <w:t>17</w:t>
        </w:r>
        <w:r>
          <w:rPr>
            <w:noProof/>
          </w:rPr>
          <w:fldChar w:fldCharType="end"/>
        </w:r>
      </w:hyperlink>
    </w:p>
    <w:p w:rsidR="00BA557E" w:rsidRDefault="0056336E">
      <w:pPr>
        <w:pStyle w:val="23"/>
        <w:tabs>
          <w:tab w:val="clear" w:pos="9241"/>
          <w:tab w:val="right" w:leader="dot" w:pos="9354"/>
        </w:tabs>
        <w:ind w:firstLine="480"/>
        <w:rPr>
          <w:noProof/>
        </w:rPr>
      </w:pPr>
      <w:hyperlink w:anchor="_Toc21875" w:history="1">
        <w:r>
          <w:rPr>
            <w:rFonts w:ascii="黑体" w:hAnsi="黑体" w:cs="黑体" w:hint="eastAsia"/>
            <w:noProof/>
            <w:szCs w:val="30"/>
          </w:rPr>
          <w:t xml:space="preserve">6.1 </w:t>
        </w:r>
        <w:r>
          <w:rPr>
            <w:rFonts w:ascii="黑体" w:hAnsi="黑体" w:cs="黑体" w:hint="eastAsia"/>
            <w:noProof/>
            <w:szCs w:val="30"/>
          </w:rPr>
          <w:t>整理</w:t>
        </w:r>
        <w:r>
          <w:rPr>
            <w:noProof/>
          </w:rPr>
          <w:tab/>
        </w:r>
        <w:r>
          <w:rPr>
            <w:noProof/>
          </w:rPr>
          <w:fldChar w:fldCharType="begin"/>
        </w:r>
        <w:r>
          <w:rPr>
            <w:noProof/>
          </w:rPr>
          <w:instrText xml:space="preserve"> PAGEREF _Toc21875 \h </w:instrText>
        </w:r>
        <w:r>
          <w:rPr>
            <w:noProof/>
          </w:rPr>
        </w:r>
        <w:r>
          <w:rPr>
            <w:noProof/>
          </w:rPr>
          <w:fldChar w:fldCharType="separate"/>
        </w:r>
        <w:r w:rsidR="00CA5DC8">
          <w:rPr>
            <w:noProof/>
          </w:rPr>
          <w:t>17</w:t>
        </w:r>
        <w:r>
          <w:rPr>
            <w:noProof/>
          </w:rPr>
          <w:fldChar w:fldCharType="end"/>
        </w:r>
      </w:hyperlink>
    </w:p>
    <w:p w:rsidR="00BA557E" w:rsidRDefault="0056336E">
      <w:pPr>
        <w:pStyle w:val="23"/>
        <w:tabs>
          <w:tab w:val="clear" w:pos="9241"/>
          <w:tab w:val="right" w:leader="dot" w:pos="9354"/>
        </w:tabs>
        <w:ind w:firstLine="480"/>
        <w:rPr>
          <w:noProof/>
        </w:rPr>
      </w:pPr>
      <w:hyperlink w:anchor="_Toc7971" w:history="1">
        <w:r>
          <w:rPr>
            <w:rFonts w:ascii="黑体" w:hAnsi="黑体" w:cs="黑体" w:hint="eastAsia"/>
            <w:noProof/>
            <w:szCs w:val="30"/>
          </w:rPr>
          <w:t xml:space="preserve">6.2 </w:t>
        </w:r>
        <w:r>
          <w:rPr>
            <w:rFonts w:ascii="黑体" w:hAnsi="黑体" w:cs="黑体" w:hint="eastAsia"/>
            <w:noProof/>
            <w:szCs w:val="30"/>
          </w:rPr>
          <w:t>检测</w:t>
        </w:r>
        <w:r>
          <w:rPr>
            <w:noProof/>
          </w:rPr>
          <w:tab/>
        </w:r>
        <w:r>
          <w:rPr>
            <w:noProof/>
          </w:rPr>
          <w:fldChar w:fldCharType="begin"/>
        </w:r>
        <w:r>
          <w:rPr>
            <w:noProof/>
          </w:rPr>
          <w:instrText xml:space="preserve"> PAGEREF _Toc7971 \h </w:instrText>
        </w:r>
        <w:r>
          <w:rPr>
            <w:noProof/>
          </w:rPr>
        </w:r>
        <w:r>
          <w:rPr>
            <w:noProof/>
          </w:rPr>
          <w:fldChar w:fldCharType="separate"/>
        </w:r>
        <w:r w:rsidR="00CA5DC8">
          <w:rPr>
            <w:noProof/>
          </w:rPr>
          <w:t>22</w:t>
        </w:r>
        <w:r>
          <w:rPr>
            <w:noProof/>
          </w:rPr>
          <w:fldChar w:fldCharType="end"/>
        </w:r>
      </w:hyperlink>
    </w:p>
    <w:p w:rsidR="00BA557E" w:rsidRDefault="0056336E">
      <w:pPr>
        <w:pStyle w:val="23"/>
        <w:tabs>
          <w:tab w:val="clear" w:pos="9241"/>
          <w:tab w:val="right" w:leader="dot" w:pos="9354"/>
        </w:tabs>
        <w:ind w:firstLine="480"/>
        <w:rPr>
          <w:noProof/>
        </w:rPr>
      </w:pPr>
      <w:hyperlink w:anchor="_Toc6488" w:history="1">
        <w:r>
          <w:rPr>
            <w:rFonts w:ascii="黑体" w:hAnsi="黑体" w:cs="黑体" w:hint="eastAsia"/>
            <w:noProof/>
            <w:szCs w:val="30"/>
          </w:rPr>
          <w:t xml:space="preserve">6.3 </w:t>
        </w:r>
        <w:r>
          <w:rPr>
            <w:rFonts w:ascii="黑体" w:hAnsi="黑体" w:cs="黑体" w:hint="eastAsia"/>
            <w:noProof/>
            <w:szCs w:val="30"/>
          </w:rPr>
          <w:t>归档</w:t>
        </w:r>
        <w:r>
          <w:rPr>
            <w:noProof/>
          </w:rPr>
          <w:tab/>
        </w:r>
        <w:r>
          <w:rPr>
            <w:noProof/>
          </w:rPr>
          <w:fldChar w:fldCharType="begin"/>
        </w:r>
        <w:r>
          <w:rPr>
            <w:noProof/>
          </w:rPr>
          <w:instrText xml:space="preserve"> PAGEREF _Toc6488 \h </w:instrText>
        </w:r>
        <w:r>
          <w:rPr>
            <w:noProof/>
          </w:rPr>
        </w:r>
        <w:r>
          <w:rPr>
            <w:noProof/>
          </w:rPr>
          <w:fldChar w:fldCharType="separate"/>
        </w:r>
        <w:r w:rsidR="00CA5DC8">
          <w:rPr>
            <w:noProof/>
          </w:rPr>
          <w:t>40</w:t>
        </w:r>
        <w:r>
          <w:rPr>
            <w:noProof/>
          </w:rPr>
          <w:fldChar w:fldCharType="end"/>
        </w:r>
      </w:hyperlink>
    </w:p>
    <w:p w:rsidR="00BA557E" w:rsidRDefault="0056336E">
      <w:pPr>
        <w:pStyle w:val="23"/>
        <w:tabs>
          <w:tab w:val="clear" w:pos="9241"/>
          <w:tab w:val="right" w:leader="dot" w:pos="9354"/>
        </w:tabs>
        <w:ind w:firstLine="480"/>
        <w:rPr>
          <w:noProof/>
        </w:rPr>
      </w:pPr>
      <w:hyperlink w:anchor="_Toc30298" w:history="1">
        <w:r>
          <w:rPr>
            <w:rFonts w:ascii="黑体" w:hAnsi="黑体" w:cs="黑体" w:hint="eastAsia"/>
            <w:noProof/>
            <w:szCs w:val="30"/>
          </w:rPr>
          <w:t xml:space="preserve">6.4 </w:t>
        </w:r>
        <w:r>
          <w:rPr>
            <w:rFonts w:ascii="黑体" w:hAnsi="黑体" w:cs="黑体" w:hint="eastAsia"/>
            <w:noProof/>
            <w:szCs w:val="30"/>
          </w:rPr>
          <w:t>移交</w:t>
        </w:r>
        <w:r>
          <w:rPr>
            <w:noProof/>
          </w:rPr>
          <w:tab/>
        </w:r>
        <w:r>
          <w:rPr>
            <w:noProof/>
          </w:rPr>
          <w:fldChar w:fldCharType="begin"/>
        </w:r>
        <w:r>
          <w:rPr>
            <w:noProof/>
          </w:rPr>
          <w:instrText xml:space="preserve"> PAGEREF _Toc30298 \h </w:instrText>
        </w:r>
        <w:r>
          <w:rPr>
            <w:noProof/>
          </w:rPr>
        </w:r>
        <w:r>
          <w:rPr>
            <w:noProof/>
          </w:rPr>
          <w:fldChar w:fldCharType="separate"/>
        </w:r>
        <w:r w:rsidR="00CA5DC8">
          <w:rPr>
            <w:noProof/>
          </w:rPr>
          <w:t>42</w:t>
        </w:r>
        <w:r>
          <w:rPr>
            <w:noProof/>
          </w:rPr>
          <w:fldChar w:fldCharType="end"/>
        </w:r>
      </w:hyperlink>
    </w:p>
    <w:p w:rsidR="00BA557E" w:rsidRDefault="0056336E">
      <w:pPr>
        <w:pStyle w:val="11"/>
        <w:tabs>
          <w:tab w:val="clear" w:pos="9241"/>
          <w:tab w:val="right" w:leader="dot" w:pos="9354"/>
        </w:tabs>
        <w:rPr>
          <w:noProof/>
        </w:rPr>
      </w:pPr>
      <w:hyperlink w:anchor="_Toc18469" w:history="1">
        <w:r>
          <w:rPr>
            <w:rFonts w:ascii="黑体" w:eastAsia="黑体" w:hAnsi="黑体" w:cs="黑体" w:hint="eastAsia"/>
            <w:noProof/>
            <w:szCs w:val="32"/>
          </w:rPr>
          <w:t xml:space="preserve">7 </w:t>
        </w:r>
        <w:r>
          <w:rPr>
            <w:rFonts w:ascii="黑体" w:eastAsia="黑体" w:hAnsi="黑体" w:cs="黑体" w:hint="eastAsia"/>
            <w:noProof/>
            <w:szCs w:val="32"/>
          </w:rPr>
          <w:t>工程电子档案管理</w:t>
        </w:r>
        <w:r>
          <w:rPr>
            <w:noProof/>
          </w:rPr>
          <w:tab/>
        </w:r>
        <w:r>
          <w:rPr>
            <w:noProof/>
          </w:rPr>
          <w:fldChar w:fldCharType="begin"/>
        </w:r>
        <w:r>
          <w:rPr>
            <w:noProof/>
          </w:rPr>
          <w:instrText xml:space="preserve"> PAGEREF _Toc18469 \h </w:instrText>
        </w:r>
        <w:r>
          <w:rPr>
            <w:noProof/>
          </w:rPr>
        </w:r>
        <w:r>
          <w:rPr>
            <w:noProof/>
          </w:rPr>
          <w:fldChar w:fldCharType="separate"/>
        </w:r>
        <w:r w:rsidR="00CA5DC8">
          <w:rPr>
            <w:noProof/>
          </w:rPr>
          <w:t>44</w:t>
        </w:r>
        <w:r>
          <w:rPr>
            <w:noProof/>
          </w:rPr>
          <w:fldChar w:fldCharType="end"/>
        </w:r>
      </w:hyperlink>
    </w:p>
    <w:p w:rsidR="00BA557E" w:rsidRDefault="0056336E">
      <w:pPr>
        <w:pStyle w:val="23"/>
        <w:tabs>
          <w:tab w:val="clear" w:pos="9241"/>
          <w:tab w:val="right" w:leader="dot" w:pos="9354"/>
        </w:tabs>
        <w:ind w:firstLine="480"/>
        <w:rPr>
          <w:noProof/>
        </w:rPr>
      </w:pPr>
      <w:hyperlink w:anchor="_Toc30014" w:history="1">
        <w:r>
          <w:rPr>
            <w:rFonts w:ascii="黑体" w:hAnsi="黑体" w:cs="黑体" w:hint="eastAsia"/>
            <w:noProof/>
            <w:szCs w:val="30"/>
          </w:rPr>
          <w:t xml:space="preserve">7.1 </w:t>
        </w:r>
        <w:r>
          <w:rPr>
            <w:rFonts w:ascii="黑体" w:hAnsi="黑体" w:cs="黑体" w:hint="eastAsia"/>
            <w:noProof/>
            <w:szCs w:val="30"/>
          </w:rPr>
          <w:t>一般规定</w:t>
        </w:r>
        <w:r>
          <w:rPr>
            <w:noProof/>
          </w:rPr>
          <w:tab/>
        </w:r>
        <w:r>
          <w:rPr>
            <w:noProof/>
          </w:rPr>
          <w:fldChar w:fldCharType="begin"/>
        </w:r>
        <w:r>
          <w:rPr>
            <w:noProof/>
          </w:rPr>
          <w:instrText xml:space="preserve"> PAGEREF _Toc30014 \h </w:instrText>
        </w:r>
        <w:r>
          <w:rPr>
            <w:noProof/>
          </w:rPr>
        </w:r>
        <w:r>
          <w:rPr>
            <w:noProof/>
          </w:rPr>
          <w:fldChar w:fldCharType="separate"/>
        </w:r>
        <w:r w:rsidR="00CA5DC8">
          <w:rPr>
            <w:noProof/>
          </w:rPr>
          <w:t>44</w:t>
        </w:r>
        <w:r>
          <w:rPr>
            <w:noProof/>
          </w:rPr>
          <w:fldChar w:fldCharType="end"/>
        </w:r>
      </w:hyperlink>
    </w:p>
    <w:p w:rsidR="00BA557E" w:rsidRDefault="0056336E">
      <w:pPr>
        <w:pStyle w:val="23"/>
        <w:tabs>
          <w:tab w:val="clear" w:pos="9241"/>
          <w:tab w:val="right" w:leader="dot" w:pos="9354"/>
        </w:tabs>
        <w:ind w:firstLine="480"/>
        <w:rPr>
          <w:noProof/>
        </w:rPr>
      </w:pPr>
      <w:hyperlink w:anchor="_Toc12216" w:history="1">
        <w:r>
          <w:rPr>
            <w:rFonts w:ascii="黑体" w:hAnsi="黑体" w:cs="黑体" w:hint="eastAsia"/>
            <w:noProof/>
            <w:szCs w:val="30"/>
          </w:rPr>
          <w:t xml:space="preserve">7.2 </w:t>
        </w:r>
        <w:r>
          <w:rPr>
            <w:rFonts w:ascii="黑体" w:hAnsi="黑体" w:cs="黑体" w:hint="eastAsia"/>
            <w:noProof/>
            <w:szCs w:val="30"/>
          </w:rPr>
          <w:t>存储备份</w:t>
        </w:r>
        <w:r>
          <w:rPr>
            <w:noProof/>
          </w:rPr>
          <w:tab/>
        </w:r>
        <w:r>
          <w:rPr>
            <w:noProof/>
          </w:rPr>
          <w:fldChar w:fldCharType="begin"/>
        </w:r>
        <w:r>
          <w:rPr>
            <w:noProof/>
          </w:rPr>
          <w:instrText xml:space="preserve"> PAGEREF _Toc12216 \h </w:instrText>
        </w:r>
        <w:r>
          <w:rPr>
            <w:noProof/>
          </w:rPr>
        </w:r>
        <w:r>
          <w:rPr>
            <w:noProof/>
          </w:rPr>
          <w:fldChar w:fldCharType="separate"/>
        </w:r>
        <w:r w:rsidR="00CA5DC8">
          <w:rPr>
            <w:noProof/>
          </w:rPr>
          <w:t>44</w:t>
        </w:r>
        <w:r>
          <w:rPr>
            <w:noProof/>
          </w:rPr>
          <w:fldChar w:fldCharType="end"/>
        </w:r>
      </w:hyperlink>
    </w:p>
    <w:p w:rsidR="00BA557E" w:rsidRDefault="0056336E">
      <w:pPr>
        <w:pStyle w:val="23"/>
        <w:tabs>
          <w:tab w:val="clear" w:pos="9241"/>
          <w:tab w:val="right" w:leader="dot" w:pos="9354"/>
        </w:tabs>
        <w:ind w:firstLine="480"/>
        <w:rPr>
          <w:noProof/>
        </w:rPr>
      </w:pPr>
      <w:hyperlink w:anchor="_Toc32616" w:history="1">
        <w:r>
          <w:rPr>
            <w:rFonts w:ascii="黑体" w:hAnsi="黑体" w:cs="黑体" w:hint="eastAsia"/>
            <w:noProof/>
            <w:szCs w:val="30"/>
          </w:rPr>
          <w:t xml:space="preserve">7.3 </w:t>
        </w:r>
        <w:r>
          <w:rPr>
            <w:rFonts w:ascii="黑体" w:hAnsi="黑体" w:cs="黑体" w:hint="eastAsia"/>
            <w:noProof/>
            <w:szCs w:val="30"/>
          </w:rPr>
          <w:t>迁移</w:t>
        </w:r>
        <w:r>
          <w:rPr>
            <w:noProof/>
          </w:rPr>
          <w:tab/>
        </w:r>
        <w:r>
          <w:rPr>
            <w:noProof/>
          </w:rPr>
          <w:fldChar w:fldCharType="begin"/>
        </w:r>
        <w:r>
          <w:rPr>
            <w:noProof/>
          </w:rPr>
          <w:instrText xml:space="preserve"> PAGEREF _Toc32616 \h </w:instrText>
        </w:r>
        <w:r>
          <w:rPr>
            <w:noProof/>
          </w:rPr>
        </w:r>
        <w:r>
          <w:rPr>
            <w:noProof/>
          </w:rPr>
          <w:fldChar w:fldCharType="separate"/>
        </w:r>
        <w:r w:rsidR="00CA5DC8">
          <w:rPr>
            <w:noProof/>
          </w:rPr>
          <w:t>46</w:t>
        </w:r>
        <w:r>
          <w:rPr>
            <w:noProof/>
          </w:rPr>
          <w:fldChar w:fldCharType="end"/>
        </w:r>
      </w:hyperlink>
    </w:p>
    <w:p w:rsidR="00BA557E" w:rsidRDefault="0056336E">
      <w:pPr>
        <w:pStyle w:val="23"/>
        <w:tabs>
          <w:tab w:val="clear" w:pos="9241"/>
          <w:tab w:val="right" w:leader="dot" w:pos="9354"/>
        </w:tabs>
        <w:ind w:firstLine="480"/>
        <w:rPr>
          <w:noProof/>
        </w:rPr>
      </w:pPr>
      <w:hyperlink w:anchor="_Toc1456" w:history="1">
        <w:r>
          <w:rPr>
            <w:rFonts w:ascii="黑体" w:hAnsi="黑体" w:cs="黑体" w:hint="eastAsia"/>
            <w:noProof/>
            <w:szCs w:val="30"/>
          </w:rPr>
          <w:t xml:space="preserve">7.4 </w:t>
        </w:r>
        <w:r>
          <w:rPr>
            <w:rFonts w:ascii="黑体" w:hAnsi="黑体" w:cs="黑体" w:hint="eastAsia"/>
            <w:noProof/>
            <w:szCs w:val="30"/>
          </w:rPr>
          <w:t>利用</w:t>
        </w:r>
        <w:r>
          <w:rPr>
            <w:noProof/>
          </w:rPr>
          <w:tab/>
        </w:r>
        <w:r>
          <w:rPr>
            <w:noProof/>
          </w:rPr>
          <w:fldChar w:fldCharType="begin"/>
        </w:r>
        <w:r>
          <w:rPr>
            <w:noProof/>
          </w:rPr>
          <w:instrText xml:space="preserve"> PAGEREF _Toc1456 \h </w:instrText>
        </w:r>
        <w:r>
          <w:rPr>
            <w:noProof/>
          </w:rPr>
        </w:r>
        <w:r>
          <w:rPr>
            <w:noProof/>
          </w:rPr>
          <w:fldChar w:fldCharType="separate"/>
        </w:r>
        <w:r w:rsidR="00CA5DC8">
          <w:rPr>
            <w:noProof/>
          </w:rPr>
          <w:t>46</w:t>
        </w:r>
        <w:r>
          <w:rPr>
            <w:noProof/>
          </w:rPr>
          <w:fldChar w:fldCharType="end"/>
        </w:r>
      </w:hyperlink>
    </w:p>
    <w:p w:rsidR="00BA557E" w:rsidRDefault="0056336E">
      <w:pPr>
        <w:pStyle w:val="23"/>
        <w:tabs>
          <w:tab w:val="clear" w:pos="9241"/>
          <w:tab w:val="right" w:leader="dot" w:pos="9354"/>
        </w:tabs>
        <w:ind w:firstLine="480"/>
        <w:rPr>
          <w:noProof/>
        </w:rPr>
      </w:pPr>
      <w:hyperlink w:anchor="_Toc31422" w:history="1">
        <w:r>
          <w:rPr>
            <w:rFonts w:ascii="黑体" w:hAnsi="黑体" w:cs="黑体" w:hint="eastAsia"/>
            <w:noProof/>
            <w:szCs w:val="30"/>
          </w:rPr>
          <w:t xml:space="preserve">7.5 </w:t>
        </w:r>
        <w:r>
          <w:rPr>
            <w:rFonts w:ascii="黑体" w:hAnsi="黑体" w:cs="黑体" w:hint="eastAsia"/>
            <w:noProof/>
            <w:szCs w:val="30"/>
          </w:rPr>
          <w:t>鉴定销毁</w:t>
        </w:r>
        <w:r>
          <w:rPr>
            <w:noProof/>
          </w:rPr>
          <w:tab/>
        </w:r>
        <w:r>
          <w:rPr>
            <w:noProof/>
          </w:rPr>
          <w:fldChar w:fldCharType="begin"/>
        </w:r>
        <w:r>
          <w:rPr>
            <w:noProof/>
          </w:rPr>
          <w:instrText xml:space="preserve"> PAGEREF _Toc31422 \h </w:instrText>
        </w:r>
        <w:r>
          <w:rPr>
            <w:noProof/>
          </w:rPr>
        </w:r>
        <w:r>
          <w:rPr>
            <w:noProof/>
          </w:rPr>
          <w:fldChar w:fldCharType="separate"/>
        </w:r>
        <w:r w:rsidR="00CA5DC8">
          <w:rPr>
            <w:noProof/>
          </w:rPr>
          <w:t>47</w:t>
        </w:r>
        <w:r>
          <w:rPr>
            <w:noProof/>
          </w:rPr>
          <w:fldChar w:fldCharType="end"/>
        </w:r>
      </w:hyperlink>
    </w:p>
    <w:p w:rsidR="00BA557E" w:rsidRDefault="0056336E">
      <w:pPr>
        <w:pStyle w:val="11"/>
        <w:tabs>
          <w:tab w:val="clear" w:pos="9241"/>
          <w:tab w:val="right" w:leader="dot" w:pos="9354"/>
        </w:tabs>
        <w:rPr>
          <w:noProof/>
        </w:rPr>
      </w:pPr>
      <w:hyperlink w:anchor="_Toc3093" w:history="1">
        <w:r>
          <w:rPr>
            <w:rFonts w:ascii="黑体" w:eastAsia="黑体" w:hAnsi="黑体" w:hint="eastAsia"/>
            <w:noProof/>
          </w:rPr>
          <w:t>附录</w:t>
        </w:r>
        <w:r>
          <w:rPr>
            <w:rFonts w:ascii="黑体" w:eastAsia="黑体" w:hAnsi="黑体" w:hint="eastAsia"/>
            <w:noProof/>
          </w:rPr>
          <w:t xml:space="preserve">A  </w:t>
        </w:r>
        <w:r>
          <w:rPr>
            <w:rFonts w:ascii="黑体" w:eastAsia="黑体" w:hAnsi="黑体" w:hint="eastAsia"/>
            <w:noProof/>
          </w:rPr>
          <w:t>工程电子文件归档内容</w:t>
        </w:r>
        <w:r>
          <w:rPr>
            <w:noProof/>
          </w:rPr>
          <w:tab/>
        </w:r>
        <w:r>
          <w:rPr>
            <w:noProof/>
          </w:rPr>
          <w:fldChar w:fldCharType="begin"/>
        </w:r>
        <w:r>
          <w:rPr>
            <w:noProof/>
          </w:rPr>
          <w:instrText xml:space="preserve"> PAGEREF _Toc3093 \h </w:instrText>
        </w:r>
        <w:r>
          <w:rPr>
            <w:noProof/>
          </w:rPr>
        </w:r>
        <w:r>
          <w:rPr>
            <w:noProof/>
          </w:rPr>
          <w:fldChar w:fldCharType="separate"/>
        </w:r>
        <w:r w:rsidR="00CA5DC8">
          <w:rPr>
            <w:noProof/>
          </w:rPr>
          <w:t>49</w:t>
        </w:r>
        <w:r>
          <w:rPr>
            <w:noProof/>
          </w:rPr>
          <w:fldChar w:fldCharType="end"/>
        </w:r>
      </w:hyperlink>
    </w:p>
    <w:p w:rsidR="00BA557E" w:rsidRDefault="0056336E">
      <w:pPr>
        <w:pStyle w:val="23"/>
        <w:tabs>
          <w:tab w:val="clear" w:pos="9241"/>
          <w:tab w:val="right" w:leader="dot" w:pos="9354"/>
        </w:tabs>
        <w:ind w:firstLine="480"/>
        <w:rPr>
          <w:noProof/>
        </w:rPr>
      </w:pPr>
      <w:hyperlink w:anchor="_Toc11767" w:history="1">
        <w:r>
          <w:rPr>
            <w:rFonts w:hint="eastAsia"/>
            <w:noProof/>
            <w:szCs w:val="28"/>
          </w:rPr>
          <w:t>表</w:t>
        </w:r>
        <w:r>
          <w:rPr>
            <w:rFonts w:hint="eastAsia"/>
            <w:noProof/>
            <w:szCs w:val="28"/>
          </w:rPr>
          <w:t xml:space="preserve">A.0.1 </w:t>
        </w:r>
        <w:r>
          <w:rPr>
            <w:rFonts w:hint="eastAsia"/>
            <w:noProof/>
            <w:szCs w:val="28"/>
          </w:rPr>
          <w:t>建筑工程电子文件归档内容一览表</w:t>
        </w:r>
        <w:r>
          <w:rPr>
            <w:noProof/>
          </w:rPr>
          <w:tab/>
        </w:r>
        <w:r>
          <w:rPr>
            <w:noProof/>
          </w:rPr>
          <w:fldChar w:fldCharType="begin"/>
        </w:r>
        <w:r>
          <w:rPr>
            <w:noProof/>
          </w:rPr>
          <w:instrText xml:space="preserve"> PAGEREF _Toc11767 \h </w:instrText>
        </w:r>
        <w:r>
          <w:rPr>
            <w:noProof/>
          </w:rPr>
        </w:r>
        <w:r>
          <w:rPr>
            <w:noProof/>
          </w:rPr>
          <w:fldChar w:fldCharType="separate"/>
        </w:r>
        <w:r w:rsidR="00CA5DC8">
          <w:rPr>
            <w:noProof/>
          </w:rPr>
          <w:t>49</w:t>
        </w:r>
        <w:r>
          <w:rPr>
            <w:noProof/>
          </w:rPr>
          <w:fldChar w:fldCharType="end"/>
        </w:r>
      </w:hyperlink>
    </w:p>
    <w:p w:rsidR="00BA557E" w:rsidRDefault="0056336E">
      <w:pPr>
        <w:pStyle w:val="23"/>
        <w:tabs>
          <w:tab w:val="clear" w:pos="9241"/>
          <w:tab w:val="right" w:leader="dot" w:pos="9354"/>
        </w:tabs>
        <w:ind w:firstLine="480"/>
        <w:rPr>
          <w:noProof/>
        </w:rPr>
      </w:pPr>
      <w:hyperlink w:anchor="_Toc4174" w:history="1">
        <w:r>
          <w:rPr>
            <w:rFonts w:hint="eastAsia"/>
            <w:noProof/>
            <w:szCs w:val="28"/>
          </w:rPr>
          <w:t>表</w:t>
        </w:r>
        <w:r>
          <w:rPr>
            <w:rFonts w:hint="eastAsia"/>
            <w:noProof/>
            <w:szCs w:val="28"/>
          </w:rPr>
          <w:t xml:space="preserve">A.0.2 </w:t>
        </w:r>
        <w:r>
          <w:rPr>
            <w:rFonts w:hint="eastAsia"/>
            <w:noProof/>
            <w:szCs w:val="28"/>
          </w:rPr>
          <w:t>市政基础设施工程电子文件归档内容一览表</w:t>
        </w:r>
        <w:r>
          <w:rPr>
            <w:noProof/>
          </w:rPr>
          <w:tab/>
        </w:r>
        <w:r>
          <w:rPr>
            <w:noProof/>
          </w:rPr>
          <w:fldChar w:fldCharType="begin"/>
        </w:r>
        <w:r>
          <w:rPr>
            <w:noProof/>
          </w:rPr>
          <w:instrText xml:space="preserve"> PAGEREF _Toc4174 \h </w:instrText>
        </w:r>
        <w:r>
          <w:rPr>
            <w:noProof/>
          </w:rPr>
        </w:r>
        <w:r>
          <w:rPr>
            <w:noProof/>
          </w:rPr>
          <w:fldChar w:fldCharType="separate"/>
        </w:r>
        <w:r w:rsidR="00CA5DC8">
          <w:rPr>
            <w:noProof/>
          </w:rPr>
          <w:t>61</w:t>
        </w:r>
        <w:r>
          <w:rPr>
            <w:noProof/>
          </w:rPr>
          <w:fldChar w:fldCharType="end"/>
        </w:r>
      </w:hyperlink>
    </w:p>
    <w:p w:rsidR="00BA557E" w:rsidRDefault="0056336E">
      <w:pPr>
        <w:pStyle w:val="23"/>
        <w:tabs>
          <w:tab w:val="clear" w:pos="9241"/>
          <w:tab w:val="right" w:leader="dot" w:pos="9354"/>
        </w:tabs>
        <w:ind w:firstLine="480"/>
        <w:rPr>
          <w:noProof/>
        </w:rPr>
      </w:pPr>
      <w:hyperlink w:anchor="_Toc29764" w:history="1">
        <w:r>
          <w:rPr>
            <w:rFonts w:hint="eastAsia"/>
            <w:noProof/>
            <w:szCs w:val="28"/>
          </w:rPr>
          <w:t>表</w:t>
        </w:r>
        <w:r>
          <w:rPr>
            <w:rFonts w:hint="eastAsia"/>
            <w:noProof/>
            <w:szCs w:val="28"/>
          </w:rPr>
          <w:t xml:space="preserve">A.0.3 </w:t>
        </w:r>
        <w:r>
          <w:rPr>
            <w:rFonts w:hint="eastAsia"/>
            <w:noProof/>
            <w:szCs w:val="28"/>
          </w:rPr>
          <w:t>城市轨道交通工程电子文件归档内容</w:t>
        </w:r>
        <w:r>
          <w:rPr>
            <w:rFonts w:hint="eastAsia"/>
            <w:noProof/>
            <w:szCs w:val="28"/>
          </w:rPr>
          <w:t>一览表</w:t>
        </w:r>
        <w:r>
          <w:rPr>
            <w:noProof/>
          </w:rPr>
          <w:tab/>
        </w:r>
        <w:r>
          <w:rPr>
            <w:noProof/>
          </w:rPr>
          <w:fldChar w:fldCharType="begin"/>
        </w:r>
        <w:r>
          <w:rPr>
            <w:noProof/>
          </w:rPr>
          <w:instrText xml:space="preserve"> PAGEREF _Toc29764 \h </w:instrText>
        </w:r>
        <w:r>
          <w:rPr>
            <w:noProof/>
          </w:rPr>
        </w:r>
        <w:r>
          <w:rPr>
            <w:noProof/>
          </w:rPr>
          <w:fldChar w:fldCharType="separate"/>
        </w:r>
        <w:r w:rsidR="00CA5DC8">
          <w:rPr>
            <w:noProof/>
          </w:rPr>
          <w:t>73</w:t>
        </w:r>
        <w:r>
          <w:rPr>
            <w:noProof/>
          </w:rPr>
          <w:fldChar w:fldCharType="end"/>
        </w:r>
      </w:hyperlink>
    </w:p>
    <w:p w:rsidR="00BA557E" w:rsidRDefault="0056336E">
      <w:pPr>
        <w:pStyle w:val="23"/>
        <w:tabs>
          <w:tab w:val="clear" w:pos="9241"/>
          <w:tab w:val="right" w:leader="dot" w:pos="9354"/>
        </w:tabs>
        <w:ind w:firstLine="480"/>
        <w:rPr>
          <w:noProof/>
        </w:rPr>
      </w:pPr>
      <w:hyperlink w:anchor="_Toc16032" w:history="1">
        <w:r>
          <w:rPr>
            <w:rFonts w:hint="eastAsia"/>
            <w:noProof/>
            <w:szCs w:val="28"/>
          </w:rPr>
          <w:t>表</w:t>
        </w:r>
        <w:r>
          <w:rPr>
            <w:rFonts w:hint="eastAsia"/>
            <w:noProof/>
            <w:szCs w:val="28"/>
          </w:rPr>
          <w:t>A.0.</w:t>
        </w:r>
        <w:r>
          <w:rPr>
            <w:noProof/>
            <w:szCs w:val="28"/>
          </w:rPr>
          <w:t>4</w:t>
        </w:r>
        <w:r>
          <w:rPr>
            <w:rFonts w:hint="eastAsia"/>
            <w:noProof/>
            <w:szCs w:val="28"/>
          </w:rPr>
          <w:t xml:space="preserve"> </w:t>
        </w:r>
        <w:r>
          <w:rPr>
            <w:rFonts w:hint="eastAsia"/>
            <w:noProof/>
            <w:szCs w:val="28"/>
          </w:rPr>
          <w:t>城市综合管廊工程电子文件归档内容一览表</w:t>
        </w:r>
        <w:r>
          <w:rPr>
            <w:noProof/>
          </w:rPr>
          <w:tab/>
        </w:r>
        <w:r>
          <w:rPr>
            <w:noProof/>
          </w:rPr>
          <w:fldChar w:fldCharType="begin"/>
        </w:r>
        <w:r>
          <w:rPr>
            <w:noProof/>
          </w:rPr>
          <w:instrText xml:space="preserve"> PAGEREF _Toc16032 \h </w:instrText>
        </w:r>
        <w:r>
          <w:rPr>
            <w:noProof/>
          </w:rPr>
        </w:r>
        <w:r>
          <w:rPr>
            <w:noProof/>
          </w:rPr>
          <w:fldChar w:fldCharType="separate"/>
        </w:r>
        <w:r w:rsidR="00CA5DC8">
          <w:rPr>
            <w:noProof/>
          </w:rPr>
          <w:t>110</w:t>
        </w:r>
        <w:r>
          <w:rPr>
            <w:noProof/>
          </w:rPr>
          <w:fldChar w:fldCharType="end"/>
        </w:r>
      </w:hyperlink>
    </w:p>
    <w:p w:rsidR="00BA557E" w:rsidRDefault="0056336E">
      <w:pPr>
        <w:pStyle w:val="23"/>
        <w:tabs>
          <w:tab w:val="clear" w:pos="9241"/>
          <w:tab w:val="right" w:leader="dot" w:pos="9354"/>
        </w:tabs>
        <w:ind w:firstLine="480"/>
        <w:rPr>
          <w:noProof/>
        </w:rPr>
      </w:pPr>
      <w:hyperlink w:anchor="_Toc30536" w:history="1">
        <w:r>
          <w:rPr>
            <w:rFonts w:hint="eastAsia"/>
            <w:noProof/>
            <w:szCs w:val="28"/>
          </w:rPr>
          <w:t>表</w:t>
        </w:r>
        <w:r>
          <w:rPr>
            <w:rFonts w:hint="eastAsia"/>
            <w:noProof/>
            <w:szCs w:val="28"/>
          </w:rPr>
          <w:t>A.0.</w:t>
        </w:r>
        <w:r>
          <w:rPr>
            <w:noProof/>
            <w:szCs w:val="28"/>
          </w:rPr>
          <w:t>5</w:t>
        </w:r>
        <w:r>
          <w:rPr>
            <w:rFonts w:hint="eastAsia"/>
            <w:noProof/>
            <w:szCs w:val="28"/>
          </w:rPr>
          <w:t xml:space="preserve"> </w:t>
        </w:r>
        <w:r>
          <w:rPr>
            <w:rFonts w:hint="eastAsia"/>
            <w:noProof/>
            <w:szCs w:val="28"/>
          </w:rPr>
          <w:t>园林绿化工程电子文件归档内容一览表</w:t>
        </w:r>
        <w:r>
          <w:rPr>
            <w:noProof/>
          </w:rPr>
          <w:tab/>
        </w:r>
        <w:r>
          <w:rPr>
            <w:noProof/>
          </w:rPr>
          <w:fldChar w:fldCharType="begin"/>
        </w:r>
        <w:r>
          <w:rPr>
            <w:noProof/>
          </w:rPr>
          <w:instrText xml:space="preserve"> PAGEREF _Toc30536 \h </w:instrText>
        </w:r>
        <w:r>
          <w:rPr>
            <w:noProof/>
          </w:rPr>
        </w:r>
        <w:r>
          <w:rPr>
            <w:noProof/>
          </w:rPr>
          <w:fldChar w:fldCharType="separate"/>
        </w:r>
        <w:r w:rsidR="00CA5DC8">
          <w:rPr>
            <w:noProof/>
          </w:rPr>
          <w:t>119</w:t>
        </w:r>
        <w:r>
          <w:rPr>
            <w:noProof/>
          </w:rPr>
          <w:fldChar w:fldCharType="end"/>
        </w:r>
      </w:hyperlink>
    </w:p>
    <w:p w:rsidR="00BA557E" w:rsidRDefault="0056336E">
      <w:pPr>
        <w:pStyle w:val="11"/>
        <w:tabs>
          <w:tab w:val="clear" w:pos="9241"/>
          <w:tab w:val="right" w:leader="dot" w:pos="9354"/>
        </w:tabs>
        <w:rPr>
          <w:noProof/>
        </w:rPr>
      </w:pPr>
      <w:hyperlink w:anchor="_Toc22218" w:history="1">
        <w:r>
          <w:rPr>
            <w:rFonts w:ascii="黑体" w:eastAsia="黑体" w:hAnsi="黑体" w:cs="黑体" w:hint="eastAsia"/>
            <w:noProof/>
            <w:szCs w:val="32"/>
          </w:rPr>
          <w:t>附录</w:t>
        </w:r>
        <w:r>
          <w:rPr>
            <w:rFonts w:ascii="黑体" w:eastAsia="黑体" w:hAnsi="黑体" w:cs="黑体" w:hint="eastAsia"/>
            <w:noProof/>
            <w:szCs w:val="32"/>
          </w:rPr>
          <w:t xml:space="preserve">B  </w:t>
        </w:r>
        <w:r>
          <w:rPr>
            <w:rFonts w:ascii="黑体" w:eastAsia="黑体" w:hAnsi="黑体" w:cs="黑体" w:hint="eastAsia"/>
            <w:noProof/>
            <w:szCs w:val="32"/>
          </w:rPr>
          <w:t>案卷封面、卷内目录和备考表</w:t>
        </w:r>
        <w:r>
          <w:rPr>
            <w:noProof/>
          </w:rPr>
          <w:tab/>
        </w:r>
        <w:r>
          <w:rPr>
            <w:noProof/>
          </w:rPr>
          <w:fldChar w:fldCharType="begin"/>
        </w:r>
        <w:r>
          <w:rPr>
            <w:noProof/>
          </w:rPr>
          <w:instrText xml:space="preserve"> PA</w:instrText>
        </w:r>
        <w:r>
          <w:rPr>
            <w:noProof/>
          </w:rPr>
          <w:instrText xml:space="preserve">GEREF _Toc22218 \h </w:instrText>
        </w:r>
        <w:r>
          <w:rPr>
            <w:noProof/>
          </w:rPr>
        </w:r>
        <w:r>
          <w:rPr>
            <w:noProof/>
          </w:rPr>
          <w:fldChar w:fldCharType="separate"/>
        </w:r>
        <w:r w:rsidR="00CA5DC8">
          <w:rPr>
            <w:noProof/>
          </w:rPr>
          <w:t>126</w:t>
        </w:r>
        <w:r>
          <w:rPr>
            <w:noProof/>
          </w:rPr>
          <w:fldChar w:fldCharType="end"/>
        </w:r>
      </w:hyperlink>
    </w:p>
    <w:p w:rsidR="00BA557E" w:rsidRDefault="0056336E">
      <w:pPr>
        <w:pStyle w:val="11"/>
        <w:tabs>
          <w:tab w:val="clear" w:pos="9241"/>
          <w:tab w:val="right" w:leader="dot" w:pos="9354"/>
        </w:tabs>
        <w:rPr>
          <w:noProof/>
        </w:rPr>
      </w:pPr>
      <w:hyperlink w:anchor="_Toc27076" w:history="1">
        <w:r>
          <w:rPr>
            <w:rFonts w:ascii="黑体" w:eastAsia="黑体" w:hAnsi="黑体" w:cs="黑体" w:hint="eastAsia"/>
            <w:noProof/>
            <w:szCs w:val="32"/>
          </w:rPr>
          <w:t>附录</w:t>
        </w:r>
        <w:r>
          <w:rPr>
            <w:rFonts w:ascii="黑体" w:eastAsia="黑体" w:hAnsi="黑体" w:cs="黑体" w:hint="eastAsia"/>
            <w:noProof/>
            <w:szCs w:val="32"/>
          </w:rPr>
          <w:t xml:space="preserve">C  </w:t>
        </w:r>
        <w:r>
          <w:rPr>
            <w:rFonts w:ascii="黑体" w:eastAsia="黑体" w:hAnsi="黑体" w:cs="黑体" w:hint="eastAsia"/>
            <w:noProof/>
            <w:szCs w:val="32"/>
          </w:rPr>
          <w:t>城市建设电子档案移交书</w:t>
        </w:r>
        <w:r>
          <w:rPr>
            <w:noProof/>
          </w:rPr>
          <w:tab/>
        </w:r>
        <w:r>
          <w:rPr>
            <w:noProof/>
          </w:rPr>
          <w:fldChar w:fldCharType="begin"/>
        </w:r>
        <w:r>
          <w:rPr>
            <w:noProof/>
          </w:rPr>
          <w:instrText xml:space="preserve"> PAGEREF _Toc27076 \h </w:instrText>
        </w:r>
        <w:r>
          <w:rPr>
            <w:noProof/>
          </w:rPr>
        </w:r>
        <w:r>
          <w:rPr>
            <w:noProof/>
          </w:rPr>
          <w:fldChar w:fldCharType="separate"/>
        </w:r>
        <w:r w:rsidR="00CA5DC8">
          <w:rPr>
            <w:noProof/>
          </w:rPr>
          <w:t>129</w:t>
        </w:r>
        <w:r>
          <w:rPr>
            <w:noProof/>
          </w:rPr>
          <w:fldChar w:fldCharType="end"/>
        </w:r>
      </w:hyperlink>
    </w:p>
    <w:p w:rsidR="00BA557E" w:rsidRDefault="0056336E">
      <w:pPr>
        <w:pStyle w:val="11"/>
        <w:tabs>
          <w:tab w:val="clear" w:pos="9241"/>
          <w:tab w:val="right" w:leader="dot" w:pos="9354"/>
        </w:tabs>
        <w:rPr>
          <w:noProof/>
        </w:rPr>
      </w:pPr>
      <w:hyperlink w:anchor="_Toc29318" w:history="1">
        <w:r>
          <w:rPr>
            <w:rFonts w:ascii="黑体" w:eastAsia="黑体" w:hAnsi="黑体" w:cs="黑体" w:hint="eastAsia"/>
            <w:noProof/>
            <w:szCs w:val="32"/>
          </w:rPr>
          <w:t>附录</w:t>
        </w:r>
        <w:r>
          <w:rPr>
            <w:rFonts w:ascii="黑体" w:eastAsia="黑体" w:hAnsi="黑体" w:cs="黑体" w:hint="eastAsia"/>
            <w:noProof/>
            <w:szCs w:val="32"/>
          </w:rPr>
          <w:t xml:space="preserve">D </w:t>
        </w:r>
        <w:r>
          <w:rPr>
            <w:rFonts w:ascii="黑体" w:eastAsia="黑体" w:hAnsi="黑体" w:cs="黑体" w:hint="eastAsia"/>
            <w:noProof/>
            <w:szCs w:val="32"/>
          </w:rPr>
          <w:t xml:space="preserve"> </w:t>
        </w:r>
        <w:r>
          <w:rPr>
            <w:rFonts w:ascii="黑体" w:eastAsia="黑体" w:hAnsi="黑体" w:cs="黑体" w:hint="eastAsia"/>
            <w:noProof/>
            <w:szCs w:val="32"/>
          </w:rPr>
          <w:t>工程电子档案转存登记表</w:t>
        </w:r>
        <w:r>
          <w:rPr>
            <w:noProof/>
          </w:rPr>
          <w:tab/>
        </w:r>
        <w:r>
          <w:rPr>
            <w:noProof/>
          </w:rPr>
          <w:fldChar w:fldCharType="begin"/>
        </w:r>
        <w:r>
          <w:rPr>
            <w:noProof/>
          </w:rPr>
          <w:instrText xml:space="preserve"> PAGEREF _Toc29318 \h </w:instrText>
        </w:r>
        <w:r>
          <w:rPr>
            <w:noProof/>
          </w:rPr>
        </w:r>
        <w:r>
          <w:rPr>
            <w:noProof/>
          </w:rPr>
          <w:fldChar w:fldCharType="separate"/>
        </w:r>
        <w:r w:rsidR="00CA5DC8">
          <w:rPr>
            <w:noProof/>
          </w:rPr>
          <w:t>131</w:t>
        </w:r>
        <w:r>
          <w:rPr>
            <w:noProof/>
          </w:rPr>
          <w:fldChar w:fldCharType="end"/>
        </w:r>
      </w:hyperlink>
    </w:p>
    <w:p w:rsidR="00BA557E" w:rsidRDefault="0056336E">
      <w:pPr>
        <w:pStyle w:val="11"/>
        <w:tabs>
          <w:tab w:val="clear" w:pos="9241"/>
          <w:tab w:val="right" w:leader="dot" w:pos="9354"/>
        </w:tabs>
        <w:rPr>
          <w:noProof/>
        </w:rPr>
      </w:pPr>
      <w:hyperlink w:anchor="_Toc20638" w:history="1">
        <w:r>
          <w:rPr>
            <w:rFonts w:ascii="黑体" w:eastAsia="黑体" w:hAnsi="黑体" w:cs="黑体" w:hint="eastAsia"/>
            <w:noProof/>
            <w:szCs w:val="32"/>
          </w:rPr>
          <w:t>附录</w:t>
        </w:r>
        <w:r>
          <w:rPr>
            <w:rFonts w:ascii="黑体" w:eastAsia="黑体" w:hAnsi="黑体" w:cs="黑体" w:hint="eastAsia"/>
            <w:noProof/>
            <w:szCs w:val="32"/>
          </w:rPr>
          <w:t xml:space="preserve">E  </w:t>
        </w:r>
        <w:r>
          <w:rPr>
            <w:rFonts w:ascii="黑体" w:eastAsia="黑体" w:hAnsi="黑体" w:cs="黑体" w:hint="eastAsia"/>
            <w:noProof/>
            <w:szCs w:val="32"/>
          </w:rPr>
          <w:t>工程电子档案迁移登记表</w:t>
        </w:r>
        <w:r>
          <w:rPr>
            <w:noProof/>
          </w:rPr>
          <w:tab/>
        </w:r>
        <w:r>
          <w:rPr>
            <w:noProof/>
          </w:rPr>
          <w:fldChar w:fldCharType="begin"/>
        </w:r>
        <w:r>
          <w:rPr>
            <w:noProof/>
          </w:rPr>
          <w:instrText xml:space="preserve"> PAGEREF _Toc20638 \h </w:instrText>
        </w:r>
        <w:r>
          <w:rPr>
            <w:noProof/>
          </w:rPr>
        </w:r>
        <w:r>
          <w:rPr>
            <w:noProof/>
          </w:rPr>
          <w:fldChar w:fldCharType="separate"/>
        </w:r>
        <w:r w:rsidR="00CA5DC8">
          <w:rPr>
            <w:noProof/>
          </w:rPr>
          <w:t>132</w:t>
        </w:r>
        <w:r>
          <w:rPr>
            <w:noProof/>
          </w:rPr>
          <w:fldChar w:fldCharType="end"/>
        </w:r>
      </w:hyperlink>
    </w:p>
    <w:p w:rsidR="00BA557E" w:rsidRDefault="0056336E">
      <w:pPr>
        <w:pStyle w:val="11"/>
        <w:tabs>
          <w:tab w:val="clear" w:pos="9241"/>
          <w:tab w:val="right" w:leader="dot" w:pos="9354"/>
        </w:tabs>
        <w:rPr>
          <w:noProof/>
        </w:rPr>
      </w:pPr>
      <w:hyperlink w:anchor="_Toc21741" w:history="1">
        <w:r>
          <w:rPr>
            <w:rFonts w:ascii="黑体" w:eastAsia="黑体" w:hAnsi="黑体" w:cs="黑体" w:hint="eastAsia"/>
            <w:noProof/>
            <w:szCs w:val="32"/>
          </w:rPr>
          <w:t>附录</w:t>
        </w:r>
        <w:r>
          <w:rPr>
            <w:rFonts w:ascii="黑体" w:eastAsia="黑体" w:hAnsi="黑体" w:cs="黑体" w:hint="eastAsia"/>
            <w:noProof/>
            <w:szCs w:val="32"/>
          </w:rPr>
          <w:t xml:space="preserve">F  </w:t>
        </w:r>
        <w:r>
          <w:rPr>
            <w:rFonts w:ascii="黑体" w:eastAsia="黑体" w:hAnsi="黑体" w:cs="黑体" w:hint="eastAsia"/>
            <w:noProof/>
            <w:szCs w:val="32"/>
          </w:rPr>
          <w:t>工程电子档案销毁登记表</w:t>
        </w:r>
        <w:r>
          <w:rPr>
            <w:noProof/>
          </w:rPr>
          <w:tab/>
        </w:r>
        <w:r>
          <w:rPr>
            <w:noProof/>
          </w:rPr>
          <w:fldChar w:fldCharType="begin"/>
        </w:r>
        <w:r>
          <w:rPr>
            <w:noProof/>
          </w:rPr>
          <w:instrText xml:space="preserve"> PAGEREF _Toc21741 \h </w:instrText>
        </w:r>
        <w:r>
          <w:rPr>
            <w:noProof/>
          </w:rPr>
        </w:r>
        <w:r>
          <w:rPr>
            <w:noProof/>
          </w:rPr>
          <w:fldChar w:fldCharType="separate"/>
        </w:r>
        <w:r w:rsidR="00CA5DC8">
          <w:rPr>
            <w:noProof/>
          </w:rPr>
          <w:t>133</w:t>
        </w:r>
        <w:r>
          <w:rPr>
            <w:noProof/>
          </w:rPr>
          <w:fldChar w:fldCharType="end"/>
        </w:r>
      </w:hyperlink>
    </w:p>
    <w:p w:rsidR="00BA557E" w:rsidRDefault="0056336E">
      <w:pPr>
        <w:pStyle w:val="11"/>
        <w:tabs>
          <w:tab w:val="clear" w:pos="9241"/>
          <w:tab w:val="right" w:leader="dot" w:pos="9354"/>
        </w:tabs>
        <w:rPr>
          <w:noProof/>
        </w:rPr>
      </w:pPr>
      <w:hyperlink w:anchor="_Toc5422" w:history="1">
        <w:r>
          <w:rPr>
            <w:rFonts w:ascii="黑体" w:eastAsia="黑体" w:hAnsi="黑体" w:cs="黑体" w:hint="eastAsia"/>
            <w:noProof/>
            <w:szCs w:val="32"/>
          </w:rPr>
          <w:t>附录</w:t>
        </w:r>
        <w:r>
          <w:rPr>
            <w:rFonts w:ascii="黑体" w:eastAsia="黑体" w:hAnsi="黑体" w:cs="黑体" w:hint="eastAsia"/>
            <w:noProof/>
            <w:szCs w:val="32"/>
          </w:rPr>
          <w:t xml:space="preserve">G  </w:t>
        </w:r>
        <w:r>
          <w:rPr>
            <w:rFonts w:ascii="黑体" w:eastAsia="黑体" w:hAnsi="黑体" w:cs="黑体" w:hint="eastAsia"/>
            <w:noProof/>
            <w:szCs w:val="32"/>
          </w:rPr>
          <w:t>工程电子档案保管期满续存登记表</w:t>
        </w:r>
        <w:r>
          <w:rPr>
            <w:noProof/>
          </w:rPr>
          <w:tab/>
        </w:r>
        <w:r>
          <w:rPr>
            <w:noProof/>
          </w:rPr>
          <w:fldChar w:fldCharType="begin"/>
        </w:r>
        <w:r>
          <w:rPr>
            <w:noProof/>
          </w:rPr>
          <w:instrText xml:space="preserve"> PAGEREF _Toc5422 \h </w:instrText>
        </w:r>
        <w:r>
          <w:rPr>
            <w:noProof/>
          </w:rPr>
        </w:r>
        <w:r>
          <w:rPr>
            <w:noProof/>
          </w:rPr>
          <w:fldChar w:fldCharType="separate"/>
        </w:r>
        <w:r w:rsidR="00CA5DC8">
          <w:rPr>
            <w:noProof/>
          </w:rPr>
          <w:t>134</w:t>
        </w:r>
        <w:r>
          <w:rPr>
            <w:noProof/>
          </w:rPr>
          <w:fldChar w:fldCharType="end"/>
        </w:r>
      </w:hyperlink>
    </w:p>
    <w:p w:rsidR="00BA557E" w:rsidRDefault="0056336E">
      <w:pPr>
        <w:pStyle w:val="11"/>
        <w:tabs>
          <w:tab w:val="clear" w:pos="9241"/>
          <w:tab w:val="right" w:leader="dot" w:pos="9354"/>
        </w:tabs>
        <w:rPr>
          <w:noProof/>
        </w:rPr>
      </w:pPr>
      <w:hyperlink w:anchor="_Toc12813" w:history="1">
        <w:r>
          <w:rPr>
            <w:rFonts w:ascii="黑体" w:eastAsia="黑体" w:hAnsi="宋体" w:cs="黑体" w:hint="eastAsia"/>
            <w:noProof/>
            <w:szCs w:val="32"/>
          </w:rPr>
          <w:t>本规程用词说明</w:t>
        </w:r>
        <w:r>
          <w:rPr>
            <w:noProof/>
          </w:rPr>
          <w:tab/>
        </w:r>
        <w:r>
          <w:rPr>
            <w:noProof/>
          </w:rPr>
          <w:fldChar w:fldCharType="begin"/>
        </w:r>
        <w:r>
          <w:rPr>
            <w:noProof/>
          </w:rPr>
          <w:instrText xml:space="preserve"> PAGEREF _Toc12813 \h </w:instrText>
        </w:r>
        <w:r>
          <w:rPr>
            <w:noProof/>
          </w:rPr>
        </w:r>
        <w:r>
          <w:rPr>
            <w:noProof/>
          </w:rPr>
          <w:fldChar w:fldCharType="separate"/>
        </w:r>
        <w:r w:rsidR="00CA5DC8">
          <w:rPr>
            <w:noProof/>
          </w:rPr>
          <w:t>135</w:t>
        </w:r>
        <w:r>
          <w:rPr>
            <w:noProof/>
          </w:rPr>
          <w:fldChar w:fldCharType="end"/>
        </w:r>
      </w:hyperlink>
    </w:p>
    <w:p w:rsidR="00BA557E" w:rsidRDefault="0056336E">
      <w:pPr>
        <w:pStyle w:val="11"/>
        <w:tabs>
          <w:tab w:val="clear" w:pos="9241"/>
          <w:tab w:val="right" w:leader="dot" w:pos="9354"/>
        </w:tabs>
        <w:rPr>
          <w:noProof/>
        </w:rPr>
      </w:pPr>
      <w:hyperlink w:anchor="_Toc13052" w:history="1">
        <w:r>
          <w:rPr>
            <w:rFonts w:ascii="黑体" w:eastAsia="黑体" w:hAnsi="宋体" w:cs="黑体" w:hint="eastAsia"/>
            <w:noProof/>
            <w:szCs w:val="32"/>
          </w:rPr>
          <w:t>引用标准名录</w:t>
        </w:r>
        <w:r>
          <w:rPr>
            <w:noProof/>
          </w:rPr>
          <w:tab/>
        </w:r>
        <w:r>
          <w:rPr>
            <w:noProof/>
          </w:rPr>
          <w:fldChar w:fldCharType="begin"/>
        </w:r>
        <w:r>
          <w:rPr>
            <w:noProof/>
          </w:rPr>
          <w:instrText xml:space="preserve"> PAGEREF _Toc13052 \h </w:instrText>
        </w:r>
        <w:r>
          <w:rPr>
            <w:noProof/>
          </w:rPr>
        </w:r>
        <w:r>
          <w:rPr>
            <w:noProof/>
          </w:rPr>
          <w:fldChar w:fldCharType="separate"/>
        </w:r>
        <w:r w:rsidR="00CA5DC8">
          <w:rPr>
            <w:noProof/>
          </w:rPr>
          <w:t>136</w:t>
        </w:r>
        <w:r>
          <w:rPr>
            <w:noProof/>
          </w:rPr>
          <w:fldChar w:fldCharType="end"/>
        </w:r>
      </w:hyperlink>
    </w:p>
    <w:p w:rsidR="00BA557E" w:rsidRDefault="0056336E">
      <w:pPr>
        <w:pStyle w:val="11"/>
        <w:tabs>
          <w:tab w:val="clear" w:pos="9241"/>
          <w:tab w:val="right" w:leader="dot" w:pos="9354"/>
        </w:tabs>
        <w:rPr>
          <w:noProof/>
        </w:rPr>
      </w:pPr>
      <w:r>
        <w:rPr>
          <w:rFonts w:ascii="黑体" w:eastAsia="黑体" w:hAnsi="黑体" w:cs="黑体" w:hint="eastAsia"/>
          <w:noProof/>
        </w:rPr>
        <w:t>附：</w:t>
      </w:r>
      <w:hyperlink w:anchor="_Toc6202" w:history="1">
        <w:r>
          <w:rPr>
            <w:rFonts w:ascii="黑体" w:eastAsia="黑体" w:hAnsi="黑体" w:cs="黑体" w:hint="eastAsia"/>
            <w:noProof/>
          </w:rPr>
          <w:t>条文说明</w:t>
        </w:r>
        <w:r>
          <w:rPr>
            <w:noProof/>
          </w:rPr>
          <w:tab/>
        </w:r>
        <w:r>
          <w:rPr>
            <w:noProof/>
          </w:rPr>
          <w:fldChar w:fldCharType="begin"/>
        </w:r>
        <w:r>
          <w:rPr>
            <w:noProof/>
          </w:rPr>
          <w:instrText xml:space="preserve"> PAGEREF _Toc6202 \h </w:instrText>
        </w:r>
        <w:r>
          <w:rPr>
            <w:noProof/>
          </w:rPr>
        </w:r>
        <w:r>
          <w:rPr>
            <w:noProof/>
          </w:rPr>
          <w:fldChar w:fldCharType="separate"/>
        </w:r>
        <w:r w:rsidR="00CA5DC8">
          <w:rPr>
            <w:noProof/>
          </w:rPr>
          <w:t>137</w:t>
        </w:r>
        <w:r>
          <w:rPr>
            <w:noProof/>
          </w:rPr>
          <w:fldChar w:fldCharType="end"/>
        </w:r>
      </w:hyperlink>
    </w:p>
    <w:p w:rsidR="00BA557E" w:rsidRDefault="0056336E">
      <w:pPr>
        <w:pStyle w:val="11"/>
        <w:tabs>
          <w:tab w:val="clear" w:pos="9241"/>
          <w:tab w:val="right" w:leader="dot" w:pos="9354"/>
        </w:tabs>
      </w:pPr>
      <w:r>
        <w:fldChar w:fldCharType="end"/>
      </w:r>
    </w:p>
    <w:p w:rsidR="00BA557E" w:rsidRDefault="00BA557E">
      <w:pPr>
        <w:ind w:firstLine="560"/>
      </w:pPr>
    </w:p>
    <w:p w:rsidR="00BA557E" w:rsidRDefault="00BA557E">
      <w:pPr>
        <w:ind w:firstLine="560"/>
      </w:pPr>
    </w:p>
    <w:p w:rsidR="00BA557E" w:rsidRDefault="00BA557E">
      <w:pPr>
        <w:ind w:firstLine="560"/>
      </w:pPr>
    </w:p>
    <w:p w:rsidR="00BA557E" w:rsidRDefault="00BA557E">
      <w:pPr>
        <w:ind w:firstLine="560"/>
      </w:pPr>
    </w:p>
    <w:p w:rsidR="00BA557E" w:rsidRDefault="00BA557E">
      <w:pPr>
        <w:tabs>
          <w:tab w:val="center" w:pos="4201"/>
          <w:tab w:val="right" w:leader="dot" w:pos="9298"/>
        </w:tabs>
        <w:ind w:firstLine="560"/>
        <w:sectPr w:rsidR="00BA557E">
          <w:headerReference w:type="default" r:id="rId14"/>
          <w:footerReference w:type="default" r:id="rId15"/>
          <w:pgSz w:w="11906" w:h="16838"/>
          <w:pgMar w:top="567" w:right="1134" w:bottom="1134" w:left="1418" w:header="1418" w:footer="1134" w:gutter="0"/>
          <w:pgNumType w:start="1"/>
          <w:cols w:space="720"/>
          <w:formProt w:val="0"/>
          <w:docGrid w:type="lines" w:linePitch="312"/>
        </w:sectPr>
      </w:pPr>
    </w:p>
    <w:p w:rsidR="00BA557E" w:rsidRDefault="0056336E">
      <w:pPr>
        <w:pStyle w:val="1"/>
        <w:spacing w:before="312" w:after="312"/>
        <w:ind w:firstLine="560"/>
        <w:jc w:val="center"/>
      </w:pPr>
      <w:bookmarkStart w:id="31" w:name="_Toc145069002"/>
      <w:bookmarkStart w:id="32" w:name="_Toc146268567"/>
      <w:bookmarkStart w:id="33" w:name="_Toc3930"/>
      <w:r>
        <w:rPr>
          <w:rFonts w:hint="eastAsia"/>
          <w:sz w:val="32"/>
          <w:szCs w:val="32"/>
        </w:rPr>
        <w:lastRenderedPageBreak/>
        <w:t>Content</w:t>
      </w:r>
      <w:bookmarkEnd w:id="31"/>
      <w:bookmarkEnd w:id="32"/>
      <w:r>
        <w:rPr>
          <w:rFonts w:hint="eastAsia"/>
          <w:sz w:val="32"/>
          <w:szCs w:val="32"/>
        </w:rPr>
        <w:t>s</w:t>
      </w:r>
      <w:bookmarkEnd w:id="33"/>
    </w:p>
    <w:p w:rsidR="00BA557E" w:rsidRDefault="0056336E">
      <w:pPr>
        <w:jc w:val="distribute"/>
        <w:rPr>
          <w:sz w:val="24"/>
          <w:szCs w:val="32"/>
        </w:rPr>
      </w:pPr>
      <w:r>
        <w:rPr>
          <w:rFonts w:hint="eastAsia"/>
          <w:sz w:val="24"/>
          <w:szCs w:val="32"/>
        </w:rPr>
        <w:t>1 General Provisions .............</w:t>
      </w:r>
      <w:r>
        <w:rPr>
          <w:sz w:val="24"/>
          <w:szCs w:val="32"/>
        </w:rPr>
        <w:tab/>
      </w:r>
      <w:r>
        <w:rPr>
          <w:rFonts w:hint="eastAsia"/>
          <w:sz w:val="24"/>
          <w:szCs w:val="32"/>
        </w:rPr>
        <w:t>..........................................................................................................</w:t>
      </w:r>
      <w:r>
        <w:rPr>
          <w:sz w:val="24"/>
          <w:szCs w:val="32"/>
        </w:rPr>
        <w:tab/>
      </w:r>
      <w:r>
        <w:rPr>
          <w:sz w:val="24"/>
          <w:szCs w:val="32"/>
        </w:rPr>
        <w:tab/>
      </w:r>
      <w:r>
        <w:rPr>
          <w:rFonts w:hint="eastAsia"/>
          <w:sz w:val="24"/>
          <w:szCs w:val="32"/>
        </w:rPr>
        <w:t>1</w:t>
      </w:r>
    </w:p>
    <w:p w:rsidR="00BA557E" w:rsidRDefault="0056336E">
      <w:pPr>
        <w:jc w:val="distribute"/>
        <w:rPr>
          <w:sz w:val="24"/>
          <w:szCs w:val="32"/>
        </w:rPr>
      </w:pPr>
      <w:r>
        <w:rPr>
          <w:rFonts w:hint="eastAsia"/>
          <w:sz w:val="24"/>
          <w:szCs w:val="32"/>
        </w:rPr>
        <w:t>2 Terminology ..........................................................................................................................2</w:t>
      </w:r>
    </w:p>
    <w:p w:rsidR="00BA557E" w:rsidRDefault="0056336E">
      <w:pPr>
        <w:jc w:val="distribute"/>
        <w:rPr>
          <w:sz w:val="24"/>
          <w:szCs w:val="32"/>
        </w:rPr>
      </w:pPr>
      <w:r>
        <w:rPr>
          <w:rFonts w:hint="eastAsia"/>
          <w:sz w:val="24"/>
          <w:szCs w:val="32"/>
        </w:rPr>
        <w:t xml:space="preserve">3 Basic </w:t>
      </w:r>
      <w:r>
        <w:rPr>
          <w:rFonts w:hint="eastAsia"/>
          <w:sz w:val="24"/>
          <w:szCs w:val="32"/>
        </w:rPr>
        <w:t>Provision ....................................................................................................................4</w:t>
      </w:r>
    </w:p>
    <w:p w:rsidR="00BA557E" w:rsidRDefault="0056336E">
      <w:pPr>
        <w:jc w:val="distribute"/>
        <w:rPr>
          <w:sz w:val="24"/>
          <w:szCs w:val="32"/>
        </w:rPr>
      </w:pPr>
      <w:r>
        <w:rPr>
          <w:rFonts w:hint="eastAsia"/>
          <w:sz w:val="24"/>
          <w:szCs w:val="32"/>
        </w:rPr>
        <w:t>4 Engineering electronic file and electronic file management system ........................6</w:t>
      </w:r>
    </w:p>
    <w:p w:rsidR="00BA557E" w:rsidRDefault="0056336E">
      <w:pPr>
        <w:ind w:firstLineChars="100" w:firstLine="240"/>
        <w:jc w:val="distribute"/>
        <w:rPr>
          <w:sz w:val="24"/>
          <w:szCs w:val="32"/>
        </w:rPr>
      </w:pPr>
      <w:r>
        <w:rPr>
          <w:rFonts w:hint="eastAsia"/>
          <w:sz w:val="24"/>
          <w:szCs w:val="32"/>
        </w:rPr>
        <w:t>4.1 Engineering electronic documen</w:t>
      </w:r>
      <w:r>
        <w:rPr>
          <w:rFonts w:hint="eastAsia"/>
          <w:sz w:val="24"/>
          <w:szCs w:val="32"/>
        </w:rPr>
        <w:t>t management system ................................................6</w:t>
      </w:r>
    </w:p>
    <w:p w:rsidR="00BA557E" w:rsidRDefault="0056336E">
      <w:pPr>
        <w:ind w:firstLineChars="100" w:firstLine="240"/>
        <w:jc w:val="distribute"/>
        <w:rPr>
          <w:sz w:val="24"/>
          <w:szCs w:val="32"/>
        </w:rPr>
      </w:pPr>
      <w:r>
        <w:rPr>
          <w:rFonts w:hint="eastAsia"/>
          <w:sz w:val="24"/>
          <w:szCs w:val="32"/>
        </w:rPr>
        <w:t>4.2 Engineering electronic file management system ..........................................................7</w:t>
      </w:r>
    </w:p>
    <w:p w:rsidR="00BA557E" w:rsidRDefault="0056336E">
      <w:pPr>
        <w:ind w:firstLineChars="100" w:firstLine="240"/>
        <w:jc w:val="distribute"/>
        <w:rPr>
          <w:sz w:val="24"/>
          <w:szCs w:val="32"/>
        </w:rPr>
      </w:pPr>
      <w:r>
        <w:rPr>
          <w:rFonts w:hint="eastAsia"/>
          <w:sz w:val="24"/>
          <w:szCs w:val="32"/>
        </w:rPr>
        <w:t>4.3 Information systems security and quality requirements...................</w:t>
      </w:r>
      <w:r>
        <w:rPr>
          <w:rFonts w:hint="eastAsia"/>
          <w:sz w:val="24"/>
          <w:szCs w:val="32"/>
        </w:rPr>
        <w:t>....................................8</w:t>
      </w:r>
    </w:p>
    <w:p w:rsidR="00BA557E" w:rsidRDefault="0056336E">
      <w:pPr>
        <w:jc w:val="distribute"/>
        <w:rPr>
          <w:sz w:val="24"/>
          <w:szCs w:val="32"/>
        </w:rPr>
      </w:pPr>
      <w:r>
        <w:rPr>
          <w:rFonts w:hint="eastAsia"/>
          <w:sz w:val="24"/>
          <w:szCs w:val="32"/>
        </w:rPr>
        <w:t>5 Formation and management of engineering electronic documents .....................................9</w:t>
      </w:r>
    </w:p>
    <w:p w:rsidR="00BA557E" w:rsidRDefault="0056336E">
      <w:pPr>
        <w:ind w:firstLineChars="100" w:firstLine="240"/>
        <w:jc w:val="distribute"/>
        <w:rPr>
          <w:sz w:val="24"/>
          <w:szCs w:val="32"/>
        </w:rPr>
      </w:pPr>
      <w:r>
        <w:rPr>
          <w:rFonts w:hint="eastAsia"/>
          <w:sz w:val="24"/>
          <w:szCs w:val="32"/>
        </w:rPr>
        <w:t xml:space="preserve">5.1 Classification </w:t>
      </w:r>
      <w:r>
        <w:rPr>
          <w:rFonts w:hint="eastAsia"/>
          <w:sz w:val="24"/>
          <w:szCs w:val="32"/>
        </w:rPr>
        <w:t>.................................................................................................................9</w:t>
      </w:r>
    </w:p>
    <w:p w:rsidR="00BA557E" w:rsidRDefault="0056336E">
      <w:pPr>
        <w:ind w:firstLineChars="100" w:firstLine="240"/>
        <w:jc w:val="distribute"/>
        <w:rPr>
          <w:sz w:val="24"/>
          <w:szCs w:val="32"/>
        </w:rPr>
      </w:pPr>
      <w:r>
        <w:rPr>
          <w:rFonts w:hint="eastAsia"/>
          <w:sz w:val="24"/>
          <w:szCs w:val="32"/>
        </w:rPr>
        <w:t>5.2 Form .............................................................................................................................10</w:t>
      </w:r>
    </w:p>
    <w:p w:rsidR="00BA557E" w:rsidRDefault="0056336E">
      <w:pPr>
        <w:ind w:firstLineChars="100" w:firstLine="240"/>
        <w:jc w:val="distribute"/>
        <w:rPr>
          <w:sz w:val="24"/>
          <w:szCs w:val="32"/>
        </w:rPr>
      </w:pPr>
      <w:r>
        <w:rPr>
          <w:rFonts w:hint="eastAsia"/>
          <w:sz w:val="24"/>
          <w:szCs w:val="32"/>
        </w:rPr>
        <w:t xml:space="preserve">5.3 </w:t>
      </w:r>
      <w:r>
        <w:rPr>
          <w:rFonts w:hint="eastAsia"/>
          <w:sz w:val="24"/>
          <w:szCs w:val="32"/>
        </w:rPr>
        <w:t>Naming .........................................................................................................................14</w:t>
      </w:r>
    </w:p>
    <w:p w:rsidR="00BA557E" w:rsidRDefault="0056336E">
      <w:pPr>
        <w:ind w:firstLineChars="100" w:firstLine="240"/>
        <w:jc w:val="distribute"/>
        <w:rPr>
          <w:sz w:val="24"/>
          <w:szCs w:val="32"/>
        </w:rPr>
      </w:pPr>
      <w:r>
        <w:rPr>
          <w:rFonts w:hint="eastAsia"/>
          <w:sz w:val="24"/>
          <w:szCs w:val="32"/>
        </w:rPr>
        <w:t>5.4 Accumulation ............................................................................................................</w:t>
      </w:r>
      <w:r>
        <w:rPr>
          <w:rFonts w:hint="eastAsia"/>
          <w:sz w:val="24"/>
          <w:szCs w:val="32"/>
        </w:rPr>
        <w:t>....15</w:t>
      </w:r>
    </w:p>
    <w:p w:rsidR="00BA557E" w:rsidRDefault="0056336E">
      <w:pPr>
        <w:ind w:firstLineChars="100" w:firstLine="240"/>
        <w:jc w:val="distribute"/>
        <w:rPr>
          <w:sz w:val="24"/>
          <w:szCs w:val="32"/>
        </w:rPr>
      </w:pPr>
      <w:r>
        <w:rPr>
          <w:rFonts w:hint="eastAsia"/>
          <w:sz w:val="24"/>
          <w:szCs w:val="32"/>
        </w:rPr>
        <w:t>5.5 Save ...............................................................................................................................16</w:t>
      </w:r>
    </w:p>
    <w:p w:rsidR="00BA557E" w:rsidRDefault="0056336E">
      <w:pPr>
        <w:ind w:firstLineChars="100" w:firstLine="240"/>
        <w:jc w:val="distribute"/>
        <w:rPr>
          <w:sz w:val="24"/>
          <w:szCs w:val="32"/>
        </w:rPr>
      </w:pPr>
      <w:r>
        <w:rPr>
          <w:rFonts w:hint="eastAsia"/>
          <w:sz w:val="24"/>
          <w:szCs w:val="32"/>
        </w:rPr>
        <w:t>5.6 Changes ..................................................................................................</w:t>
      </w:r>
      <w:r>
        <w:rPr>
          <w:rFonts w:hint="eastAsia"/>
          <w:sz w:val="24"/>
          <w:szCs w:val="32"/>
        </w:rPr>
        <w:t>.......................16</w:t>
      </w:r>
    </w:p>
    <w:p w:rsidR="00BA557E" w:rsidRDefault="0056336E">
      <w:pPr>
        <w:jc w:val="distribute"/>
        <w:rPr>
          <w:sz w:val="24"/>
          <w:szCs w:val="32"/>
        </w:rPr>
      </w:pPr>
      <w:r>
        <w:rPr>
          <w:rFonts w:hint="eastAsia"/>
          <w:sz w:val="24"/>
          <w:szCs w:val="32"/>
        </w:rPr>
        <w:t>6 Archiving and transfer of electronic documents of the project ............................................17</w:t>
      </w:r>
    </w:p>
    <w:p w:rsidR="00BA557E" w:rsidRDefault="0056336E">
      <w:pPr>
        <w:ind w:firstLineChars="100" w:firstLine="240"/>
        <w:jc w:val="distribute"/>
        <w:rPr>
          <w:sz w:val="24"/>
          <w:szCs w:val="32"/>
        </w:rPr>
      </w:pPr>
      <w:r>
        <w:rPr>
          <w:rFonts w:hint="eastAsia"/>
          <w:sz w:val="24"/>
          <w:szCs w:val="32"/>
        </w:rPr>
        <w:t xml:space="preserve">6.1 Finishing </w:t>
      </w:r>
      <w:r>
        <w:rPr>
          <w:rFonts w:hint="eastAsia"/>
          <w:sz w:val="24"/>
          <w:szCs w:val="32"/>
        </w:rPr>
        <w:t>.......................................................................................................................17</w:t>
      </w:r>
    </w:p>
    <w:p w:rsidR="00BA557E" w:rsidRDefault="0056336E">
      <w:pPr>
        <w:ind w:firstLineChars="100" w:firstLine="240"/>
        <w:jc w:val="distribute"/>
        <w:rPr>
          <w:sz w:val="24"/>
          <w:szCs w:val="32"/>
        </w:rPr>
      </w:pPr>
      <w:r>
        <w:rPr>
          <w:rFonts w:hint="eastAsia"/>
          <w:sz w:val="24"/>
          <w:szCs w:val="32"/>
        </w:rPr>
        <w:t>6.2 Detection .......................................................................................................................2</w:t>
      </w:r>
      <w:r>
        <w:rPr>
          <w:rFonts w:hint="eastAsia"/>
          <w:sz w:val="24"/>
          <w:szCs w:val="32"/>
        </w:rPr>
        <w:t>2</w:t>
      </w:r>
    </w:p>
    <w:p w:rsidR="00BA557E" w:rsidRDefault="0056336E">
      <w:pPr>
        <w:ind w:firstLineChars="100" w:firstLine="240"/>
        <w:jc w:val="distribute"/>
        <w:rPr>
          <w:sz w:val="24"/>
          <w:szCs w:val="32"/>
        </w:rPr>
      </w:pPr>
      <w:r>
        <w:rPr>
          <w:rFonts w:hint="eastAsia"/>
          <w:sz w:val="24"/>
          <w:szCs w:val="32"/>
        </w:rPr>
        <w:t>6.3 Archiving .......................................................................................................................40</w:t>
      </w:r>
    </w:p>
    <w:p w:rsidR="00BA557E" w:rsidRDefault="0056336E">
      <w:pPr>
        <w:ind w:firstLineChars="100" w:firstLine="240"/>
        <w:jc w:val="distribute"/>
        <w:rPr>
          <w:sz w:val="24"/>
          <w:szCs w:val="32"/>
        </w:rPr>
      </w:pPr>
      <w:r>
        <w:rPr>
          <w:rFonts w:hint="eastAsia"/>
          <w:sz w:val="24"/>
          <w:szCs w:val="32"/>
        </w:rPr>
        <w:t>6.4 Handover .........................................................................................................</w:t>
      </w:r>
      <w:r>
        <w:rPr>
          <w:rFonts w:hint="eastAsia"/>
          <w:sz w:val="24"/>
          <w:szCs w:val="32"/>
        </w:rPr>
        <w:t>..............42</w:t>
      </w:r>
    </w:p>
    <w:p w:rsidR="00BA557E" w:rsidRDefault="0056336E">
      <w:pPr>
        <w:jc w:val="distribute"/>
        <w:rPr>
          <w:sz w:val="24"/>
          <w:szCs w:val="32"/>
        </w:rPr>
      </w:pPr>
      <w:r>
        <w:rPr>
          <w:rFonts w:hint="eastAsia"/>
          <w:sz w:val="24"/>
          <w:szCs w:val="32"/>
        </w:rPr>
        <w:t>7 Engineering electronic records management .......................................................................44</w:t>
      </w:r>
    </w:p>
    <w:p w:rsidR="00BA557E" w:rsidRDefault="0056336E">
      <w:pPr>
        <w:ind w:firstLineChars="100" w:firstLine="240"/>
        <w:jc w:val="distribute"/>
        <w:rPr>
          <w:sz w:val="24"/>
          <w:szCs w:val="32"/>
        </w:rPr>
      </w:pPr>
      <w:r>
        <w:rPr>
          <w:rFonts w:hint="eastAsia"/>
          <w:sz w:val="24"/>
          <w:szCs w:val="32"/>
        </w:rPr>
        <w:t>7.1 General Provisions ..................................................................................................</w:t>
      </w:r>
      <w:r>
        <w:rPr>
          <w:rFonts w:hint="eastAsia"/>
          <w:sz w:val="24"/>
          <w:szCs w:val="32"/>
        </w:rPr>
        <w:t>......44</w:t>
      </w:r>
    </w:p>
    <w:p w:rsidR="00BA557E" w:rsidRDefault="0056336E">
      <w:pPr>
        <w:ind w:firstLineChars="100" w:firstLine="240"/>
        <w:jc w:val="distribute"/>
        <w:rPr>
          <w:sz w:val="24"/>
          <w:szCs w:val="32"/>
        </w:rPr>
      </w:pPr>
      <w:r>
        <w:rPr>
          <w:rFonts w:hint="eastAsia"/>
          <w:sz w:val="24"/>
          <w:szCs w:val="32"/>
        </w:rPr>
        <w:t>7.2 Storage Backups ............................................................................................................44</w:t>
      </w:r>
    </w:p>
    <w:p w:rsidR="00BA557E" w:rsidRDefault="0056336E">
      <w:pPr>
        <w:ind w:firstLineChars="100" w:firstLine="240"/>
        <w:jc w:val="distribute"/>
        <w:rPr>
          <w:sz w:val="24"/>
          <w:szCs w:val="32"/>
        </w:rPr>
      </w:pPr>
      <w:r>
        <w:rPr>
          <w:rFonts w:hint="eastAsia"/>
          <w:sz w:val="24"/>
          <w:szCs w:val="32"/>
        </w:rPr>
        <w:t>7.3 Migration ......................................................................................................</w:t>
      </w:r>
      <w:r>
        <w:rPr>
          <w:rFonts w:hint="eastAsia"/>
          <w:sz w:val="24"/>
          <w:szCs w:val="32"/>
        </w:rPr>
        <w:t>.................46</w:t>
      </w:r>
    </w:p>
    <w:p w:rsidR="00BA557E" w:rsidRDefault="0056336E">
      <w:pPr>
        <w:ind w:firstLineChars="100" w:firstLine="240"/>
        <w:jc w:val="distribute"/>
        <w:rPr>
          <w:sz w:val="24"/>
          <w:szCs w:val="32"/>
        </w:rPr>
      </w:pPr>
      <w:r>
        <w:rPr>
          <w:rFonts w:hint="eastAsia"/>
          <w:sz w:val="24"/>
          <w:szCs w:val="32"/>
        </w:rPr>
        <w:t>7.4 Exploit ............................................................................................................................46</w:t>
      </w:r>
    </w:p>
    <w:p w:rsidR="00BA557E" w:rsidRDefault="0056336E">
      <w:pPr>
        <w:ind w:firstLineChars="100" w:firstLine="240"/>
        <w:jc w:val="distribute"/>
        <w:rPr>
          <w:sz w:val="24"/>
          <w:szCs w:val="32"/>
        </w:rPr>
      </w:pPr>
      <w:r>
        <w:rPr>
          <w:rFonts w:hint="eastAsia"/>
          <w:sz w:val="24"/>
          <w:szCs w:val="32"/>
        </w:rPr>
        <w:t>7.5 Identification and destruction ..............................................................</w:t>
      </w:r>
      <w:r>
        <w:rPr>
          <w:rFonts w:hint="eastAsia"/>
          <w:sz w:val="24"/>
          <w:szCs w:val="32"/>
        </w:rPr>
        <w:t>...........................47</w:t>
      </w:r>
    </w:p>
    <w:p w:rsidR="00BA557E" w:rsidRDefault="0056336E">
      <w:pPr>
        <w:jc w:val="distribute"/>
        <w:rPr>
          <w:sz w:val="24"/>
          <w:szCs w:val="32"/>
        </w:rPr>
      </w:pPr>
      <w:r>
        <w:rPr>
          <w:rFonts w:hint="eastAsia"/>
          <w:sz w:val="24"/>
          <w:szCs w:val="32"/>
        </w:rPr>
        <w:t>Appendix A Engineering Electronic File Archive Content .......................................................49</w:t>
      </w:r>
    </w:p>
    <w:p w:rsidR="00BA557E" w:rsidRDefault="0056336E">
      <w:pPr>
        <w:ind w:firstLineChars="100" w:firstLine="240"/>
        <w:jc w:val="distribute"/>
        <w:rPr>
          <w:sz w:val="24"/>
          <w:szCs w:val="32"/>
        </w:rPr>
      </w:pPr>
      <w:r>
        <w:rPr>
          <w:rFonts w:hint="eastAsia"/>
          <w:sz w:val="24"/>
          <w:szCs w:val="32"/>
        </w:rPr>
        <w:t>Table A.0.1 List of contents of electronic file filing for construction works ........................49</w:t>
      </w:r>
    </w:p>
    <w:p w:rsidR="00BA557E" w:rsidRDefault="0056336E">
      <w:pPr>
        <w:ind w:firstLineChars="100" w:firstLine="240"/>
        <w:jc w:val="distribute"/>
        <w:rPr>
          <w:sz w:val="24"/>
          <w:szCs w:val="32"/>
        </w:rPr>
      </w:pPr>
      <w:r>
        <w:rPr>
          <w:rFonts w:hint="eastAsia"/>
          <w:sz w:val="24"/>
          <w:szCs w:val="32"/>
        </w:rPr>
        <w:t>Table A.</w:t>
      </w:r>
      <w:r>
        <w:rPr>
          <w:rFonts w:hint="eastAsia"/>
          <w:sz w:val="24"/>
          <w:szCs w:val="32"/>
        </w:rPr>
        <w:t>0.2 List of contents of electronic document archiving for municipal infrastructure projects ......................................................................................................................................61</w:t>
      </w:r>
    </w:p>
    <w:p w:rsidR="00BA557E" w:rsidRDefault="0056336E">
      <w:pPr>
        <w:ind w:firstLineChars="100" w:firstLine="240"/>
        <w:jc w:val="distribute"/>
        <w:rPr>
          <w:sz w:val="24"/>
          <w:szCs w:val="32"/>
        </w:rPr>
      </w:pPr>
      <w:r>
        <w:rPr>
          <w:rFonts w:hint="eastAsia"/>
          <w:sz w:val="24"/>
          <w:szCs w:val="32"/>
        </w:rPr>
        <w:t>Table A.0.3 List of electro</w:t>
      </w:r>
      <w:r>
        <w:rPr>
          <w:rFonts w:hint="eastAsia"/>
          <w:sz w:val="24"/>
          <w:szCs w:val="32"/>
        </w:rPr>
        <w:t>nic file archiving contents of urban rail transit engineering ........73</w:t>
      </w:r>
    </w:p>
    <w:p w:rsidR="00BA557E" w:rsidRDefault="0056336E">
      <w:pPr>
        <w:ind w:firstLineChars="100" w:firstLine="240"/>
        <w:jc w:val="distribute"/>
        <w:rPr>
          <w:sz w:val="24"/>
          <w:szCs w:val="32"/>
        </w:rPr>
      </w:pPr>
      <w:r>
        <w:rPr>
          <w:rFonts w:hint="eastAsia"/>
          <w:sz w:val="24"/>
          <w:szCs w:val="32"/>
        </w:rPr>
        <w:t>Table A.0.4 List of electronic file archiving contents of urban comprehensive pipe corridor project ...................................................................................</w:t>
      </w:r>
      <w:r>
        <w:rPr>
          <w:rFonts w:hint="eastAsia"/>
          <w:sz w:val="24"/>
          <w:szCs w:val="32"/>
        </w:rPr>
        <w:t>....................................................119</w:t>
      </w:r>
    </w:p>
    <w:p w:rsidR="00BA557E" w:rsidRDefault="0056336E">
      <w:pPr>
        <w:ind w:firstLineChars="100" w:firstLine="240"/>
        <w:jc w:val="distribute"/>
        <w:rPr>
          <w:sz w:val="24"/>
          <w:szCs w:val="32"/>
        </w:rPr>
      </w:pPr>
      <w:r>
        <w:rPr>
          <w:rFonts w:hint="eastAsia"/>
          <w:sz w:val="24"/>
          <w:szCs w:val="32"/>
        </w:rPr>
        <w:t>Table A.0.5 List of contents of electronic file filing for landscaping works ........................118</w:t>
      </w:r>
    </w:p>
    <w:p w:rsidR="00BA557E" w:rsidRDefault="0056336E">
      <w:pPr>
        <w:jc w:val="distribute"/>
        <w:rPr>
          <w:sz w:val="24"/>
          <w:szCs w:val="32"/>
        </w:rPr>
      </w:pPr>
      <w:r>
        <w:rPr>
          <w:rFonts w:hint="eastAsia"/>
          <w:sz w:val="24"/>
          <w:szCs w:val="32"/>
        </w:rPr>
        <w:t>Appendix B Cover of the Case, Table of Contents and Remarks ...................................</w:t>
      </w:r>
      <w:r>
        <w:rPr>
          <w:rFonts w:hint="eastAsia"/>
          <w:sz w:val="24"/>
          <w:szCs w:val="32"/>
        </w:rPr>
        <w:t>..........125</w:t>
      </w:r>
    </w:p>
    <w:p w:rsidR="00BA557E" w:rsidRDefault="0056336E">
      <w:pPr>
        <w:jc w:val="distribute"/>
        <w:rPr>
          <w:sz w:val="24"/>
          <w:szCs w:val="32"/>
        </w:rPr>
      </w:pPr>
      <w:r>
        <w:rPr>
          <w:rFonts w:hint="eastAsia"/>
          <w:sz w:val="24"/>
          <w:szCs w:val="32"/>
        </w:rPr>
        <w:t>Appendix C Urban Construction Electronic File Transfer Letter .............................................128</w:t>
      </w:r>
    </w:p>
    <w:p w:rsidR="00BA557E" w:rsidRDefault="0056336E">
      <w:pPr>
        <w:jc w:val="distribute"/>
        <w:rPr>
          <w:sz w:val="24"/>
          <w:szCs w:val="32"/>
        </w:rPr>
      </w:pPr>
      <w:r>
        <w:rPr>
          <w:rFonts w:hint="eastAsia"/>
          <w:sz w:val="24"/>
          <w:szCs w:val="32"/>
        </w:rPr>
        <w:t>Appendix D Registration Form for Transfer of Electronic Records of Works .........................130</w:t>
      </w:r>
    </w:p>
    <w:p w:rsidR="00BA557E" w:rsidRDefault="0056336E">
      <w:pPr>
        <w:jc w:val="distribute"/>
        <w:rPr>
          <w:sz w:val="24"/>
          <w:szCs w:val="32"/>
        </w:rPr>
      </w:pPr>
      <w:r>
        <w:rPr>
          <w:rFonts w:hint="eastAsia"/>
          <w:sz w:val="24"/>
          <w:szCs w:val="32"/>
        </w:rPr>
        <w:t xml:space="preserve">Appendix E Registration Form </w:t>
      </w:r>
      <w:r>
        <w:rPr>
          <w:rFonts w:hint="eastAsia"/>
          <w:sz w:val="24"/>
          <w:szCs w:val="32"/>
        </w:rPr>
        <w:t>for Migration of Electronic Records of Works .......................131</w:t>
      </w:r>
    </w:p>
    <w:p w:rsidR="00BA557E" w:rsidRDefault="0056336E">
      <w:pPr>
        <w:jc w:val="distribute"/>
        <w:rPr>
          <w:sz w:val="24"/>
          <w:szCs w:val="32"/>
        </w:rPr>
      </w:pPr>
      <w:r>
        <w:rPr>
          <w:rFonts w:hint="eastAsia"/>
          <w:sz w:val="24"/>
          <w:szCs w:val="32"/>
        </w:rPr>
        <w:t>Appendix F Registration Form for Destruction of Electronic Records of Works ....................132</w:t>
      </w:r>
    </w:p>
    <w:p w:rsidR="00BA557E" w:rsidRDefault="0056336E">
      <w:pPr>
        <w:jc w:val="distribute"/>
        <w:rPr>
          <w:sz w:val="24"/>
          <w:szCs w:val="32"/>
        </w:rPr>
      </w:pPr>
      <w:r>
        <w:rPr>
          <w:rFonts w:hint="eastAsia"/>
          <w:sz w:val="24"/>
          <w:szCs w:val="32"/>
        </w:rPr>
        <w:t>Appendix G Registration Form for Renewal of Electronic Records Retention Period ....</w:t>
      </w:r>
      <w:r>
        <w:rPr>
          <w:rFonts w:hint="eastAsia"/>
          <w:sz w:val="24"/>
          <w:szCs w:val="32"/>
        </w:rPr>
        <w:t>........133</w:t>
      </w:r>
    </w:p>
    <w:p w:rsidR="00BA557E" w:rsidRDefault="0056336E">
      <w:pPr>
        <w:jc w:val="distribute"/>
        <w:rPr>
          <w:sz w:val="24"/>
          <w:szCs w:val="32"/>
        </w:rPr>
      </w:pPr>
      <w:r>
        <w:rPr>
          <w:sz w:val="24"/>
          <w:szCs w:val="32"/>
        </w:rPr>
        <w:lastRenderedPageBreak/>
        <w:t xml:space="preserve">Explanation of </w:t>
      </w:r>
      <w:r>
        <w:rPr>
          <w:rFonts w:hint="eastAsia"/>
          <w:sz w:val="24"/>
          <w:szCs w:val="32"/>
        </w:rPr>
        <w:t>wording</w:t>
      </w:r>
      <w:r>
        <w:rPr>
          <w:sz w:val="24"/>
          <w:szCs w:val="32"/>
        </w:rPr>
        <w:t xml:space="preserve"> in this </w:t>
      </w:r>
      <w:r>
        <w:rPr>
          <w:rFonts w:hint="eastAsia"/>
          <w:sz w:val="24"/>
          <w:szCs w:val="32"/>
        </w:rPr>
        <w:t>standard</w:t>
      </w:r>
      <w:r>
        <w:rPr>
          <w:rFonts w:hint="eastAsia"/>
          <w:sz w:val="24"/>
          <w:szCs w:val="32"/>
        </w:rPr>
        <w:t xml:space="preserve"> .....................................................................134</w:t>
      </w:r>
    </w:p>
    <w:p w:rsidR="00BA557E" w:rsidRDefault="0056336E">
      <w:pPr>
        <w:jc w:val="distribute"/>
        <w:rPr>
          <w:sz w:val="24"/>
          <w:szCs w:val="32"/>
        </w:rPr>
      </w:pPr>
      <w:r>
        <w:rPr>
          <w:rFonts w:hint="eastAsia"/>
          <w:sz w:val="24"/>
          <w:szCs w:val="32"/>
        </w:rPr>
        <w:t>List of quoted standard</w:t>
      </w:r>
      <w:r>
        <w:rPr>
          <w:rFonts w:hint="eastAsia"/>
          <w:sz w:val="24"/>
          <w:szCs w:val="32"/>
        </w:rPr>
        <w:t xml:space="preserve"> .........................................................................................135</w:t>
      </w:r>
    </w:p>
    <w:p w:rsidR="00BA557E" w:rsidRDefault="0056336E">
      <w:pPr>
        <w:jc w:val="distribute"/>
        <w:rPr>
          <w:sz w:val="24"/>
          <w:szCs w:val="32"/>
        </w:rPr>
      </w:pPr>
      <w:r>
        <w:rPr>
          <w:rFonts w:hint="eastAsia"/>
          <w:sz w:val="24"/>
          <w:szCs w:val="32"/>
        </w:rPr>
        <w:t>Addition</w:t>
      </w:r>
      <w:r>
        <w:rPr>
          <w:sz w:val="24"/>
          <w:szCs w:val="32"/>
        </w:rPr>
        <w:t>: Expl</w:t>
      </w:r>
      <w:r>
        <w:rPr>
          <w:sz w:val="24"/>
          <w:szCs w:val="32"/>
        </w:rPr>
        <w:t>anation of the provisions</w:t>
      </w:r>
      <w:r>
        <w:rPr>
          <w:rFonts w:hint="eastAsia"/>
          <w:sz w:val="24"/>
          <w:szCs w:val="32"/>
        </w:rPr>
        <w:t xml:space="preserve"> .................................................................................136</w:t>
      </w:r>
    </w:p>
    <w:p w:rsidR="00BA557E" w:rsidRDefault="00BA557E">
      <w:pPr>
        <w:ind w:firstLine="560"/>
      </w:pPr>
    </w:p>
    <w:p w:rsidR="00BA557E" w:rsidRDefault="00BA557E">
      <w:pPr>
        <w:tabs>
          <w:tab w:val="center" w:pos="4201"/>
          <w:tab w:val="right" w:leader="dot" w:pos="9298"/>
        </w:tabs>
        <w:ind w:firstLine="560"/>
        <w:sectPr w:rsidR="00BA557E">
          <w:pgSz w:w="11906" w:h="16838"/>
          <w:pgMar w:top="567" w:right="1134" w:bottom="1134" w:left="1418" w:header="1418" w:footer="1134" w:gutter="0"/>
          <w:pgNumType w:start="1"/>
          <w:cols w:space="720"/>
          <w:formProt w:val="0"/>
          <w:docGrid w:type="lines" w:linePitch="312"/>
        </w:sectPr>
      </w:pPr>
    </w:p>
    <w:p w:rsidR="00BA557E" w:rsidRDefault="0056336E">
      <w:pPr>
        <w:pStyle w:val="1"/>
        <w:spacing w:before="0" w:after="0" w:line="360" w:lineRule="auto"/>
        <w:jc w:val="center"/>
        <w:rPr>
          <w:rFonts w:ascii="黑体" w:eastAsia="黑体" w:hAnsi="黑体" w:cs="黑体"/>
          <w:b w:val="0"/>
          <w:bCs w:val="0"/>
          <w:sz w:val="32"/>
          <w:szCs w:val="32"/>
        </w:rPr>
      </w:pPr>
      <w:bookmarkStart w:id="34" w:name="_Toc29593"/>
      <w:bookmarkStart w:id="35" w:name="_Toc19880"/>
      <w:bookmarkStart w:id="36" w:name="_Toc15646"/>
      <w:bookmarkStart w:id="37" w:name="_Toc32177"/>
      <w:bookmarkStart w:id="38" w:name="_Toc3306"/>
      <w:bookmarkStart w:id="39" w:name="_Toc14416"/>
      <w:r>
        <w:rPr>
          <w:rFonts w:ascii="黑体" w:eastAsia="黑体" w:hAnsi="黑体" w:cs="黑体" w:hint="eastAsia"/>
          <w:b w:val="0"/>
          <w:bCs w:val="0"/>
          <w:sz w:val="32"/>
          <w:szCs w:val="32"/>
        </w:rPr>
        <w:lastRenderedPageBreak/>
        <w:t xml:space="preserve">1 </w:t>
      </w:r>
      <w:r>
        <w:rPr>
          <w:rFonts w:ascii="黑体" w:eastAsia="黑体" w:hAnsi="黑体" w:cs="黑体" w:hint="eastAsia"/>
          <w:b w:val="0"/>
          <w:bCs w:val="0"/>
          <w:sz w:val="32"/>
          <w:szCs w:val="32"/>
        </w:rPr>
        <w:t>总</w:t>
      </w:r>
      <w:r>
        <w:rPr>
          <w:rFonts w:ascii="黑体" w:eastAsia="黑体" w:hAnsi="黑体" w:cs="黑体" w:hint="eastAsia"/>
          <w:b w:val="0"/>
          <w:bCs w:val="0"/>
          <w:sz w:val="32"/>
          <w:szCs w:val="32"/>
        </w:rPr>
        <w:t xml:space="preserve">  </w:t>
      </w:r>
      <w:r>
        <w:rPr>
          <w:rFonts w:ascii="黑体" w:eastAsia="黑体" w:hAnsi="黑体" w:cs="黑体" w:hint="eastAsia"/>
          <w:b w:val="0"/>
          <w:bCs w:val="0"/>
          <w:sz w:val="32"/>
          <w:szCs w:val="32"/>
        </w:rPr>
        <w:t>则</w:t>
      </w:r>
      <w:bookmarkEnd w:id="34"/>
      <w:bookmarkEnd w:id="35"/>
      <w:bookmarkEnd w:id="36"/>
      <w:bookmarkEnd w:id="37"/>
      <w:bookmarkEnd w:id="38"/>
      <w:bookmarkEnd w:id="39"/>
    </w:p>
    <w:p w:rsidR="00BA557E" w:rsidRDefault="0056336E">
      <w:pPr>
        <w:pStyle w:val="affff4"/>
        <w:ind w:firstLineChars="0" w:firstLine="0"/>
        <w:rPr>
          <w:sz w:val="28"/>
          <w:szCs w:val="28"/>
        </w:rPr>
      </w:pPr>
      <w:r>
        <w:rPr>
          <w:rFonts w:hint="eastAsia"/>
          <w:sz w:val="28"/>
          <w:szCs w:val="28"/>
        </w:rPr>
        <w:t xml:space="preserve">1.0.1 </w:t>
      </w:r>
      <w:r>
        <w:rPr>
          <w:rFonts w:hint="eastAsia"/>
          <w:sz w:val="28"/>
          <w:szCs w:val="28"/>
        </w:rPr>
        <w:t>为促进工程建设领域高质量发展，提高工程管理的标准化和工序流程规范化，加强数字技术在工程管理过程中全方位、全流程、全岗位应用，推动工程电子文件与电子档案实施落地，结合本市实际情况，制定本规程。</w:t>
      </w:r>
    </w:p>
    <w:p w:rsidR="00BA557E" w:rsidRDefault="0056336E">
      <w:pPr>
        <w:pStyle w:val="affff4"/>
        <w:ind w:firstLineChars="0" w:firstLine="0"/>
        <w:rPr>
          <w:sz w:val="28"/>
          <w:szCs w:val="28"/>
        </w:rPr>
      </w:pPr>
      <w:r>
        <w:rPr>
          <w:rFonts w:hint="eastAsia"/>
          <w:sz w:val="28"/>
          <w:szCs w:val="28"/>
        </w:rPr>
        <w:t>1.0.2</w:t>
      </w:r>
      <w:r>
        <w:rPr>
          <w:rFonts w:hint="eastAsia"/>
          <w:sz w:val="28"/>
          <w:szCs w:val="28"/>
        </w:rPr>
        <w:t xml:space="preserve"> </w:t>
      </w:r>
      <w:r>
        <w:rPr>
          <w:rFonts w:hint="eastAsia"/>
          <w:sz w:val="28"/>
          <w:szCs w:val="28"/>
        </w:rPr>
        <w:t>本规程适用于北京市行政区域内新建、改建、扩建和维修工程的工程电子文件形成、归档，以及工程电子档案的移交、接收、保管和利用等全过程电子文件与电子档案管理。</w:t>
      </w:r>
    </w:p>
    <w:p w:rsidR="00BA557E" w:rsidRDefault="0056336E">
      <w:pPr>
        <w:pStyle w:val="affff4"/>
        <w:ind w:firstLineChars="0" w:firstLine="0"/>
        <w:rPr>
          <w:sz w:val="28"/>
          <w:szCs w:val="28"/>
        </w:rPr>
      </w:pPr>
      <w:r>
        <w:rPr>
          <w:rFonts w:hint="eastAsia"/>
          <w:sz w:val="28"/>
          <w:szCs w:val="28"/>
        </w:rPr>
        <w:t xml:space="preserve">1.0.3 </w:t>
      </w:r>
      <w:r>
        <w:rPr>
          <w:rFonts w:hint="eastAsia"/>
          <w:sz w:val="28"/>
          <w:szCs w:val="28"/>
        </w:rPr>
        <w:t>建设工程电子文件与电子档案的管理除应符合本规程的规定外，尚应符合国家和北京市现行有关标准的规定。</w:t>
      </w:r>
    </w:p>
    <w:p w:rsidR="00BA557E" w:rsidRDefault="00BA557E">
      <w:pPr>
        <w:pStyle w:val="affff4"/>
        <w:ind w:firstLineChars="0" w:firstLine="0"/>
        <w:rPr>
          <w:sz w:val="28"/>
          <w:szCs w:val="28"/>
        </w:rPr>
      </w:pPr>
    </w:p>
    <w:p w:rsidR="00BA557E" w:rsidRDefault="0056336E">
      <w:pPr>
        <w:pStyle w:val="affff4"/>
        <w:ind w:firstLineChars="0" w:firstLine="0"/>
        <w:rPr>
          <w:sz w:val="28"/>
          <w:szCs w:val="28"/>
        </w:rPr>
      </w:pPr>
      <w:r>
        <w:rPr>
          <w:sz w:val="28"/>
          <w:szCs w:val="28"/>
        </w:rPr>
        <w:br w:type="page"/>
      </w:r>
      <w:bookmarkEnd w:id="20"/>
      <w:bookmarkEnd w:id="21"/>
      <w:bookmarkEnd w:id="22"/>
      <w:bookmarkEnd w:id="25"/>
      <w:bookmarkEnd w:id="26"/>
      <w:bookmarkEnd w:id="27"/>
      <w:bookmarkEnd w:id="28"/>
      <w:bookmarkEnd w:id="29"/>
      <w:bookmarkEnd w:id="30"/>
    </w:p>
    <w:p w:rsidR="00BA557E" w:rsidRDefault="0056336E">
      <w:pPr>
        <w:pStyle w:val="1"/>
        <w:spacing w:before="0" w:after="0" w:line="360" w:lineRule="auto"/>
        <w:jc w:val="center"/>
        <w:rPr>
          <w:rFonts w:ascii="黑体" w:eastAsia="黑体" w:hAnsi="黑体" w:cs="黑体"/>
          <w:b w:val="0"/>
          <w:bCs w:val="0"/>
          <w:sz w:val="32"/>
          <w:szCs w:val="32"/>
        </w:rPr>
      </w:pPr>
      <w:bookmarkStart w:id="40" w:name="_Toc117411002"/>
      <w:bookmarkStart w:id="41" w:name="_Toc11498"/>
      <w:bookmarkStart w:id="42" w:name="_Toc30190"/>
      <w:bookmarkStart w:id="43" w:name="_Toc32305"/>
      <w:bookmarkStart w:id="44" w:name="_Toc5121"/>
      <w:bookmarkStart w:id="45" w:name="_Toc120624226"/>
      <w:bookmarkStart w:id="46" w:name="_Toc131491484"/>
      <w:bookmarkStart w:id="47" w:name="_Toc24665"/>
      <w:bookmarkStart w:id="48" w:name="_Toc18831"/>
      <w:bookmarkStart w:id="49" w:name="_Toc25464"/>
      <w:r>
        <w:rPr>
          <w:rFonts w:ascii="黑体" w:eastAsia="黑体" w:hAnsi="黑体" w:cs="黑体" w:hint="eastAsia"/>
          <w:b w:val="0"/>
          <w:bCs w:val="0"/>
          <w:sz w:val="32"/>
          <w:szCs w:val="32"/>
        </w:rPr>
        <w:lastRenderedPageBreak/>
        <w:t xml:space="preserve">2 </w:t>
      </w:r>
      <w:r>
        <w:rPr>
          <w:rFonts w:ascii="黑体" w:eastAsia="黑体" w:hAnsi="黑体" w:cs="黑体" w:hint="eastAsia"/>
          <w:b w:val="0"/>
          <w:bCs w:val="0"/>
          <w:sz w:val="32"/>
          <w:szCs w:val="32"/>
        </w:rPr>
        <w:t>术</w:t>
      </w:r>
      <w:r>
        <w:rPr>
          <w:rFonts w:ascii="黑体" w:eastAsia="黑体" w:hAnsi="黑体" w:cs="黑体" w:hint="eastAsia"/>
          <w:b w:val="0"/>
          <w:bCs w:val="0"/>
          <w:sz w:val="32"/>
          <w:szCs w:val="32"/>
        </w:rPr>
        <w:t xml:space="preserve">  </w:t>
      </w:r>
      <w:r>
        <w:rPr>
          <w:rFonts w:ascii="黑体" w:eastAsia="黑体" w:hAnsi="黑体" w:cs="黑体" w:hint="eastAsia"/>
          <w:b w:val="0"/>
          <w:bCs w:val="0"/>
          <w:sz w:val="32"/>
          <w:szCs w:val="32"/>
        </w:rPr>
        <w:t>语</w:t>
      </w:r>
      <w:bookmarkEnd w:id="40"/>
      <w:bookmarkEnd w:id="41"/>
      <w:bookmarkEnd w:id="42"/>
      <w:bookmarkEnd w:id="43"/>
      <w:bookmarkEnd w:id="44"/>
      <w:bookmarkEnd w:id="45"/>
      <w:bookmarkEnd w:id="46"/>
      <w:bookmarkEnd w:id="47"/>
      <w:bookmarkEnd w:id="48"/>
      <w:bookmarkEnd w:id="49"/>
    </w:p>
    <w:p w:rsidR="00BA557E" w:rsidRDefault="0056336E">
      <w:pPr>
        <w:rPr>
          <w:kern w:val="0"/>
          <w:sz w:val="28"/>
          <w:szCs w:val="28"/>
        </w:rPr>
      </w:pPr>
      <w:r>
        <w:rPr>
          <w:rFonts w:ascii="宋体" w:hAnsi="宋体" w:cs="宋体" w:hint="eastAsia"/>
          <w:kern w:val="0"/>
          <w:sz w:val="28"/>
          <w:szCs w:val="28"/>
        </w:rPr>
        <w:t xml:space="preserve">2.0.1 </w:t>
      </w:r>
      <w:r>
        <w:rPr>
          <w:rFonts w:ascii="宋体" w:hAnsi="宋体" w:cs="宋体" w:hint="eastAsia"/>
          <w:kern w:val="0"/>
          <w:sz w:val="28"/>
          <w:szCs w:val="28"/>
        </w:rPr>
        <w:t>建设</w:t>
      </w:r>
      <w:r>
        <w:rPr>
          <w:rFonts w:hint="eastAsia"/>
          <w:kern w:val="0"/>
          <w:sz w:val="28"/>
          <w:szCs w:val="28"/>
        </w:rPr>
        <w:t>工程电子文件</w:t>
      </w:r>
      <w:r>
        <w:rPr>
          <w:rFonts w:hint="eastAsia"/>
          <w:kern w:val="0"/>
          <w:sz w:val="28"/>
          <w:szCs w:val="28"/>
        </w:rPr>
        <w:t xml:space="preserve"> electronic </w:t>
      </w:r>
      <w:r>
        <w:rPr>
          <w:kern w:val="0"/>
          <w:sz w:val="28"/>
          <w:szCs w:val="28"/>
        </w:rPr>
        <w:t>documents of construction engineering</w:t>
      </w:r>
    </w:p>
    <w:p w:rsidR="00BA557E" w:rsidRDefault="0056336E">
      <w:pPr>
        <w:ind w:firstLineChars="200" w:firstLine="560"/>
        <w:rPr>
          <w:kern w:val="0"/>
          <w:sz w:val="28"/>
          <w:szCs w:val="28"/>
        </w:rPr>
      </w:pPr>
      <w:r>
        <w:rPr>
          <w:rFonts w:hint="eastAsia"/>
          <w:kern w:val="0"/>
          <w:sz w:val="28"/>
          <w:szCs w:val="28"/>
        </w:rPr>
        <w:t>工程建设相关工作中，通过计算机等数字设备形成、</w:t>
      </w:r>
      <w:r>
        <w:rPr>
          <w:rFonts w:hint="eastAsia"/>
          <w:color w:val="000000"/>
          <w:kern w:val="0"/>
          <w:sz w:val="28"/>
          <w:szCs w:val="28"/>
        </w:rPr>
        <w:t>办理</w:t>
      </w:r>
      <w:r>
        <w:rPr>
          <w:rFonts w:hint="eastAsia"/>
          <w:kern w:val="0"/>
          <w:sz w:val="28"/>
          <w:szCs w:val="28"/>
        </w:rPr>
        <w:t>、传输、存储，并依靠其阅读、处理，可在通信网络上</w:t>
      </w:r>
      <w:r>
        <w:rPr>
          <w:rFonts w:hint="eastAsia"/>
          <w:kern w:val="0"/>
          <w:sz w:val="28"/>
          <w:szCs w:val="28"/>
        </w:rPr>
        <w:t>传输的数字格式的信息记录。简称工程电子文件。</w:t>
      </w:r>
    </w:p>
    <w:p w:rsidR="00BA557E" w:rsidRDefault="0056336E">
      <w:pPr>
        <w:rPr>
          <w:kern w:val="0"/>
          <w:sz w:val="28"/>
          <w:szCs w:val="28"/>
        </w:rPr>
      </w:pPr>
      <w:r>
        <w:rPr>
          <w:rFonts w:ascii="宋体" w:hAnsi="宋体" w:cs="宋体" w:hint="eastAsia"/>
          <w:kern w:val="0"/>
          <w:sz w:val="28"/>
          <w:szCs w:val="28"/>
        </w:rPr>
        <w:t xml:space="preserve">2.0.2 </w:t>
      </w:r>
      <w:r>
        <w:rPr>
          <w:rFonts w:ascii="宋体" w:hAnsi="宋体" w:cs="宋体" w:hint="eastAsia"/>
          <w:kern w:val="0"/>
          <w:sz w:val="28"/>
          <w:szCs w:val="28"/>
        </w:rPr>
        <w:t>建设</w:t>
      </w:r>
      <w:r>
        <w:rPr>
          <w:rFonts w:hint="eastAsia"/>
          <w:kern w:val="0"/>
          <w:sz w:val="28"/>
          <w:szCs w:val="28"/>
        </w:rPr>
        <w:t>工程电子档案</w:t>
      </w:r>
      <w:r>
        <w:rPr>
          <w:rFonts w:hint="eastAsia"/>
          <w:kern w:val="0"/>
          <w:sz w:val="28"/>
          <w:szCs w:val="28"/>
        </w:rPr>
        <w:t xml:space="preserve"> electronic </w:t>
      </w:r>
      <w:r>
        <w:rPr>
          <w:kern w:val="0"/>
          <w:sz w:val="28"/>
          <w:szCs w:val="28"/>
        </w:rPr>
        <w:t>r</w:t>
      </w:r>
      <w:r>
        <w:rPr>
          <w:rFonts w:hint="eastAsia"/>
          <w:kern w:val="0"/>
          <w:sz w:val="28"/>
          <w:szCs w:val="28"/>
        </w:rPr>
        <w:t>e</w:t>
      </w:r>
      <w:r>
        <w:rPr>
          <w:kern w:val="0"/>
          <w:sz w:val="28"/>
          <w:szCs w:val="28"/>
        </w:rPr>
        <w:t>cords of construction engineering</w:t>
      </w:r>
    </w:p>
    <w:p w:rsidR="00BA557E" w:rsidRDefault="0056336E">
      <w:pPr>
        <w:ind w:firstLineChars="200" w:firstLine="560"/>
        <w:rPr>
          <w:kern w:val="0"/>
          <w:sz w:val="28"/>
          <w:szCs w:val="28"/>
        </w:rPr>
      </w:pPr>
      <w:r>
        <w:rPr>
          <w:rFonts w:hint="eastAsia"/>
          <w:kern w:val="0"/>
          <w:sz w:val="28"/>
          <w:szCs w:val="28"/>
        </w:rPr>
        <w:t>在工程建设相关工作中形成的，具有参考和利用价值并作为档案保存的工程电子文件。</w:t>
      </w:r>
    </w:p>
    <w:p w:rsidR="00BA557E" w:rsidRDefault="0056336E">
      <w:pPr>
        <w:rPr>
          <w:sz w:val="28"/>
          <w:szCs w:val="28"/>
        </w:rPr>
      </w:pPr>
      <w:r>
        <w:rPr>
          <w:rFonts w:ascii="宋体" w:hAnsi="宋体" w:cs="宋体" w:hint="eastAsia"/>
          <w:kern w:val="0"/>
          <w:sz w:val="28"/>
          <w:szCs w:val="28"/>
        </w:rPr>
        <w:t xml:space="preserve">2.0.3 </w:t>
      </w:r>
      <w:r>
        <w:rPr>
          <w:rFonts w:hint="eastAsia"/>
          <w:sz w:val="28"/>
          <w:szCs w:val="28"/>
        </w:rPr>
        <w:t>元数据</w:t>
      </w:r>
      <w:r>
        <w:rPr>
          <w:rFonts w:hint="eastAsia"/>
          <w:sz w:val="28"/>
          <w:szCs w:val="28"/>
        </w:rPr>
        <w:t xml:space="preserve"> metadata</w:t>
      </w:r>
    </w:p>
    <w:p w:rsidR="00BA557E" w:rsidRDefault="0056336E">
      <w:pPr>
        <w:ind w:firstLineChars="200" w:firstLine="560"/>
        <w:rPr>
          <w:sz w:val="28"/>
          <w:szCs w:val="28"/>
        </w:rPr>
      </w:pPr>
      <w:r>
        <w:rPr>
          <w:rFonts w:hint="eastAsia"/>
          <w:sz w:val="28"/>
          <w:szCs w:val="28"/>
        </w:rPr>
        <w:t>描述工程电子文件和电子档案的内容、背景、结构及其管理过程的数据。</w:t>
      </w:r>
    </w:p>
    <w:p w:rsidR="00BA557E" w:rsidRDefault="0056336E">
      <w:pPr>
        <w:rPr>
          <w:kern w:val="0"/>
          <w:sz w:val="28"/>
          <w:szCs w:val="28"/>
        </w:rPr>
      </w:pPr>
      <w:r>
        <w:rPr>
          <w:rFonts w:ascii="宋体" w:hAnsi="宋体" w:cs="宋体" w:hint="eastAsia"/>
          <w:kern w:val="0"/>
          <w:sz w:val="28"/>
          <w:szCs w:val="28"/>
        </w:rPr>
        <w:t xml:space="preserve">2.0.4 </w:t>
      </w:r>
      <w:r>
        <w:rPr>
          <w:rFonts w:ascii="宋体" w:hAnsi="宋体" w:cs="宋体" w:hint="eastAsia"/>
          <w:kern w:val="0"/>
          <w:sz w:val="28"/>
          <w:szCs w:val="28"/>
        </w:rPr>
        <w:t>电子文件管理系统</w:t>
      </w:r>
      <w:r>
        <w:rPr>
          <w:rFonts w:ascii="宋体" w:hAnsi="宋体" w:cs="宋体" w:hint="eastAsia"/>
          <w:kern w:val="0"/>
          <w:sz w:val="28"/>
          <w:szCs w:val="28"/>
        </w:rPr>
        <w:t xml:space="preserve"> </w:t>
      </w:r>
      <w:r>
        <w:rPr>
          <w:rFonts w:hint="eastAsia"/>
          <w:color w:val="000000"/>
          <w:kern w:val="0"/>
          <w:sz w:val="28"/>
          <w:szCs w:val="28"/>
        </w:rPr>
        <w:t>electronic records management system</w:t>
      </w:r>
      <w:r>
        <w:rPr>
          <w:rFonts w:hint="eastAsia"/>
          <w:kern w:val="0"/>
          <w:sz w:val="28"/>
          <w:szCs w:val="28"/>
        </w:rPr>
        <w:t xml:space="preserve"> </w:t>
      </w:r>
    </w:p>
    <w:p w:rsidR="00BA557E" w:rsidRDefault="0056336E">
      <w:pPr>
        <w:ind w:firstLineChars="200" w:firstLine="560"/>
        <w:rPr>
          <w:sz w:val="28"/>
          <w:szCs w:val="28"/>
        </w:rPr>
      </w:pPr>
      <w:r>
        <w:rPr>
          <w:rFonts w:hint="eastAsia"/>
          <w:sz w:val="28"/>
          <w:szCs w:val="28"/>
        </w:rPr>
        <w:t>电子文件形成单位用来在线编制、推送、流转、审批电子文件</w:t>
      </w:r>
      <w:r>
        <w:rPr>
          <w:rFonts w:hint="eastAsia"/>
          <w:sz w:val="28"/>
          <w:szCs w:val="28"/>
        </w:rPr>
        <w:t>，具有电子签名、电子签章等功能，并能对电子文件进行捕获、登记、分类、存储、利用、处置和维护等管理和控制的信息系统。</w:t>
      </w:r>
    </w:p>
    <w:p w:rsidR="00BA557E" w:rsidRDefault="0056336E">
      <w:pPr>
        <w:rPr>
          <w:sz w:val="28"/>
          <w:szCs w:val="28"/>
        </w:rPr>
      </w:pPr>
      <w:r>
        <w:rPr>
          <w:rFonts w:ascii="宋体" w:hAnsi="宋体" w:cs="宋体" w:hint="eastAsia"/>
          <w:kern w:val="0"/>
          <w:sz w:val="28"/>
          <w:szCs w:val="28"/>
        </w:rPr>
        <w:t xml:space="preserve">2.0.5 </w:t>
      </w:r>
      <w:r>
        <w:rPr>
          <w:rFonts w:hint="eastAsia"/>
          <w:sz w:val="28"/>
          <w:szCs w:val="28"/>
        </w:rPr>
        <w:t>电子签名</w:t>
      </w:r>
      <w:r>
        <w:rPr>
          <w:rFonts w:hint="eastAsia"/>
          <w:sz w:val="28"/>
          <w:szCs w:val="28"/>
        </w:rPr>
        <w:t xml:space="preserve"> electronic Signature</w:t>
      </w:r>
    </w:p>
    <w:p w:rsidR="00BA557E" w:rsidRDefault="0056336E">
      <w:pPr>
        <w:ind w:firstLineChars="200" w:firstLine="560"/>
        <w:rPr>
          <w:sz w:val="28"/>
          <w:szCs w:val="28"/>
        </w:rPr>
      </w:pPr>
      <w:r>
        <w:rPr>
          <w:rFonts w:hint="eastAsia"/>
          <w:sz w:val="28"/>
          <w:szCs w:val="28"/>
        </w:rPr>
        <w:t>数据电文中以电子形式所含、所附用于</w:t>
      </w:r>
      <w:r>
        <w:rPr>
          <w:sz w:val="28"/>
          <w:szCs w:val="28"/>
        </w:rPr>
        <w:t>识别签名人身份并表明</w:t>
      </w:r>
      <w:r>
        <w:rPr>
          <w:rFonts w:hint="eastAsia"/>
          <w:sz w:val="28"/>
          <w:szCs w:val="28"/>
        </w:rPr>
        <w:t>电子</w:t>
      </w:r>
      <w:r>
        <w:rPr>
          <w:sz w:val="28"/>
          <w:szCs w:val="28"/>
        </w:rPr>
        <w:t>签名人认可其内容的</w:t>
      </w:r>
      <w:r>
        <w:rPr>
          <w:rFonts w:hint="eastAsia"/>
          <w:sz w:val="28"/>
          <w:szCs w:val="28"/>
        </w:rPr>
        <w:t>数据。</w:t>
      </w:r>
    </w:p>
    <w:p w:rsidR="00BA557E" w:rsidRDefault="0056336E">
      <w:pPr>
        <w:rPr>
          <w:sz w:val="28"/>
          <w:szCs w:val="28"/>
        </w:rPr>
      </w:pPr>
      <w:r>
        <w:rPr>
          <w:rFonts w:ascii="宋体" w:hAnsi="宋体" w:cs="宋体" w:hint="eastAsia"/>
          <w:kern w:val="0"/>
          <w:sz w:val="28"/>
          <w:szCs w:val="28"/>
        </w:rPr>
        <w:t xml:space="preserve">2.0.6 </w:t>
      </w:r>
      <w:r>
        <w:rPr>
          <w:rFonts w:hint="eastAsia"/>
          <w:sz w:val="28"/>
          <w:szCs w:val="28"/>
        </w:rPr>
        <w:t>电子签章</w:t>
      </w:r>
      <w:r>
        <w:rPr>
          <w:rFonts w:hint="eastAsia"/>
          <w:sz w:val="28"/>
          <w:szCs w:val="28"/>
        </w:rPr>
        <w:t xml:space="preserve"> electronic seal</w:t>
      </w:r>
    </w:p>
    <w:p w:rsidR="00BA557E" w:rsidRDefault="0056336E">
      <w:pPr>
        <w:ind w:firstLineChars="200" w:firstLine="560"/>
        <w:rPr>
          <w:sz w:val="28"/>
          <w:szCs w:val="28"/>
        </w:rPr>
      </w:pPr>
      <w:r>
        <w:rPr>
          <w:rFonts w:hint="eastAsia"/>
          <w:sz w:val="28"/>
          <w:szCs w:val="28"/>
        </w:rPr>
        <w:t>加盖电子印章的行为。电子印章是一种包括持有者信息和图形化内容，可用于签署电子文件的图形化数据。</w:t>
      </w:r>
    </w:p>
    <w:p w:rsidR="00BA557E" w:rsidRDefault="0056336E">
      <w:pPr>
        <w:rPr>
          <w:sz w:val="28"/>
          <w:szCs w:val="28"/>
        </w:rPr>
      </w:pPr>
      <w:r>
        <w:rPr>
          <w:rFonts w:ascii="宋体" w:hAnsi="宋体" w:cs="宋体" w:hint="eastAsia"/>
          <w:kern w:val="0"/>
          <w:sz w:val="28"/>
          <w:szCs w:val="28"/>
        </w:rPr>
        <w:t xml:space="preserve">2.0.7 </w:t>
      </w:r>
      <w:r>
        <w:rPr>
          <w:rFonts w:hint="eastAsia"/>
          <w:sz w:val="28"/>
          <w:szCs w:val="28"/>
        </w:rPr>
        <w:t>归档</w:t>
      </w:r>
      <w:r>
        <w:rPr>
          <w:rFonts w:hint="eastAsia"/>
          <w:sz w:val="28"/>
          <w:szCs w:val="28"/>
        </w:rPr>
        <w:t xml:space="preserve"> </w:t>
      </w:r>
      <w:r>
        <w:rPr>
          <w:rFonts w:hint="eastAsia"/>
          <w:color w:val="000000"/>
          <w:sz w:val="28"/>
          <w:szCs w:val="28"/>
        </w:rPr>
        <w:t>archiving</w:t>
      </w:r>
    </w:p>
    <w:p w:rsidR="00BA557E" w:rsidRDefault="0056336E">
      <w:pPr>
        <w:ind w:firstLineChars="200" w:firstLine="560"/>
        <w:rPr>
          <w:sz w:val="28"/>
          <w:szCs w:val="28"/>
        </w:rPr>
      </w:pPr>
      <w:r>
        <w:rPr>
          <w:rFonts w:hint="eastAsia"/>
          <w:sz w:val="28"/>
          <w:szCs w:val="28"/>
        </w:rPr>
        <w:lastRenderedPageBreak/>
        <w:t>电子文件形成部门或形成单位在完成其工作任务后，将形成的电子文件整理组卷后，按规定交付本单位档案部门保存的过程。</w:t>
      </w:r>
    </w:p>
    <w:p w:rsidR="00BA557E" w:rsidRDefault="0056336E">
      <w:pPr>
        <w:rPr>
          <w:rFonts w:ascii="宋体" w:hAnsi="宋体" w:cs="宋体"/>
          <w:kern w:val="0"/>
          <w:sz w:val="28"/>
          <w:szCs w:val="28"/>
        </w:rPr>
      </w:pPr>
      <w:r>
        <w:rPr>
          <w:rFonts w:ascii="宋体" w:hAnsi="宋体" w:cs="宋体" w:hint="eastAsia"/>
          <w:kern w:val="0"/>
          <w:sz w:val="28"/>
          <w:szCs w:val="28"/>
        </w:rPr>
        <w:t xml:space="preserve">2.0.8 </w:t>
      </w:r>
      <w:r>
        <w:rPr>
          <w:rFonts w:ascii="宋体" w:hAnsi="宋体" w:cs="宋体" w:hint="eastAsia"/>
          <w:kern w:val="0"/>
          <w:sz w:val="28"/>
          <w:szCs w:val="28"/>
        </w:rPr>
        <w:t>移交</w:t>
      </w:r>
      <w:r>
        <w:rPr>
          <w:rFonts w:ascii="宋体" w:hAnsi="宋体" w:cs="宋体" w:hint="eastAsia"/>
          <w:kern w:val="0"/>
          <w:sz w:val="28"/>
          <w:szCs w:val="28"/>
        </w:rPr>
        <w:t xml:space="preserve"> </w:t>
      </w:r>
      <w:r>
        <w:rPr>
          <w:rFonts w:hint="eastAsia"/>
          <w:sz w:val="28"/>
          <w:szCs w:val="28"/>
        </w:rPr>
        <w:t>transfer</w:t>
      </w:r>
    </w:p>
    <w:p w:rsidR="00BA557E" w:rsidRDefault="0056336E">
      <w:pPr>
        <w:ind w:firstLineChars="200" w:firstLine="560"/>
        <w:rPr>
          <w:sz w:val="28"/>
          <w:szCs w:val="28"/>
        </w:rPr>
      </w:pPr>
      <w:r>
        <w:rPr>
          <w:rFonts w:hint="eastAsia"/>
          <w:sz w:val="28"/>
          <w:szCs w:val="28"/>
        </w:rPr>
        <w:t>建设系统各行业、专业管理部门和建设工程档案形成单位按规定将电子档案交付城建档案管理机构及相关单位保存的过程。</w:t>
      </w:r>
    </w:p>
    <w:p w:rsidR="00BA557E" w:rsidRDefault="00BA557E">
      <w:pPr>
        <w:ind w:firstLineChars="200" w:firstLine="560"/>
        <w:rPr>
          <w:rFonts w:hAnsi="宋体" w:cs="宋体"/>
          <w:kern w:val="0"/>
          <w:sz w:val="28"/>
          <w:szCs w:val="28"/>
        </w:rPr>
      </w:pPr>
    </w:p>
    <w:p w:rsidR="00BA557E" w:rsidRDefault="0056336E">
      <w:pPr>
        <w:ind w:firstLineChars="200" w:firstLine="560"/>
        <w:rPr>
          <w:sz w:val="28"/>
          <w:szCs w:val="28"/>
        </w:rPr>
      </w:pPr>
      <w:r>
        <w:rPr>
          <w:sz w:val="28"/>
          <w:szCs w:val="28"/>
        </w:rPr>
        <w:br w:type="page"/>
      </w:r>
    </w:p>
    <w:p w:rsidR="00BA557E" w:rsidRDefault="0056336E">
      <w:pPr>
        <w:pStyle w:val="1"/>
        <w:spacing w:before="0" w:after="0" w:line="360" w:lineRule="auto"/>
        <w:jc w:val="center"/>
        <w:rPr>
          <w:rFonts w:ascii="黑体" w:eastAsia="黑体" w:hAnsi="黑体" w:cs="黑体"/>
          <w:b w:val="0"/>
          <w:bCs w:val="0"/>
          <w:sz w:val="32"/>
          <w:szCs w:val="32"/>
        </w:rPr>
      </w:pPr>
      <w:bookmarkStart w:id="50" w:name="_Toc26430"/>
      <w:bookmarkStart w:id="51" w:name="_Toc29111"/>
      <w:bookmarkStart w:id="52" w:name="_Toc131491485"/>
      <w:bookmarkStart w:id="53" w:name="_Toc22192"/>
      <w:bookmarkStart w:id="54" w:name="_Toc120624227"/>
      <w:bookmarkStart w:id="55" w:name="_Toc5949"/>
      <w:bookmarkStart w:id="56" w:name="_Toc29942"/>
      <w:bookmarkStart w:id="57" w:name="_Toc8386"/>
      <w:bookmarkStart w:id="58" w:name="_Toc117411003"/>
      <w:bookmarkStart w:id="59" w:name="_Toc16874"/>
      <w:bookmarkStart w:id="60" w:name="_Toc24868"/>
      <w:bookmarkStart w:id="61" w:name="_Toc99"/>
      <w:bookmarkStart w:id="62" w:name="_Toc3704"/>
      <w:bookmarkStart w:id="63" w:name="_Toc24207"/>
      <w:bookmarkStart w:id="64" w:name="_Toc17612"/>
      <w:bookmarkStart w:id="65" w:name="_Toc7250"/>
      <w:r>
        <w:rPr>
          <w:rFonts w:ascii="黑体" w:eastAsia="黑体" w:hAnsi="黑体" w:cs="黑体" w:hint="eastAsia"/>
          <w:b w:val="0"/>
          <w:bCs w:val="0"/>
          <w:sz w:val="32"/>
          <w:szCs w:val="32"/>
        </w:rPr>
        <w:lastRenderedPageBreak/>
        <w:t xml:space="preserve">3 </w:t>
      </w:r>
      <w:r>
        <w:rPr>
          <w:rFonts w:ascii="黑体" w:eastAsia="黑体" w:hAnsi="黑体" w:cs="黑体" w:hint="eastAsia"/>
          <w:b w:val="0"/>
          <w:bCs w:val="0"/>
          <w:sz w:val="32"/>
          <w:szCs w:val="32"/>
        </w:rPr>
        <w:t>基本规定</w:t>
      </w:r>
      <w:bookmarkEnd w:id="50"/>
      <w:bookmarkEnd w:id="51"/>
      <w:bookmarkEnd w:id="52"/>
      <w:bookmarkEnd w:id="53"/>
      <w:bookmarkEnd w:id="54"/>
      <w:bookmarkEnd w:id="55"/>
      <w:bookmarkEnd w:id="56"/>
      <w:bookmarkEnd w:id="57"/>
      <w:bookmarkEnd w:id="58"/>
      <w:bookmarkEnd w:id="59"/>
    </w:p>
    <w:p w:rsidR="00BA557E" w:rsidRDefault="0056336E">
      <w:pPr>
        <w:pStyle w:val="affff4"/>
        <w:ind w:firstLineChars="0" w:firstLine="0"/>
        <w:rPr>
          <w:sz w:val="28"/>
          <w:szCs w:val="28"/>
        </w:rPr>
      </w:pPr>
      <w:bookmarkStart w:id="66" w:name="_Toc471900411"/>
      <w:bookmarkEnd w:id="66"/>
      <w:r>
        <w:rPr>
          <w:rFonts w:hint="eastAsia"/>
          <w:sz w:val="28"/>
          <w:szCs w:val="28"/>
        </w:rPr>
        <w:t xml:space="preserve">3.0.1 </w:t>
      </w:r>
      <w:r>
        <w:rPr>
          <w:rFonts w:hint="eastAsia"/>
          <w:sz w:val="28"/>
          <w:szCs w:val="28"/>
        </w:rPr>
        <w:t>来源可靠、程序规范、要素合规的工程电子文件，可以电子形式归档并向档案部门移交，除法律、法规另有规定外，不再以纸质形式归档和移交。</w:t>
      </w:r>
    </w:p>
    <w:p w:rsidR="00BA557E" w:rsidRDefault="0056336E">
      <w:pPr>
        <w:pStyle w:val="affff4"/>
        <w:ind w:firstLineChars="0" w:firstLine="0"/>
        <w:rPr>
          <w:sz w:val="28"/>
          <w:szCs w:val="28"/>
        </w:rPr>
      </w:pPr>
      <w:r>
        <w:rPr>
          <w:rFonts w:hint="eastAsia"/>
          <w:sz w:val="28"/>
          <w:szCs w:val="28"/>
        </w:rPr>
        <w:t xml:space="preserve">3.0.2 </w:t>
      </w:r>
      <w:r>
        <w:rPr>
          <w:rFonts w:hint="eastAsia"/>
          <w:sz w:val="28"/>
          <w:szCs w:val="28"/>
        </w:rPr>
        <w:t>工程电子文件应满足真实性、完整性、可用性和安全性的要求，</w:t>
      </w:r>
      <w:r>
        <w:rPr>
          <w:rFonts w:hAnsi="宋体" w:hint="eastAsia"/>
          <w:sz w:val="28"/>
          <w:szCs w:val="28"/>
        </w:rPr>
        <w:t>并具有可追溯性，</w:t>
      </w:r>
      <w:r>
        <w:rPr>
          <w:rFonts w:hAnsi="宋体"/>
          <w:sz w:val="28"/>
          <w:szCs w:val="28"/>
        </w:rPr>
        <w:t>严禁伪造或</w:t>
      </w:r>
      <w:r>
        <w:rPr>
          <w:rFonts w:hAnsi="宋体" w:hint="eastAsia"/>
          <w:sz w:val="28"/>
          <w:szCs w:val="28"/>
        </w:rPr>
        <w:t>违规</w:t>
      </w:r>
      <w:r>
        <w:rPr>
          <w:rFonts w:hAnsi="宋体"/>
          <w:sz w:val="28"/>
          <w:szCs w:val="28"/>
        </w:rPr>
        <w:t>撤换</w:t>
      </w:r>
      <w:r>
        <w:rPr>
          <w:rFonts w:hint="eastAsia"/>
          <w:sz w:val="28"/>
          <w:szCs w:val="28"/>
        </w:rPr>
        <w:t>。符合本规程规定的工程电子文件与电子档案与传统载体具有同等效力，可以电子形式作为凭证使用。</w:t>
      </w:r>
    </w:p>
    <w:p w:rsidR="00BA557E" w:rsidRDefault="0056336E">
      <w:pPr>
        <w:pStyle w:val="affff4"/>
        <w:ind w:firstLineChars="0" w:firstLine="0"/>
        <w:rPr>
          <w:sz w:val="28"/>
          <w:szCs w:val="28"/>
        </w:rPr>
      </w:pPr>
      <w:r>
        <w:rPr>
          <w:rFonts w:hint="eastAsia"/>
          <w:sz w:val="28"/>
          <w:szCs w:val="28"/>
        </w:rPr>
        <w:t xml:space="preserve">3.0.3 </w:t>
      </w:r>
      <w:r>
        <w:rPr>
          <w:rFonts w:hint="eastAsia"/>
          <w:sz w:val="28"/>
          <w:szCs w:val="28"/>
        </w:rPr>
        <w:t>工程电子文件必须真实反映工程建设过程和工程的实际情况，并实行全过程管理，确保始终处于受控状态，与工程进度同步形成、收集和整理。</w:t>
      </w:r>
    </w:p>
    <w:p w:rsidR="00BA557E" w:rsidRDefault="0056336E">
      <w:pPr>
        <w:pStyle w:val="affff4"/>
        <w:ind w:firstLineChars="0" w:firstLine="0"/>
        <w:rPr>
          <w:sz w:val="28"/>
          <w:szCs w:val="28"/>
        </w:rPr>
      </w:pPr>
      <w:r>
        <w:rPr>
          <w:rFonts w:hint="eastAsia"/>
          <w:sz w:val="28"/>
          <w:szCs w:val="28"/>
        </w:rPr>
        <w:t xml:space="preserve">3.0.4 </w:t>
      </w:r>
      <w:r>
        <w:rPr>
          <w:rFonts w:hint="eastAsia"/>
          <w:sz w:val="28"/>
          <w:szCs w:val="28"/>
        </w:rPr>
        <w:t>工程电子文件和电子档案应确保电子文件清晰、完整、准确，并有相关人员电子签名；需要加盖印章的，应使用电子签章。电子签名和电子签章应符合国家有关部门的规定。</w:t>
      </w:r>
    </w:p>
    <w:p w:rsidR="00BA557E" w:rsidRDefault="0056336E">
      <w:pPr>
        <w:pStyle w:val="affff4"/>
        <w:ind w:firstLineChars="0" w:firstLine="0"/>
        <w:rPr>
          <w:rFonts w:hAnsi="宋体"/>
          <w:sz w:val="28"/>
          <w:szCs w:val="28"/>
        </w:rPr>
      </w:pPr>
      <w:r>
        <w:rPr>
          <w:rFonts w:hAnsi="宋体" w:hint="eastAsia"/>
          <w:sz w:val="28"/>
          <w:szCs w:val="28"/>
        </w:rPr>
        <w:t xml:space="preserve">3.0.5 </w:t>
      </w:r>
      <w:r>
        <w:rPr>
          <w:rFonts w:hAnsi="宋体"/>
          <w:sz w:val="28"/>
          <w:szCs w:val="28"/>
        </w:rPr>
        <w:t>工程参建</w:t>
      </w:r>
      <w:r>
        <w:rPr>
          <w:rFonts w:hAnsi="宋体" w:hint="eastAsia"/>
          <w:sz w:val="28"/>
          <w:szCs w:val="28"/>
        </w:rPr>
        <w:t>各</w:t>
      </w:r>
      <w:r>
        <w:rPr>
          <w:rFonts w:hAnsi="宋体"/>
          <w:sz w:val="28"/>
          <w:szCs w:val="28"/>
        </w:rPr>
        <w:t>单位应</w:t>
      </w:r>
      <w:r>
        <w:rPr>
          <w:rFonts w:hAnsi="宋体" w:hint="eastAsia"/>
          <w:sz w:val="28"/>
          <w:szCs w:val="28"/>
        </w:rPr>
        <w:t>对</w:t>
      </w:r>
      <w:r>
        <w:rPr>
          <w:rFonts w:hAnsi="宋体"/>
          <w:sz w:val="28"/>
          <w:szCs w:val="28"/>
        </w:rPr>
        <w:t>各自</w:t>
      </w:r>
      <w:r>
        <w:rPr>
          <w:rFonts w:hAnsi="宋体" w:hint="eastAsia"/>
          <w:sz w:val="28"/>
          <w:szCs w:val="28"/>
        </w:rPr>
        <w:t>形成的工程电子文件负责；</w:t>
      </w:r>
      <w:r>
        <w:rPr>
          <w:rFonts w:hAnsi="宋体"/>
          <w:sz w:val="28"/>
          <w:szCs w:val="28"/>
        </w:rPr>
        <w:t>多方共同形成的</w:t>
      </w:r>
      <w:r>
        <w:rPr>
          <w:rFonts w:hAnsi="宋体" w:hint="eastAsia"/>
          <w:sz w:val="28"/>
          <w:szCs w:val="28"/>
        </w:rPr>
        <w:t>工程电子文件</w:t>
      </w:r>
      <w:r>
        <w:rPr>
          <w:rFonts w:hAnsi="宋体"/>
          <w:sz w:val="28"/>
          <w:szCs w:val="28"/>
        </w:rPr>
        <w:t>，</w:t>
      </w:r>
      <w:r>
        <w:rPr>
          <w:rFonts w:hAnsi="宋体" w:hint="eastAsia"/>
          <w:sz w:val="28"/>
          <w:szCs w:val="28"/>
        </w:rPr>
        <w:t>各单位</w:t>
      </w:r>
      <w:r>
        <w:rPr>
          <w:rFonts w:hAnsi="宋体"/>
          <w:sz w:val="28"/>
          <w:szCs w:val="28"/>
        </w:rPr>
        <w:t>对各</w:t>
      </w:r>
      <w:r>
        <w:rPr>
          <w:rFonts w:hAnsi="宋体"/>
          <w:sz w:val="28"/>
          <w:szCs w:val="28"/>
        </w:rPr>
        <w:t>自所形成的内容负责</w:t>
      </w:r>
      <w:r>
        <w:rPr>
          <w:rFonts w:hAnsi="宋体" w:hint="eastAsia"/>
          <w:sz w:val="28"/>
          <w:szCs w:val="28"/>
        </w:rPr>
        <w:t>。</w:t>
      </w:r>
    </w:p>
    <w:p w:rsidR="00BA557E" w:rsidRDefault="0056336E">
      <w:pPr>
        <w:pStyle w:val="affff4"/>
        <w:ind w:firstLineChars="0" w:firstLine="0"/>
        <w:rPr>
          <w:rFonts w:hAnsi="宋体"/>
          <w:sz w:val="28"/>
          <w:szCs w:val="28"/>
        </w:rPr>
      </w:pPr>
      <w:r>
        <w:rPr>
          <w:rFonts w:hAnsi="宋体" w:hint="eastAsia"/>
          <w:sz w:val="28"/>
          <w:szCs w:val="28"/>
        </w:rPr>
        <w:t xml:space="preserve">3.0.6 </w:t>
      </w:r>
      <w:r>
        <w:rPr>
          <w:rFonts w:hAnsi="宋体" w:hint="eastAsia"/>
          <w:sz w:val="28"/>
          <w:szCs w:val="28"/>
        </w:rPr>
        <w:t>工程参建各单位独自形成的工程电子文件，可使用本单位自用的软件或系统形成；多方共同形成的工程电子文件应通过工程电子文件管理系统，按照各自的职责和工作流程共同形成。</w:t>
      </w:r>
    </w:p>
    <w:p w:rsidR="00BA557E" w:rsidRDefault="0056336E">
      <w:pPr>
        <w:pStyle w:val="affff4"/>
        <w:spacing w:line="245" w:lineRule="auto"/>
        <w:ind w:firstLineChars="0" w:firstLine="0"/>
        <w:rPr>
          <w:sz w:val="28"/>
          <w:szCs w:val="28"/>
        </w:rPr>
      </w:pPr>
      <w:r>
        <w:rPr>
          <w:rFonts w:hint="eastAsia"/>
          <w:sz w:val="28"/>
          <w:szCs w:val="28"/>
        </w:rPr>
        <w:t xml:space="preserve">3.0.7 </w:t>
      </w:r>
      <w:r>
        <w:rPr>
          <w:rFonts w:hint="eastAsia"/>
          <w:sz w:val="28"/>
          <w:szCs w:val="28"/>
        </w:rPr>
        <w:t>工程参建各单位按照本规程及其他相关规定形成合法有效的工程电子文件和电子档案，委托人或接收人可按本规程规定的标准检测，检测合格的应予接收。确需其他载体形式的，应在合同中约定载体形式、套数等内容。</w:t>
      </w:r>
    </w:p>
    <w:p w:rsidR="00BA557E" w:rsidRDefault="0056336E">
      <w:pPr>
        <w:pStyle w:val="affff4"/>
        <w:ind w:firstLineChars="0" w:firstLine="0"/>
        <w:rPr>
          <w:rFonts w:hAnsi="宋体"/>
          <w:sz w:val="28"/>
          <w:szCs w:val="28"/>
        </w:rPr>
      </w:pPr>
      <w:r>
        <w:rPr>
          <w:rFonts w:hAnsi="宋体" w:hint="eastAsia"/>
          <w:sz w:val="28"/>
          <w:szCs w:val="28"/>
        </w:rPr>
        <w:lastRenderedPageBreak/>
        <w:t xml:space="preserve">3.0.8 </w:t>
      </w:r>
      <w:r>
        <w:rPr>
          <w:rFonts w:hAnsi="宋体" w:hint="eastAsia"/>
          <w:sz w:val="28"/>
          <w:szCs w:val="28"/>
        </w:rPr>
        <w:t>专业分包工程形成的工程电子文件，</w:t>
      </w:r>
      <w:r>
        <w:rPr>
          <w:rFonts w:hAnsi="宋体"/>
          <w:sz w:val="28"/>
          <w:szCs w:val="28"/>
        </w:rPr>
        <w:t>应</w:t>
      </w:r>
      <w:r>
        <w:rPr>
          <w:rFonts w:hAnsi="宋体" w:hint="eastAsia"/>
          <w:sz w:val="28"/>
          <w:szCs w:val="28"/>
        </w:rPr>
        <w:t>按规定</w:t>
      </w:r>
      <w:r>
        <w:rPr>
          <w:rFonts w:hAnsi="宋体"/>
          <w:sz w:val="28"/>
          <w:szCs w:val="28"/>
        </w:rPr>
        <w:t>整理</w:t>
      </w:r>
      <w:r>
        <w:rPr>
          <w:rFonts w:hAnsi="宋体" w:hint="eastAsia"/>
          <w:sz w:val="28"/>
          <w:szCs w:val="28"/>
        </w:rPr>
        <w:t>组卷</w:t>
      </w:r>
      <w:r>
        <w:rPr>
          <w:rFonts w:hAnsi="宋体"/>
          <w:sz w:val="28"/>
          <w:szCs w:val="28"/>
        </w:rPr>
        <w:t>后</w:t>
      </w:r>
      <w:r>
        <w:rPr>
          <w:rFonts w:hAnsi="宋体" w:hint="eastAsia"/>
          <w:sz w:val="28"/>
          <w:szCs w:val="28"/>
        </w:rPr>
        <w:t>移交总承包施工单位；</w:t>
      </w:r>
      <w:r>
        <w:rPr>
          <w:rFonts w:hAnsi="宋体"/>
          <w:sz w:val="28"/>
          <w:szCs w:val="28"/>
        </w:rPr>
        <w:t>专业承包工程</w:t>
      </w:r>
      <w:r>
        <w:rPr>
          <w:rFonts w:hAnsi="宋体" w:hint="eastAsia"/>
          <w:sz w:val="28"/>
          <w:szCs w:val="28"/>
        </w:rPr>
        <w:t>形成的工程电子文件，</w:t>
      </w:r>
      <w:r>
        <w:rPr>
          <w:rFonts w:hAnsi="宋体"/>
          <w:sz w:val="28"/>
          <w:szCs w:val="28"/>
        </w:rPr>
        <w:t>应</w:t>
      </w:r>
      <w:r>
        <w:rPr>
          <w:rFonts w:hAnsi="宋体" w:hint="eastAsia"/>
          <w:sz w:val="28"/>
          <w:szCs w:val="28"/>
        </w:rPr>
        <w:t>按规定</w:t>
      </w:r>
      <w:r>
        <w:rPr>
          <w:rFonts w:hAnsi="宋体"/>
          <w:sz w:val="28"/>
          <w:szCs w:val="28"/>
        </w:rPr>
        <w:t>整理</w:t>
      </w:r>
      <w:r>
        <w:rPr>
          <w:rFonts w:hAnsi="宋体" w:hint="eastAsia"/>
          <w:sz w:val="28"/>
          <w:szCs w:val="28"/>
        </w:rPr>
        <w:t>组卷形成工程电子档案</w:t>
      </w:r>
      <w:r>
        <w:rPr>
          <w:rFonts w:hAnsi="宋体"/>
          <w:sz w:val="28"/>
          <w:szCs w:val="28"/>
        </w:rPr>
        <w:t>后</w:t>
      </w:r>
      <w:r>
        <w:rPr>
          <w:rFonts w:hAnsi="宋体" w:hint="eastAsia"/>
          <w:sz w:val="28"/>
          <w:szCs w:val="28"/>
        </w:rPr>
        <w:t>移交建设单位</w:t>
      </w:r>
      <w:r>
        <w:rPr>
          <w:rFonts w:hAnsi="宋体"/>
          <w:sz w:val="28"/>
          <w:szCs w:val="28"/>
        </w:rPr>
        <w:t>。</w:t>
      </w:r>
    </w:p>
    <w:p w:rsidR="00BA557E" w:rsidRDefault="0056336E">
      <w:pPr>
        <w:pStyle w:val="affff4"/>
        <w:ind w:firstLineChars="0" w:firstLine="0"/>
        <w:rPr>
          <w:rFonts w:hAnsi="宋体"/>
          <w:sz w:val="28"/>
          <w:szCs w:val="28"/>
        </w:rPr>
      </w:pPr>
      <w:r>
        <w:rPr>
          <w:rFonts w:hAnsi="宋体" w:hint="eastAsia"/>
          <w:sz w:val="28"/>
          <w:szCs w:val="28"/>
        </w:rPr>
        <w:t xml:space="preserve">3.0.9 </w:t>
      </w:r>
      <w:r>
        <w:rPr>
          <w:rFonts w:hAnsi="宋体" w:hint="eastAsia"/>
          <w:sz w:val="28"/>
          <w:szCs w:val="28"/>
        </w:rPr>
        <w:t>整体工程竣工验收</w:t>
      </w:r>
      <w:r>
        <w:rPr>
          <w:rFonts w:hAnsi="宋体"/>
          <w:sz w:val="28"/>
          <w:szCs w:val="28"/>
        </w:rPr>
        <w:t>完成后，</w:t>
      </w:r>
      <w:r>
        <w:rPr>
          <w:rFonts w:hAnsi="宋体" w:hint="eastAsia"/>
          <w:sz w:val="28"/>
          <w:szCs w:val="28"/>
        </w:rPr>
        <w:t>总承包施工单位和监理单位</w:t>
      </w:r>
      <w:r>
        <w:rPr>
          <w:rFonts w:hAnsi="宋体"/>
          <w:sz w:val="28"/>
          <w:szCs w:val="28"/>
        </w:rPr>
        <w:t>应</w:t>
      </w:r>
      <w:r>
        <w:rPr>
          <w:rFonts w:hAnsi="宋体" w:hint="eastAsia"/>
          <w:sz w:val="28"/>
          <w:szCs w:val="28"/>
        </w:rPr>
        <w:t>将</w:t>
      </w:r>
      <w:r>
        <w:rPr>
          <w:rFonts w:hAnsi="宋体"/>
          <w:sz w:val="28"/>
          <w:szCs w:val="28"/>
        </w:rPr>
        <w:t>所形成</w:t>
      </w:r>
      <w:r>
        <w:rPr>
          <w:rFonts w:hAnsi="宋体" w:hint="eastAsia"/>
          <w:sz w:val="28"/>
          <w:szCs w:val="28"/>
        </w:rPr>
        <w:t>、收集</w:t>
      </w:r>
      <w:r>
        <w:rPr>
          <w:rFonts w:hAnsi="宋体"/>
          <w:sz w:val="28"/>
          <w:szCs w:val="28"/>
        </w:rPr>
        <w:t>的工程</w:t>
      </w:r>
      <w:r>
        <w:rPr>
          <w:rFonts w:hAnsi="宋体" w:hint="eastAsia"/>
          <w:sz w:val="28"/>
          <w:szCs w:val="28"/>
        </w:rPr>
        <w:t>电子文件按规定</w:t>
      </w:r>
      <w:r>
        <w:rPr>
          <w:rFonts w:hAnsi="宋体"/>
          <w:sz w:val="28"/>
          <w:szCs w:val="28"/>
        </w:rPr>
        <w:t>整理</w:t>
      </w:r>
      <w:r>
        <w:rPr>
          <w:rFonts w:hAnsi="宋体" w:hint="eastAsia"/>
          <w:sz w:val="28"/>
          <w:szCs w:val="28"/>
        </w:rPr>
        <w:t>组卷形成工程电子档案</w:t>
      </w:r>
      <w:r>
        <w:rPr>
          <w:rFonts w:hAnsi="宋体"/>
          <w:sz w:val="28"/>
          <w:szCs w:val="28"/>
        </w:rPr>
        <w:t>后</w:t>
      </w:r>
      <w:r>
        <w:rPr>
          <w:rFonts w:hAnsi="宋体" w:hint="eastAsia"/>
          <w:sz w:val="28"/>
          <w:szCs w:val="28"/>
        </w:rPr>
        <w:t>移交建设单位</w:t>
      </w:r>
      <w:r>
        <w:rPr>
          <w:rFonts w:hAnsi="宋体"/>
          <w:sz w:val="28"/>
          <w:szCs w:val="28"/>
        </w:rPr>
        <w:t>。</w:t>
      </w:r>
    </w:p>
    <w:p w:rsidR="00BA557E" w:rsidRDefault="0056336E">
      <w:pPr>
        <w:pStyle w:val="affff4"/>
        <w:ind w:firstLineChars="0" w:firstLine="0"/>
        <w:rPr>
          <w:rFonts w:hAnsi="宋体"/>
          <w:sz w:val="28"/>
          <w:szCs w:val="28"/>
        </w:rPr>
      </w:pPr>
      <w:r>
        <w:rPr>
          <w:rFonts w:hAnsi="宋体" w:hint="eastAsia"/>
          <w:sz w:val="28"/>
          <w:szCs w:val="28"/>
        </w:rPr>
        <w:t xml:space="preserve">3.0.10 </w:t>
      </w:r>
      <w:r>
        <w:rPr>
          <w:rFonts w:hAnsi="宋体" w:hint="eastAsia"/>
          <w:sz w:val="28"/>
          <w:szCs w:val="28"/>
        </w:rPr>
        <w:t>建设单位应</w:t>
      </w:r>
      <w:r>
        <w:rPr>
          <w:rFonts w:hint="eastAsia"/>
          <w:sz w:val="28"/>
          <w:szCs w:val="28"/>
        </w:rPr>
        <w:t>按本规程附录</w:t>
      </w:r>
      <w:r>
        <w:rPr>
          <w:rFonts w:hint="eastAsia"/>
          <w:sz w:val="28"/>
          <w:szCs w:val="28"/>
        </w:rPr>
        <w:t>A</w:t>
      </w:r>
      <w:r>
        <w:rPr>
          <w:rFonts w:hint="eastAsia"/>
          <w:sz w:val="28"/>
          <w:szCs w:val="28"/>
        </w:rPr>
        <w:t>所列范围收集、汇总各单位提交的工程电子档案，按规定整理组卷，经</w:t>
      </w:r>
      <w:r>
        <w:rPr>
          <w:rFonts w:hAnsi="宋体" w:hint="eastAsia"/>
          <w:sz w:val="28"/>
          <w:szCs w:val="28"/>
        </w:rPr>
        <w:t>城建档案管理机构</w:t>
      </w:r>
      <w:r>
        <w:rPr>
          <w:rFonts w:hint="eastAsia"/>
          <w:sz w:val="28"/>
          <w:szCs w:val="28"/>
        </w:rPr>
        <w:t>验收合格后</w:t>
      </w:r>
      <w:r>
        <w:rPr>
          <w:rFonts w:hAnsi="宋体" w:hint="eastAsia"/>
          <w:sz w:val="28"/>
          <w:szCs w:val="28"/>
        </w:rPr>
        <w:t>以电子形式单套移交。</w:t>
      </w:r>
    </w:p>
    <w:p w:rsidR="00BA557E" w:rsidRDefault="0056336E">
      <w:pPr>
        <w:pStyle w:val="affff4"/>
        <w:spacing w:line="245" w:lineRule="auto"/>
        <w:ind w:firstLineChars="0" w:firstLine="0"/>
        <w:rPr>
          <w:sz w:val="28"/>
          <w:szCs w:val="28"/>
        </w:rPr>
      </w:pPr>
      <w:r>
        <w:rPr>
          <w:rFonts w:hint="eastAsia"/>
          <w:sz w:val="28"/>
          <w:szCs w:val="28"/>
        </w:rPr>
        <w:t xml:space="preserve">3.0.11 </w:t>
      </w:r>
      <w:r>
        <w:rPr>
          <w:rFonts w:hint="eastAsia"/>
          <w:sz w:val="28"/>
          <w:szCs w:val="28"/>
        </w:rPr>
        <w:t>工程电子文件管理系统的应用宜由建设单位牵头，自行组织或委托其他单位研发建立实施；也可由总承包施工单位或监理单位牵头组织，工程参建各单位应支持配</w:t>
      </w:r>
      <w:r>
        <w:rPr>
          <w:rFonts w:hint="eastAsia"/>
          <w:sz w:val="28"/>
          <w:szCs w:val="28"/>
        </w:rPr>
        <w:t>合。</w:t>
      </w:r>
    </w:p>
    <w:p w:rsidR="00BA557E" w:rsidRDefault="0056336E">
      <w:pPr>
        <w:pStyle w:val="affff4"/>
        <w:ind w:firstLineChars="0" w:firstLine="0"/>
        <w:rPr>
          <w:sz w:val="28"/>
          <w:szCs w:val="28"/>
        </w:rPr>
      </w:pPr>
      <w:r>
        <w:rPr>
          <w:rFonts w:hint="eastAsia"/>
          <w:sz w:val="28"/>
          <w:szCs w:val="28"/>
        </w:rPr>
        <w:t xml:space="preserve">3.0.12 </w:t>
      </w:r>
      <w:r>
        <w:rPr>
          <w:rFonts w:hint="eastAsia"/>
          <w:sz w:val="28"/>
          <w:szCs w:val="28"/>
        </w:rPr>
        <w:t>改建、扩建和维修工程，建设单位应组织设计、施工单位对施工范围内工程技术资料编制工程电子档案；委托工程监理的，监理单位应参与编制工作。</w:t>
      </w:r>
    </w:p>
    <w:p w:rsidR="00BA557E" w:rsidRDefault="0056336E">
      <w:pPr>
        <w:pStyle w:val="affff4"/>
        <w:ind w:firstLineChars="0" w:firstLine="0"/>
        <w:rPr>
          <w:sz w:val="28"/>
          <w:szCs w:val="28"/>
        </w:rPr>
      </w:pPr>
      <w:r>
        <w:rPr>
          <w:rFonts w:hint="eastAsia"/>
          <w:sz w:val="28"/>
          <w:szCs w:val="28"/>
        </w:rPr>
        <w:t xml:space="preserve">3.0.13 </w:t>
      </w:r>
      <w:r>
        <w:rPr>
          <w:rFonts w:hint="eastAsia"/>
          <w:sz w:val="28"/>
          <w:szCs w:val="28"/>
        </w:rPr>
        <w:t>停建、缓建工程的电子文件和电子档案应做好保管，</w:t>
      </w:r>
      <w:r>
        <w:rPr>
          <w:rFonts w:hint="eastAsia"/>
          <w:color w:val="000000"/>
          <w:sz w:val="28"/>
          <w:szCs w:val="28"/>
        </w:rPr>
        <w:t>参建各单位应根据合同约定确定相应保管单位和职责</w:t>
      </w:r>
      <w:r>
        <w:rPr>
          <w:rFonts w:hint="eastAsia"/>
          <w:sz w:val="28"/>
          <w:szCs w:val="28"/>
        </w:rPr>
        <w:t>。</w:t>
      </w:r>
    </w:p>
    <w:p w:rsidR="00BA557E" w:rsidRDefault="0056336E">
      <w:pPr>
        <w:pStyle w:val="affff4"/>
        <w:ind w:firstLineChars="0" w:firstLine="0"/>
        <w:jc w:val="left"/>
        <w:rPr>
          <w:sz w:val="28"/>
          <w:szCs w:val="28"/>
        </w:rPr>
      </w:pPr>
      <w:r>
        <w:rPr>
          <w:rFonts w:hint="eastAsia"/>
          <w:sz w:val="28"/>
          <w:szCs w:val="28"/>
        </w:rPr>
        <w:t xml:space="preserve">3.0.14 </w:t>
      </w:r>
      <w:r>
        <w:rPr>
          <w:rFonts w:hint="eastAsia"/>
          <w:sz w:val="28"/>
          <w:szCs w:val="28"/>
        </w:rPr>
        <w:t>工程电子文件和电子档案不得采用非开放的压缩、加密、签名、印章等技术措施。</w:t>
      </w:r>
    </w:p>
    <w:p w:rsidR="00BA557E" w:rsidRDefault="0056336E">
      <w:pPr>
        <w:pStyle w:val="affff4"/>
        <w:spacing w:line="245" w:lineRule="auto"/>
        <w:ind w:firstLineChars="0" w:firstLine="0"/>
        <w:rPr>
          <w:sz w:val="28"/>
          <w:szCs w:val="28"/>
        </w:rPr>
      </w:pPr>
      <w:r>
        <w:rPr>
          <w:rFonts w:hint="eastAsia"/>
          <w:sz w:val="28"/>
          <w:szCs w:val="28"/>
        </w:rPr>
        <w:t xml:space="preserve">3.0.15 </w:t>
      </w:r>
      <w:r>
        <w:rPr>
          <w:rFonts w:hint="eastAsia"/>
          <w:sz w:val="28"/>
          <w:szCs w:val="28"/>
        </w:rPr>
        <w:t>工程电子文件和电子档案的管理应符合国家安全保密规定，保管和利用单位应采取有效的技术手段和管理措施，确保满足信息安全和保密要求。</w:t>
      </w:r>
    </w:p>
    <w:p w:rsidR="00BA557E" w:rsidRDefault="0056336E">
      <w:pPr>
        <w:ind w:firstLineChars="200" w:firstLine="560"/>
        <w:rPr>
          <w:sz w:val="28"/>
          <w:szCs w:val="28"/>
        </w:rPr>
      </w:pPr>
      <w:r>
        <w:rPr>
          <w:sz w:val="28"/>
          <w:szCs w:val="28"/>
        </w:rPr>
        <w:br w:type="page"/>
      </w:r>
    </w:p>
    <w:p w:rsidR="00BA557E" w:rsidRDefault="0056336E">
      <w:pPr>
        <w:pStyle w:val="1"/>
        <w:spacing w:before="0" w:after="0" w:line="360" w:lineRule="auto"/>
        <w:jc w:val="center"/>
        <w:rPr>
          <w:rFonts w:ascii="黑体" w:eastAsia="黑体" w:hAnsi="黑体" w:cs="黑体"/>
          <w:b w:val="0"/>
          <w:bCs w:val="0"/>
          <w:sz w:val="32"/>
          <w:szCs w:val="32"/>
        </w:rPr>
      </w:pPr>
      <w:bookmarkStart w:id="67" w:name="_Toc1532"/>
      <w:bookmarkStart w:id="68" w:name="_Toc20818"/>
      <w:bookmarkStart w:id="69" w:name="_Toc17094"/>
      <w:bookmarkEnd w:id="60"/>
      <w:bookmarkEnd w:id="61"/>
      <w:bookmarkEnd w:id="62"/>
      <w:r>
        <w:rPr>
          <w:rFonts w:ascii="黑体" w:eastAsia="黑体" w:hAnsi="黑体" w:cs="黑体" w:hint="eastAsia"/>
          <w:b w:val="0"/>
          <w:bCs w:val="0"/>
          <w:sz w:val="32"/>
          <w:szCs w:val="32"/>
        </w:rPr>
        <w:lastRenderedPageBreak/>
        <w:t xml:space="preserve">4 </w:t>
      </w:r>
      <w:r>
        <w:rPr>
          <w:rFonts w:ascii="黑体" w:eastAsia="黑体" w:hAnsi="黑体" w:cs="黑体" w:hint="eastAsia"/>
          <w:b w:val="0"/>
          <w:bCs w:val="0"/>
          <w:sz w:val="32"/>
          <w:szCs w:val="32"/>
        </w:rPr>
        <w:t>工程电子文</w:t>
      </w:r>
      <w:r>
        <w:rPr>
          <w:rFonts w:ascii="黑体" w:eastAsia="黑体" w:hAnsi="黑体" w:cs="黑体" w:hint="eastAsia"/>
          <w:b w:val="0"/>
          <w:bCs w:val="0"/>
          <w:sz w:val="32"/>
          <w:szCs w:val="32"/>
        </w:rPr>
        <w:t>件与电子档案管理系统</w:t>
      </w:r>
      <w:bookmarkEnd w:id="63"/>
      <w:bookmarkEnd w:id="64"/>
      <w:bookmarkEnd w:id="65"/>
      <w:bookmarkEnd w:id="67"/>
      <w:bookmarkEnd w:id="68"/>
      <w:bookmarkEnd w:id="69"/>
    </w:p>
    <w:p w:rsidR="00BA557E" w:rsidRDefault="0056336E">
      <w:pPr>
        <w:pStyle w:val="2"/>
        <w:spacing w:before="100" w:beforeAutospacing="1" w:after="0" w:line="360" w:lineRule="auto"/>
        <w:jc w:val="center"/>
      </w:pPr>
      <w:bookmarkStart w:id="70" w:name="_Toc21479"/>
      <w:bookmarkStart w:id="71" w:name="_Toc18849"/>
      <w:bookmarkStart w:id="72" w:name="_Toc6054"/>
      <w:bookmarkStart w:id="73" w:name="_Toc16894"/>
      <w:bookmarkStart w:id="74" w:name="_Toc2158"/>
      <w:bookmarkStart w:id="75" w:name="_Toc22607"/>
      <w:bookmarkStart w:id="76" w:name="_Toc131491491"/>
      <w:bookmarkStart w:id="77" w:name="_Toc20036"/>
      <w:bookmarkStart w:id="78" w:name="_Toc120624233"/>
      <w:r>
        <w:rPr>
          <w:rFonts w:ascii="黑体" w:hAnsi="黑体" w:cs="黑体" w:hint="eastAsia"/>
          <w:b w:val="0"/>
          <w:bCs w:val="0"/>
          <w:sz w:val="30"/>
          <w:szCs w:val="30"/>
        </w:rPr>
        <w:t xml:space="preserve">4.1 </w:t>
      </w:r>
      <w:r>
        <w:rPr>
          <w:rFonts w:ascii="黑体" w:hAnsi="黑体" w:cs="黑体" w:hint="eastAsia"/>
          <w:b w:val="0"/>
          <w:bCs w:val="0"/>
          <w:sz w:val="30"/>
          <w:szCs w:val="30"/>
        </w:rPr>
        <w:t>工程</w:t>
      </w:r>
      <w:r>
        <w:rPr>
          <w:rFonts w:hint="eastAsia"/>
          <w:b w:val="0"/>
          <w:bCs w:val="0"/>
        </w:rPr>
        <w:t>电子文件管理系统</w:t>
      </w:r>
      <w:bookmarkEnd w:id="70"/>
      <w:bookmarkEnd w:id="71"/>
      <w:bookmarkEnd w:id="72"/>
      <w:bookmarkEnd w:id="73"/>
      <w:bookmarkEnd w:id="74"/>
      <w:bookmarkEnd w:id="75"/>
    </w:p>
    <w:bookmarkEnd w:id="76"/>
    <w:bookmarkEnd w:id="77"/>
    <w:bookmarkEnd w:id="78"/>
    <w:p w:rsidR="00BA557E" w:rsidRDefault="0056336E">
      <w:pPr>
        <w:pStyle w:val="affff4"/>
        <w:ind w:firstLineChars="0" w:firstLine="0"/>
        <w:jc w:val="left"/>
        <w:rPr>
          <w:sz w:val="28"/>
          <w:szCs w:val="28"/>
        </w:rPr>
      </w:pPr>
      <w:r>
        <w:rPr>
          <w:rFonts w:hint="eastAsia"/>
          <w:sz w:val="28"/>
          <w:szCs w:val="28"/>
        </w:rPr>
        <w:t xml:space="preserve">4.1.1 </w:t>
      </w:r>
      <w:r>
        <w:rPr>
          <w:rFonts w:hint="eastAsia"/>
          <w:sz w:val="28"/>
          <w:szCs w:val="28"/>
        </w:rPr>
        <w:t>工程电子文件管理系统应满足本规程及相关标准规范的规定，符合工程建设管理和施工工序流程的要求。</w:t>
      </w:r>
    </w:p>
    <w:p w:rsidR="00BA557E" w:rsidRDefault="0056336E">
      <w:pPr>
        <w:pStyle w:val="affff4"/>
        <w:ind w:firstLineChars="0" w:firstLine="0"/>
        <w:jc w:val="left"/>
        <w:rPr>
          <w:sz w:val="28"/>
          <w:szCs w:val="28"/>
        </w:rPr>
      </w:pPr>
      <w:r>
        <w:rPr>
          <w:rFonts w:hint="eastAsia"/>
          <w:sz w:val="28"/>
          <w:szCs w:val="28"/>
        </w:rPr>
        <w:t xml:space="preserve">4.1.2 </w:t>
      </w:r>
      <w:r>
        <w:rPr>
          <w:rFonts w:hint="eastAsia"/>
          <w:sz w:val="28"/>
          <w:szCs w:val="28"/>
        </w:rPr>
        <w:t>工程电子文件管理系统应对电子文件形成、推送、审批、签署、更改、传输、整理、组卷、归档、保存、移交等实行全过程管理，并具有可追溯性。</w:t>
      </w:r>
    </w:p>
    <w:p w:rsidR="00BA557E" w:rsidRDefault="0056336E">
      <w:pPr>
        <w:pStyle w:val="affff4"/>
        <w:ind w:firstLineChars="0" w:firstLine="0"/>
        <w:jc w:val="left"/>
        <w:rPr>
          <w:sz w:val="28"/>
          <w:szCs w:val="28"/>
        </w:rPr>
      </w:pPr>
      <w:r>
        <w:rPr>
          <w:rFonts w:hint="eastAsia"/>
          <w:sz w:val="28"/>
          <w:szCs w:val="28"/>
        </w:rPr>
        <w:t>4.1.3</w:t>
      </w:r>
      <w:r>
        <w:rPr>
          <w:sz w:val="28"/>
          <w:szCs w:val="28"/>
        </w:rPr>
        <w:t xml:space="preserve"> </w:t>
      </w:r>
      <w:r>
        <w:rPr>
          <w:rFonts w:hint="eastAsia"/>
          <w:sz w:val="28"/>
          <w:szCs w:val="28"/>
        </w:rPr>
        <w:t>工程电子文件管理系统应与工程参建各单位间的组织管理工作融合、衔接，在完成工作流程的同时，形成符合本规程规定格式的工程电子文件。</w:t>
      </w:r>
    </w:p>
    <w:p w:rsidR="00BA557E" w:rsidRDefault="0056336E">
      <w:pPr>
        <w:pStyle w:val="affff4"/>
        <w:ind w:firstLineChars="0" w:firstLine="0"/>
        <w:jc w:val="left"/>
        <w:rPr>
          <w:sz w:val="28"/>
          <w:szCs w:val="28"/>
        </w:rPr>
      </w:pPr>
      <w:r>
        <w:rPr>
          <w:rFonts w:hint="eastAsia"/>
          <w:sz w:val="28"/>
          <w:szCs w:val="28"/>
        </w:rPr>
        <w:t xml:space="preserve">4.1.4 </w:t>
      </w:r>
      <w:r>
        <w:rPr>
          <w:rFonts w:hint="eastAsia"/>
          <w:sz w:val="28"/>
          <w:szCs w:val="28"/>
        </w:rPr>
        <w:t>工程电子文件管理系统应具备与相关行政主管部门和其他相关单位信息系统建立数据接口功能，实现多单位之间的文件和数据信息的传输、共享。</w:t>
      </w:r>
    </w:p>
    <w:p w:rsidR="00BA557E" w:rsidRDefault="0056336E">
      <w:pPr>
        <w:pStyle w:val="affff4"/>
        <w:ind w:firstLineChars="0" w:firstLine="0"/>
        <w:jc w:val="left"/>
        <w:rPr>
          <w:sz w:val="28"/>
          <w:szCs w:val="28"/>
        </w:rPr>
      </w:pPr>
      <w:r>
        <w:rPr>
          <w:rFonts w:hint="eastAsia"/>
          <w:sz w:val="28"/>
          <w:szCs w:val="28"/>
        </w:rPr>
        <w:t xml:space="preserve">4.1.5 </w:t>
      </w:r>
      <w:r>
        <w:rPr>
          <w:rFonts w:hint="eastAsia"/>
          <w:sz w:val="28"/>
          <w:szCs w:val="28"/>
        </w:rPr>
        <w:t>工程电子文件管理系统应采用通用性强、兼容性好的技术，具备电脑端和移动端的应用，兼容相关软硬件产品和操作系统，宜优先使用国产软硬件基础设施。</w:t>
      </w:r>
    </w:p>
    <w:p w:rsidR="00BA557E" w:rsidRDefault="0056336E">
      <w:pPr>
        <w:pStyle w:val="affff4"/>
        <w:ind w:firstLineChars="0" w:firstLine="0"/>
        <w:jc w:val="left"/>
        <w:rPr>
          <w:sz w:val="28"/>
          <w:szCs w:val="28"/>
        </w:rPr>
      </w:pPr>
      <w:r>
        <w:rPr>
          <w:rFonts w:hint="eastAsia"/>
          <w:sz w:val="28"/>
          <w:szCs w:val="28"/>
        </w:rPr>
        <w:t xml:space="preserve">4.1.6 </w:t>
      </w:r>
      <w:r>
        <w:rPr>
          <w:rFonts w:hint="eastAsia"/>
          <w:sz w:val="28"/>
          <w:szCs w:val="28"/>
        </w:rPr>
        <w:t>工程电子文件管理系统的审批岗位设置应符合工程资料文件对审批人所在单位和岗位任职的要求。</w:t>
      </w:r>
    </w:p>
    <w:p w:rsidR="00BA557E" w:rsidRDefault="0056336E">
      <w:pPr>
        <w:pStyle w:val="affff4"/>
        <w:ind w:firstLineChars="0" w:firstLine="0"/>
        <w:jc w:val="left"/>
        <w:rPr>
          <w:sz w:val="28"/>
          <w:szCs w:val="28"/>
        </w:rPr>
      </w:pPr>
      <w:r>
        <w:rPr>
          <w:rFonts w:hint="eastAsia"/>
          <w:sz w:val="28"/>
          <w:szCs w:val="28"/>
        </w:rPr>
        <w:t>4.1.7</w:t>
      </w:r>
      <w:r>
        <w:rPr>
          <w:sz w:val="28"/>
          <w:szCs w:val="28"/>
        </w:rPr>
        <w:t xml:space="preserve"> </w:t>
      </w:r>
      <w:r>
        <w:rPr>
          <w:rFonts w:hint="eastAsia"/>
          <w:sz w:val="28"/>
          <w:szCs w:val="28"/>
        </w:rPr>
        <w:t>工程电子文件管理系统宜采用互联网技术，通过网络化部署满足多单位多项目协同使用的需要。</w:t>
      </w:r>
    </w:p>
    <w:p w:rsidR="00BA557E" w:rsidRDefault="0056336E">
      <w:pPr>
        <w:pStyle w:val="affff4"/>
        <w:ind w:firstLineChars="0" w:firstLine="0"/>
        <w:jc w:val="left"/>
        <w:rPr>
          <w:sz w:val="28"/>
          <w:szCs w:val="28"/>
        </w:rPr>
      </w:pPr>
      <w:r>
        <w:rPr>
          <w:rFonts w:hint="eastAsia"/>
          <w:sz w:val="28"/>
          <w:szCs w:val="28"/>
        </w:rPr>
        <w:lastRenderedPageBreak/>
        <w:t xml:space="preserve">4.1.8 </w:t>
      </w:r>
      <w:r>
        <w:rPr>
          <w:rFonts w:hint="eastAsia"/>
          <w:sz w:val="28"/>
          <w:szCs w:val="28"/>
        </w:rPr>
        <w:t>工程电子文件管理系统</w:t>
      </w:r>
      <w:r>
        <w:rPr>
          <w:rFonts w:hint="eastAsia"/>
          <w:sz w:val="28"/>
          <w:szCs w:val="28"/>
        </w:rPr>
        <w:t>应支持参建各单位全员在线使用，通过与实际工作同步的数字化流程实现工程资料电子文件从形成到归档移交的全过程管理。</w:t>
      </w:r>
    </w:p>
    <w:p w:rsidR="00BA557E" w:rsidRDefault="0056336E">
      <w:pPr>
        <w:pStyle w:val="affff4"/>
        <w:ind w:firstLineChars="0" w:firstLine="0"/>
        <w:jc w:val="left"/>
        <w:rPr>
          <w:sz w:val="28"/>
          <w:szCs w:val="28"/>
        </w:rPr>
      </w:pPr>
      <w:r>
        <w:rPr>
          <w:rFonts w:hint="eastAsia"/>
          <w:sz w:val="28"/>
          <w:szCs w:val="28"/>
        </w:rPr>
        <w:t xml:space="preserve">4.1.9 </w:t>
      </w:r>
      <w:r>
        <w:rPr>
          <w:rFonts w:hint="eastAsia"/>
          <w:sz w:val="28"/>
          <w:szCs w:val="28"/>
        </w:rPr>
        <w:t>工程电子文件管理系统应具备自动整理、组卷，自动形成目录、摘要及完成著录的功能。</w:t>
      </w:r>
    </w:p>
    <w:p w:rsidR="00BA557E" w:rsidRDefault="0056336E">
      <w:pPr>
        <w:pStyle w:val="affff4"/>
        <w:ind w:firstLineChars="0" w:firstLine="0"/>
        <w:jc w:val="left"/>
        <w:rPr>
          <w:sz w:val="28"/>
          <w:szCs w:val="28"/>
        </w:rPr>
      </w:pPr>
      <w:r>
        <w:rPr>
          <w:rFonts w:hint="eastAsia"/>
          <w:sz w:val="28"/>
          <w:szCs w:val="28"/>
        </w:rPr>
        <w:t xml:space="preserve">4.1.10 </w:t>
      </w:r>
      <w:r>
        <w:rPr>
          <w:rFonts w:hint="eastAsia"/>
          <w:sz w:val="28"/>
          <w:szCs w:val="28"/>
        </w:rPr>
        <w:t>工程电子文件管理系统宜将工程项目各类电子文件和纸质文件数字化形成的电子文件纳入其中统一管理，并将纸质文件数字化形成的电子文件设置标识与电子文件管理系统形成的文件予以区别。</w:t>
      </w:r>
    </w:p>
    <w:p w:rsidR="00BA557E" w:rsidRDefault="0056336E">
      <w:pPr>
        <w:pStyle w:val="affff4"/>
        <w:ind w:firstLineChars="0" w:firstLine="0"/>
        <w:jc w:val="left"/>
        <w:rPr>
          <w:sz w:val="28"/>
          <w:szCs w:val="28"/>
        </w:rPr>
      </w:pPr>
      <w:r>
        <w:rPr>
          <w:rFonts w:hint="eastAsia"/>
          <w:sz w:val="28"/>
          <w:szCs w:val="28"/>
        </w:rPr>
        <w:t>4</w:t>
      </w:r>
      <w:r>
        <w:rPr>
          <w:sz w:val="28"/>
          <w:szCs w:val="28"/>
        </w:rPr>
        <w:t>.</w:t>
      </w:r>
      <w:r>
        <w:rPr>
          <w:rFonts w:hint="eastAsia"/>
          <w:sz w:val="28"/>
          <w:szCs w:val="28"/>
        </w:rPr>
        <w:t>1</w:t>
      </w:r>
      <w:r>
        <w:rPr>
          <w:sz w:val="28"/>
          <w:szCs w:val="28"/>
        </w:rPr>
        <w:t>.</w:t>
      </w:r>
      <w:r>
        <w:rPr>
          <w:rFonts w:hint="eastAsia"/>
          <w:sz w:val="28"/>
          <w:szCs w:val="28"/>
        </w:rPr>
        <w:t xml:space="preserve">11 </w:t>
      </w:r>
      <w:r>
        <w:rPr>
          <w:rFonts w:hint="eastAsia"/>
          <w:sz w:val="28"/>
          <w:szCs w:val="28"/>
        </w:rPr>
        <w:t>工程电子文件管理系统应具有对电子文件的真实性、完整性、可用性和安全性检测的功能，能所有接收和发出的电子文件进</w:t>
      </w:r>
      <w:r>
        <w:rPr>
          <w:rFonts w:hint="eastAsia"/>
          <w:sz w:val="28"/>
          <w:szCs w:val="28"/>
        </w:rPr>
        <w:t>行检测，检测指标应符合本规程第</w:t>
      </w:r>
      <w:r>
        <w:rPr>
          <w:rFonts w:hint="eastAsia"/>
          <w:sz w:val="28"/>
          <w:szCs w:val="28"/>
        </w:rPr>
        <w:t>6.2.2</w:t>
      </w:r>
      <w:r>
        <w:rPr>
          <w:rFonts w:hint="eastAsia"/>
          <w:sz w:val="28"/>
          <w:szCs w:val="28"/>
        </w:rPr>
        <w:t>条的规定。</w:t>
      </w:r>
    </w:p>
    <w:p w:rsidR="00BA557E" w:rsidRDefault="0056336E">
      <w:pPr>
        <w:pStyle w:val="2"/>
        <w:spacing w:before="100" w:beforeAutospacing="1" w:after="0" w:line="360" w:lineRule="auto"/>
        <w:jc w:val="center"/>
      </w:pPr>
      <w:bookmarkStart w:id="79" w:name="_Toc30384"/>
      <w:bookmarkStart w:id="80" w:name="_Toc17280"/>
      <w:bookmarkStart w:id="81" w:name="_Toc30038"/>
      <w:bookmarkStart w:id="82" w:name="_Toc20829"/>
      <w:bookmarkStart w:id="83" w:name="_Toc9255"/>
      <w:bookmarkStart w:id="84" w:name="_Toc8498"/>
      <w:r>
        <w:rPr>
          <w:rFonts w:ascii="黑体" w:hAnsi="黑体" w:cs="黑体" w:hint="eastAsia"/>
          <w:b w:val="0"/>
          <w:bCs w:val="0"/>
          <w:sz w:val="30"/>
          <w:szCs w:val="30"/>
        </w:rPr>
        <w:t xml:space="preserve">4.2 </w:t>
      </w:r>
      <w:r>
        <w:rPr>
          <w:rFonts w:ascii="黑体" w:hAnsi="黑体" w:cs="黑体" w:hint="eastAsia"/>
          <w:b w:val="0"/>
          <w:bCs w:val="0"/>
          <w:sz w:val="30"/>
          <w:szCs w:val="30"/>
        </w:rPr>
        <w:t>工程</w:t>
      </w:r>
      <w:r>
        <w:rPr>
          <w:rFonts w:hint="eastAsia"/>
          <w:b w:val="0"/>
          <w:bCs w:val="0"/>
        </w:rPr>
        <w:t>电子档案管理系统</w:t>
      </w:r>
      <w:bookmarkEnd w:id="79"/>
      <w:bookmarkEnd w:id="80"/>
      <w:bookmarkEnd w:id="81"/>
      <w:bookmarkEnd w:id="82"/>
      <w:bookmarkEnd w:id="83"/>
      <w:bookmarkEnd w:id="84"/>
    </w:p>
    <w:p w:rsidR="00BA557E" w:rsidRDefault="0056336E">
      <w:pPr>
        <w:pStyle w:val="affff4"/>
        <w:ind w:firstLineChars="0" w:firstLine="0"/>
        <w:jc w:val="left"/>
        <w:rPr>
          <w:sz w:val="28"/>
          <w:szCs w:val="28"/>
        </w:rPr>
      </w:pPr>
      <w:r>
        <w:rPr>
          <w:rFonts w:hint="eastAsia"/>
          <w:sz w:val="28"/>
          <w:szCs w:val="28"/>
        </w:rPr>
        <w:t>4</w:t>
      </w:r>
      <w:r>
        <w:rPr>
          <w:sz w:val="28"/>
          <w:szCs w:val="28"/>
        </w:rPr>
        <w:t>.</w:t>
      </w:r>
      <w:r>
        <w:rPr>
          <w:rFonts w:hint="eastAsia"/>
          <w:sz w:val="28"/>
          <w:szCs w:val="28"/>
        </w:rPr>
        <w:t>2</w:t>
      </w:r>
      <w:r>
        <w:rPr>
          <w:sz w:val="28"/>
          <w:szCs w:val="28"/>
        </w:rPr>
        <w:t xml:space="preserve">.1 </w:t>
      </w:r>
      <w:r>
        <w:rPr>
          <w:rFonts w:hint="eastAsia"/>
          <w:sz w:val="28"/>
          <w:szCs w:val="28"/>
        </w:rPr>
        <w:t>工程电子档案管理系统应符合有关电子档案管理的相关要求，具备收集、整理、保存、利用、鉴定与处置、统计、格式转换、审计、备份、销毁、系统管理等基本功能，并满足工程电子档案在保管期限内的安全保管需要。</w:t>
      </w:r>
    </w:p>
    <w:p w:rsidR="00BA557E" w:rsidRDefault="0056336E">
      <w:pPr>
        <w:pStyle w:val="affff4"/>
        <w:ind w:firstLineChars="0" w:firstLine="0"/>
        <w:jc w:val="left"/>
        <w:rPr>
          <w:sz w:val="28"/>
          <w:szCs w:val="28"/>
        </w:rPr>
      </w:pPr>
      <w:r>
        <w:rPr>
          <w:rFonts w:hint="eastAsia"/>
          <w:sz w:val="28"/>
          <w:szCs w:val="28"/>
        </w:rPr>
        <w:t>4</w:t>
      </w:r>
      <w:r>
        <w:rPr>
          <w:sz w:val="28"/>
          <w:szCs w:val="28"/>
        </w:rPr>
        <w:t>.</w:t>
      </w:r>
      <w:r>
        <w:rPr>
          <w:rFonts w:hint="eastAsia"/>
          <w:sz w:val="28"/>
          <w:szCs w:val="28"/>
        </w:rPr>
        <w:t>2</w:t>
      </w:r>
      <w:r>
        <w:rPr>
          <w:sz w:val="28"/>
          <w:szCs w:val="28"/>
        </w:rPr>
        <w:t>.</w:t>
      </w:r>
      <w:r>
        <w:rPr>
          <w:rFonts w:hint="eastAsia"/>
          <w:sz w:val="28"/>
          <w:szCs w:val="28"/>
        </w:rPr>
        <w:t xml:space="preserve">2 </w:t>
      </w:r>
      <w:r>
        <w:rPr>
          <w:rFonts w:hint="eastAsia"/>
          <w:sz w:val="28"/>
          <w:szCs w:val="28"/>
        </w:rPr>
        <w:t>工程电子档案管理系统应具备其他信息系统相互衔接的条件，并做到规范运行、定期维护，健全相关的规章制度确保系统管理科学、安全、权责清晰。</w:t>
      </w:r>
    </w:p>
    <w:p w:rsidR="00BA557E" w:rsidRDefault="0056336E">
      <w:pPr>
        <w:pStyle w:val="affff4"/>
        <w:ind w:firstLineChars="0" w:firstLine="0"/>
        <w:jc w:val="left"/>
        <w:rPr>
          <w:sz w:val="28"/>
          <w:szCs w:val="28"/>
        </w:rPr>
      </w:pPr>
      <w:r>
        <w:rPr>
          <w:rFonts w:hint="eastAsia"/>
          <w:sz w:val="28"/>
          <w:szCs w:val="28"/>
        </w:rPr>
        <w:lastRenderedPageBreak/>
        <w:t>4</w:t>
      </w:r>
      <w:r>
        <w:rPr>
          <w:sz w:val="28"/>
          <w:szCs w:val="28"/>
        </w:rPr>
        <w:t>.</w:t>
      </w:r>
      <w:r>
        <w:rPr>
          <w:rFonts w:hint="eastAsia"/>
          <w:sz w:val="28"/>
          <w:szCs w:val="28"/>
        </w:rPr>
        <w:t>2</w:t>
      </w:r>
      <w:r>
        <w:rPr>
          <w:sz w:val="28"/>
          <w:szCs w:val="28"/>
        </w:rPr>
        <w:t>.</w:t>
      </w:r>
      <w:r>
        <w:rPr>
          <w:rFonts w:hint="eastAsia"/>
          <w:sz w:val="28"/>
          <w:szCs w:val="28"/>
        </w:rPr>
        <w:t xml:space="preserve">3 </w:t>
      </w:r>
      <w:r>
        <w:rPr>
          <w:rFonts w:hint="eastAsia"/>
          <w:sz w:val="28"/>
          <w:szCs w:val="28"/>
        </w:rPr>
        <w:t>工程电子档案管理系统应具有对工程电子档案的真实性、完整性、可用性</w:t>
      </w:r>
      <w:r>
        <w:rPr>
          <w:rFonts w:hint="eastAsia"/>
          <w:sz w:val="28"/>
          <w:szCs w:val="28"/>
        </w:rPr>
        <w:t>和安全性检测的功能，对所有接收和发出的电子档案进行检测，检测指标应符合本规程第</w:t>
      </w:r>
      <w:r>
        <w:rPr>
          <w:rFonts w:hint="eastAsia"/>
          <w:sz w:val="28"/>
          <w:szCs w:val="28"/>
        </w:rPr>
        <w:t>6.2.2</w:t>
      </w:r>
      <w:r>
        <w:rPr>
          <w:rFonts w:hint="eastAsia"/>
          <w:sz w:val="28"/>
          <w:szCs w:val="28"/>
        </w:rPr>
        <w:t>条的规定。</w:t>
      </w:r>
    </w:p>
    <w:p w:rsidR="00BA557E" w:rsidRDefault="0056336E">
      <w:pPr>
        <w:pStyle w:val="affff4"/>
        <w:ind w:firstLineChars="0" w:firstLine="0"/>
        <w:jc w:val="left"/>
        <w:rPr>
          <w:sz w:val="28"/>
          <w:szCs w:val="28"/>
        </w:rPr>
      </w:pPr>
      <w:r>
        <w:rPr>
          <w:rFonts w:hint="eastAsia"/>
          <w:sz w:val="28"/>
          <w:szCs w:val="28"/>
        </w:rPr>
        <w:t xml:space="preserve">4.2.4 </w:t>
      </w:r>
      <w:r>
        <w:rPr>
          <w:rFonts w:hint="eastAsia"/>
          <w:sz w:val="28"/>
          <w:szCs w:val="28"/>
        </w:rPr>
        <w:t>工程电子档案管理系统除满足上述规定外，还应满足本单位的实际需要和本单位应遵守的相关规定。</w:t>
      </w:r>
    </w:p>
    <w:p w:rsidR="00BA557E" w:rsidRDefault="0056336E">
      <w:pPr>
        <w:pStyle w:val="2"/>
        <w:spacing w:before="100" w:beforeAutospacing="1" w:after="0" w:line="360" w:lineRule="auto"/>
        <w:jc w:val="center"/>
      </w:pPr>
      <w:bookmarkStart w:id="85" w:name="_Toc31611"/>
      <w:bookmarkStart w:id="86" w:name="_Toc31538"/>
      <w:bookmarkStart w:id="87" w:name="_Toc25311"/>
      <w:bookmarkStart w:id="88" w:name="_Toc14978"/>
      <w:bookmarkStart w:id="89" w:name="_Toc131491493"/>
      <w:bookmarkStart w:id="90" w:name="_Toc120624235"/>
      <w:bookmarkStart w:id="91" w:name="_Toc14423"/>
      <w:bookmarkStart w:id="92" w:name="_Toc25601"/>
      <w:bookmarkStart w:id="93" w:name="_Toc631"/>
      <w:bookmarkStart w:id="94" w:name="_Toc117411006"/>
      <w:r>
        <w:rPr>
          <w:rFonts w:ascii="黑体" w:hAnsi="黑体" w:cs="黑体" w:hint="eastAsia"/>
          <w:b w:val="0"/>
          <w:bCs w:val="0"/>
          <w:sz w:val="30"/>
          <w:szCs w:val="30"/>
        </w:rPr>
        <w:t xml:space="preserve">4.3 </w:t>
      </w:r>
      <w:r>
        <w:rPr>
          <w:rFonts w:ascii="黑体" w:hAnsi="黑体" w:cs="黑体" w:hint="eastAsia"/>
          <w:b w:val="0"/>
          <w:bCs w:val="0"/>
          <w:sz w:val="30"/>
          <w:szCs w:val="30"/>
        </w:rPr>
        <w:t>信息系统安全与</w:t>
      </w:r>
      <w:bookmarkEnd w:id="85"/>
      <w:bookmarkEnd w:id="86"/>
      <w:bookmarkEnd w:id="87"/>
      <w:r>
        <w:rPr>
          <w:rFonts w:ascii="黑体" w:hAnsi="黑体" w:cs="黑体" w:hint="eastAsia"/>
          <w:b w:val="0"/>
          <w:bCs w:val="0"/>
          <w:sz w:val="30"/>
          <w:szCs w:val="30"/>
        </w:rPr>
        <w:t>质量要求</w:t>
      </w:r>
    </w:p>
    <w:p w:rsidR="00BA557E" w:rsidRDefault="0056336E">
      <w:pPr>
        <w:pStyle w:val="affff4"/>
        <w:ind w:firstLineChars="0" w:firstLine="0"/>
        <w:jc w:val="left"/>
        <w:rPr>
          <w:sz w:val="28"/>
          <w:szCs w:val="28"/>
        </w:rPr>
      </w:pPr>
      <w:r>
        <w:rPr>
          <w:rFonts w:hint="eastAsia"/>
          <w:sz w:val="28"/>
          <w:szCs w:val="28"/>
        </w:rPr>
        <w:t>4</w:t>
      </w:r>
      <w:r>
        <w:rPr>
          <w:sz w:val="28"/>
          <w:szCs w:val="28"/>
        </w:rPr>
        <w:t>.</w:t>
      </w:r>
      <w:r>
        <w:rPr>
          <w:rFonts w:hint="eastAsia"/>
          <w:sz w:val="28"/>
          <w:szCs w:val="28"/>
        </w:rPr>
        <w:t>3</w:t>
      </w:r>
      <w:r>
        <w:rPr>
          <w:sz w:val="28"/>
          <w:szCs w:val="28"/>
        </w:rPr>
        <w:t>.</w:t>
      </w:r>
      <w:r>
        <w:rPr>
          <w:rFonts w:hint="eastAsia"/>
          <w:sz w:val="28"/>
          <w:szCs w:val="28"/>
        </w:rPr>
        <w:t xml:space="preserve">1 </w:t>
      </w:r>
      <w:r>
        <w:rPr>
          <w:rFonts w:hint="eastAsia"/>
          <w:sz w:val="28"/>
          <w:szCs w:val="28"/>
        </w:rPr>
        <w:t>工程电子文件管理系统与电子档案管理系统均应符合国家信息系统安全等级保护规定，达到相应的等级标准并获得等保认证。应符合现行国家标准</w:t>
      </w:r>
      <w:r>
        <w:rPr>
          <w:rFonts w:hint="eastAsia"/>
          <w:color w:val="000000"/>
          <w:sz w:val="28"/>
          <w:szCs w:val="28"/>
        </w:rPr>
        <w:t>《信息安全技术</w:t>
      </w:r>
      <w:r>
        <w:rPr>
          <w:rFonts w:hint="eastAsia"/>
          <w:color w:val="000000"/>
          <w:sz w:val="28"/>
          <w:szCs w:val="28"/>
        </w:rPr>
        <w:t xml:space="preserve"> </w:t>
      </w:r>
      <w:r>
        <w:rPr>
          <w:rFonts w:hint="eastAsia"/>
          <w:color w:val="000000"/>
          <w:sz w:val="28"/>
          <w:szCs w:val="28"/>
        </w:rPr>
        <w:t>网络安全等级保护基本要求》</w:t>
      </w:r>
      <w:r>
        <w:rPr>
          <w:rFonts w:hint="eastAsia"/>
          <w:color w:val="000000"/>
          <w:sz w:val="28"/>
          <w:szCs w:val="28"/>
        </w:rPr>
        <w:t>GB/T 22239</w:t>
      </w:r>
      <w:r>
        <w:rPr>
          <w:rFonts w:hint="eastAsia"/>
          <w:sz w:val="28"/>
          <w:szCs w:val="28"/>
        </w:rPr>
        <w:t>，</w:t>
      </w:r>
      <w:r>
        <w:rPr>
          <w:rFonts w:hint="eastAsia"/>
          <w:color w:val="000000"/>
          <w:sz w:val="28"/>
          <w:szCs w:val="28"/>
        </w:rPr>
        <w:t>《信息安全技术</w:t>
      </w:r>
      <w:r>
        <w:rPr>
          <w:rFonts w:hint="eastAsia"/>
          <w:color w:val="000000"/>
          <w:sz w:val="28"/>
          <w:szCs w:val="28"/>
        </w:rPr>
        <w:t xml:space="preserve"> </w:t>
      </w:r>
      <w:r>
        <w:rPr>
          <w:rFonts w:hint="eastAsia"/>
          <w:color w:val="000000"/>
          <w:sz w:val="28"/>
          <w:szCs w:val="28"/>
        </w:rPr>
        <w:t>网络安全等级保护定级指南》</w:t>
      </w:r>
      <w:r>
        <w:rPr>
          <w:rFonts w:hint="eastAsia"/>
          <w:color w:val="000000"/>
          <w:sz w:val="28"/>
          <w:szCs w:val="28"/>
        </w:rPr>
        <w:t>GB/T 22240</w:t>
      </w:r>
      <w:r>
        <w:rPr>
          <w:rFonts w:hint="eastAsia"/>
          <w:sz w:val="28"/>
          <w:szCs w:val="28"/>
        </w:rPr>
        <w:t>，</w:t>
      </w:r>
      <w:r>
        <w:rPr>
          <w:rFonts w:hint="eastAsia"/>
          <w:color w:val="000000"/>
          <w:sz w:val="28"/>
          <w:szCs w:val="28"/>
        </w:rPr>
        <w:t>《信息安全</w:t>
      </w:r>
      <w:r>
        <w:rPr>
          <w:rFonts w:hint="eastAsia"/>
          <w:color w:val="000000"/>
          <w:sz w:val="28"/>
          <w:szCs w:val="28"/>
        </w:rPr>
        <w:t>技术</w:t>
      </w:r>
      <w:r>
        <w:rPr>
          <w:rFonts w:hint="eastAsia"/>
          <w:color w:val="000000"/>
          <w:sz w:val="28"/>
          <w:szCs w:val="28"/>
        </w:rPr>
        <w:t xml:space="preserve"> </w:t>
      </w:r>
      <w:r>
        <w:rPr>
          <w:rFonts w:hint="eastAsia"/>
          <w:color w:val="000000"/>
          <w:sz w:val="28"/>
          <w:szCs w:val="28"/>
        </w:rPr>
        <w:t>网络安全等级保护实施指南》</w:t>
      </w:r>
      <w:r>
        <w:rPr>
          <w:rFonts w:hint="eastAsia"/>
          <w:color w:val="000000"/>
          <w:sz w:val="28"/>
          <w:szCs w:val="28"/>
        </w:rPr>
        <w:t>GB/T 25058</w:t>
      </w:r>
      <w:r>
        <w:rPr>
          <w:rFonts w:hint="eastAsia"/>
          <w:color w:val="000000"/>
          <w:sz w:val="28"/>
          <w:szCs w:val="28"/>
        </w:rPr>
        <w:t>的规定</w:t>
      </w:r>
      <w:r>
        <w:rPr>
          <w:rFonts w:hint="eastAsia"/>
          <w:sz w:val="28"/>
          <w:szCs w:val="28"/>
        </w:rPr>
        <w:t>。</w:t>
      </w:r>
    </w:p>
    <w:p w:rsidR="00BA557E" w:rsidRDefault="0056336E">
      <w:pPr>
        <w:pStyle w:val="affff4"/>
        <w:ind w:firstLineChars="0" w:firstLine="0"/>
        <w:jc w:val="left"/>
        <w:rPr>
          <w:sz w:val="28"/>
          <w:szCs w:val="28"/>
        </w:rPr>
      </w:pPr>
      <w:r>
        <w:rPr>
          <w:rFonts w:hint="eastAsia"/>
          <w:sz w:val="28"/>
          <w:szCs w:val="28"/>
        </w:rPr>
        <w:t>4</w:t>
      </w:r>
      <w:r>
        <w:rPr>
          <w:sz w:val="28"/>
          <w:szCs w:val="28"/>
        </w:rPr>
        <w:t>.</w:t>
      </w:r>
      <w:r>
        <w:rPr>
          <w:rFonts w:hint="eastAsia"/>
          <w:sz w:val="28"/>
          <w:szCs w:val="28"/>
        </w:rPr>
        <w:t>3</w:t>
      </w:r>
      <w:r>
        <w:rPr>
          <w:sz w:val="28"/>
          <w:szCs w:val="28"/>
        </w:rPr>
        <w:t>.</w:t>
      </w:r>
      <w:r>
        <w:rPr>
          <w:rFonts w:hint="eastAsia"/>
          <w:sz w:val="28"/>
          <w:szCs w:val="28"/>
        </w:rPr>
        <w:t>2</w:t>
      </w:r>
      <w:r>
        <w:rPr>
          <w:sz w:val="28"/>
          <w:szCs w:val="28"/>
        </w:rPr>
        <w:t xml:space="preserve"> </w:t>
      </w:r>
      <w:r>
        <w:rPr>
          <w:rFonts w:hint="eastAsia"/>
          <w:sz w:val="28"/>
          <w:szCs w:val="28"/>
        </w:rPr>
        <w:t>工程电子文件管理系统与电子档案管理系统应符合本规程的规定，质量要求宜按照</w:t>
      </w:r>
      <w:r>
        <w:rPr>
          <w:rFonts w:hint="eastAsia"/>
          <w:sz w:val="28"/>
          <w:szCs w:val="28"/>
        </w:rPr>
        <w:t>现行国家标准</w:t>
      </w:r>
      <w:r>
        <w:rPr>
          <w:rFonts w:hAnsi="宋体" w:cs="宋体" w:hint="eastAsia"/>
          <w:color w:val="000000"/>
          <w:sz w:val="28"/>
          <w:szCs w:val="28"/>
          <w:lang w:bidi="ar"/>
        </w:rPr>
        <w:t>《系统与软件工程系统与软件质量要求和评价（</w:t>
      </w:r>
      <w:r>
        <w:rPr>
          <w:rFonts w:hAnsi="宋体" w:cs="宋体" w:hint="eastAsia"/>
          <w:color w:val="000000"/>
          <w:sz w:val="28"/>
          <w:szCs w:val="28"/>
          <w:lang w:bidi="ar"/>
        </w:rPr>
        <w:t>SQuaRE</w:t>
      </w:r>
      <w:r>
        <w:rPr>
          <w:rFonts w:hAnsi="宋体" w:cs="宋体" w:hint="eastAsia"/>
          <w:color w:val="000000"/>
          <w:sz w:val="28"/>
          <w:szCs w:val="28"/>
          <w:lang w:bidi="ar"/>
        </w:rPr>
        <w:t>）第</w:t>
      </w:r>
      <w:r>
        <w:rPr>
          <w:rFonts w:hAnsi="宋体" w:cs="宋体" w:hint="eastAsia"/>
          <w:color w:val="000000"/>
          <w:sz w:val="28"/>
          <w:szCs w:val="28"/>
          <w:lang w:bidi="ar"/>
        </w:rPr>
        <w:t xml:space="preserve"> 51 </w:t>
      </w:r>
      <w:r>
        <w:rPr>
          <w:rFonts w:hAnsi="宋体" w:cs="宋体" w:hint="eastAsia"/>
          <w:color w:val="000000"/>
          <w:sz w:val="28"/>
          <w:szCs w:val="28"/>
          <w:lang w:bidi="ar"/>
        </w:rPr>
        <w:t>部分：就绪可用软件产品（</w:t>
      </w:r>
      <w:r>
        <w:rPr>
          <w:rFonts w:hAnsi="宋体" w:cs="宋体" w:hint="eastAsia"/>
          <w:color w:val="000000"/>
          <w:sz w:val="28"/>
          <w:szCs w:val="28"/>
          <w:lang w:bidi="ar"/>
        </w:rPr>
        <w:t>RUSP</w:t>
      </w:r>
      <w:r>
        <w:rPr>
          <w:rFonts w:hAnsi="宋体" w:cs="宋体" w:hint="eastAsia"/>
          <w:color w:val="000000"/>
          <w:sz w:val="28"/>
          <w:szCs w:val="28"/>
          <w:lang w:bidi="ar"/>
        </w:rPr>
        <w:t>）的质量要求和测试细则》</w:t>
      </w:r>
      <w:r>
        <w:rPr>
          <w:rFonts w:hAnsi="宋体" w:cs="宋体" w:hint="eastAsia"/>
          <w:color w:val="000000"/>
          <w:sz w:val="28"/>
          <w:szCs w:val="28"/>
          <w:lang w:bidi="ar"/>
        </w:rPr>
        <w:t>GB/T 25000.51</w:t>
      </w:r>
      <w:r>
        <w:rPr>
          <w:rFonts w:hAnsi="宋体" w:cs="宋体" w:hint="eastAsia"/>
          <w:color w:val="000000"/>
          <w:sz w:val="28"/>
          <w:szCs w:val="28"/>
          <w:lang w:bidi="ar"/>
        </w:rPr>
        <w:t>及相关规定，</w:t>
      </w:r>
      <w:r>
        <w:rPr>
          <w:rFonts w:hint="eastAsia"/>
          <w:sz w:val="28"/>
          <w:szCs w:val="28"/>
        </w:rPr>
        <w:t>经有资质的检测机构进行测试。</w:t>
      </w:r>
    </w:p>
    <w:p w:rsidR="00BA557E" w:rsidRDefault="0056336E">
      <w:pPr>
        <w:pStyle w:val="affff4"/>
        <w:ind w:firstLineChars="0" w:firstLine="0"/>
        <w:jc w:val="left"/>
        <w:rPr>
          <w:sz w:val="28"/>
          <w:szCs w:val="28"/>
        </w:rPr>
      </w:pPr>
      <w:r>
        <w:rPr>
          <w:rFonts w:hint="eastAsia"/>
          <w:sz w:val="28"/>
          <w:szCs w:val="28"/>
        </w:rPr>
        <w:t>4.3.3</w:t>
      </w:r>
      <w:r>
        <w:rPr>
          <w:sz w:val="28"/>
          <w:szCs w:val="28"/>
        </w:rPr>
        <w:t xml:space="preserve"> </w:t>
      </w:r>
      <w:r>
        <w:rPr>
          <w:rFonts w:hint="eastAsia"/>
          <w:sz w:val="28"/>
          <w:szCs w:val="28"/>
        </w:rPr>
        <w:t>工程电子文件与电子档案管理系统应随着相关技术标准、规范的更新及时更新完善。</w:t>
      </w:r>
      <w:r>
        <w:rPr>
          <w:sz w:val="28"/>
          <w:szCs w:val="28"/>
        </w:rPr>
        <w:br w:type="page"/>
      </w:r>
    </w:p>
    <w:p w:rsidR="00BA557E" w:rsidRDefault="0056336E">
      <w:pPr>
        <w:pStyle w:val="1"/>
        <w:spacing w:before="0" w:after="0" w:line="360" w:lineRule="auto"/>
        <w:jc w:val="center"/>
        <w:rPr>
          <w:rFonts w:ascii="黑体" w:eastAsia="黑体" w:hAnsi="黑体" w:cs="黑体"/>
          <w:b w:val="0"/>
          <w:bCs w:val="0"/>
          <w:sz w:val="32"/>
          <w:szCs w:val="32"/>
        </w:rPr>
      </w:pPr>
      <w:bookmarkStart w:id="95" w:name="_Toc14534"/>
      <w:bookmarkStart w:id="96" w:name="_Toc32153"/>
      <w:bookmarkStart w:id="97" w:name="_Toc384"/>
      <w:r>
        <w:rPr>
          <w:rFonts w:ascii="黑体" w:eastAsia="黑体" w:hAnsi="黑体" w:cs="黑体" w:hint="eastAsia"/>
          <w:b w:val="0"/>
          <w:bCs w:val="0"/>
          <w:sz w:val="32"/>
          <w:szCs w:val="32"/>
        </w:rPr>
        <w:lastRenderedPageBreak/>
        <w:t xml:space="preserve">5 </w:t>
      </w:r>
      <w:r>
        <w:rPr>
          <w:rFonts w:ascii="黑体" w:eastAsia="黑体" w:hAnsi="黑体" w:cs="黑体" w:hint="eastAsia"/>
          <w:b w:val="0"/>
          <w:bCs w:val="0"/>
          <w:sz w:val="32"/>
          <w:szCs w:val="32"/>
        </w:rPr>
        <w:t>工程电子文件形成与管理</w:t>
      </w:r>
      <w:bookmarkEnd w:id="88"/>
      <w:bookmarkEnd w:id="89"/>
      <w:bookmarkEnd w:id="90"/>
      <w:bookmarkEnd w:id="91"/>
      <w:bookmarkEnd w:id="92"/>
      <w:bookmarkEnd w:id="93"/>
      <w:bookmarkEnd w:id="94"/>
      <w:bookmarkEnd w:id="95"/>
      <w:bookmarkEnd w:id="96"/>
      <w:bookmarkEnd w:id="97"/>
    </w:p>
    <w:p w:rsidR="00BA557E" w:rsidRDefault="0056336E">
      <w:pPr>
        <w:pStyle w:val="2"/>
        <w:spacing w:before="100" w:beforeAutospacing="1" w:after="0" w:line="360" w:lineRule="auto"/>
        <w:jc w:val="center"/>
        <w:rPr>
          <w:rFonts w:ascii="黑体" w:hAnsi="黑体" w:cs="黑体"/>
          <w:b w:val="0"/>
          <w:bCs w:val="0"/>
          <w:sz w:val="30"/>
          <w:szCs w:val="30"/>
        </w:rPr>
      </w:pPr>
      <w:bookmarkStart w:id="98" w:name="_Toc3162"/>
      <w:bookmarkStart w:id="99" w:name="_Toc6024"/>
      <w:bookmarkStart w:id="100" w:name="_Toc5187"/>
      <w:bookmarkStart w:id="101" w:name="_Toc12248"/>
      <w:bookmarkStart w:id="102" w:name="_Toc3630"/>
      <w:bookmarkStart w:id="103" w:name="_Toc16610"/>
      <w:bookmarkStart w:id="104" w:name="_Toc120624236"/>
      <w:bookmarkStart w:id="105" w:name="_Toc18780"/>
      <w:bookmarkStart w:id="106" w:name="_Toc131491494"/>
      <w:r>
        <w:rPr>
          <w:rFonts w:ascii="黑体" w:hAnsi="黑体" w:cs="黑体" w:hint="eastAsia"/>
          <w:b w:val="0"/>
          <w:bCs w:val="0"/>
          <w:sz w:val="30"/>
          <w:szCs w:val="30"/>
        </w:rPr>
        <w:t xml:space="preserve">5.1 </w:t>
      </w:r>
      <w:r>
        <w:rPr>
          <w:rFonts w:ascii="黑体" w:hAnsi="黑体" w:cs="黑体" w:hint="eastAsia"/>
          <w:b w:val="0"/>
          <w:bCs w:val="0"/>
          <w:sz w:val="30"/>
          <w:szCs w:val="30"/>
        </w:rPr>
        <w:t>分类</w:t>
      </w:r>
      <w:bookmarkEnd w:id="98"/>
      <w:bookmarkEnd w:id="99"/>
      <w:bookmarkEnd w:id="100"/>
      <w:bookmarkEnd w:id="101"/>
      <w:bookmarkEnd w:id="102"/>
      <w:bookmarkEnd w:id="103"/>
    </w:p>
    <w:p w:rsidR="00BA557E" w:rsidRDefault="0056336E">
      <w:pPr>
        <w:pStyle w:val="affff4"/>
        <w:ind w:firstLineChars="0" w:firstLine="0"/>
        <w:rPr>
          <w:sz w:val="28"/>
          <w:szCs w:val="28"/>
        </w:rPr>
      </w:pPr>
      <w:bookmarkStart w:id="107" w:name="_Hlk143029736"/>
      <w:r>
        <w:rPr>
          <w:rFonts w:hint="eastAsia"/>
          <w:sz w:val="28"/>
          <w:szCs w:val="28"/>
        </w:rPr>
        <w:t>5.1.</w:t>
      </w:r>
      <w:r>
        <w:rPr>
          <w:sz w:val="28"/>
          <w:szCs w:val="28"/>
        </w:rPr>
        <w:t xml:space="preserve">1 </w:t>
      </w:r>
      <w:r>
        <w:rPr>
          <w:rFonts w:hint="eastAsia"/>
          <w:sz w:val="28"/>
          <w:szCs w:val="28"/>
        </w:rPr>
        <w:t>工程电子文件应按照形成单位、内容和性质的不同，进行分类保存和管理。</w:t>
      </w:r>
    </w:p>
    <w:p w:rsidR="00BA557E" w:rsidRDefault="0056336E">
      <w:pPr>
        <w:pStyle w:val="affff4"/>
        <w:ind w:firstLineChars="0" w:firstLine="0"/>
        <w:rPr>
          <w:sz w:val="28"/>
          <w:szCs w:val="28"/>
        </w:rPr>
      </w:pPr>
      <w:r>
        <w:rPr>
          <w:rFonts w:hint="eastAsia"/>
          <w:sz w:val="28"/>
          <w:szCs w:val="28"/>
        </w:rPr>
        <w:t xml:space="preserve">5.1.2 </w:t>
      </w:r>
      <w:r>
        <w:rPr>
          <w:rFonts w:hint="eastAsia"/>
          <w:sz w:val="28"/>
          <w:szCs w:val="28"/>
        </w:rPr>
        <w:t>工程电子文件的分类与纸质资料的分类原则一致，只是载体形式不同。按照相关资料管理规程的规定，工程</w:t>
      </w:r>
      <w:r>
        <w:rPr>
          <w:rFonts w:hAnsi="宋体" w:cs="宋体" w:hint="eastAsia"/>
          <w:sz w:val="28"/>
          <w:szCs w:val="28"/>
        </w:rPr>
        <w:t>建设项目电子文件分为</w:t>
      </w:r>
      <w:r>
        <w:rPr>
          <w:rFonts w:hint="eastAsia"/>
          <w:sz w:val="28"/>
          <w:szCs w:val="28"/>
        </w:rPr>
        <w:t>基建电子文件、监理电子文件、施工电子文件和竣工图电子文件。</w:t>
      </w:r>
    </w:p>
    <w:p w:rsidR="00BA557E" w:rsidRDefault="0056336E">
      <w:pPr>
        <w:pStyle w:val="affff4"/>
        <w:ind w:firstLineChars="0" w:firstLine="0"/>
        <w:rPr>
          <w:sz w:val="28"/>
          <w:szCs w:val="28"/>
        </w:rPr>
      </w:pPr>
      <w:r>
        <w:rPr>
          <w:rFonts w:hint="eastAsia"/>
          <w:sz w:val="28"/>
          <w:szCs w:val="28"/>
        </w:rPr>
        <w:t>5.1.3</w:t>
      </w:r>
      <w:r>
        <w:rPr>
          <w:sz w:val="28"/>
          <w:szCs w:val="28"/>
        </w:rPr>
        <w:t xml:space="preserve"> </w:t>
      </w:r>
      <w:r>
        <w:rPr>
          <w:rFonts w:hint="eastAsia"/>
          <w:sz w:val="28"/>
          <w:szCs w:val="28"/>
        </w:rPr>
        <w:t>工程电子文件按照初始形成、过程管理、归档移交和档案管理的要求，应设置多级类目管理体系，并保持稳定性、连续性。工程电子文件的分类层级宜按照图</w:t>
      </w:r>
      <w:r>
        <w:rPr>
          <w:rFonts w:hint="eastAsia"/>
          <w:sz w:val="28"/>
          <w:szCs w:val="28"/>
        </w:rPr>
        <w:t>5.1.3</w:t>
      </w:r>
      <w:r>
        <w:rPr>
          <w:rFonts w:hint="eastAsia"/>
          <w:sz w:val="28"/>
          <w:szCs w:val="28"/>
        </w:rPr>
        <w:t>所示建立。</w:t>
      </w:r>
    </w:p>
    <w:p w:rsidR="00BA557E" w:rsidRDefault="0056336E">
      <w:pPr>
        <w:pStyle w:val="affff4"/>
        <w:ind w:firstLineChars="0" w:firstLine="0"/>
        <w:rPr>
          <w:sz w:val="28"/>
          <w:szCs w:val="28"/>
        </w:rPr>
      </w:pPr>
      <w:r>
        <w:rPr>
          <w:noProof/>
          <w:sz w:val="28"/>
        </w:rPr>
        <mc:AlternateContent>
          <mc:Choice Requires="wpc">
            <w:drawing>
              <wp:inline distT="0" distB="0" distL="114300" distR="114300" wp14:anchorId="00A86093" wp14:editId="568DA0B9">
                <wp:extent cx="5873750" cy="3761740"/>
                <wp:effectExtent l="0" t="0" r="0" b="0"/>
                <wp:docPr id="25" name="画布 6"/>
                <wp:cNvGraphicFramePr/>
                <a:graphic xmlns:a="http://schemas.openxmlformats.org/drawingml/2006/main">
                  <a:graphicData uri="http://schemas.microsoft.com/office/word/2010/wordprocessingCanvas">
                    <wpc:wpc>
                      <wpc:bg>
                        <a:noFill/>
                      </wpc:bg>
                      <wpc:whole>
                        <a:ln>
                          <a:noFill/>
                        </a:ln>
                      </wpc:whole>
                      <wps:wsp>
                        <wps:cNvPr id="19" name="文本框 19"/>
                        <wps:cNvSpPr txBox="1"/>
                        <wps:spPr>
                          <a:xfrm>
                            <a:off x="93345" y="142240"/>
                            <a:ext cx="540000" cy="684000"/>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形成单位</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0" name="文本框 20"/>
                        <wps:cNvSpPr txBox="1"/>
                        <wps:spPr>
                          <a:xfrm>
                            <a:off x="1047115" y="14287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一级类目</w:t>
                              </w:r>
                            </w:p>
                            <w:p w:rsidR="00BA557E" w:rsidRDefault="0056336E">
                              <w:pPr>
                                <w:jc w:val="center"/>
                              </w:pPr>
                              <w:r>
                                <w:rPr>
                                  <w:rFonts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1" name="文本框 21"/>
                        <wps:cNvSpPr txBox="1"/>
                        <wps:spPr>
                          <a:xfrm>
                            <a:off x="1964690" y="142240"/>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二级类目</w:t>
                              </w:r>
                            </w:p>
                            <w:p w:rsidR="00BA557E" w:rsidRDefault="0056336E">
                              <w:pPr>
                                <w:jc w:val="center"/>
                              </w:pPr>
                              <w:r>
                                <w:rPr>
                                  <w:rFonts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2863850" y="14287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三级类目</w:t>
                              </w:r>
                            </w:p>
                            <w:p w:rsidR="00BA557E" w:rsidRDefault="0056336E">
                              <w:pPr>
                                <w:jc w:val="center"/>
                              </w:pPr>
                              <w:r>
                                <w:rPr>
                                  <w:rFonts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3" name="文本框 23"/>
                        <wps:cNvSpPr txBox="1"/>
                        <wps:spPr>
                          <a:xfrm>
                            <a:off x="3757930" y="14287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N</w:t>
                              </w:r>
                              <w:r>
                                <w:rPr>
                                  <w:rFonts w:hint="eastAsia"/>
                                </w:rPr>
                                <w:t>级类目</w:t>
                              </w:r>
                            </w:p>
                            <w:p w:rsidR="00BA557E" w:rsidRDefault="0056336E">
                              <w:pPr>
                                <w:jc w:val="center"/>
                              </w:pPr>
                              <w:r>
                                <w:rPr>
                                  <w:rFonts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流程图: 文档 24"/>
                        <wps:cNvSpPr/>
                        <wps:spPr>
                          <a:xfrm>
                            <a:off x="4726305" y="313055"/>
                            <a:ext cx="895350" cy="3429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center"/>
                                <w:rPr>
                                  <w:szCs w:val="21"/>
                                </w:rPr>
                              </w:pPr>
                              <w:r>
                                <w:rPr>
                                  <w:szCs w:val="21"/>
                                </w:rPr>
                                <w:t>001</w:t>
                              </w:r>
                              <w:r>
                                <w:rPr>
                                  <w:rFonts w:hint="eastAsia"/>
                                  <w:szCs w:val="21"/>
                                </w:rPr>
                                <w:t>文件</w:t>
                              </w:r>
                            </w:p>
                          </w:txbxContent>
                        </wps:txbx>
                        <wps:bodyPr wrap="square" upright="1"/>
                      </wps:wsp>
                      <wps:wsp>
                        <wps:cNvPr id="31" name="肘形连接符 31"/>
                        <wps:cNvCnPr/>
                        <wps:spPr>
                          <a:xfrm>
                            <a:off x="633095" y="484505"/>
                            <a:ext cx="414020" cy="635"/>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32" name="文本框 32"/>
                        <wps:cNvSpPr txBox="1"/>
                        <wps:spPr>
                          <a:xfrm>
                            <a:off x="1047115" y="1019810"/>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一级类目</w:t>
                              </w:r>
                            </w:p>
                            <w:p w:rsidR="00BA557E" w:rsidRDefault="0056336E">
                              <w:pPr>
                                <w:jc w:val="center"/>
                              </w:pPr>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1958975" y="102044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二级类目</w:t>
                              </w:r>
                            </w:p>
                            <w:p w:rsidR="00BA557E" w:rsidRDefault="0056336E">
                              <w:pPr>
                                <w:jc w:val="center"/>
                              </w:pPr>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34"/>
                        <wps:cNvSpPr txBox="1"/>
                        <wps:spPr>
                          <a:xfrm>
                            <a:off x="2865755" y="1031240"/>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三级类目</w:t>
                              </w:r>
                            </w:p>
                            <w:p w:rsidR="00BA557E" w:rsidRDefault="0056336E">
                              <w:pPr>
                                <w:jc w:val="center"/>
                              </w:pPr>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35"/>
                        <wps:cNvSpPr txBox="1"/>
                        <wps:spPr>
                          <a:xfrm>
                            <a:off x="3757295" y="1031240"/>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N</w:t>
                              </w:r>
                              <w:r>
                                <w:rPr>
                                  <w:rFonts w:hint="eastAsia"/>
                                </w:rPr>
                                <w:t>级类目</w:t>
                              </w:r>
                            </w:p>
                            <w:p w:rsidR="00BA557E" w:rsidRDefault="0056336E">
                              <w:pPr>
                                <w:jc w:val="center"/>
                              </w:pPr>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 name="文本框 36"/>
                        <wps:cNvSpPr txBox="1"/>
                        <wps:spPr>
                          <a:xfrm>
                            <a:off x="1047115" y="192976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 name="文本框 37"/>
                        <wps:cNvSpPr txBox="1"/>
                        <wps:spPr>
                          <a:xfrm>
                            <a:off x="1958975" y="1930400"/>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ascii="Arial" w:hAnsi="Arial" w:cs="Arial"/>
                                </w:rPr>
                                <w:t>……</w:t>
                              </w:r>
                            </w:p>
                            <w:p w:rsidR="00BA557E" w:rsidRDefault="00BA557E">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8" name="文本框 38"/>
                        <wps:cNvSpPr txBox="1"/>
                        <wps:spPr>
                          <a:xfrm>
                            <a:off x="2865755" y="194119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ascii="Arial" w:hAnsi="Arial" w:cs="Arial"/>
                                </w:rPr>
                                <w:t>……</w:t>
                              </w:r>
                            </w:p>
                            <w:p w:rsidR="00BA557E" w:rsidRDefault="00BA557E">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9" name="文本框 39"/>
                        <wps:cNvSpPr txBox="1"/>
                        <wps:spPr>
                          <a:xfrm>
                            <a:off x="3757295" y="194119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ascii="Arial" w:hAnsi="Arial" w:cs="Arial"/>
                                </w:rPr>
                                <w:t>……</w:t>
                              </w:r>
                            </w:p>
                            <w:p w:rsidR="00BA557E" w:rsidRDefault="00BA557E">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0" name="文本框 40"/>
                        <wps:cNvSpPr txBox="1"/>
                        <wps:spPr>
                          <a:xfrm>
                            <a:off x="1047115" y="285178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一级类目</w:t>
                              </w:r>
                            </w:p>
                            <w:p w:rsidR="00BA557E" w:rsidRDefault="0056336E">
                              <w:pPr>
                                <w:jc w:val="center"/>
                              </w:pPr>
                              <w:r>
                                <w:rPr>
                                  <w:rFonts w:hint="eastAsia"/>
                                </w:rPr>
                                <w:t>N</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文本框 41"/>
                        <wps:cNvSpPr txBox="1"/>
                        <wps:spPr>
                          <a:xfrm>
                            <a:off x="1958975" y="2852420"/>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二级类目</w:t>
                              </w:r>
                            </w:p>
                            <w:p w:rsidR="00BA557E" w:rsidRDefault="0056336E">
                              <w:pPr>
                                <w:jc w:val="center"/>
                              </w:pPr>
                              <w:r>
                                <w:rPr>
                                  <w:rFonts w:hint="eastAsia"/>
                                </w:rPr>
                                <w:t>N</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 name="文本框 42"/>
                        <wps:cNvSpPr txBox="1"/>
                        <wps:spPr>
                          <a:xfrm>
                            <a:off x="2863215" y="286321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三级类目</w:t>
                              </w:r>
                            </w:p>
                            <w:p w:rsidR="00BA557E" w:rsidRDefault="0056336E">
                              <w:pPr>
                                <w:jc w:val="center"/>
                              </w:pPr>
                              <w:r>
                                <w:rPr>
                                  <w:rFonts w:hint="eastAsia"/>
                                </w:rPr>
                                <w:t>N</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文本框 43"/>
                        <wps:cNvSpPr txBox="1"/>
                        <wps:spPr>
                          <a:xfrm>
                            <a:off x="3757295" y="2863215"/>
                            <a:ext cx="539750" cy="683895"/>
                          </a:xfrm>
                          <a:prstGeom prst="rect">
                            <a:avLst/>
                          </a:prstGeom>
                          <a:solidFill>
                            <a:srgbClr val="FFFFFF"/>
                          </a:solidFill>
                          <a:ln w="6350">
                            <a:solidFill>
                              <a:prstClr val="black"/>
                            </a:solidFill>
                          </a:ln>
                          <a:effectLst/>
                        </wps:spPr>
                        <wps:txbx>
                          <w:txbxContent>
                            <w:p w:rsidR="00BA557E" w:rsidRDefault="0056336E">
                              <w:pPr>
                                <w:jc w:val="center"/>
                              </w:pPr>
                              <w:r>
                                <w:rPr>
                                  <w:rFonts w:hint="eastAsia"/>
                                </w:rPr>
                                <w:t>N</w:t>
                              </w:r>
                              <w:r>
                                <w:rPr>
                                  <w:rFonts w:hint="eastAsia"/>
                                </w:rPr>
                                <w:t>级类目</w:t>
                              </w:r>
                            </w:p>
                            <w:p w:rsidR="00BA557E" w:rsidRDefault="0056336E">
                              <w:pPr>
                                <w:jc w:val="center"/>
                              </w:pPr>
                              <w:r>
                                <w:rPr>
                                  <w:rFonts w:hint="eastAsia"/>
                                </w:rPr>
                                <w:t>N</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4" name="流程图: 文档 44"/>
                        <wps:cNvSpPr/>
                        <wps:spPr>
                          <a:xfrm>
                            <a:off x="4744720" y="774700"/>
                            <a:ext cx="895350" cy="3429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center"/>
                                <w:rPr>
                                  <w:szCs w:val="21"/>
                                </w:rPr>
                              </w:pPr>
                              <w:r>
                                <w:rPr>
                                  <w:szCs w:val="21"/>
                                </w:rPr>
                                <w:t>00</w:t>
                              </w:r>
                              <w:r>
                                <w:rPr>
                                  <w:rFonts w:hint="eastAsia"/>
                                  <w:szCs w:val="21"/>
                                </w:rPr>
                                <w:t>2</w:t>
                              </w:r>
                              <w:r>
                                <w:rPr>
                                  <w:rFonts w:hint="eastAsia"/>
                                  <w:szCs w:val="21"/>
                                </w:rPr>
                                <w:t>文件</w:t>
                              </w:r>
                            </w:p>
                          </w:txbxContent>
                        </wps:txbx>
                        <wps:bodyPr wrap="square" upright="1"/>
                      </wps:wsp>
                      <wps:wsp>
                        <wps:cNvPr id="45" name="流程图: 文档 45"/>
                        <wps:cNvSpPr/>
                        <wps:spPr>
                          <a:xfrm>
                            <a:off x="4745355" y="1249045"/>
                            <a:ext cx="895350" cy="3429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center"/>
                              </w:pPr>
                              <w:r>
                                <w:rPr>
                                  <w:rFonts w:ascii="Arial" w:hAnsi="Arial" w:cs="Arial"/>
                                </w:rPr>
                                <w:t>……</w:t>
                              </w:r>
                            </w:p>
                            <w:p w:rsidR="00BA557E" w:rsidRDefault="00BA557E">
                              <w:pPr>
                                <w:jc w:val="center"/>
                                <w:rPr>
                                  <w:szCs w:val="21"/>
                                </w:rPr>
                              </w:pPr>
                            </w:p>
                          </w:txbxContent>
                        </wps:txbx>
                        <wps:bodyPr wrap="square" upright="1"/>
                      </wps:wsp>
                      <wps:wsp>
                        <wps:cNvPr id="46" name="流程图: 文档 46"/>
                        <wps:cNvSpPr/>
                        <wps:spPr>
                          <a:xfrm>
                            <a:off x="4744085" y="1729105"/>
                            <a:ext cx="895350" cy="3429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center"/>
                                <w:rPr>
                                  <w:szCs w:val="21"/>
                                </w:rPr>
                              </w:pPr>
                              <w:r>
                                <w:rPr>
                                  <w:szCs w:val="21"/>
                                </w:rPr>
                                <w:t>00</w:t>
                              </w:r>
                              <w:r>
                                <w:rPr>
                                  <w:rFonts w:hint="eastAsia"/>
                                  <w:szCs w:val="21"/>
                                </w:rPr>
                                <w:t>N</w:t>
                              </w:r>
                              <w:r>
                                <w:rPr>
                                  <w:rFonts w:hint="eastAsia"/>
                                  <w:szCs w:val="21"/>
                                </w:rPr>
                                <w:t>文件</w:t>
                              </w:r>
                            </w:p>
                          </w:txbxContent>
                        </wps:txbx>
                        <wps:bodyPr wrap="square" upright="1"/>
                      </wps:wsp>
                      <wps:wsp>
                        <wps:cNvPr id="47" name="肘形连接符 47"/>
                        <wps:cNvCnPr/>
                        <wps:spPr>
                          <a:xfrm>
                            <a:off x="633095" y="484505"/>
                            <a:ext cx="414020" cy="877570"/>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48" name="肘形连接符 48"/>
                        <wps:cNvCnPr/>
                        <wps:spPr>
                          <a:xfrm>
                            <a:off x="633095" y="484505"/>
                            <a:ext cx="414020" cy="1787525"/>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49" name="肘形连接符 49"/>
                        <wps:cNvCnPr/>
                        <wps:spPr>
                          <a:xfrm>
                            <a:off x="633095" y="484505"/>
                            <a:ext cx="414020" cy="2709545"/>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50" name="肘形连接符 50"/>
                        <wps:cNvCnPr>
                          <a:stCxn id="20" idx="3"/>
                          <a:endCxn id="21" idx="1"/>
                        </wps:cNvCnPr>
                        <wps:spPr>
                          <a:xfrm flipV="1">
                            <a:off x="1586865" y="484505"/>
                            <a:ext cx="377825" cy="635"/>
                          </a:xfrm>
                          <a:prstGeom prst="bentConnector3">
                            <a:avLst>
                              <a:gd name="adj1" fmla="val 50084"/>
                            </a:avLst>
                          </a:prstGeom>
                          <a:noFill/>
                          <a:ln w="9525" cap="flat" cmpd="sng" algn="ctr">
                            <a:solidFill>
                              <a:srgbClr val="000000">
                                <a:shade val="95000"/>
                                <a:satMod val="105000"/>
                              </a:srgbClr>
                            </a:solidFill>
                            <a:prstDash val="solid"/>
                          </a:ln>
                          <a:effectLst/>
                        </wps:spPr>
                        <wps:bodyPr/>
                      </wps:wsp>
                      <wps:wsp>
                        <wps:cNvPr id="51" name="肘形连接符 51"/>
                        <wps:cNvCnPr>
                          <a:stCxn id="20" idx="3"/>
                          <a:endCxn id="33" idx="1"/>
                        </wps:cNvCnPr>
                        <wps:spPr>
                          <a:xfrm>
                            <a:off x="1586865" y="485140"/>
                            <a:ext cx="372110" cy="877570"/>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73" name="肘形连接符 73"/>
                        <wps:cNvCnPr>
                          <a:stCxn id="20" idx="3"/>
                          <a:endCxn id="37" idx="1"/>
                        </wps:cNvCnPr>
                        <wps:spPr>
                          <a:xfrm>
                            <a:off x="1586865" y="485140"/>
                            <a:ext cx="372110" cy="1787525"/>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74" name="肘形连接符 74"/>
                        <wps:cNvCnPr>
                          <a:stCxn id="20" idx="3"/>
                          <a:endCxn id="41" idx="1"/>
                        </wps:cNvCnPr>
                        <wps:spPr>
                          <a:xfrm>
                            <a:off x="1586865" y="485140"/>
                            <a:ext cx="372110" cy="2709545"/>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75" name="肘形连接符 75"/>
                        <wps:cNvCnPr>
                          <a:stCxn id="21" idx="3"/>
                          <a:endCxn id="22" idx="1"/>
                        </wps:cNvCnPr>
                        <wps:spPr>
                          <a:xfrm>
                            <a:off x="2504440" y="484505"/>
                            <a:ext cx="359410" cy="635"/>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76" name="肘形连接符 76"/>
                        <wps:cNvCnPr>
                          <a:stCxn id="21" idx="3"/>
                          <a:endCxn id="34" idx="1"/>
                        </wps:cNvCnPr>
                        <wps:spPr>
                          <a:xfrm>
                            <a:off x="2504440" y="484505"/>
                            <a:ext cx="361315" cy="889000"/>
                          </a:xfrm>
                          <a:prstGeom prst="bentConnector3">
                            <a:avLst>
                              <a:gd name="adj1" fmla="val 50088"/>
                            </a:avLst>
                          </a:prstGeom>
                          <a:noFill/>
                          <a:ln w="9525" cap="flat" cmpd="sng" algn="ctr">
                            <a:solidFill>
                              <a:srgbClr val="000000">
                                <a:shade val="95000"/>
                                <a:satMod val="105000"/>
                              </a:srgbClr>
                            </a:solidFill>
                            <a:prstDash val="solid"/>
                          </a:ln>
                          <a:effectLst/>
                        </wps:spPr>
                        <wps:bodyPr/>
                      </wps:wsp>
                      <wps:wsp>
                        <wps:cNvPr id="77" name="肘形连接符 77"/>
                        <wps:cNvCnPr>
                          <a:stCxn id="21" idx="3"/>
                          <a:endCxn id="38" idx="1"/>
                        </wps:cNvCnPr>
                        <wps:spPr>
                          <a:xfrm>
                            <a:off x="2504440" y="484505"/>
                            <a:ext cx="361315" cy="1798955"/>
                          </a:xfrm>
                          <a:prstGeom prst="bentConnector3">
                            <a:avLst>
                              <a:gd name="adj1" fmla="val 50088"/>
                            </a:avLst>
                          </a:prstGeom>
                          <a:noFill/>
                          <a:ln w="9525" cap="flat" cmpd="sng" algn="ctr">
                            <a:solidFill>
                              <a:srgbClr val="000000">
                                <a:shade val="95000"/>
                                <a:satMod val="105000"/>
                              </a:srgbClr>
                            </a:solidFill>
                            <a:prstDash val="solid"/>
                          </a:ln>
                          <a:effectLst/>
                        </wps:spPr>
                        <wps:bodyPr/>
                      </wps:wsp>
                      <wps:wsp>
                        <wps:cNvPr id="78" name="肘形连接符 78"/>
                        <wps:cNvCnPr>
                          <a:stCxn id="21" idx="3"/>
                          <a:endCxn id="42" idx="1"/>
                        </wps:cNvCnPr>
                        <wps:spPr>
                          <a:xfrm>
                            <a:off x="2504440" y="484505"/>
                            <a:ext cx="358775" cy="2720975"/>
                          </a:xfrm>
                          <a:prstGeom prst="bentConnector3">
                            <a:avLst>
                              <a:gd name="adj1" fmla="val 50088"/>
                            </a:avLst>
                          </a:prstGeom>
                          <a:noFill/>
                          <a:ln w="9525" cap="flat" cmpd="sng" algn="ctr">
                            <a:solidFill>
                              <a:srgbClr val="000000">
                                <a:shade val="95000"/>
                                <a:satMod val="105000"/>
                              </a:srgbClr>
                            </a:solidFill>
                            <a:prstDash val="solid"/>
                          </a:ln>
                          <a:effectLst/>
                        </wps:spPr>
                        <wps:bodyPr/>
                      </wps:wsp>
                      <wps:wsp>
                        <wps:cNvPr id="18" name="肘形连接符 79"/>
                        <wps:cNvCnPr/>
                        <wps:spPr>
                          <a:xfrm>
                            <a:off x="3403600" y="485139"/>
                            <a:ext cx="354330" cy="3175"/>
                          </a:xfrm>
                          <a:prstGeom prst="bentConnector2">
                            <a:avLst/>
                          </a:prstGeom>
                          <a:ln w="9525" cap="flat" cmpd="sng">
                            <a:solidFill>
                              <a:srgbClr val="000000"/>
                            </a:solidFill>
                            <a:prstDash val="solid"/>
                            <a:round/>
                            <a:headEnd type="none" w="med" len="med"/>
                            <a:tailEnd type="none" w="med" len="med"/>
                          </a:ln>
                        </wps:spPr>
                        <wps:bodyPr/>
                      </wps:wsp>
                      <wps:wsp>
                        <wps:cNvPr id="80" name="肘形连接符 80"/>
                        <wps:cNvCnPr>
                          <a:stCxn id="22" idx="3"/>
                          <a:endCxn id="35" idx="1"/>
                        </wps:cNvCnPr>
                        <wps:spPr>
                          <a:xfrm>
                            <a:off x="3403600" y="485140"/>
                            <a:ext cx="353695" cy="888365"/>
                          </a:xfrm>
                          <a:prstGeom prst="bentConnector3">
                            <a:avLst>
                              <a:gd name="adj1" fmla="val 50090"/>
                            </a:avLst>
                          </a:prstGeom>
                          <a:noFill/>
                          <a:ln w="9525" cap="flat" cmpd="sng" algn="ctr">
                            <a:solidFill>
                              <a:srgbClr val="000000">
                                <a:shade val="95000"/>
                                <a:satMod val="105000"/>
                              </a:srgbClr>
                            </a:solidFill>
                            <a:prstDash val="solid"/>
                          </a:ln>
                          <a:effectLst/>
                        </wps:spPr>
                        <wps:bodyPr/>
                      </wps:wsp>
                      <wps:wsp>
                        <wps:cNvPr id="81" name="肘形连接符 81"/>
                        <wps:cNvCnPr>
                          <a:stCxn id="22" idx="3"/>
                          <a:endCxn id="39" idx="1"/>
                        </wps:cNvCnPr>
                        <wps:spPr>
                          <a:xfrm>
                            <a:off x="3403600" y="485140"/>
                            <a:ext cx="353695" cy="1798320"/>
                          </a:xfrm>
                          <a:prstGeom prst="bentConnector3">
                            <a:avLst>
                              <a:gd name="adj1" fmla="val 50090"/>
                            </a:avLst>
                          </a:prstGeom>
                          <a:noFill/>
                          <a:ln w="9525" cap="flat" cmpd="sng" algn="ctr">
                            <a:solidFill>
                              <a:srgbClr val="000000">
                                <a:shade val="95000"/>
                                <a:satMod val="105000"/>
                              </a:srgbClr>
                            </a:solidFill>
                            <a:prstDash val="solid"/>
                          </a:ln>
                          <a:effectLst/>
                        </wps:spPr>
                        <wps:bodyPr/>
                      </wps:wsp>
                      <wps:wsp>
                        <wps:cNvPr id="82" name="肘形连接符 82"/>
                        <wps:cNvCnPr>
                          <a:stCxn id="22" idx="3"/>
                          <a:endCxn id="43" idx="1"/>
                        </wps:cNvCnPr>
                        <wps:spPr>
                          <a:xfrm>
                            <a:off x="3403600" y="485140"/>
                            <a:ext cx="353695" cy="2720340"/>
                          </a:xfrm>
                          <a:prstGeom prst="bentConnector3">
                            <a:avLst>
                              <a:gd name="adj1" fmla="val 50090"/>
                            </a:avLst>
                          </a:prstGeom>
                          <a:noFill/>
                          <a:ln w="9525" cap="flat" cmpd="sng" algn="ctr">
                            <a:solidFill>
                              <a:srgbClr val="000000">
                                <a:shade val="95000"/>
                                <a:satMod val="105000"/>
                              </a:srgbClr>
                            </a:solidFill>
                            <a:prstDash val="solid"/>
                          </a:ln>
                          <a:effectLst/>
                        </wps:spPr>
                        <wps:bodyPr/>
                      </wps:wsp>
                      <wps:wsp>
                        <wps:cNvPr id="83" name="肘形连接符 83"/>
                        <wps:cNvCnPr>
                          <a:stCxn id="23" idx="3"/>
                          <a:endCxn id="24" idx="1"/>
                        </wps:cNvCnPr>
                        <wps:spPr>
                          <a:xfrm flipV="1">
                            <a:off x="4297680" y="484505"/>
                            <a:ext cx="428625" cy="635"/>
                          </a:xfrm>
                          <a:prstGeom prst="bentConnector3">
                            <a:avLst>
                              <a:gd name="adj1" fmla="val 50074"/>
                            </a:avLst>
                          </a:prstGeom>
                          <a:noFill/>
                          <a:ln w="9525" cap="flat" cmpd="sng" algn="ctr">
                            <a:solidFill>
                              <a:srgbClr val="000000">
                                <a:shade val="95000"/>
                                <a:satMod val="105000"/>
                              </a:srgbClr>
                            </a:solidFill>
                            <a:prstDash val="solid"/>
                          </a:ln>
                          <a:effectLst/>
                        </wps:spPr>
                        <wps:bodyPr/>
                      </wps:wsp>
                      <wps:wsp>
                        <wps:cNvPr id="84" name="肘形连接符 84"/>
                        <wps:cNvCnPr>
                          <a:stCxn id="23" idx="3"/>
                          <a:endCxn id="45" idx="1"/>
                        </wps:cNvCnPr>
                        <wps:spPr>
                          <a:xfrm>
                            <a:off x="4297680" y="485140"/>
                            <a:ext cx="447675" cy="935355"/>
                          </a:xfrm>
                          <a:prstGeom prst="bentConnector3">
                            <a:avLst>
                              <a:gd name="adj1" fmla="val 50071"/>
                            </a:avLst>
                          </a:prstGeom>
                          <a:noFill/>
                          <a:ln w="9525" cap="flat" cmpd="sng" algn="ctr">
                            <a:solidFill>
                              <a:srgbClr val="000000">
                                <a:shade val="95000"/>
                                <a:satMod val="105000"/>
                              </a:srgbClr>
                            </a:solidFill>
                            <a:prstDash val="solid"/>
                          </a:ln>
                          <a:effectLst/>
                        </wps:spPr>
                        <wps:bodyPr/>
                      </wps:wsp>
                      <wps:wsp>
                        <wps:cNvPr id="85" name="肘形连接符 85"/>
                        <wps:cNvCnPr>
                          <a:stCxn id="23" idx="3"/>
                          <a:endCxn id="44" idx="1"/>
                        </wps:cNvCnPr>
                        <wps:spPr>
                          <a:xfrm>
                            <a:off x="4297680" y="485140"/>
                            <a:ext cx="447040" cy="461010"/>
                          </a:xfrm>
                          <a:prstGeom prst="bentConnector3">
                            <a:avLst>
                              <a:gd name="adj1" fmla="val 50000"/>
                            </a:avLst>
                          </a:prstGeom>
                          <a:noFill/>
                          <a:ln w="9525" cap="flat" cmpd="sng" algn="ctr">
                            <a:solidFill>
                              <a:srgbClr val="000000">
                                <a:shade val="95000"/>
                                <a:satMod val="105000"/>
                              </a:srgbClr>
                            </a:solidFill>
                            <a:prstDash val="solid"/>
                          </a:ln>
                          <a:effectLst/>
                        </wps:spPr>
                        <wps:bodyPr/>
                      </wps:wsp>
                      <wps:wsp>
                        <wps:cNvPr id="86" name="肘形连接符 86"/>
                        <wps:cNvCnPr>
                          <a:stCxn id="23" idx="3"/>
                          <a:endCxn id="46" idx="1"/>
                        </wps:cNvCnPr>
                        <wps:spPr>
                          <a:xfrm>
                            <a:off x="4297680" y="485140"/>
                            <a:ext cx="446405" cy="1415415"/>
                          </a:xfrm>
                          <a:prstGeom prst="bentConnector3">
                            <a:avLst>
                              <a:gd name="adj1" fmla="val 50071"/>
                            </a:avLst>
                          </a:prstGeom>
                          <a:noFill/>
                          <a:ln w="9525" cap="flat" cmpd="sng" algn="ctr">
                            <a:solidFill>
                              <a:srgbClr val="000000">
                                <a:shade val="95000"/>
                                <a:satMod val="105000"/>
                              </a:srgbClr>
                            </a:solidFill>
                            <a:prstDash val="solid"/>
                          </a:ln>
                          <a:effectLst/>
                        </wps:spPr>
                        <wps:bodyPr/>
                      </wps:wsp>
                    </wpc:wpc>
                  </a:graphicData>
                </a:graphic>
              </wp:inline>
            </w:drawing>
          </mc:Choice>
          <mc:Fallback xmlns:wpsCustomData="http://www.wps.cn/officeDocument/2013/wpsCustomData">
            <w:pict>
              <v:group id="画布 6" o:spid="_x0000_s1026" o:spt="203" style="height:296.2pt;width:462.5pt;" coordsize="5873750,3761740" editas="canvas" o:gfxdata="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">
                <o:lock v:ext="edit" aspectratio="f"/>
                <v:shape id="画布 6" o:spid="_x0000_s1026" style="position:absolute;left:0;top:0;height:3761740;width:5873750;" filled="f" stroked="f" coordsize="21600,21600" o:gfxdata="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">
                  <v:fill on="f" focussize="0,0"/>
                  <v:stroke on="f"/>
                  <v:imagedata o:title=""/>
                  <o:lock v:ext="edit" aspectratio="f"/>
                </v:shape>
                <v:shape id="_x0000_s1026" o:spid="_x0000_s1026" o:spt="202" type="#_x0000_t202" style="position:absolute;left:93345;top:142240;height:684000;width:54000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E7eIZtMAAAAFAQAADwAAAAAAAAABACAAAAAiAAAAZHJzL2Rvd25yZXYueG1sUEsBAhQAFAAAAAgA&#10;h07iQMK21yljAgAAzwQAAA4AAAAAAAAAAQAgAAAAIgEAAGRycy9lMm9Eb2MueG1sUEsFBgAAAAAG&#10;AAYAWQEAAPcFAAAAAA==&#10;">
                  <v:fill on="t" focussize="0,0"/>
                  <v:stroke weight="0.5pt" color="#000000" joinstyle="round"/>
                  <v:imagedata o:title=""/>
                  <o:lock v:ext="edit" aspectratio="f"/>
                  <v:textbox>
                    <w:txbxContent>
                      <w:p>
                        <w:pPr>
                          <w:jc w:val="center"/>
                        </w:pPr>
                        <w:r>
                          <w:rPr>
                            <w:rFonts w:hint="eastAsia"/>
                          </w:rPr>
                          <w:t>形成单位</w:t>
                        </w:r>
                      </w:p>
                    </w:txbxContent>
                  </v:textbox>
                </v:shape>
                <v:shape id="_x0000_s1026" o:spid="_x0000_s1026" o:spt="202" type="#_x0000_t202" style="position:absolute;left:1047115;top:14287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3iGbTAAAABQEAAA8AAAAAAAAAAQAgAAAAIgAAAGRycy9kb3ducmV2LnhtbFBLAQIU&#10;ABQAAAAIAIdO4kBaGhclagIAANEEAAAOAAAAAAAAAAEAIAAAACIBAABkcnMvZTJvRG9jLnhtbFBL&#10;BQYAAAAABgAGAFkBAAD+BQAAAAA=&#10;">
                  <v:fill on="t" focussize="0,0"/>
                  <v:stroke weight="0.5pt" color="#000000" joinstyle="round"/>
                  <v:imagedata o:title=""/>
                  <o:lock v:ext="edit" aspectratio="f"/>
                  <v:textbox>
                    <w:txbxContent>
                      <w:p>
                        <w:pPr>
                          <w:jc w:val="center"/>
                        </w:pPr>
                        <w:r>
                          <w:rPr>
                            <w:rFonts w:hint="eastAsia"/>
                          </w:rPr>
                          <w:t>一级类目</w:t>
                        </w:r>
                      </w:p>
                      <w:p>
                        <w:pPr>
                          <w:jc w:val="center"/>
                        </w:pPr>
                        <w:r>
                          <w:rPr>
                            <w:rFonts w:hint="eastAsia"/>
                          </w:rPr>
                          <w:t>1</w:t>
                        </w:r>
                      </w:p>
                    </w:txbxContent>
                  </v:textbox>
                </v:shape>
                <v:shape id="_x0000_s1026" o:spid="_x0000_s1026" o:spt="202" type="#_x0000_t202" style="position:absolute;left:1964690;top:142240;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7eIZtMAAAAFAQAADwAAAAAAAAABACAAAAAiAAAAZHJzL2Rvd25yZXYueG1sUEsBAhQAFAAA&#10;AAgAh07iQGYk2VBmAgAA0QQAAA4AAAAAAAAAAQAgAAAAIgEAAGRycy9lMm9Eb2MueG1sUEsFBgAA&#10;AAAGAAYAWQEAAPoFAAAAAA==&#10;">
                  <v:fill on="t" focussize="0,0"/>
                  <v:stroke weight="0.5pt" color="#000000" joinstyle="round"/>
                  <v:imagedata o:title=""/>
                  <o:lock v:ext="edit" aspectratio="f"/>
                  <v:textbox>
                    <w:txbxContent>
                      <w:p>
                        <w:pPr>
                          <w:jc w:val="center"/>
                        </w:pPr>
                        <w:r>
                          <w:rPr>
                            <w:rFonts w:hint="eastAsia"/>
                          </w:rPr>
                          <w:t>二级类目</w:t>
                        </w:r>
                      </w:p>
                      <w:p>
                        <w:pPr>
                          <w:jc w:val="center"/>
                        </w:pPr>
                        <w:r>
                          <w:rPr>
                            <w:rFonts w:hint="eastAsia"/>
                          </w:rPr>
                          <w:t>1</w:t>
                        </w:r>
                      </w:p>
                    </w:txbxContent>
                  </v:textbox>
                </v:shape>
                <v:shape id="_x0000_s1026" o:spid="_x0000_s1026" o:spt="202" type="#_x0000_t202" style="position:absolute;left:2863850;top:14287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3iGbTAAAABQEAAA8AAAAAAAAAAQAgAAAAIgAAAGRycy9kb3ducmV2LnhtbFBLAQIU&#10;ABQAAAAIAIdO4kCp+h+VagIAANEEAAAOAAAAAAAAAAEAIAAAACIBAABkcnMvZTJvRG9jLnhtbFBL&#10;BQYAAAAABgAGAFkBAAD+BQAAAAA=&#10;">
                  <v:fill on="t" focussize="0,0"/>
                  <v:stroke weight="0.5pt" color="#000000" joinstyle="round"/>
                  <v:imagedata o:title=""/>
                  <o:lock v:ext="edit" aspectratio="f"/>
                  <v:textbox>
                    <w:txbxContent>
                      <w:p>
                        <w:pPr>
                          <w:jc w:val="center"/>
                        </w:pPr>
                        <w:r>
                          <w:rPr>
                            <w:rFonts w:hint="eastAsia"/>
                          </w:rPr>
                          <w:t>三级类目</w:t>
                        </w:r>
                      </w:p>
                      <w:p>
                        <w:pPr>
                          <w:jc w:val="center"/>
                        </w:pPr>
                        <w:r>
                          <w:rPr>
                            <w:rFonts w:hint="eastAsia"/>
                          </w:rPr>
                          <w:t>1</w:t>
                        </w:r>
                      </w:p>
                    </w:txbxContent>
                  </v:textbox>
                </v:shape>
                <v:shape id="_x0000_s1026" o:spid="_x0000_s1026" o:spt="202" type="#_x0000_t202" style="position:absolute;left:3757930;top:14287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3iGbTAAAABQEAAA8AAAAAAAAAAQAgAAAAIgAAAGRycy9kb3ducmV2LnhtbFBLAQIU&#10;ABQAAAAIAIdO4kDu8PKdagIAANEEAAAOAAAAAAAAAAEAIAAAACIBAABkcnMvZTJvRG9jLnhtbFBL&#10;BQYAAAAABgAGAFkBAAD+BQAAAAA=&#10;">
                  <v:fill on="t" focussize="0,0"/>
                  <v:stroke weight="0.5pt" color="#000000" joinstyle="round"/>
                  <v:imagedata o:title=""/>
                  <o:lock v:ext="edit" aspectratio="f"/>
                  <v:textbox>
                    <w:txbxContent>
                      <w:p>
                        <w:pPr>
                          <w:jc w:val="center"/>
                        </w:pPr>
                        <w:r>
                          <w:rPr>
                            <w:rFonts w:hint="eastAsia"/>
                          </w:rPr>
                          <w:t>N级类目</w:t>
                        </w:r>
                      </w:p>
                      <w:p>
                        <w:pPr>
                          <w:jc w:val="center"/>
                        </w:pPr>
                        <w:r>
                          <w:rPr>
                            <w:rFonts w:hint="eastAsia"/>
                          </w:rPr>
                          <w:t>1</w:t>
                        </w:r>
                      </w:p>
                    </w:txbxContent>
                  </v:textbox>
                </v:shape>
                <v:shape id="_x0000_s1026" o:spid="_x0000_s1026" o:spt="114" type="#_x0000_t114" style="position:absolute;left:4726305;top:313055;height:342900;width:895350;" fillcolor="#FFFFFF" filled="t" stroked="t" coordsize="21600,21600" o:gfxdata="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fRA4S1wAAAAUBAAAPAAAAAAAAAAEAIAAAACIAAABkcnMvZG93bnJl&#10;di54bWxQSwECFAAUAAAACACHTuJAxCz1yTcCAABpBAAADgAAAAAAAAABACAAAAAmAQAAZHJzL2Uy&#10;b0RvYy54bWxQSwUGAAAAAAYABgBZAQAAzwUAAAAA&#10;">
                  <v:fill on="t" focussize="0,0"/>
                  <v:stroke color="#000000" joinstyle="miter"/>
                  <v:imagedata o:title=""/>
                  <o:lock v:ext="edit" aspectratio="f"/>
                  <v:textbox>
                    <w:txbxContent>
                      <w:p>
                        <w:pPr>
                          <w:jc w:val="center"/>
                          <w:rPr>
                            <w:szCs w:val="21"/>
                          </w:rPr>
                        </w:pPr>
                        <w:r>
                          <w:rPr>
                            <w:szCs w:val="21"/>
                          </w:rPr>
                          <w:t>001</w:t>
                        </w:r>
                        <w:r>
                          <w:rPr>
                            <w:rFonts w:hint="eastAsia"/>
                            <w:szCs w:val="21"/>
                          </w:rPr>
                          <w:t>文件</w:t>
                        </w:r>
                      </w:p>
                    </w:txbxContent>
                  </v:textbox>
                </v:shape>
                <v:shape id="_x0000_s1026" o:spid="_x0000_s1026" o:spt="34" type="#_x0000_t34" style="position:absolute;left:633095;top:484505;height:635;width:41402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lPJwc&#10;0wAAAAUBAAAPAAAAAAAAAAEAIAAAACIAAABkcnMvZG93bnJldi54bWxQSwECFAAUAAAACACHTuJA&#10;qwU7QiYCAAAlBAAADgAAAAAAAAABACAAAAAiAQAAZHJzL2Uyb0RvYy54bWxQSwUGAAAAAAYABgBZ&#10;AQAAugUAAAAA&#10;" adj="10800">
                  <v:fill on="f" focussize="0,0"/>
                  <v:stroke color="#000000" joinstyle="round"/>
                  <v:imagedata o:title=""/>
                  <o:lock v:ext="edit" aspectratio="f"/>
                </v:shape>
                <v:shape id="_x0000_s1026" o:spid="_x0000_s1026" o:spt="202" type="#_x0000_t202" style="position:absolute;left:1047115;top:1019810;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E7eIZtMAAAAFAQAADwAAAAAAAAABACAAAAAiAAAAZHJzL2Rvd25yZXYueG1sUEsBAhQA&#10;FAAAAAgAh07iQFqkZdVpAgAA0gQAAA4AAAAAAAAAAQAgAAAAIgEAAGRycy9lMm9Eb2MueG1sUEsF&#10;BgAAAAAGAAYAWQEAAP0FAAAAAA==&#10;">
                  <v:fill on="t" focussize="0,0"/>
                  <v:stroke weight="0.5pt" color="#000000" joinstyle="round"/>
                  <v:imagedata o:title=""/>
                  <o:lock v:ext="edit" aspectratio="f"/>
                  <v:textbox>
                    <w:txbxContent>
                      <w:p>
                        <w:pPr>
                          <w:jc w:val="center"/>
                        </w:pPr>
                        <w:r>
                          <w:rPr>
                            <w:rFonts w:hint="eastAsia"/>
                          </w:rPr>
                          <w:t>一级类目</w:t>
                        </w:r>
                      </w:p>
                      <w:p>
                        <w:pPr>
                          <w:jc w:val="center"/>
                        </w:pPr>
                        <w:r>
                          <w:rPr>
                            <w:rFonts w:hint="eastAsia"/>
                          </w:rPr>
                          <w:t>2</w:t>
                        </w:r>
                      </w:p>
                    </w:txbxContent>
                  </v:textbox>
                </v:shape>
                <v:shape id="_x0000_s1026" o:spid="_x0000_s1026" o:spt="202" type="#_x0000_t202" style="position:absolute;left:1958975;top:102044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3iGbTAAAABQEAAA8AAAAAAAAAAQAgAAAAIgAAAGRycy9kb3ducmV2LnhtbFBLAQIU&#10;ABQAAAAIAIdO4kCtlMjfagIAANIEAAAOAAAAAAAAAAEAIAAAACIBAABkcnMvZTJvRG9jLnhtbFBL&#10;BQYAAAAABgAGAFkBAAD+BQAAAAA=&#10;">
                  <v:fill on="t" focussize="0,0"/>
                  <v:stroke weight="0.5pt" color="#000000" joinstyle="round"/>
                  <v:imagedata o:title=""/>
                  <o:lock v:ext="edit" aspectratio="f"/>
                  <v:textbox>
                    <w:txbxContent>
                      <w:p>
                        <w:pPr>
                          <w:jc w:val="center"/>
                        </w:pPr>
                        <w:r>
                          <w:rPr>
                            <w:rFonts w:hint="eastAsia"/>
                          </w:rPr>
                          <w:t>二级类目</w:t>
                        </w:r>
                      </w:p>
                      <w:p>
                        <w:pPr>
                          <w:jc w:val="center"/>
                        </w:pPr>
                        <w:r>
                          <w:rPr>
                            <w:rFonts w:hint="eastAsia"/>
                          </w:rPr>
                          <w:t>2</w:t>
                        </w:r>
                      </w:p>
                    </w:txbxContent>
                  </v:textbox>
                </v:shape>
                <v:shape id="_x0000_s1026" o:spid="_x0000_s1026" o:spt="202" type="#_x0000_t202" style="position:absolute;left:2865755;top:1031240;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3iGbTAAAABQEAAA8AAAAAAAAAAQAgAAAAIgAAAGRycy9kb3ducmV2LnhtbFBLAQIU&#10;ABQAAAAIAIdO4kCgCRToagIAANIEAAAOAAAAAAAAAAEAIAAAACIBAABkcnMvZTJvRG9jLnhtbFBL&#10;BQYAAAAABgAGAFkBAAD+BQAAAAA=&#10;">
                  <v:fill on="t" focussize="0,0"/>
                  <v:stroke weight="0.5pt" color="#000000" joinstyle="round"/>
                  <v:imagedata o:title=""/>
                  <o:lock v:ext="edit" aspectratio="f"/>
                  <v:textbox>
                    <w:txbxContent>
                      <w:p>
                        <w:pPr>
                          <w:jc w:val="center"/>
                        </w:pPr>
                        <w:r>
                          <w:rPr>
                            <w:rFonts w:hint="eastAsia"/>
                          </w:rPr>
                          <w:t>三级类目</w:t>
                        </w:r>
                      </w:p>
                      <w:p>
                        <w:pPr>
                          <w:jc w:val="center"/>
                        </w:pPr>
                        <w:r>
                          <w:rPr>
                            <w:rFonts w:hint="eastAsia"/>
                          </w:rPr>
                          <w:t>2</w:t>
                        </w:r>
                      </w:p>
                    </w:txbxContent>
                  </v:textbox>
                </v:shape>
                <v:shape id="_x0000_s1026" o:spid="_x0000_s1026" o:spt="202" type="#_x0000_t202" style="position:absolute;left:3757295;top:1031240;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Tt4hm0wAAAAUBAAAPAAAAAAAAAAEAIAAAACIAAABkcnMvZG93bnJldi54bWxQSwECFAAU&#10;AAAACACHTuJAQqWga2gCAADSBAAADgAAAAAAAAABACAAAAAiAQAAZHJzL2Uyb0RvYy54bWxQSwUG&#10;AAAAAAYABgBZAQAA/AUAAAAA&#10;">
                  <v:fill on="t" focussize="0,0"/>
                  <v:stroke weight="0.5pt" color="#000000" joinstyle="round"/>
                  <v:imagedata o:title=""/>
                  <o:lock v:ext="edit" aspectratio="f"/>
                  <v:textbox>
                    <w:txbxContent>
                      <w:p>
                        <w:pPr>
                          <w:jc w:val="center"/>
                        </w:pPr>
                        <w:r>
                          <w:rPr>
                            <w:rFonts w:hint="eastAsia"/>
                          </w:rPr>
                          <w:t>N级类目</w:t>
                        </w:r>
                      </w:p>
                      <w:p>
                        <w:pPr>
                          <w:jc w:val="center"/>
                        </w:pPr>
                        <w:r>
                          <w:rPr>
                            <w:rFonts w:hint="eastAsia"/>
                          </w:rPr>
                          <w:t>2</w:t>
                        </w:r>
                      </w:p>
                    </w:txbxContent>
                  </v:textbox>
                </v:shape>
                <v:shape id="_x0000_s1026" o:spid="_x0000_s1026" o:spt="202" type="#_x0000_t202" style="position:absolute;left:1047115;top:192976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Tt4hm0wAAAAUBAAAPAAAAAAAAAAEAIAAAACIAAABkcnMvZG93bnJldi54bWxQSwEC&#10;FAAUAAAACACHTuJAji5nTWsCAADSBAAADgAAAAAAAAABACAAAAAiAQAAZHJzL2Uyb0RvYy54bWxQ&#10;SwUGAAAAAAYABgBZAQAA/wUAAAAA&#10;">
                  <v:fill on="t" focussize="0,0"/>
                  <v:stroke weight="0.5pt" color="#000000" joinstyle="round"/>
                  <v:imagedata o:title=""/>
                  <o:lock v:ext="edit" aspectratio="f"/>
                  <v:textbox>
                    <w:txbxContent>
                      <w:p>
                        <w:pPr>
                          <w:jc w:val="center"/>
                        </w:pPr>
                        <w:r>
                          <w:rPr>
                            <w:rFonts w:ascii="Arial" w:hAnsi="Arial" w:cs="Arial"/>
                          </w:rPr>
                          <w:t>……</w:t>
                        </w:r>
                      </w:p>
                    </w:txbxContent>
                  </v:textbox>
                </v:shape>
                <v:shape id="_x0000_s1026" o:spid="_x0000_s1026" o:spt="202" type="#_x0000_t202" style="position:absolute;left:1958975;top:1930400;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BO3iGbTAAAABQEAAA8AAAAAAAAAAQAgAAAAIgAAAGRycy9kb3ducmV2LnhtbFBLAQIUABQA&#10;AAAIAIdO4kDMX+MJZwIAANIEAAAOAAAAAAAAAAEAIAAAACIBAABkcnMvZTJvRG9jLnhtbFBLBQYA&#10;AAAABgAGAFkBAAD7BQAAAAA=&#10;">
                  <v:fill on="t" focussize="0,0"/>
                  <v:stroke weight="0.5pt" color="#000000" joinstyle="round"/>
                  <v:imagedata o:title=""/>
                  <o:lock v:ext="edit" aspectratio="f"/>
                  <v:textbox>
                    <w:txbxContent>
                      <w:p>
                        <w:pPr>
                          <w:jc w:val="center"/>
                        </w:pPr>
                        <w:r>
                          <w:rPr>
                            <w:rFonts w:ascii="Arial" w:hAnsi="Arial" w:cs="Arial"/>
                          </w:rPr>
                          <w:t>……</w:t>
                        </w:r>
                      </w:p>
                      <w:p>
                        <w:pPr>
                          <w:jc w:val="center"/>
                        </w:pPr>
                      </w:p>
                    </w:txbxContent>
                  </v:textbox>
                </v:shape>
                <v:shape id="_x0000_s1026" o:spid="_x0000_s1026" o:spt="202" type="#_x0000_t202" style="position:absolute;left:2865755;top:194119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Tt4hm0wAAAAUBAAAPAAAAAAAAAAEAIAAAACIAAABkcnMvZG93bnJldi54bWxQSwEC&#10;FAAUAAAACACHTuJA/OUiN2sCAADSBAAADgAAAAAAAAABACAAAAAiAQAAZHJzL2Uyb0RvYy54bWxQ&#10;SwUGAAAAAAYABgBZAQAA/wUAAAAA&#10;">
                  <v:fill on="t" focussize="0,0"/>
                  <v:stroke weight="0.5pt" color="#000000" joinstyle="round"/>
                  <v:imagedata o:title=""/>
                  <o:lock v:ext="edit" aspectratio="f"/>
                  <v:textbox>
                    <w:txbxContent>
                      <w:p>
                        <w:pPr>
                          <w:jc w:val="center"/>
                        </w:pPr>
                        <w:r>
                          <w:rPr>
                            <w:rFonts w:ascii="Arial" w:hAnsi="Arial" w:cs="Arial"/>
                          </w:rPr>
                          <w:t>……</w:t>
                        </w:r>
                      </w:p>
                      <w:p>
                        <w:pPr>
                          <w:jc w:val="center"/>
                        </w:pPr>
                      </w:p>
                    </w:txbxContent>
                  </v:textbox>
                </v:shape>
                <v:shape id="_x0000_s1026" o:spid="_x0000_s1026" o:spt="202" type="#_x0000_t202" style="position:absolute;left:3757295;top:194119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3iGbTAAAABQEAAA8AAAAAAAAAAQAgAAAAIgAAAGRycy9kb3ducmV2LnhtbFBLAQIU&#10;ABQAAAAIAIdO4kAeSZa0agIAANIEAAAOAAAAAAAAAAEAIAAAACIBAABkcnMvZTJvRG9jLnhtbFBL&#10;BQYAAAAABgAGAFkBAAD+BQAAAAA=&#10;">
                  <v:fill on="t" focussize="0,0"/>
                  <v:stroke weight="0.5pt" color="#000000" joinstyle="round"/>
                  <v:imagedata o:title=""/>
                  <o:lock v:ext="edit" aspectratio="f"/>
                  <v:textbox>
                    <w:txbxContent>
                      <w:p>
                        <w:pPr>
                          <w:jc w:val="center"/>
                        </w:pPr>
                        <w:r>
                          <w:rPr>
                            <w:rFonts w:ascii="Arial" w:hAnsi="Arial" w:cs="Arial"/>
                          </w:rPr>
                          <w:t>……</w:t>
                        </w:r>
                      </w:p>
                      <w:p>
                        <w:pPr>
                          <w:jc w:val="center"/>
                        </w:pPr>
                      </w:p>
                    </w:txbxContent>
                  </v:textbox>
                </v:shape>
                <v:shape id="_x0000_s1026" o:spid="_x0000_s1026" o:spt="202" type="#_x0000_t202" style="position:absolute;left:1047115;top:285178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E7eIZtMAAAAFAQAADwAAAAAAAAABACAAAAAiAAAAZHJzL2Rvd25yZXYueG1sUEsB&#10;AhQAFAAAAAgAh07iQGxGinBsAgAA0gQAAA4AAAAAAAAAAQAgAAAAIgEAAGRycy9lMm9Eb2MueG1s&#10;UEsFBgAAAAAGAAYAWQEAAAAGAAAAAA==&#10;">
                  <v:fill on="t" focussize="0,0"/>
                  <v:stroke weight="0.5pt" color="#000000" joinstyle="round"/>
                  <v:imagedata o:title=""/>
                  <o:lock v:ext="edit" aspectratio="f"/>
                  <v:textbox>
                    <w:txbxContent>
                      <w:p>
                        <w:pPr>
                          <w:jc w:val="center"/>
                        </w:pPr>
                        <w:r>
                          <w:rPr>
                            <w:rFonts w:hint="eastAsia"/>
                          </w:rPr>
                          <w:t>一级类目</w:t>
                        </w:r>
                      </w:p>
                      <w:p>
                        <w:pPr>
                          <w:jc w:val="center"/>
                        </w:pPr>
                        <w:r>
                          <w:rPr>
                            <w:rFonts w:hint="eastAsia"/>
                          </w:rPr>
                          <w:t>N</w:t>
                        </w:r>
                      </w:p>
                    </w:txbxContent>
                  </v:textbox>
                </v:shape>
                <v:shape id="_x0000_s1026" o:spid="_x0000_s1026" o:spt="202" type="#_x0000_t202" style="position:absolute;left:1958975;top:2852420;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Tt4hm0wAAAAUBAAAPAAAAAAAAAAEAIAAAACIAAABkcnMvZG93bnJldi54bWxQSwECFAAU&#10;AAAACACHTuJAO7T1KWgCAADSBAAADgAAAAAAAAABACAAAAAiAQAAZHJzL2Uyb0RvYy54bWxQSwUG&#10;AAAAAAYABgBZAQAA/AUAAAAA&#10;">
                  <v:fill on="t" focussize="0,0"/>
                  <v:stroke weight="0.5pt" color="#000000" joinstyle="round"/>
                  <v:imagedata o:title=""/>
                  <o:lock v:ext="edit" aspectratio="f"/>
                  <v:textbox>
                    <w:txbxContent>
                      <w:p>
                        <w:pPr>
                          <w:jc w:val="center"/>
                        </w:pPr>
                        <w:r>
                          <w:rPr>
                            <w:rFonts w:hint="eastAsia"/>
                          </w:rPr>
                          <w:t>二级类目</w:t>
                        </w:r>
                      </w:p>
                      <w:p>
                        <w:pPr>
                          <w:jc w:val="center"/>
                        </w:pPr>
                        <w:r>
                          <w:rPr>
                            <w:rFonts w:hint="eastAsia"/>
                          </w:rPr>
                          <w:t>N</w:t>
                        </w:r>
                      </w:p>
                    </w:txbxContent>
                  </v:textbox>
                </v:shape>
                <v:shape id="_x0000_s1026" o:spid="_x0000_s1026" o:spt="202" type="#_x0000_t202" style="position:absolute;left:2863215;top:286321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Tt4hm0wAAAAUBAAAPAAAAAAAAAAEAIAAAACIAAABkcnMvZG93bnJldi54bWxQSwECFAAUAAAA&#10;CACHTuJAxfRvAWUCAADSBAAADgAAAAAAAAABACAAAAAiAQAAZHJzL2Uyb0RvYy54bWxQSwUGAAAA&#10;AAYABgBZAQAA+QUAAAAA&#10;">
                  <v:fill on="t" focussize="0,0"/>
                  <v:stroke weight="0.5pt" color="#000000" joinstyle="round"/>
                  <v:imagedata o:title=""/>
                  <o:lock v:ext="edit" aspectratio="f"/>
                  <v:textbox>
                    <w:txbxContent>
                      <w:p>
                        <w:pPr>
                          <w:jc w:val="center"/>
                        </w:pPr>
                        <w:r>
                          <w:rPr>
                            <w:rFonts w:hint="eastAsia"/>
                          </w:rPr>
                          <w:t>三级类目</w:t>
                        </w:r>
                      </w:p>
                      <w:p>
                        <w:pPr>
                          <w:jc w:val="center"/>
                        </w:pPr>
                        <w:r>
                          <w:rPr>
                            <w:rFonts w:hint="eastAsia"/>
                          </w:rPr>
                          <w:t>N</w:t>
                        </w:r>
                      </w:p>
                    </w:txbxContent>
                  </v:textbox>
                </v:shape>
                <v:shape id="_x0000_s1026" o:spid="_x0000_s1026" o:spt="202" type="#_x0000_t202" style="position:absolute;left:3757295;top:2863215;height:683895;width:539750;" fillcolor="#FFFFFF" filled="t" stroked="t" coordsize="21600,21600" o:gfxdata="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O3iGbTAAAABQEAAA8AAAAAAAAAAQAgAAAAIgAAAGRycy9kb3ducmV2LnhtbFBLAQIU&#10;ABQAAAAIAIdO4kDId5CFagIAANIEAAAOAAAAAAAAAAEAIAAAACIBAABkcnMvZTJvRG9jLnhtbFBL&#10;BQYAAAAABgAGAFkBAAD+BQAAAAA=&#10;">
                  <v:fill on="t" focussize="0,0"/>
                  <v:stroke weight="0.5pt" color="#000000" joinstyle="round"/>
                  <v:imagedata o:title=""/>
                  <o:lock v:ext="edit" aspectratio="f"/>
                  <v:textbox>
                    <w:txbxContent>
                      <w:p>
                        <w:pPr>
                          <w:jc w:val="center"/>
                        </w:pPr>
                        <w:r>
                          <w:rPr>
                            <w:rFonts w:hint="eastAsia"/>
                          </w:rPr>
                          <w:t>N级类目</w:t>
                        </w:r>
                      </w:p>
                      <w:p>
                        <w:pPr>
                          <w:jc w:val="center"/>
                        </w:pPr>
                        <w:r>
                          <w:rPr>
                            <w:rFonts w:hint="eastAsia"/>
                          </w:rPr>
                          <w:t>N</w:t>
                        </w:r>
                      </w:p>
                    </w:txbxContent>
                  </v:textbox>
                </v:shape>
                <v:shape id="_x0000_s1026" o:spid="_x0000_s1026" o:spt="114" type="#_x0000_t114" style="position:absolute;left:4744720;top:774700;height:342900;width:895350;" fillcolor="#FFFFFF" filled="t" stroked="t" coordsize="21600,21600" o:gfxdata="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fRA4S1wAAAAUBAAAPAAAAAAAAAAEAIAAAACIAAABkcnMvZG93bnJl&#10;di54bWxQSwECFAAUAAAACACHTuJA8uL5gjcCAABpBAAADgAAAAAAAAABACAAAAAmAQAAZHJzL2Uy&#10;b0RvYy54bWxQSwUGAAAAAAYABgBZAQAAzwUAAAAA&#10;">
                  <v:fill on="t" focussize="0,0"/>
                  <v:stroke color="#000000" joinstyle="miter"/>
                  <v:imagedata o:title=""/>
                  <o:lock v:ext="edit" aspectratio="f"/>
                  <v:textbox>
                    <w:txbxContent>
                      <w:p>
                        <w:pPr>
                          <w:jc w:val="center"/>
                          <w:rPr>
                            <w:szCs w:val="21"/>
                          </w:rPr>
                        </w:pPr>
                        <w:r>
                          <w:rPr>
                            <w:szCs w:val="21"/>
                          </w:rPr>
                          <w:t>00</w:t>
                        </w:r>
                        <w:r>
                          <w:rPr>
                            <w:rFonts w:hint="eastAsia"/>
                            <w:szCs w:val="21"/>
                          </w:rPr>
                          <w:t>2文件</w:t>
                        </w:r>
                      </w:p>
                    </w:txbxContent>
                  </v:textbox>
                </v:shape>
                <v:shape id="_x0000_s1026" o:spid="_x0000_s1026" o:spt="114" type="#_x0000_t114" style="position:absolute;left:4745355;top:1249045;height:342900;width:895350;" fillcolor="#FFFFFF" filled="t" stroked="t" coordsize="21600,21600" o:gfxdata="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fRA4S1wAAAAUBAAAPAAAAAAAAAAEAIAAAACIAAABkcnMvZG93bnJl&#10;di54bWxQSwECFAAUAAAACACHTuJA0DNrZTcCAABqBAAADgAAAAAAAAABACAAAAAmAQAAZHJzL2Uy&#10;b0RvYy54bWxQSwUGAAAAAAYABgBZAQAAzwUAAAAA&#10;">
                  <v:fill on="t" focussize="0,0"/>
                  <v:stroke color="#000000" joinstyle="miter"/>
                  <v:imagedata o:title=""/>
                  <o:lock v:ext="edit" aspectratio="f"/>
                  <v:textbox>
                    <w:txbxContent>
                      <w:p>
                        <w:pPr>
                          <w:jc w:val="center"/>
                        </w:pPr>
                        <w:r>
                          <w:rPr>
                            <w:rFonts w:ascii="Arial" w:hAnsi="Arial" w:cs="Arial"/>
                          </w:rPr>
                          <w:t>……</w:t>
                        </w:r>
                      </w:p>
                      <w:p>
                        <w:pPr>
                          <w:jc w:val="center"/>
                          <w:rPr>
                            <w:szCs w:val="21"/>
                          </w:rPr>
                        </w:pPr>
                      </w:p>
                    </w:txbxContent>
                  </v:textbox>
                </v:shape>
                <v:shape id="_x0000_s1026" o:spid="_x0000_s1026" o:spt="114" type="#_x0000_t114" style="position:absolute;left:4744085;top:1729105;height:342900;width:895350;" fillcolor="#FFFFFF" filled="t" stroked="t" coordsize="21600,21600" o:gfxdata="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fRA4S1wAAAAUBAAAPAAAAAAAAAAEAIAAAACIAAABkcnMvZG93&#10;bnJldi54bWxQSwECFAAUAAAACACHTuJAsgR2yzoCAABqBAAADgAAAAAAAAABACAAAAAmAQAAZHJz&#10;L2Uyb0RvYy54bWxQSwUGAAAAAAYABgBZAQAA0gUAAAAA&#10;">
                  <v:fill on="t" focussize="0,0"/>
                  <v:stroke color="#000000" joinstyle="miter"/>
                  <v:imagedata o:title=""/>
                  <o:lock v:ext="edit" aspectratio="f"/>
                  <v:textbox>
                    <w:txbxContent>
                      <w:p>
                        <w:pPr>
                          <w:jc w:val="center"/>
                          <w:rPr>
                            <w:szCs w:val="21"/>
                          </w:rPr>
                        </w:pPr>
                        <w:r>
                          <w:rPr>
                            <w:szCs w:val="21"/>
                          </w:rPr>
                          <w:t>00</w:t>
                        </w:r>
                        <w:r>
                          <w:rPr>
                            <w:rFonts w:hint="eastAsia"/>
                            <w:szCs w:val="21"/>
                          </w:rPr>
                          <w:t>N文件</w:t>
                        </w:r>
                      </w:p>
                    </w:txbxContent>
                  </v:textbox>
                </v:shape>
                <v:shape id="_x0000_s1026" o:spid="_x0000_s1026" o:spt="34" type="#_x0000_t34" style="position:absolute;left:633095;top:484505;height:877570;width:41402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l&#10;PJwc0wAAAAUBAAAPAAAAAAAAAAEAIAAAACIAAABkcnMvZG93bnJldi54bWxQSwECFAAUAAAACACH&#10;TuJAS1f9kSkCAAAoBAAADgAAAAAAAAABACAAAAAiAQAAZHJzL2Uyb0RvYy54bWxQSwUGAAAAAAYA&#10;BgBZAQAAvQUAAAAA&#10;" adj="10800">
                  <v:fill on="f" focussize="0,0"/>
                  <v:stroke color="#000000" joinstyle="round"/>
                  <v:imagedata o:title=""/>
                  <o:lock v:ext="edit" aspectratio="f"/>
                </v:shape>
                <v:shape id="_x0000_s1026" o:spid="_x0000_s1026" o:spt="34" type="#_x0000_t34" style="position:absolute;left:633095;top:484505;height:1787525;width:41402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l&#10;PJwc0wAAAAUBAAAPAAAAAAAAAAEAIAAAACIAAABkcnMvZG93bnJldi54bWxQSwECFAAUAAAACACH&#10;TuJAXcqXWykCAAApBAAADgAAAAAAAAABACAAAAAiAQAAZHJzL2Uyb0RvYy54bWxQSwUGAAAAAAYA&#10;BgBZAQAAvQUAAAAA&#10;" adj="10800">
                  <v:fill on="f" focussize="0,0"/>
                  <v:stroke color="#000000" joinstyle="round"/>
                  <v:imagedata o:title=""/>
                  <o:lock v:ext="edit" aspectratio="f"/>
                </v:shape>
                <v:shape id="_x0000_s1026" o:spid="_x0000_s1026" o:spt="34" type="#_x0000_t34" style="position:absolute;left:633095;top:484505;height:2709545;width:41402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l&#10;PJwc0wAAAAUBAAAPAAAAAAAAAAEAIAAAACIAAABkcnMvZG93bnJldi54bWxQSwECFAAUAAAACACH&#10;TuJAUyr8qykCAAApBAAADgAAAAAAAAABACAAAAAiAQAAZHJzL2Uyb0RvYy54bWxQSwUGAAAAAAYA&#10;BgBZAQAAvQUAAAAA&#10;" adj="10800">
                  <v:fill on="f" focussize="0,0"/>
                  <v:stroke color="#000000" joinstyle="round"/>
                  <v:imagedata o:title=""/>
                  <o:lock v:ext="edit" aspectratio="f"/>
                </v:shape>
                <v:shape id="_x0000_s1026" o:spid="_x0000_s1026" o:spt="34" type="#_x0000_t34" style="position:absolute;left:1586865;top:484505;flip:y;height:635;width:377825;" filled="f" stroked="t" coordsize="21600,21600" o:gfxdata="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rZF8NcAAAAFAQAADwAAAAAAAAAB&#10;ACAAAAAiAAAAZHJzL2Rvd25yZXYueG1sUEsBAhQAFAAAAAgAh07iQITZj+ZKAgAAcgQAAA4AAAAA&#10;AAAAAQAgAAAAJgEAAGRycy9lMm9Eb2MueG1sUEsFBgAAAAAGAAYAWQEAAOIFAAAAAA==&#10;" adj="10818">
                  <v:fill on="f" focussize="0,0"/>
                  <v:stroke color="#000000" joinstyle="round"/>
                  <v:imagedata o:title=""/>
                  <o:lock v:ext="edit" aspectratio="f"/>
                </v:shape>
                <v:shape id="_x0000_s1026" o:spid="_x0000_s1026" o:spt="34" type="#_x0000_t34" style="position:absolute;left:1586865;top:485140;height:877570;width:37211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TycHNMAAAAFAQAADwAAAAAAAAABACAAAAAiAAAA&#10;ZHJzL2Rvd25yZXYueG1sUEsBAhQAFAAAAAgAh07iQN2PtZNFAgAAawQAAA4AAAAAAAAAAQAgAAAA&#10;IgEAAGRycy9lMm9Eb2MueG1sUEsFBgAAAAAGAAYAWQEAANkFAAAAAA==&#10;" adj="10800">
                  <v:fill on="f" focussize="0,0"/>
                  <v:stroke color="#000000" joinstyle="round"/>
                  <v:imagedata o:title=""/>
                  <o:lock v:ext="edit" aspectratio="f"/>
                </v:shape>
                <v:shape id="_x0000_s1026" o:spid="_x0000_s1026" o:spt="34" type="#_x0000_t34" style="position:absolute;left:1586865;top:485140;height:1787525;width:37211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JTycHNMAAAAFAQAADwAAAAAAAAABACAAAAAi&#10;AAAAZHJzL2Rvd25yZXYueG1sUEsBAhQAFAAAAAgAh07iQHH+biBIAgAAbAQAAA4AAAAAAAAAAQAg&#10;AAAAIgEAAGRycy9lMm9Eb2MueG1sUEsFBgAAAAAGAAYAWQEAANwFAAAAAA==&#10;" adj="10800">
                  <v:fill on="f" focussize="0,0"/>
                  <v:stroke color="#000000" joinstyle="round"/>
                  <v:imagedata o:title=""/>
                  <o:lock v:ext="edit" aspectratio="f"/>
                </v:shape>
                <v:shape id="_x0000_s1026" o:spid="_x0000_s1026" o:spt="34" type="#_x0000_t34" style="position:absolute;left:1586865;top:485140;height:2709545;width:37211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JTycHNMAAAAFAQAADwAAAAAAAAABACAAAAAi&#10;AAAAZHJzL2Rvd25yZXYueG1sUEsBAhQAFAAAAAgAh07iQBK4ut5IAgAAbAQAAA4AAAAAAAAAAQAg&#10;AAAAIgEAAGRycy9lMm9Eb2MueG1sUEsFBgAAAAAGAAYAWQEAANwFAAAAAA==&#10;" adj="10800">
                  <v:fill on="f" focussize="0,0"/>
                  <v:stroke color="#000000" joinstyle="round"/>
                  <v:imagedata o:title=""/>
                  <o:lock v:ext="edit" aspectratio="f"/>
                </v:shape>
                <v:shape id="_x0000_s1026" o:spid="_x0000_s1026" o:spt="34" type="#_x0000_t34" style="position:absolute;left:2504440;top:484505;height:635;width:35941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&#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PJwc0wAAAAUBAAAPAAAAAAAAAAEAIAAAACIAAABk&#10;cnMvZG93bnJldi54bWxQSwECFAAUAAAACACHTuJAz7mSJkQCAABoBAAADgAAAAAAAAABACAAAAAi&#10;AQAAZHJzL2Uyb0RvYy54bWxQSwUGAAAAAAYABgBZAQAA2AUAAAAA&#10;" adj="10800">
                  <v:fill on="f" focussize="0,0"/>
                  <v:stroke color="#000000" joinstyle="round"/>
                  <v:imagedata o:title=""/>
                  <o:lock v:ext="edit" aspectratio="f"/>
                </v:shape>
                <v:shape id="_x0000_s1026" o:spid="_x0000_s1026" o:spt="34" type="#_x0000_t34" style="position:absolute;left:2504440;top:484505;height:889000;width:361315;" filled="f" stroked="t" coordsize="21600,21600" o:gfxdata="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jvSvHXAAAABQEAAA8AAAAAAAAAAQAg&#10;AAAAIgAAAGRycy9kb3ducmV2LnhtbFBLAQIUABQAAAAIAIdO4kDaW4vGSAIAAGsEAAAOAAAAAAAA&#10;AAEAIAAAACYBAABkcnMvZTJvRG9jLnhtbFBLBQYAAAAABgAGAFkBAADgBQAAAAA=&#10;" adj="10819">
                  <v:fill on="f" focussize="0,0"/>
                  <v:stroke color="#000000" joinstyle="round"/>
                  <v:imagedata o:title=""/>
                  <o:lock v:ext="edit" aspectratio="f"/>
                </v:shape>
                <v:shape id="_x0000_s1026" o:spid="_x0000_s1026" o:spt="34" type="#_x0000_t34" style="position:absolute;left:2504440;top:484505;height:1798955;width:361315;" filled="f" stroked="t" coordsize="21600,21600" o:gfxdata="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O9K8dcAAAAFAQAADwAAAAAAAAAB&#10;ACAAAAAiAAAAZHJzL2Rvd25yZXYueG1sUEsBAhQAFAAAAAgAh07iQOLNIQ9KAgAAbAQAAA4AAAAA&#10;AAAAAQAgAAAAJgEAAGRycy9lMm9Eb2MueG1sUEsFBgAAAAAGAAYAWQEAAOIFAAAAAA==&#10;" adj="10819">
                  <v:fill on="f" focussize="0,0"/>
                  <v:stroke color="#000000" joinstyle="round"/>
                  <v:imagedata o:title=""/>
                  <o:lock v:ext="edit" aspectratio="f"/>
                </v:shape>
                <v:shape id="_x0000_s1026" o:spid="_x0000_s1026" o:spt="34" type="#_x0000_t34" style="position:absolute;left:2504440;top:484505;height:2720975;width:358775;" filled="f" stroked="t" coordsize="21600,21600" o:gfxdata="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I70rx1wAAAAUBAAAPAAAAAAAAAAEAIAAA&#10;ACIAAABkcnMvZG93bnJldi54bWxQSwECFAAUAAAACACHTuJA+cvqFEYCAABsBAAADgAAAAAAAAAB&#10;ACAAAAAmAQAAZHJzL2Uyb0RvYy54bWxQSwUGAAAAAAYABgBZAQAA3gUAAAAA&#10;" adj="10819">
                  <v:fill on="f" focussize="0,0"/>
                  <v:stroke color="#000000" joinstyle="round"/>
                  <v:imagedata o:title=""/>
                  <o:lock v:ext="edit" aspectratio="f"/>
                </v:shape>
                <v:shape id="肘形连接符 79" o:spid="_x0000_s1026" o:spt="33" type="#_x0000_t33" style="position:absolute;left:3403600;top:485139;height:3175;width:354330;" filled="f" stroked="t" coordsize="21600,21600" o:gfxdata="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l1HoO1QAAAAUBAAAPAAAAAAAAAAEAIAAAACIA&#10;AABkcnMvZG93bnJldi54bWxQSwECFAAUAAAACACHTuJAWopvjwwCAAD7AwAADgAAAAAAAAABACAA&#10;AAAkAQAAZHJzL2Uyb0RvYy54bWxQSwUGAAAAAAYABgBZAQAAogUAAAAA&#10;">
                  <v:fill on="f" focussize="0,0"/>
                  <v:stroke color="#000000" joinstyle="round"/>
                  <v:imagedata o:title=""/>
                  <o:lock v:ext="edit" aspectratio="f"/>
                </v:shape>
                <v:shape id="_x0000_s1026" o:spid="_x0000_s1026" o:spt="34" type="#_x0000_t34" style="position:absolute;left:3403600;top:485140;height:888365;width:353695;" filled="f" stroked="t" coordsize="21600,21600" o:gfxdata="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I70rx1wAAAAUBAAAPAAAAAAAAAAEAIAAA&#10;ACIAAABkcnMvZG93bnJldi54bWxQSwECFAAUAAAACACHTuJAsVuaOEYCAABrBAAADgAAAAAAAAAB&#10;ACAAAAAmAQAAZHJzL2Uyb0RvYy54bWxQSwUGAAAAAAYABgBZAQAA3gUAAAAA&#10;" adj="10819">
                  <v:fill on="f" focussize="0,0"/>
                  <v:stroke color="#000000" joinstyle="round"/>
                  <v:imagedata o:title=""/>
                  <o:lock v:ext="edit" aspectratio="f"/>
                </v:shape>
                <v:shape id="_x0000_s1026" o:spid="_x0000_s1026" o:spt="34" type="#_x0000_t34" style="position:absolute;left:3403600;top:485140;height:1798320;width:353695;" filled="f" stroked="t" coordsize="21600,21600" o:gfxdata="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SO9K8dcAAAAFAQAADwAAAAAAAAABACAAAAAi&#10;AAAAZHJzL2Rvd25yZXYueG1sUEsBAhQAFAAAAAgAh07iQHbAfE5EAgAAbAQAAA4AAAAAAAAAAQAg&#10;AAAAJgEAAGRycy9lMm9Eb2MueG1sUEsFBgAAAAAGAAYAWQEAANwFAAAAAA==&#10;" adj="10819">
                  <v:fill on="f" focussize="0,0"/>
                  <v:stroke color="#000000" joinstyle="round"/>
                  <v:imagedata o:title=""/>
                  <o:lock v:ext="edit" aspectratio="f"/>
                </v:shape>
                <v:shape id="_x0000_s1026" o:spid="_x0000_s1026" o:spt="34" type="#_x0000_t34" style="position:absolute;left:3403600;top:485140;height:2720340;width:353695;" filled="f" stroked="t" coordsize="21600,21600" o:gfxdata="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jvSvHXAAAABQEAAA8AAAAAAAAAAQAgAAAA&#10;IgAAAGRycy9kb3ducmV2LnhtbFBLAQIUABQAAAAIAIdO4kCuahl1RQIAAGwEAAAOAAAAAAAAAAEA&#10;IAAAACYBAABkcnMvZTJvRG9jLnhtbFBLBQYAAAAABgAGAFkBAADdBQAAAAA=&#10;" adj="10819">
                  <v:fill on="f" focussize="0,0"/>
                  <v:stroke color="#000000" joinstyle="round"/>
                  <v:imagedata o:title=""/>
                  <o:lock v:ext="edit" aspectratio="f"/>
                </v:shape>
                <v:shape id="_x0000_s1026" o:spid="_x0000_s1026" o:spt="34" type="#_x0000_t34" style="position:absolute;left:4297680;top:484505;flip:y;height:635;width:428625;" filled="f" stroked="t" coordsize="21600,21600" o:gfxdata="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DpgCiTUAAAABQEAAA8AAAAAAAAAAQAg&#10;AAAAIgAAAGRycy9kb3ducmV2LnhtbFBLAQIUABQAAAAIAIdO4kDhuCgASwIAAHIEAAAOAAAAAAAA&#10;AAEAIAAAACMBAABkcnMvZTJvRG9jLnhtbFBLBQYAAAAABgAGAFkBAADgBQAAAAA=&#10;" adj="10816">
                  <v:fill on="f" focussize="0,0"/>
                  <v:stroke color="#000000" joinstyle="round"/>
                  <v:imagedata o:title=""/>
                  <o:lock v:ext="edit" aspectratio="f"/>
                </v:shape>
                <v:shape id="_x0000_s1026" o:spid="_x0000_s1026" o:spt="34" type="#_x0000_t34" style="position:absolute;left:4297680;top:485140;height:935355;width:447675;" filled="f" stroked="t" coordsize="21600,21600" o:gfxdata="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4iLPE1wAAAAUBAAAPAAAAAAAAAAEAIAAA&#10;ACIAAABkcnMvZG93bnJldi54bWxQSwECFAAUAAAACACHTuJABEAPS0YCAABrBAAADgAAAAAAAAAB&#10;ACAAAAAmAQAAZHJzL2Uyb0RvYy54bWxQSwUGAAAAAAYABgBZAQAA3gUAAAAA&#10;" adj="10815">
                  <v:fill on="f" focussize="0,0"/>
                  <v:stroke color="#000000" joinstyle="round"/>
                  <v:imagedata o:title=""/>
                  <o:lock v:ext="edit" aspectratio="f"/>
                </v:shape>
                <v:shape id="_x0000_s1026" o:spid="_x0000_s1026" o:spt="34" type="#_x0000_t34" style="position:absolute;left:4297680;top:485140;height:461010;width:447040;" filled="f" stroked="t" coordsize="21600,21600" o:gfxdata="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TycHNMAAAAFAQAADwAAAAAAAAABACAAAAAiAAAAZHJz&#10;L2Rvd25yZXYueG1sUEsBAhQAFAAAAAgAh07iQGsZlIhCAgAAawQAAA4AAAAAAAAAAQAgAAAAIgEA&#10;AGRycy9lMm9Eb2MueG1sUEsFBgAAAAAGAAYAWQEAANYFAAAAAA==&#10;" adj="10800">
                  <v:fill on="f" focussize="0,0"/>
                  <v:stroke color="#000000" joinstyle="round"/>
                  <v:imagedata o:title=""/>
                  <o:lock v:ext="edit" aspectratio="f"/>
                </v:shape>
                <v:shape id="_x0000_s1026" o:spid="_x0000_s1026" o:spt="34" type="#_x0000_t34" style="position:absolute;left:4297680;top:485140;height:1415415;width:446405;" filled="f" stroked="t" coordsize="21600,21600" o:gfxdata="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OIizxNcAAAAFAQAADwAAAAAAAAABACAA&#10;AAAiAAAAZHJzL2Rvd25yZXYueG1sUEsBAhQAFAAAAAgAh07iQAFpLPZHAgAAbAQAAA4AAAAAAAAA&#10;AQAgAAAAJgEAAGRycy9lMm9Eb2MueG1sUEsFBgAAAAAGAAYAWQEAAN8FAAAAAA==&#10;" adj="10815">
                  <v:fill on="f" focussize="0,0"/>
                  <v:stroke color="#000000" joinstyle="round"/>
                  <v:imagedata o:title=""/>
                  <o:lock v:ext="edit" aspectratio="f"/>
                </v:shape>
                <w10:wrap type="none"/>
                <w10:anchorlock/>
              </v:group>
            </w:pict>
          </mc:Fallback>
        </mc:AlternateContent>
      </w:r>
    </w:p>
    <w:p w:rsidR="00BA557E" w:rsidRDefault="0056336E">
      <w:pPr>
        <w:pStyle w:val="affff4"/>
        <w:ind w:firstLineChars="0" w:firstLine="0"/>
        <w:jc w:val="center"/>
        <w:rPr>
          <w:sz w:val="24"/>
          <w:szCs w:val="24"/>
        </w:rPr>
      </w:pPr>
      <w:r>
        <w:rPr>
          <w:rFonts w:hint="eastAsia"/>
          <w:sz w:val="24"/>
          <w:szCs w:val="24"/>
        </w:rPr>
        <w:t>图</w:t>
      </w:r>
      <w:r>
        <w:rPr>
          <w:rFonts w:hint="eastAsia"/>
          <w:sz w:val="24"/>
          <w:szCs w:val="24"/>
        </w:rPr>
        <w:t xml:space="preserve">5.1.3 </w:t>
      </w:r>
      <w:r>
        <w:rPr>
          <w:rFonts w:hint="eastAsia"/>
          <w:sz w:val="24"/>
          <w:szCs w:val="24"/>
        </w:rPr>
        <w:t>工程电子文件分类层级结构</w:t>
      </w:r>
    </w:p>
    <w:p w:rsidR="00BA557E" w:rsidRDefault="0056336E">
      <w:pPr>
        <w:pStyle w:val="2"/>
        <w:spacing w:before="100" w:beforeAutospacing="1" w:after="0" w:line="360" w:lineRule="auto"/>
        <w:jc w:val="center"/>
        <w:rPr>
          <w:rFonts w:ascii="黑体" w:hAnsi="黑体" w:cs="黑体"/>
          <w:b w:val="0"/>
          <w:bCs w:val="0"/>
          <w:sz w:val="30"/>
          <w:szCs w:val="30"/>
        </w:rPr>
      </w:pPr>
      <w:bookmarkStart w:id="108" w:name="_Toc14364"/>
      <w:bookmarkStart w:id="109" w:name="_Toc27646"/>
      <w:bookmarkStart w:id="110" w:name="_Toc31743"/>
      <w:bookmarkStart w:id="111" w:name="_Toc13522"/>
      <w:bookmarkStart w:id="112" w:name="_Toc2821"/>
      <w:bookmarkStart w:id="113" w:name="_Toc18219"/>
      <w:bookmarkEnd w:id="107"/>
      <w:r>
        <w:rPr>
          <w:rFonts w:ascii="黑体" w:hAnsi="黑体" w:cs="黑体" w:hint="eastAsia"/>
          <w:b w:val="0"/>
          <w:bCs w:val="0"/>
          <w:sz w:val="30"/>
          <w:szCs w:val="30"/>
        </w:rPr>
        <w:lastRenderedPageBreak/>
        <w:t>5.</w:t>
      </w:r>
      <w:r>
        <w:rPr>
          <w:rFonts w:ascii="黑体" w:hAnsi="黑体" w:cs="黑体"/>
          <w:b w:val="0"/>
          <w:bCs w:val="0"/>
          <w:sz w:val="30"/>
          <w:szCs w:val="30"/>
        </w:rPr>
        <w:t>2</w:t>
      </w:r>
      <w:r>
        <w:rPr>
          <w:rFonts w:ascii="黑体" w:hAnsi="黑体" w:cs="黑体" w:hint="eastAsia"/>
          <w:b w:val="0"/>
          <w:bCs w:val="0"/>
          <w:sz w:val="30"/>
          <w:szCs w:val="30"/>
        </w:rPr>
        <w:t xml:space="preserve"> </w:t>
      </w:r>
      <w:r>
        <w:rPr>
          <w:rFonts w:ascii="黑体" w:hAnsi="黑体" w:cs="黑体" w:hint="eastAsia"/>
          <w:b w:val="0"/>
          <w:bCs w:val="0"/>
          <w:sz w:val="30"/>
          <w:szCs w:val="30"/>
        </w:rPr>
        <w:t>形成</w:t>
      </w:r>
      <w:bookmarkEnd w:id="108"/>
    </w:p>
    <w:p w:rsidR="00BA557E" w:rsidRDefault="0056336E">
      <w:pPr>
        <w:pStyle w:val="3"/>
        <w:spacing w:before="120" w:after="0" w:line="240" w:lineRule="auto"/>
        <w:rPr>
          <w:rFonts w:ascii="宋体" w:hAnsi="宋体" w:cs="宋体"/>
          <w:b w:val="0"/>
          <w:bCs w:val="0"/>
          <w:sz w:val="28"/>
          <w:szCs w:val="28"/>
        </w:rPr>
      </w:pPr>
      <w:bookmarkStart w:id="114" w:name="_Toc22241"/>
      <w:bookmarkEnd w:id="104"/>
      <w:bookmarkEnd w:id="105"/>
      <w:bookmarkEnd w:id="106"/>
      <w:bookmarkEnd w:id="109"/>
      <w:bookmarkEnd w:id="110"/>
      <w:bookmarkEnd w:id="111"/>
      <w:bookmarkEnd w:id="112"/>
      <w:bookmarkEnd w:id="113"/>
      <w:r>
        <w:rPr>
          <w:rFonts w:ascii="宋体" w:hAnsi="宋体" w:cs="宋体" w:hint="eastAsia"/>
          <w:b w:val="0"/>
          <w:bCs w:val="0"/>
          <w:sz w:val="28"/>
          <w:szCs w:val="28"/>
        </w:rPr>
        <w:t xml:space="preserve">5.2.1 </w:t>
      </w:r>
      <w:r>
        <w:rPr>
          <w:rFonts w:ascii="宋体" w:hAnsi="宋体" w:cs="宋体" w:hint="eastAsia"/>
          <w:b w:val="0"/>
          <w:bCs w:val="0"/>
          <w:sz w:val="28"/>
          <w:szCs w:val="28"/>
        </w:rPr>
        <w:t>基建电子文件</w:t>
      </w:r>
      <w:bookmarkEnd w:id="114"/>
    </w:p>
    <w:p w:rsidR="00BA557E" w:rsidRDefault="0056336E">
      <w:pPr>
        <w:widowControl/>
        <w:tabs>
          <w:tab w:val="center" w:pos="4201"/>
          <w:tab w:val="right" w:leader="dot" w:pos="9298"/>
        </w:tabs>
        <w:autoSpaceDE w:val="0"/>
        <w:autoSpaceDN w:val="0"/>
        <w:ind w:firstLineChars="200" w:firstLine="560"/>
        <w:rPr>
          <w:rFonts w:ascii="宋体"/>
          <w:kern w:val="0"/>
          <w:sz w:val="28"/>
          <w:szCs w:val="28"/>
        </w:rPr>
      </w:pPr>
      <w:r>
        <w:rPr>
          <w:rFonts w:ascii="宋体" w:hAnsi="宋体" w:hint="eastAsia"/>
          <w:kern w:val="0"/>
          <w:sz w:val="28"/>
          <w:szCs w:val="28"/>
        </w:rPr>
        <w:t xml:space="preserve">1 </w:t>
      </w:r>
      <w:r>
        <w:rPr>
          <w:rFonts w:ascii="宋体" w:hAnsi="宋体" w:hint="eastAsia"/>
          <w:kern w:val="0"/>
          <w:sz w:val="28"/>
          <w:szCs w:val="28"/>
        </w:rPr>
        <w:t>基建电子文件的形成和收集由建设单位负责。原文件是电子文件的可直接收集保存，原文件是纸质文件的应按本规程第</w:t>
      </w:r>
      <w:r>
        <w:rPr>
          <w:rFonts w:ascii="宋体" w:hAnsi="宋体" w:hint="eastAsia"/>
          <w:kern w:val="0"/>
          <w:sz w:val="28"/>
          <w:szCs w:val="28"/>
        </w:rPr>
        <w:t>5.2.8</w:t>
      </w:r>
      <w:r>
        <w:rPr>
          <w:rFonts w:ascii="宋体" w:hAnsi="宋体" w:hint="eastAsia"/>
          <w:kern w:val="0"/>
          <w:sz w:val="28"/>
          <w:szCs w:val="28"/>
        </w:rPr>
        <w:t>条转化为电子文件后收集保存</w:t>
      </w:r>
      <w:r>
        <w:rPr>
          <w:rFonts w:ascii="宋体" w:hint="eastAsia"/>
          <w:kern w:val="0"/>
          <w:sz w:val="28"/>
          <w:szCs w:val="28"/>
        </w:rPr>
        <w:t>。</w:t>
      </w:r>
    </w:p>
    <w:p w:rsidR="00BA557E" w:rsidRDefault="0056336E">
      <w:pPr>
        <w:widowControl/>
        <w:tabs>
          <w:tab w:val="center" w:pos="4201"/>
          <w:tab w:val="right" w:leader="dot" w:pos="9298"/>
        </w:tabs>
        <w:autoSpaceDE w:val="0"/>
        <w:autoSpaceDN w:val="0"/>
        <w:ind w:firstLineChars="200" w:firstLine="560"/>
        <w:rPr>
          <w:rFonts w:ascii="宋体"/>
          <w:kern w:val="0"/>
          <w:sz w:val="28"/>
          <w:szCs w:val="28"/>
        </w:rPr>
      </w:pPr>
      <w:r>
        <w:rPr>
          <w:rFonts w:ascii="宋体" w:hAnsi="宋体" w:hint="eastAsia"/>
          <w:kern w:val="0"/>
          <w:sz w:val="28"/>
          <w:szCs w:val="28"/>
        </w:rPr>
        <w:t xml:space="preserve">2 </w:t>
      </w:r>
      <w:r>
        <w:rPr>
          <w:rFonts w:ascii="宋体" w:hint="eastAsia"/>
          <w:kern w:val="0"/>
          <w:sz w:val="28"/>
          <w:szCs w:val="28"/>
        </w:rPr>
        <w:t>基建电子文件包括：立项决策、建设用地、勘察设计、招投标及合同、开工、商务、竣工验收及备案和其他文件。</w:t>
      </w:r>
      <w:r>
        <w:rPr>
          <w:rFonts w:hint="eastAsia"/>
          <w:sz w:val="28"/>
          <w:szCs w:val="28"/>
        </w:rPr>
        <w:t>具体内容见本规程附录</w:t>
      </w:r>
      <w:r>
        <w:rPr>
          <w:rFonts w:hint="eastAsia"/>
          <w:sz w:val="28"/>
          <w:szCs w:val="28"/>
        </w:rPr>
        <w:t>A</w:t>
      </w:r>
      <w:r>
        <w:rPr>
          <w:rFonts w:hint="eastAsia"/>
          <w:sz w:val="28"/>
          <w:szCs w:val="28"/>
        </w:rPr>
        <w:t>。</w:t>
      </w:r>
    </w:p>
    <w:p w:rsidR="00BA557E" w:rsidRDefault="0056336E">
      <w:pPr>
        <w:pStyle w:val="3"/>
        <w:spacing w:before="120" w:after="0" w:line="240" w:lineRule="auto"/>
        <w:rPr>
          <w:rFonts w:ascii="宋体" w:hAnsi="宋体" w:cs="宋体"/>
          <w:b w:val="0"/>
          <w:bCs w:val="0"/>
          <w:sz w:val="28"/>
          <w:szCs w:val="28"/>
        </w:rPr>
      </w:pPr>
      <w:r>
        <w:rPr>
          <w:rFonts w:ascii="宋体" w:hAnsi="宋体" w:cs="宋体" w:hint="eastAsia"/>
          <w:b w:val="0"/>
          <w:bCs w:val="0"/>
          <w:sz w:val="28"/>
          <w:szCs w:val="28"/>
        </w:rPr>
        <w:t xml:space="preserve">5.2.2 </w:t>
      </w:r>
      <w:r>
        <w:rPr>
          <w:rFonts w:ascii="宋体" w:hAnsi="宋体" w:cs="宋体" w:hint="eastAsia"/>
          <w:b w:val="0"/>
          <w:bCs w:val="0"/>
          <w:sz w:val="28"/>
          <w:szCs w:val="28"/>
        </w:rPr>
        <w:t>勘察设计</w:t>
      </w:r>
      <w:r>
        <w:rPr>
          <w:rFonts w:hint="eastAsia"/>
          <w:b w:val="0"/>
          <w:bCs w:val="0"/>
          <w:sz w:val="28"/>
          <w:szCs w:val="28"/>
        </w:rPr>
        <w:t>电子</w:t>
      </w:r>
      <w:r>
        <w:rPr>
          <w:rFonts w:ascii="宋体" w:hAnsi="宋体" w:cs="宋体" w:hint="eastAsia"/>
          <w:b w:val="0"/>
          <w:bCs w:val="0"/>
          <w:sz w:val="28"/>
          <w:szCs w:val="28"/>
        </w:rPr>
        <w:t>文件</w:t>
      </w:r>
    </w:p>
    <w:p w:rsidR="00BA557E" w:rsidRDefault="0056336E">
      <w:pPr>
        <w:ind w:firstLineChars="200" w:firstLine="560"/>
        <w:jc w:val="left"/>
        <w:rPr>
          <w:rFonts w:ascii="宋体" w:hAnsi="宋体"/>
          <w:sz w:val="28"/>
        </w:rPr>
      </w:pPr>
      <w:r>
        <w:rPr>
          <w:rFonts w:ascii="宋体" w:hAnsi="宋体" w:cs="宋体" w:hint="eastAsia"/>
          <w:sz w:val="28"/>
          <w:szCs w:val="28"/>
        </w:rPr>
        <w:t>勘察设计电子文件由勘察、设计单位形成，是将工程地质勘察报告和设计图纸形成符合规定要求的电子文件，属于基建文件。</w:t>
      </w:r>
    </w:p>
    <w:p w:rsidR="00BA557E" w:rsidRDefault="0056336E">
      <w:pPr>
        <w:ind w:firstLineChars="200" w:firstLine="560"/>
        <w:jc w:val="left"/>
        <w:rPr>
          <w:rFonts w:ascii="宋体" w:hAnsi="宋体"/>
          <w:sz w:val="28"/>
        </w:rPr>
      </w:pPr>
      <w:r>
        <w:rPr>
          <w:rFonts w:ascii="宋体" w:hAnsi="宋体" w:hint="eastAsia"/>
          <w:sz w:val="28"/>
        </w:rPr>
        <w:t xml:space="preserve">1 </w:t>
      </w:r>
      <w:r>
        <w:rPr>
          <w:rFonts w:ascii="宋体" w:hAnsi="宋体" w:hint="eastAsia"/>
          <w:sz w:val="28"/>
        </w:rPr>
        <w:t>工程地质勘察报告电子文件</w:t>
      </w:r>
    </w:p>
    <w:p w:rsidR="00BA557E" w:rsidRDefault="0056336E">
      <w:pPr>
        <w:ind w:firstLineChars="200" w:firstLine="560"/>
        <w:jc w:val="left"/>
        <w:rPr>
          <w:sz w:val="28"/>
          <w:szCs w:val="28"/>
        </w:rPr>
      </w:pPr>
      <w:r>
        <w:rPr>
          <w:rFonts w:hint="eastAsia"/>
          <w:sz w:val="28"/>
          <w:szCs w:val="28"/>
        </w:rPr>
        <w:t>勘察单位按规定完成工程地质勘察形成电子文件，加盖执业电子印章和勘察文件报审专用电子印章，按规定提交具有相关资格的施工图审查单位审查通过后，形成工程地质勘察报告电子文件。</w:t>
      </w:r>
    </w:p>
    <w:p w:rsidR="00BA557E" w:rsidRDefault="0056336E">
      <w:pPr>
        <w:ind w:firstLineChars="200" w:firstLine="560"/>
        <w:jc w:val="left"/>
        <w:rPr>
          <w:sz w:val="28"/>
          <w:szCs w:val="28"/>
        </w:rPr>
      </w:pPr>
      <w:r>
        <w:rPr>
          <w:rFonts w:hint="eastAsia"/>
          <w:sz w:val="28"/>
          <w:szCs w:val="28"/>
        </w:rPr>
        <w:t>不需要经过施工图审查的，加盖执业电子印章和勘</w:t>
      </w:r>
      <w:r>
        <w:rPr>
          <w:rFonts w:hint="eastAsia"/>
          <w:sz w:val="28"/>
          <w:szCs w:val="28"/>
        </w:rPr>
        <w:t>察文件专用或勘察文件报审专用电子印章形成工程地质勘察报告电子文件。</w:t>
      </w:r>
    </w:p>
    <w:p w:rsidR="00BA557E" w:rsidRDefault="0056336E">
      <w:pPr>
        <w:ind w:firstLineChars="200" w:firstLine="560"/>
        <w:jc w:val="left"/>
        <w:rPr>
          <w:rFonts w:ascii="宋体" w:hAnsi="宋体"/>
          <w:sz w:val="28"/>
        </w:rPr>
      </w:pPr>
      <w:r>
        <w:rPr>
          <w:rFonts w:ascii="宋体" w:hAnsi="宋体" w:hint="eastAsia"/>
          <w:sz w:val="28"/>
        </w:rPr>
        <w:t xml:space="preserve">2 </w:t>
      </w:r>
      <w:r>
        <w:rPr>
          <w:rFonts w:ascii="宋体" w:hAnsi="宋体" w:hint="eastAsia"/>
          <w:sz w:val="28"/>
        </w:rPr>
        <w:t>设计图纸电子文件</w:t>
      </w:r>
    </w:p>
    <w:p w:rsidR="00BA557E" w:rsidRDefault="0056336E">
      <w:pPr>
        <w:ind w:leftChars="266" w:left="1057" w:hangingChars="178" w:hanging="498"/>
        <w:jc w:val="left"/>
        <w:rPr>
          <w:sz w:val="28"/>
          <w:szCs w:val="28"/>
        </w:rPr>
      </w:pPr>
      <w:r>
        <w:rPr>
          <w:rFonts w:hint="eastAsia"/>
          <w:sz w:val="28"/>
          <w:szCs w:val="28"/>
        </w:rPr>
        <w:t>1</w:t>
      </w:r>
      <w:r>
        <w:rPr>
          <w:rFonts w:hint="eastAsia"/>
          <w:sz w:val="28"/>
          <w:szCs w:val="28"/>
        </w:rPr>
        <w:t>）</w:t>
      </w:r>
      <w:r>
        <w:rPr>
          <w:rFonts w:hint="eastAsia"/>
          <w:sz w:val="28"/>
          <w:szCs w:val="28"/>
        </w:rPr>
        <w:t xml:space="preserve"> </w:t>
      </w:r>
      <w:r>
        <w:rPr>
          <w:rFonts w:hint="eastAsia"/>
          <w:sz w:val="28"/>
          <w:szCs w:val="28"/>
        </w:rPr>
        <w:t>设计单位按规定完成设计图纸形成电子文件，加盖执业电子印章和图纸报审专用电子印章，提交施工图数字化监管平台加盖电子二维码，形成施工图电子文件。</w:t>
      </w:r>
    </w:p>
    <w:p w:rsidR="00BA557E" w:rsidRDefault="0056336E">
      <w:pPr>
        <w:ind w:leftChars="266" w:left="1057" w:hangingChars="178" w:hanging="498"/>
        <w:jc w:val="left"/>
        <w:rPr>
          <w:sz w:val="28"/>
          <w:szCs w:val="28"/>
        </w:rPr>
      </w:pPr>
      <w:r>
        <w:rPr>
          <w:rFonts w:hint="eastAsia"/>
          <w:sz w:val="28"/>
          <w:szCs w:val="28"/>
        </w:rPr>
        <w:t>2</w:t>
      </w:r>
      <w:r>
        <w:rPr>
          <w:rFonts w:hint="eastAsia"/>
          <w:sz w:val="28"/>
          <w:szCs w:val="28"/>
        </w:rPr>
        <w:t>）</w:t>
      </w:r>
      <w:r>
        <w:rPr>
          <w:rFonts w:hint="eastAsia"/>
          <w:sz w:val="28"/>
          <w:szCs w:val="28"/>
        </w:rPr>
        <w:t xml:space="preserve"> </w:t>
      </w:r>
      <w:r>
        <w:rPr>
          <w:rFonts w:hint="eastAsia"/>
          <w:sz w:val="28"/>
          <w:szCs w:val="28"/>
        </w:rPr>
        <w:t>不需要报施工图数字化监管平台的项目，加盖执业电子印章和图纸</w:t>
      </w:r>
      <w:r>
        <w:rPr>
          <w:rFonts w:hint="eastAsia"/>
          <w:sz w:val="28"/>
          <w:szCs w:val="28"/>
        </w:rPr>
        <w:lastRenderedPageBreak/>
        <w:t>报审专用或工程设计出图专用电子印章，形成施工图电子文件。</w:t>
      </w:r>
    </w:p>
    <w:p w:rsidR="00BA557E" w:rsidRDefault="0056336E">
      <w:pPr>
        <w:ind w:leftChars="266" w:left="1057" w:hangingChars="178" w:hanging="498"/>
        <w:jc w:val="left"/>
        <w:rPr>
          <w:sz w:val="28"/>
          <w:szCs w:val="28"/>
        </w:rPr>
      </w:pPr>
      <w:r>
        <w:rPr>
          <w:rFonts w:hint="eastAsia"/>
          <w:sz w:val="28"/>
          <w:szCs w:val="28"/>
        </w:rPr>
        <w:t>3</w:t>
      </w:r>
      <w:r>
        <w:rPr>
          <w:rFonts w:hint="eastAsia"/>
          <w:sz w:val="28"/>
          <w:szCs w:val="28"/>
        </w:rPr>
        <w:t>）</w:t>
      </w:r>
      <w:r>
        <w:rPr>
          <w:rFonts w:hint="eastAsia"/>
          <w:sz w:val="28"/>
          <w:szCs w:val="28"/>
        </w:rPr>
        <w:t xml:space="preserve"> </w:t>
      </w:r>
      <w:r>
        <w:rPr>
          <w:rFonts w:hint="eastAsia"/>
          <w:sz w:val="28"/>
          <w:szCs w:val="28"/>
        </w:rPr>
        <w:t>设计单位独立出具的设计变更通知等电子文件，应按照与设计图纸电子文件相同的标准执行。</w:t>
      </w:r>
    </w:p>
    <w:p w:rsidR="00BA557E" w:rsidRDefault="0056336E">
      <w:pPr>
        <w:ind w:leftChars="266" w:left="1057" w:hangingChars="178" w:hanging="498"/>
        <w:jc w:val="left"/>
        <w:rPr>
          <w:sz w:val="28"/>
          <w:szCs w:val="28"/>
        </w:rPr>
      </w:pPr>
      <w:r>
        <w:rPr>
          <w:rFonts w:hint="eastAsia"/>
          <w:sz w:val="28"/>
          <w:szCs w:val="28"/>
        </w:rPr>
        <w:t>4</w:t>
      </w:r>
      <w:r>
        <w:rPr>
          <w:rFonts w:hint="eastAsia"/>
          <w:sz w:val="28"/>
          <w:szCs w:val="28"/>
        </w:rPr>
        <w:t>）</w:t>
      </w:r>
      <w:r>
        <w:rPr>
          <w:rFonts w:hint="eastAsia"/>
          <w:sz w:val="28"/>
          <w:szCs w:val="28"/>
        </w:rPr>
        <w:t xml:space="preserve"> </w:t>
      </w:r>
      <w:r>
        <w:rPr>
          <w:rFonts w:hint="eastAsia"/>
          <w:sz w:val="28"/>
          <w:szCs w:val="28"/>
        </w:rPr>
        <w:t>设计图纸消防设计内容应符合相应行政主管部门消防设计审查管</w:t>
      </w:r>
      <w:r>
        <w:rPr>
          <w:rFonts w:hint="eastAsia"/>
          <w:sz w:val="28"/>
          <w:szCs w:val="28"/>
        </w:rPr>
        <w:t>理的规定。</w:t>
      </w:r>
    </w:p>
    <w:p w:rsidR="00BA557E" w:rsidRDefault="0056336E">
      <w:pPr>
        <w:pStyle w:val="3"/>
        <w:spacing w:before="20" w:after="20" w:line="240" w:lineRule="auto"/>
        <w:rPr>
          <w:rFonts w:ascii="宋体" w:hAnsi="宋体" w:cs="宋体"/>
          <w:b w:val="0"/>
          <w:bCs w:val="0"/>
          <w:sz w:val="28"/>
          <w:szCs w:val="28"/>
        </w:rPr>
      </w:pPr>
      <w:bookmarkStart w:id="115" w:name="_Toc7358"/>
      <w:r>
        <w:rPr>
          <w:rFonts w:ascii="宋体" w:hAnsi="宋体" w:cs="宋体" w:hint="eastAsia"/>
          <w:b w:val="0"/>
          <w:bCs w:val="0"/>
          <w:sz w:val="28"/>
          <w:szCs w:val="28"/>
        </w:rPr>
        <w:t xml:space="preserve">5.2.3 </w:t>
      </w:r>
      <w:r>
        <w:rPr>
          <w:rFonts w:ascii="宋体" w:hAnsi="宋体" w:cs="宋体" w:hint="eastAsia"/>
          <w:b w:val="0"/>
          <w:bCs w:val="0"/>
          <w:sz w:val="28"/>
          <w:szCs w:val="28"/>
        </w:rPr>
        <w:t>监理电子文件</w:t>
      </w:r>
      <w:bookmarkEnd w:id="115"/>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1</w:t>
      </w:r>
      <w:r>
        <w:rPr>
          <w:rFonts w:ascii="宋体" w:hAnsi="宋体"/>
          <w:kern w:val="0"/>
          <w:sz w:val="28"/>
          <w:szCs w:val="28"/>
        </w:rPr>
        <w:t xml:space="preserve"> </w:t>
      </w:r>
      <w:r>
        <w:rPr>
          <w:rFonts w:ascii="宋体" w:hAnsi="宋体" w:hint="eastAsia"/>
          <w:kern w:val="0"/>
          <w:sz w:val="28"/>
          <w:szCs w:val="28"/>
        </w:rPr>
        <w:t>监理电子文件由监理单位形成，其内容、格式等应符合</w:t>
      </w:r>
      <w:r>
        <w:rPr>
          <w:rFonts w:ascii="宋体" w:hAnsi="宋体" w:hint="eastAsia"/>
          <w:kern w:val="0"/>
          <w:sz w:val="28"/>
          <w:szCs w:val="28"/>
        </w:rPr>
        <w:t>国家现行标准</w:t>
      </w:r>
      <w:r>
        <w:rPr>
          <w:rFonts w:ascii="宋体" w:hAnsi="宋体" w:hint="eastAsia"/>
          <w:kern w:val="0"/>
          <w:sz w:val="28"/>
          <w:szCs w:val="28"/>
        </w:rPr>
        <w:t>《建设工程监理规范》</w:t>
      </w:r>
      <w:r>
        <w:rPr>
          <w:rFonts w:ascii="宋体" w:hAnsi="宋体" w:hint="eastAsia"/>
          <w:kern w:val="0"/>
          <w:sz w:val="28"/>
          <w:szCs w:val="28"/>
        </w:rPr>
        <w:t>GB/T 50319</w:t>
      </w:r>
      <w:r>
        <w:rPr>
          <w:rFonts w:ascii="宋体" w:hAnsi="宋体" w:hint="eastAsia"/>
          <w:kern w:val="0"/>
          <w:sz w:val="28"/>
          <w:szCs w:val="28"/>
        </w:rPr>
        <w:t>、《建设工程监理规程》</w:t>
      </w:r>
      <w:r>
        <w:rPr>
          <w:rFonts w:ascii="宋体" w:hAnsi="宋体" w:hint="eastAsia"/>
          <w:kern w:val="0"/>
          <w:sz w:val="28"/>
          <w:szCs w:val="28"/>
        </w:rPr>
        <w:t>DB11/T 382</w:t>
      </w:r>
      <w:r>
        <w:rPr>
          <w:rFonts w:ascii="宋体" w:hAnsi="宋体" w:hint="eastAsia"/>
          <w:kern w:val="0"/>
          <w:sz w:val="28"/>
          <w:szCs w:val="28"/>
        </w:rPr>
        <w:t>、《建筑工程施工质量验收统一标准》</w:t>
      </w:r>
      <w:r>
        <w:rPr>
          <w:rFonts w:ascii="宋体" w:hAnsi="宋体" w:hint="eastAsia"/>
          <w:kern w:val="0"/>
          <w:sz w:val="28"/>
          <w:szCs w:val="28"/>
        </w:rPr>
        <w:t>GB 50300</w:t>
      </w:r>
      <w:r>
        <w:rPr>
          <w:rFonts w:ascii="宋体" w:hAnsi="宋体" w:hint="eastAsia"/>
          <w:kern w:val="0"/>
          <w:sz w:val="28"/>
          <w:szCs w:val="28"/>
        </w:rPr>
        <w:t>、《建筑工程资料管理规程》</w:t>
      </w:r>
      <w:r>
        <w:rPr>
          <w:rFonts w:ascii="宋体" w:hAnsi="宋体" w:hint="eastAsia"/>
          <w:kern w:val="0"/>
          <w:sz w:val="28"/>
          <w:szCs w:val="28"/>
        </w:rPr>
        <w:t>DB11/T 695</w:t>
      </w:r>
      <w:r>
        <w:rPr>
          <w:rFonts w:ascii="宋体" w:hAnsi="宋体" w:hint="eastAsia"/>
          <w:kern w:val="0"/>
          <w:sz w:val="28"/>
          <w:szCs w:val="28"/>
        </w:rPr>
        <w:t>、《市政基础设施工程资料管理规程》</w:t>
      </w:r>
      <w:r>
        <w:rPr>
          <w:rFonts w:ascii="宋体" w:hAnsi="宋体" w:hint="eastAsia"/>
          <w:kern w:val="0"/>
          <w:sz w:val="28"/>
          <w:szCs w:val="28"/>
        </w:rPr>
        <w:t>DB11/T 808</w:t>
      </w:r>
      <w:r>
        <w:rPr>
          <w:rFonts w:ascii="宋体" w:hAnsi="宋体" w:hint="eastAsia"/>
          <w:kern w:val="0"/>
          <w:sz w:val="28"/>
          <w:szCs w:val="28"/>
        </w:rPr>
        <w:t>、《城市轨道交通工程资料管理规程》</w:t>
      </w:r>
      <w:r>
        <w:rPr>
          <w:rFonts w:ascii="宋体" w:hAnsi="宋体" w:hint="eastAsia"/>
          <w:kern w:val="0"/>
          <w:sz w:val="28"/>
          <w:szCs w:val="28"/>
        </w:rPr>
        <w:t>DB11/T 1448</w:t>
      </w:r>
      <w:r>
        <w:rPr>
          <w:rFonts w:ascii="宋体" w:hAnsi="宋体" w:hint="eastAsia"/>
          <w:kern w:val="0"/>
          <w:sz w:val="28"/>
          <w:szCs w:val="28"/>
        </w:rPr>
        <w:t>、《城市综合管廊工程资料管理规程》</w:t>
      </w:r>
      <w:r>
        <w:rPr>
          <w:rFonts w:ascii="宋体" w:hAnsi="宋体" w:hint="eastAsia"/>
          <w:kern w:val="0"/>
          <w:sz w:val="28"/>
          <w:szCs w:val="28"/>
        </w:rPr>
        <w:t>DB11/T 1713</w:t>
      </w:r>
      <w:r>
        <w:rPr>
          <w:rFonts w:ascii="宋体" w:hAnsi="宋体" w:hint="eastAsia"/>
          <w:kern w:val="0"/>
          <w:sz w:val="28"/>
          <w:szCs w:val="28"/>
        </w:rPr>
        <w:t>、《园林绿化工程资料管理规程》</w:t>
      </w:r>
      <w:r>
        <w:rPr>
          <w:rFonts w:ascii="宋体" w:hAnsi="宋体" w:hint="eastAsia"/>
          <w:kern w:val="0"/>
          <w:sz w:val="28"/>
          <w:szCs w:val="28"/>
        </w:rPr>
        <w:t>DB11/T 712</w:t>
      </w:r>
      <w:r>
        <w:rPr>
          <w:rFonts w:ascii="宋体" w:hAnsi="宋体" w:hint="eastAsia"/>
          <w:kern w:val="0"/>
          <w:sz w:val="28"/>
          <w:szCs w:val="28"/>
        </w:rPr>
        <w:t>以及</w:t>
      </w:r>
      <w:r>
        <w:rPr>
          <w:rFonts w:ascii="宋体" w:hAnsi="宋体" w:hint="eastAsia"/>
          <w:color w:val="000000"/>
          <w:kern w:val="0"/>
          <w:sz w:val="28"/>
          <w:szCs w:val="28"/>
        </w:rPr>
        <w:t>其他</w:t>
      </w:r>
      <w:r>
        <w:rPr>
          <w:rFonts w:ascii="宋体" w:hAnsi="宋体" w:hint="eastAsia"/>
          <w:kern w:val="0"/>
          <w:sz w:val="28"/>
          <w:szCs w:val="28"/>
        </w:rPr>
        <w:t>相关标准规范的规定。</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2 </w:t>
      </w:r>
      <w:r>
        <w:rPr>
          <w:rFonts w:ascii="宋体" w:hAnsi="宋体" w:hint="eastAsia"/>
          <w:kern w:val="0"/>
          <w:sz w:val="28"/>
          <w:szCs w:val="28"/>
        </w:rPr>
        <w:t>监理电子文件需要经多个单位和人员协同审批的，应按照工作流程和文件报批顺序，使用工程电子文件管理系统依次推送、审核、审批完成，所有个人的审批应采用电子签名。</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3 </w:t>
      </w:r>
      <w:r>
        <w:rPr>
          <w:rFonts w:ascii="宋体" w:hAnsi="宋体" w:hint="eastAsia"/>
          <w:kern w:val="0"/>
          <w:sz w:val="28"/>
          <w:szCs w:val="28"/>
        </w:rPr>
        <w:t>监理电子文件需要使用个人执业印章或单位印章的，宜使用电子印章，电子印章使用流程应符合相关规定。</w:t>
      </w:r>
    </w:p>
    <w:p w:rsidR="00BA557E" w:rsidRDefault="0056336E">
      <w:pPr>
        <w:pStyle w:val="3"/>
        <w:spacing w:before="120" w:after="0" w:line="240" w:lineRule="auto"/>
        <w:rPr>
          <w:rFonts w:ascii="宋体" w:hAnsi="宋体" w:cs="宋体"/>
          <w:b w:val="0"/>
          <w:bCs w:val="0"/>
          <w:sz w:val="28"/>
          <w:szCs w:val="28"/>
        </w:rPr>
      </w:pPr>
      <w:bookmarkStart w:id="116" w:name="_Toc5642"/>
      <w:r>
        <w:rPr>
          <w:rFonts w:ascii="宋体" w:hAnsi="宋体" w:cs="宋体" w:hint="eastAsia"/>
          <w:b w:val="0"/>
          <w:bCs w:val="0"/>
          <w:sz w:val="28"/>
          <w:szCs w:val="28"/>
        </w:rPr>
        <w:t xml:space="preserve">5.2.4 </w:t>
      </w:r>
      <w:r>
        <w:rPr>
          <w:rFonts w:ascii="宋体" w:hAnsi="宋体" w:cs="宋体" w:hint="eastAsia"/>
          <w:b w:val="0"/>
          <w:bCs w:val="0"/>
          <w:sz w:val="28"/>
          <w:szCs w:val="28"/>
        </w:rPr>
        <w:t>施工电子文件</w:t>
      </w:r>
      <w:bookmarkEnd w:id="116"/>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1 </w:t>
      </w:r>
      <w:r>
        <w:rPr>
          <w:rFonts w:ascii="宋体" w:hAnsi="宋体" w:hint="eastAsia"/>
          <w:kern w:val="0"/>
          <w:sz w:val="28"/>
          <w:szCs w:val="28"/>
        </w:rPr>
        <w:t>施工电子文件由施工单位形成，其内容、格式等应符合</w:t>
      </w:r>
      <w:r>
        <w:rPr>
          <w:rFonts w:ascii="宋体" w:hAnsi="宋体" w:hint="eastAsia"/>
          <w:kern w:val="0"/>
          <w:sz w:val="28"/>
          <w:szCs w:val="28"/>
        </w:rPr>
        <w:t>国家现行标准</w:t>
      </w:r>
      <w:r>
        <w:rPr>
          <w:rFonts w:ascii="宋体" w:hAnsi="宋体" w:hint="eastAsia"/>
          <w:kern w:val="0"/>
          <w:sz w:val="28"/>
          <w:szCs w:val="28"/>
        </w:rPr>
        <w:t>《建筑工程施工质量验收统一标准》</w:t>
      </w:r>
      <w:r>
        <w:rPr>
          <w:rFonts w:ascii="宋体" w:hAnsi="宋体" w:hint="eastAsia"/>
          <w:kern w:val="0"/>
          <w:sz w:val="28"/>
          <w:szCs w:val="28"/>
        </w:rPr>
        <w:t>GB 50300</w:t>
      </w:r>
      <w:r>
        <w:rPr>
          <w:rFonts w:ascii="宋体" w:hAnsi="宋体" w:hint="eastAsia"/>
          <w:kern w:val="0"/>
          <w:sz w:val="28"/>
          <w:szCs w:val="28"/>
        </w:rPr>
        <w:t>、《建筑工程资料管理规程》</w:t>
      </w:r>
      <w:r>
        <w:rPr>
          <w:rFonts w:ascii="宋体" w:hAnsi="宋体" w:hint="eastAsia"/>
          <w:kern w:val="0"/>
          <w:sz w:val="28"/>
          <w:szCs w:val="28"/>
        </w:rPr>
        <w:t>DB11/T 695</w:t>
      </w:r>
      <w:r>
        <w:rPr>
          <w:rFonts w:ascii="宋体" w:hAnsi="宋体" w:hint="eastAsia"/>
          <w:kern w:val="0"/>
          <w:sz w:val="28"/>
          <w:szCs w:val="28"/>
        </w:rPr>
        <w:t>、《市政基础设施工程资料管理规程》</w:t>
      </w:r>
      <w:r>
        <w:rPr>
          <w:rFonts w:ascii="宋体" w:hAnsi="宋体" w:hint="eastAsia"/>
          <w:kern w:val="0"/>
          <w:sz w:val="28"/>
          <w:szCs w:val="28"/>
        </w:rPr>
        <w:t>DB11/T</w:t>
      </w:r>
      <w:r>
        <w:rPr>
          <w:rFonts w:ascii="宋体" w:hAnsi="宋体" w:hint="eastAsia"/>
          <w:kern w:val="0"/>
          <w:sz w:val="28"/>
          <w:szCs w:val="28"/>
        </w:rPr>
        <w:t xml:space="preserve"> 808</w:t>
      </w:r>
      <w:r>
        <w:rPr>
          <w:rFonts w:ascii="宋体" w:hAnsi="宋体" w:hint="eastAsia"/>
          <w:kern w:val="0"/>
          <w:sz w:val="28"/>
          <w:szCs w:val="28"/>
        </w:rPr>
        <w:t>、《城市轨道交</w:t>
      </w:r>
      <w:r>
        <w:rPr>
          <w:rFonts w:ascii="宋体" w:hAnsi="宋体" w:hint="eastAsia"/>
          <w:kern w:val="0"/>
          <w:sz w:val="28"/>
          <w:szCs w:val="28"/>
        </w:rPr>
        <w:lastRenderedPageBreak/>
        <w:t>通工程资料管理规程》</w:t>
      </w:r>
      <w:r>
        <w:rPr>
          <w:rFonts w:ascii="宋体" w:hAnsi="宋体" w:hint="eastAsia"/>
          <w:kern w:val="0"/>
          <w:sz w:val="28"/>
          <w:szCs w:val="28"/>
        </w:rPr>
        <w:t>DB11/T 1448</w:t>
      </w:r>
      <w:r>
        <w:rPr>
          <w:rFonts w:ascii="宋体" w:hAnsi="宋体" w:hint="eastAsia"/>
          <w:kern w:val="0"/>
          <w:sz w:val="28"/>
          <w:szCs w:val="28"/>
        </w:rPr>
        <w:t>、《城市综合管廊工程资料管理规程》</w:t>
      </w:r>
      <w:r>
        <w:rPr>
          <w:rFonts w:ascii="宋体" w:hAnsi="宋体" w:hint="eastAsia"/>
          <w:kern w:val="0"/>
          <w:sz w:val="28"/>
          <w:szCs w:val="28"/>
        </w:rPr>
        <w:t>DB11/T 1713</w:t>
      </w:r>
      <w:r>
        <w:rPr>
          <w:rFonts w:ascii="宋体" w:hAnsi="宋体" w:hint="eastAsia"/>
          <w:kern w:val="0"/>
          <w:sz w:val="28"/>
          <w:szCs w:val="28"/>
        </w:rPr>
        <w:t>、《园林绿化工程资料管理规程》</w:t>
      </w:r>
      <w:r>
        <w:rPr>
          <w:rFonts w:ascii="宋体" w:hAnsi="宋体" w:hint="eastAsia"/>
          <w:kern w:val="0"/>
          <w:sz w:val="28"/>
          <w:szCs w:val="28"/>
        </w:rPr>
        <w:t>DB11/T 712</w:t>
      </w:r>
      <w:r>
        <w:rPr>
          <w:rFonts w:ascii="宋体" w:hAnsi="宋体" w:hint="eastAsia"/>
          <w:kern w:val="0"/>
          <w:sz w:val="28"/>
          <w:szCs w:val="28"/>
        </w:rPr>
        <w:t>以及相关标准规范的规定。</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2 </w:t>
      </w:r>
      <w:r>
        <w:rPr>
          <w:rFonts w:ascii="宋体" w:hAnsi="宋体" w:hint="eastAsia"/>
          <w:kern w:val="0"/>
          <w:sz w:val="28"/>
          <w:szCs w:val="28"/>
        </w:rPr>
        <w:t>施工电子文件需多个单位和人员协同审批的，应按照工作流程和文件报批顺序，使用工程电子文件管理系统依次推送、审核、审批完成，所有个人的审批应采用电子签名。</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3 </w:t>
      </w:r>
      <w:r>
        <w:rPr>
          <w:rFonts w:ascii="宋体" w:hAnsi="宋体" w:hint="eastAsia"/>
          <w:kern w:val="0"/>
          <w:sz w:val="28"/>
          <w:szCs w:val="28"/>
        </w:rPr>
        <w:t>施工电子文件需要使用个人执业印章和单位印章的，宜使用电子印章，电子印章使用流程应符合相关规定。</w:t>
      </w:r>
    </w:p>
    <w:p w:rsidR="00BA557E" w:rsidRDefault="0056336E">
      <w:pPr>
        <w:pStyle w:val="3"/>
        <w:spacing w:before="120" w:after="0" w:line="240" w:lineRule="auto"/>
        <w:rPr>
          <w:rFonts w:ascii="宋体" w:hAnsi="宋体" w:cs="宋体"/>
          <w:b w:val="0"/>
          <w:bCs w:val="0"/>
          <w:sz w:val="28"/>
          <w:szCs w:val="28"/>
        </w:rPr>
      </w:pPr>
      <w:bookmarkStart w:id="117" w:name="_Toc28210"/>
      <w:r>
        <w:rPr>
          <w:rFonts w:ascii="宋体" w:hAnsi="宋体" w:cs="宋体" w:hint="eastAsia"/>
          <w:b w:val="0"/>
          <w:bCs w:val="0"/>
          <w:sz w:val="28"/>
          <w:szCs w:val="28"/>
        </w:rPr>
        <w:t xml:space="preserve">5.2.5 </w:t>
      </w:r>
      <w:r>
        <w:rPr>
          <w:rFonts w:ascii="宋体" w:hAnsi="宋体" w:cs="宋体" w:hint="eastAsia"/>
          <w:b w:val="0"/>
          <w:bCs w:val="0"/>
          <w:sz w:val="28"/>
          <w:szCs w:val="28"/>
        </w:rPr>
        <w:t>竣工图电子文件</w:t>
      </w:r>
      <w:bookmarkEnd w:id="117"/>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1 </w:t>
      </w:r>
      <w:r>
        <w:rPr>
          <w:rFonts w:ascii="宋体" w:hAnsi="宋体" w:hint="eastAsia"/>
          <w:kern w:val="0"/>
          <w:sz w:val="28"/>
          <w:szCs w:val="28"/>
        </w:rPr>
        <w:t>竣工图电子文件由建设单位委托相关单位形成，在施工图文件或施工图电子文件的基础上编制完成，应符合</w:t>
      </w:r>
      <w:r>
        <w:rPr>
          <w:rFonts w:ascii="宋体" w:hAnsi="宋体" w:hint="eastAsia"/>
          <w:kern w:val="0"/>
          <w:sz w:val="28"/>
          <w:szCs w:val="28"/>
        </w:rPr>
        <w:t>现行地方标准</w:t>
      </w:r>
      <w:r>
        <w:rPr>
          <w:rFonts w:ascii="宋体" w:hAnsi="宋体" w:hint="eastAsia"/>
          <w:kern w:val="0"/>
          <w:sz w:val="28"/>
          <w:szCs w:val="28"/>
        </w:rPr>
        <w:t>《建筑工程资料管理规程》</w:t>
      </w:r>
      <w:r>
        <w:rPr>
          <w:rFonts w:ascii="宋体" w:hAnsi="宋体" w:hint="eastAsia"/>
          <w:kern w:val="0"/>
          <w:sz w:val="28"/>
          <w:szCs w:val="28"/>
        </w:rPr>
        <w:t>DB11/T 695</w:t>
      </w:r>
      <w:r>
        <w:rPr>
          <w:rFonts w:ascii="宋体" w:hAnsi="宋体" w:hint="eastAsia"/>
          <w:kern w:val="0"/>
          <w:sz w:val="28"/>
          <w:szCs w:val="28"/>
        </w:rPr>
        <w:t>、《市政基础设施工程资料管理规程》</w:t>
      </w:r>
      <w:r>
        <w:rPr>
          <w:rFonts w:ascii="宋体" w:hAnsi="宋体" w:hint="eastAsia"/>
          <w:kern w:val="0"/>
          <w:sz w:val="28"/>
          <w:szCs w:val="28"/>
        </w:rPr>
        <w:t>DB11/T 808</w:t>
      </w:r>
      <w:r>
        <w:rPr>
          <w:rFonts w:ascii="宋体" w:hAnsi="宋体" w:hint="eastAsia"/>
          <w:kern w:val="0"/>
          <w:sz w:val="28"/>
          <w:szCs w:val="28"/>
        </w:rPr>
        <w:t>、《城市轨道交通工程资料管理规程》</w:t>
      </w:r>
      <w:r>
        <w:rPr>
          <w:rFonts w:ascii="宋体" w:hAnsi="宋体" w:hint="eastAsia"/>
          <w:kern w:val="0"/>
          <w:sz w:val="28"/>
          <w:szCs w:val="28"/>
        </w:rPr>
        <w:t>DB11/T 1448</w:t>
      </w:r>
      <w:r>
        <w:rPr>
          <w:rFonts w:ascii="宋体" w:hAnsi="宋体" w:hint="eastAsia"/>
          <w:kern w:val="0"/>
          <w:sz w:val="28"/>
          <w:szCs w:val="28"/>
        </w:rPr>
        <w:t>、《城市综合管廊工程资料管理规程》</w:t>
      </w:r>
      <w:r>
        <w:rPr>
          <w:rFonts w:ascii="宋体" w:hAnsi="宋体" w:hint="eastAsia"/>
          <w:kern w:val="0"/>
          <w:sz w:val="28"/>
          <w:szCs w:val="28"/>
        </w:rPr>
        <w:t>DB11/T 1713</w:t>
      </w:r>
      <w:r>
        <w:rPr>
          <w:rFonts w:ascii="宋体" w:hAnsi="宋体" w:hint="eastAsia"/>
          <w:kern w:val="0"/>
          <w:sz w:val="28"/>
          <w:szCs w:val="28"/>
        </w:rPr>
        <w:t>、《园林绿化工程资料管理规程》</w:t>
      </w:r>
      <w:r>
        <w:rPr>
          <w:rFonts w:ascii="宋体" w:hAnsi="宋体" w:hint="eastAsia"/>
          <w:kern w:val="0"/>
          <w:sz w:val="28"/>
          <w:szCs w:val="28"/>
        </w:rPr>
        <w:t>DB11/T 712</w:t>
      </w:r>
      <w:r>
        <w:rPr>
          <w:rFonts w:ascii="宋体" w:hAnsi="宋体" w:hint="eastAsia"/>
          <w:kern w:val="0"/>
          <w:sz w:val="28"/>
          <w:szCs w:val="28"/>
        </w:rPr>
        <w:t>中关于竣工图形成的规定。</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2 </w:t>
      </w:r>
      <w:r>
        <w:rPr>
          <w:rFonts w:ascii="宋体" w:hAnsi="宋体" w:hint="eastAsia"/>
          <w:kern w:val="0"/>
          <w:sz w:val="28"/>
          <w:szCs w:val="28"/>
        </w:rPr>
        <w:t>有施工图电子文件，没有工程变更按原图施工的，直接加盖编制单位竣工图电子印章，经制图人、审核人以及技术负责人电子签名后</w:t>
      </w:r>
      <w:r>
        <w:rPr>
          <w:rFonts w:ascii="宋体" w:hAnsi="宋体" w:hint="eastAsia"/>
          <w:kern w:val="0"/>
          <w:sz w:val="28"/>
          <w:szCs w:val="28"/>
        </w:rPr>
        <w:t>，形成竣工图电子文件；有施工图电子文件，有工程变更，可按规定将图纸修改完成后，加盖编制单位竣工图电子印章，经制图人、审核人以及技术负责人电子签名后，形成竣工图电子文件。按相关规定需要监理单位签字或盖章的，应采用电子签名或电子签章。</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3</w:t>
      </w:r>
      <w:r>
        <w:rPr>
          <w:rFonts w:ascii="宋体" w:hAnsi="宋体"/>
          <w:kern w:val="0"/>
          <w:sz w:val="28"/>
          <w:szCs w:val="28"/>
        </w:rPr>
        <w:t xml:space="preserve"> </w:t>
      </w:r>
      <w:r>
        <w:rPr>
          <w:rFonts w:ascii="宋体" w:hAnsi="宋体" w:hint="eastAsia"/>
          <w:kern w:val="0"/>
          <w:sz w:val="28"/>
          <w:szCs w:val="28"/>
        </w:rPr>
        <w:t>没有施工图电子文件，竣工图应在纸质施工图上修改完成，加盖编制单位竣工图章，经制图人、审核人以及技术负责人签名，按相关规定需要监理</w:t>
      </w:r>
      <w:r>
        <w:rPr>
          <w:rFonts w:ascii="宋体" w:hAnsi="宋体" w:hint="eastAsia"/>
          <w:kern w:val="0"/>
          <w:sz w:val="28"/>
          <w:szCs w:val="28"/>
        </w:rPr>
        <w:lastRenderedPageBreak/>
        <w:t>单位签字或盖章的应完成签名或盖章，再按照本规程第</w:t>
      </w:r>
      <w:r>
        <w:rPr>
          <w:rFonts w:ascii="宋体" w:hAnsi="宋体" w:hint="eastAsia"/>
          <w:kern w:val="0"/>
          <w:sz w:val="28"/>
          <w:szCs w:val="28"/>
        </w:rPr>
        <w:t>5.2.8</w:t>
      </w:r>
      <w:r>
        <w:rPr>
          <w:rFonts w:ascii="宋体" w:hAnsi="宋体" w:hint="eastAsia"/>
          <w:kern w:val="0"/>
          <w:sz w:val="28"/>
          <w:szCs w:val="28"/>
        </w:rPr>
        <w:t>条进行数字化转化，形成竣工图电子文件。</w:t>
      </w:r>
    </w:p>
    <w:p w:rsidR="00BA557E" w:rsidRDefault="0056336E">
      <w:pPr>
        <w:pStyle w:val="3"/>
        <w:spacing w:before="120" w:after="0" w:line="240" w:lineRule="auto"/>
        <w:rPr>
          <w:rFonts w:ascii="宋体" w:hAnsi="宋体" w:cs="宋体"/>
          <w:b w:val="0"/>
          <w:bCs w:val="0"/>
          <w:sz w:val="28"/>
          <w:szCs w:val="28"/>
        </w:rPr>
      </w:pPr>
      <w:bookmarkStart w:id="118" w:name="_Toc27525"/>
      <w:r>
        <w:rPr>
          <w:rFonts w:ascii="宋体" w:hAnsi="宋体" w:cs="宋体" w:hint="eastAsia"/>
          <w:b w:val="0"/>
          <w:bCs w:val="0"/>
          <w:sz w:val="28"/>
          <w:szCs w:val="28"/>
        </w:rPr>
        <w:t xml:space="preserve">5.2.6 </w:t>
      </w:r>
      <w:r>
        <w:rPr>
          <w:rFonts w:ascii="宋体" w:hAnsi="宋体" w:cs="宋体" w:hint="eastAsia"/>
          <w:b w:val="0"/>
          <w:bCs w:val="0"/>
          <w:sz w:val="28"/>
          <w:szCs w:val="28"/>
        </w:rPr>
        <w:t>工程质量检测报告电子文件</w:t>
      </w:r>
      <w:bookmarkEnd w:id="118"/>
    </w:p>
    <w:p w:rsidR="00BA557E" w:rsidRDefault="0056336E">
      <w:pPr>
        <w:widowControl/>
        <w:tabs>
          <w:tab w:val="center" w:pos="4201"/>
          <w:tab w:val="right" w:leader="dot" w:pos="9298"/>
        </w:tabs>
        <w:autoSpaceDE w:val="0"/>
        <w:autoSpaceDN w:val="0"/>
        <w:ind w:firstLineChars="200" w:firstLine="560"/>
        <w:rPr>
          <w:rFonts w:ascii="宋体"/>
          <w:kern w:val="0"/>
          <w:sz w:val="28"/>
          <w:szCs w:val="28"/>
        </w:rPr>
      </w:pPr>
      <w:r>
        <w:rPr>
          <w:rFonts w:ascii="宋体" w:hint="eastAsia"/>
          <w:kern w:val="0"/>
          <w:sz w:val="28"/>
          <w:szCs w:val="28"/>
        </w:rPr>
        <w:t xml:space="preserve">1 </w:t>
      </w:r>
      <w:r>
        <w:rPr>
          <w:rFonts w:ascii="宋体" w:hint="eastAsia"/>
          <w:kern w:val="0"/>
          <w:sz w:val="28"/>
          <w:szCs w:val="28"/>
        </w:rPr>
        <w:t>工程质量</w:t>
      </w:r>
      <w:r>
        <w:rPr>
          <w:rFonts w:ascii="宋体" w:hint="eastAsia"/>
          <w:kern w:val="0"/>
          <w:sz w:val="28"/>
          <w:szCs w:val="28"/>
        </w:rPr>
        <w:t>检测报告电子文件应通过检测管理信息系统形成，每份检测报告应有试验人、审核人、批准人的电子签名和检测机构的检测专用电子印章。</w:t>
      </w:r>
    </w:p>
    <w:p w:rsidR="00BA557E" w:rsidRDefault="0056336E">
      <w:pPr>
        <w:widowControl/>
        <w:tabs>
          <w:tab w:val="center" w:pos="4201"/>
          <w:tab w:val="right" w:leader="dot" w:pos="9298"/>
        </w:tabs>
        <w:autoSpaceDE w:val="0"/>
        <w:autoSpaceDN w:val="0"/>
        <w:ind w:firstLineChars="200" w:firstLine="560"/>
        <w:rPr>
          <w:rFonts w:ascii="宋体"/>
          <w:kern w:val="0"/>
          <w:sz w:val="28"/>
          <w:szCs w:val="28"/>
        </w:rPr>
      </w:pPr>
      <w:r>
        <w:rPr>
          <w:rFonts w:ascii="宋体" w:hint="eastAsia"/>
          <w:kern w:val="0"/>
          <w:sz w:val="28"/>
          <w:szCs w:val="28"/>
        </w:rPr>
        <w:t xml:space="preserve">2 </w:t>
      </w:r>
      <w:r>
        <w:rPr>
          <w:rFonts w:ascii="宋体" w:hint="eastAsia"/>
          <w:kern w:val="0"/>
          <w:sz w:val="28"/>
          <w:szCs w:val="28"/>
        </w:rPr>
        <w:t>工程质量检测报告电子文件属于施工电子文件。</w:t>
      </w:r>
    </w:p>
    <w:p w:rsidR="00BA557E" w:rsidRDefault="0056336E">
      <w:pPr>
        <w:pStyle w:val="3"/>
        <w:spacing w:before="120" w:after="0" w:line="240" w:lineRule="auto"/>
        <w:rPr>
          <w:rFonts w:ascii="宋体" w:hAnsi="宋体" w:cs="宋体"/>
          <w:b w:val="0"/>
          <w:bCs w:val="0"/>
          <w:sz w:val="28"/>
          <w:szCs w:val="28"/>
        </w:rPr>
      </w:pPr>
      <w:bookmarkStart w:id="119" w:name="_Toc11350"/>
      <w:r>
        <w:rPr>
          <w:rFonts w:ascii="宋体" w:hAnsi="宋体" w:cs="宋体" w:hint="eastAsia"/>
          <w:b w:val="0"/>
          <w:bCs w:val="0"/>
          <w:sz w:val="28"/>
          <w:szCs w:val="28"/>
        </w:rPr>
        <w:t xml:space="preserve">5.2.7 </w:t>
      </w:r>
      <w:r>
        <w:rPr>
          <w:rFonts w:ascii="宋体" w:hAnsi="宋体" w:cs="宋体" w:hint="eastAsia"/>
          <w:b w:val="0"/>
          <w:bCs w:val="0"/>
          <w:sz w:val="28"/>
          <w:szCs w:val="28"/>
        </w:rPr>
        <w:t>原始记录电子文件</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1 </w:t>
      </w:r>
      <w:r>
        <w:rPr>
          <w:rFonts w:ascii="宋体" w:hAnsi="宋体" w:hint="eastAsia"/>
          <w:kern w:val="0"/>
          <w:sz w:val="28"/>
          <w:szCs w:val="28"/>
        </w:rPr>
        <w:t>按照相关规定形成的纸质原始记录，可将原始记录按照第</w:t>
      </w:r>
      <w:r>
        <w:rPr>
          <w:rFonts w:ascii="宋体" w:hAnsi="宋体" w:hint="eastAsia"/>
          <w:kern w:val="0"/>
          <w:sz w:val="28"/>
          <w:szCs w:val="28"/>
        </w:rPr>
        <w:t>5.2.8</w:t>
      </w:r>
      <w:r>
        <w:rPr>
          <w:rFonts w:ascii="宋体" w:hAnsi="宋体" w:hint="eastAsia"/>
          <w:kern w:val="0"/>
          <w:sz w:val="28"/>
          <w:szCs w:val="28"/>
        </w:rPr>
        <w:t>条规定数字化后转化为电子文件，由原始记录填报人电子签名后，形成原始记录电子文件；也可在工程电子文件管理系统中填报并经填写人电子签名后，形成原始记录电子文件。</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2 </w:t>
      </w:r>
      <w:r>
        <w:rPr>
          <w:rFonts w:ascii="宋体" w:hAnsi="宋体" w:hint="eastAsia"/>
          <w:kern w:val="0"/>
          <w:sz w:val="28"/>
          <w:szCs w:val="28"/>
        </w:rPr>
        <w:t>其他形式的原始记录电子文件，需要保存的应由经办人电子签名后按规定做好保管。</w:t>
      </w:r>
    </w:p>
    <w:p w:rsidR="00BA557E" w:rsidRDefault="0056336E">
      <w:pPr>
        <w:pStyle w:val="3"/>
        <w:spacing w:before="120" w:after="0" w:line="240" w:lineRule="auto"/>
        <w:rPr>
          <w:rFonts w:ascii="宋体" w:hAnsi="宋体" w:cs="宋体"/>
          <w:b w:val="0"/>
          <w:bCs w:val="0"/>
          <w:sz w:val="28"/>
          <w:szCs w:val="28"/>
        </w:rPr>
      </w:pPr>
      <w:r>
        <w:rPr>
          <w:rFonts w:ascii="宋体" w:hAnsi="宋体" w:cs="宋体" w:hint="eastAsia"/>
          <w:b w:val="0"/>
          <w:bCs w:val="0"/>
          <w:sz w:val="28"/>
          <w:szCs w:val="28"/>
        </w:rPr>
        <w:t>5.2.</w:t>
      </w:r>
      <w:r>
        <w:rPr>
          <w:rFonts w:ascii="宋体" w:hAnsi="宋体" w:cs="宋体" w:hint="eastAsia"/>
          <w:b w:val="0"/>
          <w:bCs w:val="0"/>
          <w:sz w:val="28"/>
          <w:szCs w:val="28"/>
        </w:rPr>
        <w:t xml:space="preserve">8 </w:t>
      </w:r>
      <w:r>
        <w:rPr>
          <w:rFonts w:ascii="宋体" w:hAnsi="宋体" w:cs="宋体" w:hint="eastAsia"/>
          <w:b w:val="0"/>
          <w:bCs w:val="0"/>
          <w:sz w:val="28"/>
          <w:szCs w:val="28"/>
        </w:rPr>
        <w:t>纸质文件数字化</w:t>
      </w:r>
      <w:bookmarkEnd w:id="119"/>
    </w:p>
    <w:p w:rsidR="00BA557E" w:rsidRDefault="0056336E">
      <w:pPr>
        <w:pStyle w:val="affff4"/>
        <w:ind w:firstLine="560"/>
        <w:rPr>
          <w:sz w:val="28"/>
          <w:szCs w:val="28"/>
        </w:rPr>
      </w:pPr>
      <w:r>
        <w:rPr>
          <w:rFonts w:hint="eastAsia"/>
          <w:sz w:val="28"/>
          <w:szCs w:val="28"/>
        </w:rPr>
        <w:t xml:space="preserve">1 </w:t>
      </w:r>
      <w:r>
        <w:rPr>
          <w:rFonts w:hint="eastAsia"/>
          <w:sz w:val="28"/>
          <w:szCs w:val="28"/>
        </w:rPr>
        <w:t>由纸质文件数字化形成的电子文件应符合</w:t>
      </w:r>
      <w:r>
        <w:rPr>
          <w:rFonts w:hint="eastAsia"/>
          <w:sz w:val="28"/>
          <w:szCs w:val="28"/>
        </w:rPr>
        <w:t>现行行业标准</w:t>
      </w:r>
      <w:r>
        <w:rPr>
          <w:rFonts w:hint="eastAsia"/>
          <w:sz w:val="28"/>
          <w:szCs w:val="28"/>
        </w:rPr>
        <w:t>《纸质档案数字化规范》</w:t>
      </w:r>
      <w:r>
        <w:rPr>
          <w:rFonts w:hint="eastAsia"/>
          <w:sz w:val="28"/>
          <w:szCs w:val="28"/>
        </w:rPr>
        <w:t>DA/T 31</w:t>
      </w:r>
      <w:r>
        <w:rPr>
          <w:rFonts w:hint="eastAsia"/>
          <w:sz w:val="28"/>
          <w:szCs w:val="28"/>
        </w:rPr>
        <w:t>中的技术要求。</w:t>
      </w:r>
    </w:p>
    <w:p w:rsidR="00BA557E" w:rsidRDefault="0056336E">
      <w:pPr>
        <w:pStyle w:val="affff4"/>
        <w:ind w:firstLine="560"/>
        <w:rPr>
          <w:sz w:val="28"/>
          <w:szCs w:val="28"/>
        </w:rPr>
      </w:pPr>
      <w:r>
        <w:rPr>
          <w:rFonts w:hint="eastAsia"/>
          <w:sz w:val="28"/>
          <w:szCs w:val="28"/>
        </w:rPr>
        <w:t xml:space="preserve">2 </w:t>
      </w:r>
      <w:r>
        <w:rPr>
          <w:rFonts w:hint="eastAsia"/>
          <w:sz w:val="28"/>
          <w:szCs w:val="28"/>
        </w:rPr>
        <w:t>纸质文件数字化形成的电子文件作为独立文件使用的，应同时采集元数据，所采集的元数据应符合相关规定，按照以下规定进行：</w:t>
      </w:r>
    </w:p>
    <w:p w:rsidR="00BA557E" w:rsidRDefault="0056336E">
      <w:pPr>
        <w:pStyle w:val="affff4"/>
        <w:numPr>
          <w:ilvl w:val="0"/>
          <w:numId w:val="21"/>
        </w:numPr>
        <w:ind w:leftChars="250" w:left="1085" w:hangingChars="200" w:hanging="560"/>
        <w:rPr>
          <w:sz w:val="28"/>
          <w:szCs w:val="28"/>
        </w:rPr>
      </w:pPr>
      <w:r>
        <w:rPr>
          <w:rFonts w:hint="eastAsia"/>
          <w:sz w:val="28"/>
          <w:szCs w:val="28"/>
        </w:rPr>
        <w:t>由原件形成单位将纸质文件数字化形成的电子文件，加盖转化操作人的电子签名和原件形成单位电子印章。</w:t>
      </w:r>
    </w:p>
    <w:p w:rsidR="00BA557E" w:rsidRDefault="0056336E">
      <w:pPr>
        <w:pStyle w:val="affff4"/>
        <w:numPr>
          <w:ilvl w:val="0"/>
          <w:numId w:val="21"/>
        </w:numPr>
        <w:ind w:leftChars="250" w:left="1085" w:hangingChars="200" w:hanging="560"/>
        <w:rPr>
          <w:sz w:val="28"/>
          <w:szCs w:val="28"/>
        </w:rPr>
      </w:pPr>
      <w:r>
        <w:rPr>
          <w:rFonts w:hint="eastAsia"/>
          <w:sz w:val="28"/>
          <w:szCs w:val="28"/>
        </w:rPr>
        <w:lastRenderedPageBreak/>
        <w:t>由原件保管单位将纸质文件数字化形成的电子文件，加盖转化操作人的电子签名和原件保管单位电子印章。</w:t>
      </w:r>
    </w:p>
    <w:p w:rsidR="00BA557E" w:rsidRDefault="0056336E">
      <w:pPr>
        <w:pStyle w:val="affff4"/>
        <w:ind w:firstLine="560"/>
        <w:rPr>
          <w:sz w:val="28"/>
          <w:szCs w:val="28"/>
        </w:rPr>
      </w:pPr>
      <w:r>
        <w:rPr>
          <w:rFonts w:hint="eastAsia"/>
          <w:sz w:val="28"/>
          <w:szCs w:val="28"/>
        </w:rPr>
        <w:t xml:space="preserve">3 </w:t>
      </w:r>
      <w:r>
        <w:rPr>
          <w:rFonts w:hint="eastAsia"/>
          <w:sz w:val="28"/>
          <w:szCs w:val="28"/>
        </w:rPr>
        <w:t>纸质文件数字化形成的电子文件不作为独立文件使用的，</w:t>
      </w:r>
      <w:r>
        <w:rPr>
          <w:rFonts w:hint="eastAsia"/>
          <w:color w:val="000000"/>
          <w:sz w:val="28"/>
          <w:szCs w:val="28"/>
        </w:rPr>
        <w:t>无须</w:t>
      </w:r>
      <w:r>
        <w:rPr>
          <w:rFonts w:hint="eastAsia"/>
          <w:sz w:val="28"/>
          <w:szCs w:val="28"/>
        </w:rPr>
        <w:t>电子签名和电子签章，使用时应与</w:t>
      </w:r>
      <w:r>
        <w:rPr>
          <w:rFonts w:hint="eastAsia"/>
          <w:color w:val="000000"/>
          <w:sz w:val="28"/>
          <w:szCs w:val="28"/>
        </w:rPr>
        <w:t>其他</w:t>
      </w:r>
      <w:r>
        <w:rPr>
          <w:rFonts w:hint="eastAsia"/>
          <w:sz w:val="28"/>
          <w:szCs w:val="28"/>
        </w:rPr>
        <w:t>电子文件合并形成新的工程电子文件。</w:t>
      </w:r>
    </w:p>
    <w:p w:rsidR="00BA557E" w:rsidRDefault="00BA557E">
      <w:pPr>
        <w:pStyle w:val="affff4"/>
        <w:ind w:firstLineChars="0" w:firstLine="0"/>
        <w:rPr>
          <w:sz w:val="28"/>
          <w:szCs w:val="28"/>
        </w:rPr>
      </w:pPr>
    </w:p>
    <w:p w:rsidR="00BA557E" w:rsidRDefault="0056336E">
      <w:pPr>
        <w:pStyle w:val="2"/>
        <w:spacing w:before="100" w:beforeAutospacing="1" w:after="0" w:line="360" w:lineRule="auto"/>
        <w:jc w:val="center"/>
        <w:rPr>
          <w:rFonts w:ascii="黑体" w:hAnsi="黑体" w:cs="黑体"/>
          <w:b w:val="0"/>
          <w:bCs w:val="0"/>
          <w:sz w:val="30"/>
          <w:szCs w:val="30"/>
        </w:rPr>
      </w:pPr>
      <w:bookmarkStart w:id="120" w:name="_Toc17123"/>
      <w:bookmarkStart w:id="121" w:name="_Toc30769"/>
      <w:bookmarkStart w:id="122" w:name="_Toc131491495"/>
      <w:bookmarkStart w:id="123" w:name="_Toc14728"/>
      <w:bookmarkStart w:id="124" w:name="_Toc11008"/>
      <w:bookmarkStart w:id="125" w:name="_Toc1498"/>
      <w:bookmarkStart w:id="126" w:name="_Toc26398"/>
      <w:r>
        <w:rPr>
          <w:rFonts w:ascii="黑体" w:hAnsi="黑体" w:cs="黑体" w:hint="eastAsia"/>
          <w:b w:val="0"/>
          <w:bCs w:val="0"/>
          <w:sz w:val="30"/>
          <w:szCs w:val="30"/>
        </w:rPr>
        <w:t xml:space="preserve">5.3 </w:t>
      </w:r>
      <w:r>
        <w:rPr>
          <w:rFonts w:ascii="黑体" w:hAnsi="黑体" w:cs="黑体" w:hint="eastAsia"/>
          <w:b w:val="0"/>
          <w:bCs w:val="0"/>
          <w:sz w:val="30"/>
          <w:szCs w:val="30"/>
        </w:rPr>
        <w:t>命名</w:t>
      </w:r>
      <w:bookmarkEnd w:id="120"/>
      <w:bookmarkEnd w:id="121"/>
      <w:bookmarkEnd w:id="122"/>
      <w:bookmarkEnd w:id="123"/>
      <w:bookmarkEnd w:id="124"/>
      <w:bookmarkEnd w:id="125"/>
      <w:bookmarkEnd w:id="126"/>
    </w:p>
    <w:p w:rsidR="00BA557E" w:rsidRDefault="0056336E">
      <w:pPr>
        <w:pStyle w:val="affff4"/>
        <w:ind w:firstLineChars="0" w:firstLine="0"/>
        <w:rPr>
          <w:sz w:val="28"/>
          <w:szCs w:val="28"/>
        </w:rPr>
      </w:pPr>
      <w:bookmarkStart w:id="127" w:name="_Toc31074"/>
      <w:r>
        <w:rPr>
          <w:rFonts w:hint="eastAsia"/>
          <w:sz w:val="28"/>
          <w:szCs w:val="28"/>
        </w:rPr>
        <w:t xml:space="preserve">5.3.1 </w:t>
      </w:r>
      <w:r>
        <w:rPr>
          <w:rFonts w:hint="eastAsia"/>
          <w:sz w:val="28"/>
          <w:szCs w:val="28"/>
        </w:rPr>
        <w:t>工程电子文件和电子档案应按照本规程的规定命名，在同一目录下命名不得重复。城建档案管理部门有规定的应遵照执行。</w:t>
      </w:r>
    </w:p>
    <w:p w:rsidR="00BA557E" w:rsidRDefault="0056336E">
      <w:pPr>
        <w:pStyle w:val="affff4"/>
        <w:ind w:firstLineChars="0" w:firstLine="0"/>
        <w:rPr>
          <w:sz w:val="28"/>
          <w:szCs w:val="28"/>
        </w:rPr>
      </w:pPr>
      <w:r>
        <w:rPr>
          <w:rFonts w:hint="eastAsia"/>
          <w:sz w:val="28"/>
          <w:szCs w:val="28"/>
        </w:rPr>
        <w:t xml:space="preserve">5.3.2 </w:t>
      </w:r>
      <w:r>
        <w:rPr>
          <w:rFonts w:hint="eastAsia"/>
          <w:sz w:val="28"/>
          <w:szCs w:val="28"/>
        </w:rPr>
        <w:t>基建、监理、施工电子文件应按照“文件题名”</w:t>
      </w:r>
      <w:r>
        <w:rPr>
          <w:rFonts w:hAnsi="宋体" w:hint="eastAsia"/>
          <w:sz w:val="28"/>
          <w:szCs w:val="28"/>
        </w:rPr>
        <w:t>+</w:t>
      </w:r>
      <w:r>
        <w:rPr>
          <w:rFonts w:hint="eastAsia"/>
          <w:sz w:val="28"/>
          <w:szCs w:val="28"/>
        </w:rPr>
        <w:t>“顺序号或文件编号”组成。</w:t>
      </w:r>
    </w:p>
    <w:p w:rsidR="00BA557E" w:rsidRDefault="0056336E">
      <w:pPr>
        <w:pStyle w:val="affff4"/>
        <w:ind w:firstLineChars="0" w:firstLine="0"/>
        <w:rPr>
          <w:sz w:val="28"/>
          <w:szCs w:val="28"/>
        </w:rPr>
      </w:pPr>
      <w:r>
        <w:rPr>
          <w:rFonts w:hint="eastAsia"/>
          <w:sz w:val="28"/>
          <w:szCs w:val="28"/>
        </w:rPr>
        <w:t xml:space="preserve">5.3.2 </w:t>
      </w:r>
      <w:r>
        <w:rPr>
          <w:rFonts w:hAnsi="宋体" w:cs="宋体" w:hint="eastAsia"/>
          <w:sz w:val="28"/>
          <w:szCs w:val="28"/>
        </w:rPr>
        <w:t>施工图电子文件命名应按照“单体名称（需要时）”</w:t>
      </w:r>
      <w:r>
        <w:rPr>
          <w:rFonts w:hAnsi="宋体" w:cs="宋体" w:hint="eastAsia"/>
          <w:sz w:val="28"/>
          <w:szCs w:val="28"/>
        </w:rPr>
        <w:t>+</w:t>
      </w:r>
      <w:r>
        <w:rPr>
          <w:rFonts w:hAnsi="宋体" w:cs="宋体" w:hint="eastAsia"/>
          <w:sz w:val="28"/>
          <w:szCs w:val="28"/>
        </w:rPr>
        <w:t>“图纸名称”组成。</w:t>
      </w:r>
    </w:p>
    <w:p w:rsidR="00BA557E" w:rsidRDefault="0056336E">
      <w:pPr>
        <w:pStyle w:val="affff4"/>
        <w:ind w:firstLineChars="0" w:firstLine="0"/>
        <w:rPr>
          <w:sz w:val="28"/>
          <w:szCs w:val="28"/>
        </w:rPr>
      </w:pPr>
      <w:r>
        <w:rPr>
          <w:rFonts w:hint="eastAsia"/>
          <w:sz w:val="28"/>
          <w:szCs w:val="28"/>
        </w:rPr>
        <w:t xml:space="preserve">5.3.3 </w:t>
      </w:r>
      <w:r>
        <w:rPr>
          <w:rFonts w:hint="eastAsia"/>
          <w:sz w:val="28"/>
          <w:szCs w:val="28"/>
        </w:rPr>
        <w:t>竣工图电子文件的命名按照以下规定进行：</w:t>
      </w:r>
    </w:p>
    <w:p w:rsidR="00BA557E" w:rsidRDefault="0056336E">
      <w:pPr>
        <w:pStyle w:val="affff4"/>
        <w:ind w:firstLineChars="228" w:firstLine="638"/>
        <w:rPr>
          <w:rFonts w:hAnsi="宋体" w:cs="宋体"/>
          <w:sz w:val="28"/>
          <w:szCs w:val="28"/>
        </w:rPr>
      </w:pPr>
      <w:r>
        <w:rPr>
          <w:rFonts w:hAnsi="宋体" w:cs="宋体" w:hint="eastAsia"/>
          <w:sz w:val="28"/>
          <w:szCs w:val="28"/>
        </w:rPr>
        <w:t xml:space="preserve">1 </w:t>
      </w:r>
      <w:r>
        <w:rPr>
          <w:rFonts w:hAnsi="宋体" w:cs="宋体" w:hint="eastAsia"/>
          <w:sz w:val="28"/>
          <w:szCs w:val="28"/>
        </w:rPr>
        <w:t>施工过程中没有发生变更的，在原施工图电子文件上加盖竣工图电子章直接形成的竣工图，命名时在原施工图文件名后加“（竣）”字样。</w:t>
      </w:r>
    </w:p>
    <w:p w:rsidR="00BA557E" w:rsidRDefault="0056336E">
      <w:pPr>
        <w:pStyle w:val="affff4"/>
        <w:ind w:firstLineChars="228" w:firstLine="638"/>
        <w:rPr>
          <w:rFonts w:hAnsi="宋体" w:cs="宋体"/>
          <w:sz w:val="28"/>
          <w:szCs w:val="28"/>
        </w:rPr>
      </w:pPr>
      <w:r>
        <w:rPr>
          <w:rFonts w:hAnsi="宋体" w:cs="宋体" w:hint="eastAsia"/>
          <w:sz w:val="28"/>
          <w:szCs w:val="28"/>
        </w:rPr>
        <w:t xml:space="preserve">2 </w:t>
      </w:r>
      <w:r>
        <w:rPr>
          <w:rFonts w:hAnsi="宋体" w:cs="宋体"/>
          <w:sz w:val="28"/>
          <w:szCs w:val="28"/>
        </w:rPr>
        <w:t>施工过程中发生变更</w:t>
      </w:r>
      <w:r>
        <w:rPr>
          <w:rFonts w:hAnsi="宋体" w:cs="宋体" w:hint="eastAsia"/>
          <w:sz w:val="28"/>
          <w:szCs w:val="28"/>
        </w:rPr>
        <w:t>，原施工图文件经修改后形成的竣工图，命名时在原施工图文件名后加“（竣）”字样；同时将原施工图文件名后加“（原）”字样后归档。</w:t>
      </w:r>
    </w:p>
    <w:p w:rsidR="00BA557E" w:rsidRDefault="0056336E">
      <w:pPr>
        <w:pStyle w:val="affff4"/>
        <w:ind w:firstLineChars="0" w:firstLine="0"/>
        <w:rPr>
          <w:sz w:val="28"/>
          <w:szCs w:val="28"/>
        </w:rPr>
      </w:pPr>
      <w:bookmarkStart w:id="128" w:name="_Toc19694"/>
      <w:bookmarkEnd w:id="127"/>
      <w:r>
        <w:rPr>
          <w:rFonts w:hint="eastAsia"/>
          <w:sz w:val="28"/>
          <w:szCs w:val="28"/>
        </w:rPr>
        <w:t xml:space="preserve">5.3.6 </w:t>
      </w:r>
      <w:r>
        <w:rPr>
          <w:rFonts w:hint="eastAsia"/>
          <w:sz w:val="28"/>
          <w:szCs w:val="28"/>
        </w:rPr>
        <w:t>工程质量检测报告电子文件命名</w:t>
      </w:r>
      <w:bookmarkEnd w:id="128"/>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1 </w:t>
      </w:r>
      <w:r>
        <w:rPr>
          <w:rFonts w:ascii="宋体" w:hAnsi="宋体" w:hint="eastAsia"/>
          <w:kern w:val="0"/>
          <w:sz w:val="28"/>
          <w:szCs w:val="28"/>
        </w:rPr>
        <w:t>见证类检测报告命名规则采用“检测项目”</w:t>
      </w:r>
      <w:r>
        <w:rPr>
          <w:rFonts w:ascii="宋体" w:hAnsi="宋体" w:hint="eastAsia"/>
          <w:kern w:val="0"/>
          <w:sz w:val="28"/>
          <w:szCs w:val="28"/>
        </w:rPr>
        <w:t>+</w:t>
      </w:r>
      <w:r>
        <w:rPr>
          <w:rFonts w:ascii="宋体" w:hAnsi="宋体" w:hint="eastAsia"/>
          <w:kern w:val="0"/>
          <w:sz w:val="28"/>
          <w:szCs w:val="28"/>
        </w:rPr>
        <w:t>“委托编号”组成。</w:t>
      </w:r>
    </w:p>
    <w:p w:rsidR="00BA557E" w:rsidRDefault="0056336E">
      <w:pPr>
        <w:widowControl/>
        <w:tabs>
          <w:tab w:val="center" w:pos="4201"/>
          <w:tab w:val="right" w:leader="dot" w:pos="9298"/>
        </w:tabs>
        <w:autoSpaceDE w:val="0"/>
        <w:autoSpaceDN w:val="0"/>
        <w:ind w:leftChars="266" w:left="1057" w:hangingChars="178" w:hanging="498"/>
        <w:rPr>
          <w:rFonts w:ascii="宋体" w:hAnsi="宋体"/>
          <w:kern w:val="0"/>
          <w:sz w:val="28"/>
          <w:szCs w:val="28"/>
        </w:rPr>
      </w:pPr>
      <w:r>
        <w:rPr>
          <w:rFonts w:ascii="宋体" w:hAnsi="宋体" w:hint="eastAsia"/>
          <w:kern w:val="0"/>
          <w:sz w:val="28"/>
          <w:szCs w:val="28"/>
        </w:rPr>
        <w:lastRenderedPageBreak/>
        <w:t>1</w:t>
      </w:r>
      <w:r>
        <w:rPr>
          <w:rFonts w:ascii="宋体" w:hAnsi="宋体" w:hint="eastAsia"/>
          <w:kern w:val="0"/>
          <w:sz w:val="28"/>
          <w:szCs w:val="28"/>
        </w:rPr>
        <w:t>）“检测项目”是本次检测报告的项目名称，如水泥试验报告、钢筋试验报告等；</w:t>
      </w:r>
    </w:p>
    <w:p w:rsidR="00BA557E" w:rsidRDefault="0056336E">
      <w:pPr>
        <w:widowControl/>
        <w:tabs>
          <w:tab w:val="center" w:pos="4201"/>
          <w:tab w:val="right" w:leader="dot" w:pos="9298"/>
        </w:tabs>
        <w:autoSpaceDE w:val="0"/>
        <w:autoSpaceDN w:val="0"/>
        <w:ind w:leftChars="266" w:left="1057" w:hangingChars="178" w:hanging="498"/>
        <w:rPr>
          <w:rFonts w:ascii="宋体" w:hAnsi="宋体"/>
          <w:kern w:val="0"/>
          <w:sz w:val="28"/>
          <w:szCs w:val="28"/>
        </w:rPr>
      </w:pPr>
      <w:r>
        <w:rPr>
          <w:rFonts w:ascii="宋体" w:hAnsi="宋体" w:hint="eastAsia"/>
          <w:kern w:val="0"/>
          <w:sz w:val="28"/>
          <w:szCs w:val="28"/>
        </w:rPr>
        <w:t>2</w:t>
      </w:r>
      <w:r>
        <w:rPr>
          <w:rFonts w:ascii="宋体" w:hAnsi="宋体" w:hint="eastAsia"/>
          <w:kern w:val="0"/>
          <w:sz w:val="28"/>
          <w:szCs w:val="28"/>
        </w:rPr>
        <w:t>）“委托编号”是本次委托检测项目试件的编号；</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 xml:space="preserve">2 </w:t>
      </w:r>
      <w:r>
        <w:rPr>
          <w:rFonts w:ascii="宋体" w:hAnsi="宋体" w:hint="eastAsia"/>
          <w:kern w:val="0"/>
          <w:sz w:val="28"/>
          <w:szCs w:val="28"/>
        </w:rPr>
        <w:t>检验检</w:t>
      </w:r>
      <w:r>
        <w:rPr>
          <w:rFonts w:ascii="宋体" w:hAnsi="宋体" w:hint="eastAsia"/>
          <w:kern w:val="0"/>
          <w:sz w:val="28"/>
          <w:szCs w:val="28"/>
        </w:rPr>
        <w:t>测类报告的命名规程采用“项目名称”</w:t>
      </w:r>
      <w:r>
        <w:rPr>
          <w:rFonts w:ascii="宋体" w:hAnsi="宋体" w:hint="eastAsia"/>
          <w:kern w:val="0"/>
          <w:sz w:val="28"/>
          <w:szCs w:val="28"/>
        </w:rPr>
        <w:t>+</w:t>
      </w:r>
      <w:r>
        <w:rPr>
          <w:rFonts w:ascii="宋体" w:hAnsi="宋体" w:hint="eastAsia"/>
          <w:kern w:val="0"/>
          <w:sz w:val="28"/>
          <w:szCs w:val="28"/>
        </w:rPr>
        <w:t>“报告名称”组成。</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1</w:t>
      </w:r>
      <w:r>
        <w:rPr>
          <w:rFonts w:ascii="宋体" w:hAnsi="宋体" w:hint="eastAsia"/>
          <w:kern w:val="0"/>
          <w:sz w:val="28"/>
          <w:szCs w:val="28"/>
        </w:rPr>
        <w:t>）“项目名称”是本次报告的工程项目或委托事项的名称；</w:t>
      </w:r>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2</w:t>
      </w:r>
      <w:r>
        <w:rPr>
          <w:rFonts w:ascii="宋体" w:hAnsi="宋体" w:hint="eastAsia"/>
          <w:kern w:val="0"/>
          <w:sz w:val="28"/>
          <w:szCs w:val="28"/>
        </w:rPr>
        <w:t>）“报告名称”是本次检测报告的名称，如混凝土结构强度鉴定报告等。</w:t>
      </w:r>
    </w:p>
    <w:p w:rsidR="00BA557E" w:rsidRDefault="0056336E">
      <w:pPr>
        <w:pStyle w:val="affff4"/>
        <w:ind w:firstLineChars="0" w:firstLine="0"/>
        <w:rPr>
          <w:sz w:val="28"/>
          <w:szCs w:val="28"/>
        </w:rPr>
      </w:pPr>
      <w:bookmarkStart w:id="129" w:name="_Toc17923"/>
      <w:r>
        <w:rPr>
          <w:rFonts w:hint="eastAsia"/>
          <w:sz w:val="28"/>
          <w:szCs w:val="28"/>
        </w:rPr>
        <w:t xml:space="preserve">5.3.7 </w:t>
      </w:r>
      <w:r>
        <w:rPr>
          <w:rFonts w:hint="eastAsia"/>
          <w:sz w:val="28"/>
          <w:szCs w:val="28"/>
        </w:rPr>
        <w:t>其他文件命名</w:t>
      </w:r>
      <w:bookmarkEnd w:id="129"/>
    </w:p>
    <w:p w:rsidR="00BA557E" w:rsidRDefault="0056336E">
      <w:pPr>
        <w:widowControl/>
        <w:tabs>
          <w:tab w:val="center" w:pos="4201"/>
          <w:tab w:val="right" w:leader="dot" w:pos="9298"/>
        </w:tabs>
        <w:autoSpaceDE w:val="0"/>
        <w:autoSpaceDN w:val="0"/>
        <w:ind w:firstLineChars="200" w:firstLine="560"/>
        <w:rPr>
          <w:rFonts w:ascii="宋体" w:hAnsi="宋体"/>
          <w:kern w:val="0"/>
          <w:sz w:val="28"/>
          <w:szCs w:val="28"/>
        </w:rPr>
      </w:pPr>
      <w:r>
        <w:rPr>
          <w:rFonts w:ascii="宋体" w:hAnsi="宋体" w:hint="eastAsia"/>
          <w:kern w:val="0"/>
          <w:sz w:val="28"/>
          <w:szCs w:val="28"/>
        </w:rPr>
        <w:t>其他工程电子文件命名原则上采用“文件名称”</w:t>
      </w:r>
      <w:r>
        <w:rPr>
          <w:rFonts w:ascii="宋体" w:hAnsi="宋体" w:hint="eastAsia"/>
          <w:kern w:val="0"/>
          <w:sz w:val="28"/>
          <w:szCs w:val="28"/>
        </w:rPr>
        <w:t>+</w:t>
      </w:r>
      <w:r>
        <w:rPr>
          <w:rFonts w:ascii="宋体" w:hAnsi="宋体" w:hint="eastAsia"/>
          <w:kern w:val="0"/>
          <w:sz w:val="28"/>
          <w:szCs w:val="28"/>
        </w:rPr>
        <w:t>“顺序号（需要时）”组成，也可根据具体情况，在满足相关管理要求的情况下自行确定。</w:t>
      </w:r>
    </w:p>
    <w:p w:rsidR="00BA557E" w:rsidRDefault="0056336E">
      <w:pPr>
        <w:pStyle w:val="2"/>
        <w:spacing w:before="100" w:beforeAutospacing="1" w:after="0" w:line="360" w:lineRule="auto"/>
        <w:jc w:val="center"/>
        <w:rPr>
          <w:rFonts w:ascii="黑体" w:hAnsi="黑体" w:cs="黑体"/>
          <w:b w:val="0"/>
          <w:bCs w:val="0"/>
          <w:sz w:val="30"/>
          <w:szCs w:val="30"/>
        </w:rPr>
      </w:pPr>
      <w:bookmarkStart w:id="130" w:name="_Toc2527"/>
      <w:bookmarkStart w:id="131" w:name="_Toc120624237"/>
      <w:bookmarkStart w:id="132" w:name="_Toc131491496"/>
      <w:bookmarkStart w:id="133" w:name="_Toc32016"/>
      <w:bookmarkStart w:id="134" w:name="_Toc18362"/>
      <w:bookmarkStart w:id="135" w:name="_Toc11799"/>
      <w:bookmarkStart w:id="136" w:name="_Toc30537"/>
      <w:bookmarkStart w:id="137" w:name="_Toc30528"/>
      <w:bookmarkStart w:id="138" w:name="_Toc843"/>
      <w:r>
        <w:rPr>
          <w:rFonts w:ascii="黑体" w:hAnsi="黑体" w:cs="黑体" w:hint="eastAsia"/>
          <w:b w:val="0"/>
          <w:bCs w:val="0"/>
          <w:sz w:val="30"/>
          <w:szCs w:val="30"/>
        </w:rPr>
        <w:t>5.4</w:t>
      </w:r>
      <w:bookmarkEnd w:id="130"/>
      <w:bookmarkEnd w:id="131"/>
      <w:bookmarkEnd w:id="132"/>
      <w:r>
        <w:rPr>
          <w:rFonts w:ascii="黑体" w:hAnsi="黑体" w:cs="黑体" w:hint="eastAsia"/>
          <w:b w:val="0"/>
          <w:bCs w:val="0"/>
          <w:sz w:val="30"/>
          <w:szCs w:val="30"/>
        </w:rPr>
        <w:t xml:space="preserve"> </w:t>
      </w:r>
      <w:r>
        <w:rPr>
          <w:rFonts w:ascii="黑体" w:hAnsi="黑体" w:cs="黑体" w:hint="eastAsia"/>
          <w:b w:val="0"/>
          <w:bCs w:val="0"/>
          <w:sz w:val="30"/>
          <w:szCs w:val="30"/>
        </w:rPr>
        <w:t>积累</w:t>
      </w:r>
      <w:bookmarkEnd w:id="133"/>
      <w:bookmarkEnd w:id="134"/>
      <w:bookmarkEnd w:id="135"/>
      <w:bookmarkEnd w:id="136"/>
      <w:bookmarkEnd w:id="137"/>
      <w:bookmarkEnd w:id="138"/>
    </w:p>
    <w:p w:rsidR="00BA557E" w:rsidRDefault="0056336E">
      <w:pPr>
        <w:pStyle w:val="affff4"/>
        <w:ind w:firstLineChars="0" w:firstLine="0"/>
        <w:rPr>
          <w:sz w:val="28"/>
          <w:szCs w:val="28"/>
        </w:rPr>
      </w:pPr>
      <w:r>
        <w:rPr>
          <w:rFonts w:hint="eastAsia"/>
          <w:sz w:val="28"/>
          <w:szCs w:val="28"/>
        </w:rPr>
        <w:t xml:space="preserve">5.4.1 </w:t>
      </w:r>
      <w:r>
        <w:rPr>
          <w:rFonts w:hint="eastAsia"/>
          <w:sz w:val="28"/>
          <w:szCs w:val="28"/>
        </w:rPr>
        <w:t>工程电子文件的积累应与工程建设同步进行，能够真实反映工程建设管理和运行情况。</w:t>
      </w:r>
    </w:p>
    <w:p w:rsidR="00BA557E" w:rsidRDefault="0056336E">
      <w:pPr>
        <w:pStyle w:val="affff4"/>
        <w:ind w:firstLineChars="0" w:firstLine="0"/>
        <w:rPr>
          <w:sz w:val="28"/>
          <w:szCs w:val="28"/>
        </w:rPr>
      </w:pPr>
      <w:r>
        <w:rPr>
          <w:rFonts w:hint="eastAsia"/>
          <w:sz w:val="28"/>
          <w:szCs w:val="28"/>
        </w:rPr>
        <w:t xml:space="preserve">5.4.2 </w:t>
      </w:r>
      <w:r>
        <w:rPr>
          <w:rFonts w:hint="eastAsia"/>
          <w:sz w:val="28"/>
          <w:szCs w:val="28"/>
        </w:rPr>
        <w:t>工程参建各单位应安排专人负责工程电子文件的积累，并按以下分工进行：</w:t>
      </w:r>
    </w:p>
    <w:p w:rsidR="00BA557E" w:rsidRDefault="0056336E">
      <w:pPr>
        <w:pStyle w:val="affff4"/>
        <w:ind w:firstLine="560"/>
        <w:rPr>
          <w:sz w:val="28"/>
          <w:szCs w:val="28"/>
        </w:rPr>
      </w:pPr>
      <w:r>
        <w:rPr>
          <w:rFonts w:hint="eastAsia"/>
          <w:sz w:val="28"/>
          <w:szCs w:val="28"/>
        </w:rPr>
        <w:t xml:space="preserve">1 </w:t>
      </w:r>
      <w:r>
        <w:rPr>
          <w:rFonts w:hint="eastAsia"/>
          <w:sz w:val="28"/>
          <w:szCs w:val="28"/>
        </w:rPr>
        <w:t>工程参建各单位负责积累本单位在工程建设活动中形成的工程电子文件；</w:t>
      </w:r>
    </w:p>
    <w:p w:rsidR="00BA557E" w:rsidRDefault="0056336E">
      <w:pPr>
        <w:pStyle w:val="affff4"/>
        <w:ind w:firstLine="560"/>
        <w:rPr>
          <w:sz w:val="28"/>
          <w:szCs w:val="28"/>
        </w:rPr>
      </w:pPr>
      <w:r>
        <w:rPr>
          <w:rFonts w:hint="eastAsia"/>
          <w:sz w:val="28"/>
          <w:szCs w:val="28"/>
        </w:rPr>
        <w:t xml:space="preserve">2 </w:t>
      </w:r>
      <w:r>
        <w:rPr>
          <w:rFonts w:hint="eastAsia"/>
          <w:sz w:val="28"/>
          <w:szCs w:val="28"/>
        </w:rPr>
        <w:t>建设单位负责收集和汇总勘察、设计、施工、监理等单位按规定整理后交付的工程电子文件和电子档案。</w:t>
      </w:r>
    </w:p>
    <w:p w:rsidR="00BA557E" w:rsidRDefault="0056336E">
      <w:pPr>
        <w:pStyle w:val="affff4"/>
        <w:ind w:firstLineChars="0" w:firstLine="0"/>
        <w:rPr>
          <w:sz w:val="28"/>
          <w:szCs w:val="28"/>
        </w:rPr>
      </w:pPr>
      <w:r>
        <w:rPr>
          <w:rFonts w:hint="eastAsia"/>
          <w:sz w:val="28"/>
          <w:szCs w:val="28"/>
        </w:rPr>
        <w:t xml:space="preserve">5.4.3 </w:t>
      </w:r>
      <w:r>
        <w:rPr>
          <w:rFonts w:hint="eastAsia"/>
          <w:sz w:val="28"/>
          <w:szCs w:val="28"/>
        </w:rPr>
        <w:t>工程电子文件的元数据应同电子文件一同收集，元数据元素的取值应符合</w:t>
      </w:r>
      <w:r>
        <w:rPr>
          <w:rFonts w:hint="eastAsia"/>
          <w:sz w:val="28"/>
          <w:szCs w:val="28"/>
        </w:rPr>
        <w:t>现行国家标准</w:t>
      </w:r>
      <w:r>
        <w:rPr>
          <w:rFonts w:hint="eastAsia"/>
          <w:sz w:val="28"/>
          <w:szCs w:val="28"/>
        </w:rPr>
        <w:t>《城市建设档案著录规范》</w:t>
      </w:r>
      <w:r>
        <w:rPr>
          <w:rFonts w:hint="eastAsia"/>
          <w:sz w:val="28"/>
          <w:szCs w:val="28"/>
        </w:rPr>
        <w:t>GB/T 50323</w:t>
      </w:r>
      <w:r>
        <w:rPr>
          <w:rFonts w:hint="eastAsia"/>
          <w:sz w:val="28"/>
          <w:szCs w:val="28"/>
        </w:rPr>
        <w:t>的规定。</w:t>
      </w:r>
    </w:p>
    <w:p w:rsidR="00BA557E" w:rsidRDefault="0056336E">
      <w:pPr>
        <w:pStyle w:val="affff4"/>
        <w:ind w:firstLineChars="0" w:firstLine="0"/>
        <w:rPr>
          <w:sz w:val="28"/>
          <w:szCs w:val="28"/>
        </w:rPr>
      </w:pPr>
      <w:r>
        <w:rPr>
          <w:rFonts w:hint="eastAsia"/>
          <w:sz w:val="28"/>
          <w:szCs w:val="28"/>
        </w:rPr>
        <w:lastRenderedPageBreak/>
        <w:t xml:space="preserve">5.4.4 </w:t>
      </w:r>
      <w:r>
        <w:rPr>
          <w:rFonts w:hint="eastAsia"/>
          <w:sz w:val="28"/>
          <w:szCs w:val="28"/>
        </w:rPr>
        <w:t>工程建设过程中各单位收集到的纸质文件均应及时转化为电子文件，纳入工程电子文件管理系统中统一管理。</w:t>
      </w:r>
    </w:p>
    <w:p w:rsidR="00BA557E" w:rsidRDefault="0056336E">
      <w:pPr>
        <w:pStyle w:val="2"/>
        <w:spacing w:before="100" w:beforeAutospacing="1" w:after="0" w:line="360" w:lineRule="auto"/>
        <w:jc w:val="center"/>
        <w:rPr>
          <w:rFonts w:ascii="黑体" w:hAnsi="黑体" w:cs="黑体"/>
          <w:b w:val="0"/>
          <w:bCs w:val="0"/>
          <w:sz w:val="30"/>
          <w:szCs w:val="30"/>
        </w:rPr>
      </w:pPr>
      <w:bookmarkStart w:id="139" w:name="_Toc6079"/>
      <w:bookmarkStart w:id="140" w:name="_Toc22377"/>
      <w:r>
        <w:rPr>
          <w:rFonts w:ascii="黑体" w:hAnsi="黑体" w:cs="黑体" w:hint="eastAsia"/>
          <w:b w:val="0"/>
          <w:bCs w:val="0"/>
          <w:sz w:val="30"/>
          <w:szCs w:val="30"/>
        </w:rPr>
        <w:t xml:space="preserve">5.5 </w:t>
      </w:r>
      <w:r>
        <w:rPr>
          <w:rFonts w:ascii="黑体" w:hAnsi="黑体" w:cs="黑体" w:hint="eastAsia"/>
          <w:b w:val="0"/>
          <w:bCs w:val="0"/>
          <w:sz w:val="30"/>
          <w:szCs w:val="30"/>
        </w:rPr>
        <w:t>保存</w:t>
      </w:r>
      <w:bookmarkEnd w:id="139"/>
    </w:p>
    <w:p w:rsidR="00BA557E" w:rsidRDefault="0056336E">
      <w:pPr>
        <w:pStyle w:val="affff4"/>
        <w:ind w:firstLineChars="0" w:firstLine="0"/>
        <w:rPr>
          <w:sz w:val="28"/>
          <w:szCs w:val="28"/>
        </w:rPr>
      </w:pPr>
      <w:r>
        <w:rPr>
          <w:rFonts w:hint="eastAsia"/>
          <w:sz w:val="28"/>
          <w:szCs w:val="28"/>
        </w:rPr>
        <w:t>5.5.1</w:t>
      </w:r>
      <w:r>
        <w:rPr>
          <w:rFonts w:hint="eastAsia"/>
          <w:sz w:val="28"/>
          <w:szCs w:val="28"/>
        </w:rPr>
        <w:t xml:space="preserve"> </w:t>
      </w:r>
      <w:r>
        <w:rPr>
          <w:rFonts w:hint="eastAsia"/>
          <w:sz w:val="28"/>
          <w:szCs w:val="28"/>
        </w:rPr>
        <w:t>工程电子文件在形成、积累过程中，应根据文件内容和性质对电子文件进行分类保存。</w:t>
      </w:r>
    </w:p>
    <w:p w:rsidR="00BA557E" w:rsidRDefault="0056336E">
      <w:pPr>
        <w:pStyle w:val="affff4"/>
        <w:ind w:firstLineChars="0" w:firstLine="0"/>
        <w:rPr>
          <w:sz w:val="28"/>
          <w:szCs w:val="28"/>
        </w:rPr>
      </w:pPr>
      <w:r>
        <w:rPr>
          <w:rFonts w:hint="eastAsia"/>
          <w:sz w:val="28"/>
          <w:szCs w:val="28"/>
        </w:rPr>
        <w:t xml:space="preserve">5.5.2 </w:t>
      </w:r>
      <w:r>
        <w:rPr>
          <w:rFonts w:hint="eastAsia"/>
          <w:sz w:val="28"/>
          <w:szCs w:val="28"/>
        </w:rPr>
        <w:t>工程电子文件的保存应兼顾电子文件从初始形成、过程使用到竣工归档的要求。</w:t>
      </w:r>
    </w:p>
    <w:p w:rsidR="00BA557E" w:rsidRDefault="0056336E">
      <w:pPr>
        <w:pStyle w:val="affff4"/>
        <w:ind w:firstLineChars="0" w:firstLine="0"/>
        <w:rPr>
          <w:sz w:val="28"/>
          <w:szCs w:val="28"/>
        </w:rPr>
      </w:pPr>
      <w:r>
        <w:rPr>
          <w:rFonts w:hint="eastAsia"/>
          <w:sz w:val="28"/>
          <w:szCs w:val="28"/>
        </w:rPr>
        <w:t xml:space="preserve">5.5.3 </w:t>
      </w:r>
      <w:r>
        <w:rPr>
          <w:rFonts w:hint="eastAsia"/>
          <w:sz w:val="28"/>
          <w:szCs w:val="28"/>
        </w:rPr>
        <w:t>工程电子文件的形成部门和个人应将已归档的电子文件保存至少</w:t>
      </w:r>
      <w:r>
        <w:rPr>
          <w:rFonts w:hint="eastAsia"/>
          <w:sz w:val="28"/>
          <w:szCs w:val="28"/>
        </w:rPr>
        <w:t>1</w:t>
      </w:r>
      <w:r>
        <w:rPr>
          <w:rFonts w:hint="eastAsia"/>
          <w:sz w:val="28"/>
          <w:szCs w:val="28"/>
        </w:rPr>
        <w:t>年。</w:t>
      </w:r>
    </w:p>
    <w:p w:rsidR="00BA557E" w:rsidRDefault="0056336E">
      <w:pPr>
        <w:pStyle w:val="affff4"/>
        <w:ind w:firstLineChars="0" w:firstLine="0"/>
        <w:rPr>
          <w:sz w:val="28"/>
          <w:szCs w:val="28"/>
        </w:rPr>
      </w:pPr>
      <w:r>
        <w:rPr>
          <w:rFonts w:hint="eastAsia"/>
          <w:sz w:val="28"/>
          <w:szCs w:val="28"/>
        </w:rPr>
        <w:t xml:space="preserve">5.5.4 </w:t>
      </w:r>
      <w:r>
        <w:rPr>
          <w:rFonts w:hint="eastAsia"/>
          <w:sz w:val="28"/>
          <w:szCs w:val="28"/>
        </w:rPr>
        <w:t>工程电子文件归档前，形成单位及个人应随时保存电子文件，并根据文件重要程度定期备份。</w:t>
      </w:r>
    </w:p>
    <w:p w:rsidR="00BA557E" w:rsidRDefault="0056336E">
      <w:pPr>
        <w:pStyle w:val="affff4"/>
        <w:ind w:firstLineChars="0" w:firstLine="0"/>
        <w:rPr>
          <w:sz w:val="28"/>
          <w:szCs w:val="28"/>
        </w:rPr>
      </w:pPr>
      <w:r>
        <w:rPr>
          <w:rFonts w:hint="eastAsia"/>
          <w:sz w:val="28"/>
          <w:szCs w:val="28"/>
        </w:rPr>
        <w:t xml:space="preserve">5.5.5 </w:t>
      </w:r>
      <w:r>
        <w:rPr>
          <w:rFonts w:hint="eastAsia"/>
          <w:sz w:val="28"/>
          <w:szCs w:val="28"/>
        </w:rPr>
        <w:t>工程电子文件的离线备份应存储于移动硬盘、光盘、磁带等能够脱机保存的存储介质上。</w:t>
      </w:r>
    </w:p>
    <w:p w:rsidR="00BA557E" w:rsidRDefault="0056336E">
      <w:pPr>
        <w:pStyle w:val="2"/>
        <w:spacing w:before="100" w:beforeAutospacing="1" w:after="0" w:line="360" w:lineRule="auto"/>
        <w:jc w:val="center"/>
        <w:rPr>
          <w:rFonts w:ascii="黑体" w:hAnsi="黑体" w:cs="黑体"/>
          <w:b w:val="0"/>
          <w:bCs w:val="0"/>
          <w:sz w:val="30"/>
          <w:szCs w:val="30"/>
        </w:rPr>
      </w:pPr>
      <w:bookmarkStart w:id="141" w:name="_Toc25074"/>
      <w:bookmarkStart w:id="142" w:name="_Toc7704"/>
      <w:r>
        <w:rPr>
          <w:rFonts w:ascii="黑体" w:hAnsi="黑体" w:cs="黑体" w:hint="eastAsia"/>
          <w:b w:val="0"/>
          <w:bCs w:val="0"/>
          <w:sz w:val="30"/>
          <w:szCs w:val="30"/>
        </w:rPr>
        <w:t xml:space="preserve">5.6 </w:t>
      </w:r>
      <w:r>
        <w:rPr>
          <w:rFonts w:ascii="黑体" w:hAnsi="黑体" w:cs="黑体" w:hint="eastAsia"/>
          <w:b w:val="0"/>
          <w:bCs w:val="0"/>
          <w:sz w:val="30"/>
          <w:szCs w:val="30"/>
        </w:rPr>
        <w:t>更改</w:t>
      </w:r>
      <w:bookmarkEnd w:id="141"/>
      <w:bookmarkEnd w:id="142"/>
    </w:p>
    <w:bookmarkEnd w:id="140"/>
    <w:p w:rsidR="00BA557E" w:rsidRDefault="0056336E">
      <w:pPr>
        <w:pStyle w:val="affff4"/>
        <w:ind w:firstLineChars="0" w:firstLine="0"/>
        <w:jc w:val="left"/>
        <w:rPr>
          <w:sz w:val="28"/>
          <w:szCs w:val="28"/>
        </w:rPr>
      </w:pPr>
      <w:r>
        <w:rPr>
          <w:rFonts w:hint="eastAsia"/>
          <w:sz w:val="28"/>
          <w:szCs w:val="28"/>
        </w:rPr>
        <w:t xml:space="preserve">5.6.1 </w:t>
      </w:r>
      <w:r>
        <w:rPr>
          <w:rFonts w:hint="eastAsia"/>
          <w:sz w:val="28"/>
          <w:szCs w:val="28"/>
        </w:rPr>
        <w:t>工程电子文件在形成和使用过程中，应确保其安全、可追溯；签署后工程电子文件的任何改动均能够被发现。</w:t>
      </w:r>
    </w:p>
    <w:p w:rsidR="00BA557E" w:rsidRDefault="0056336E">
      <w:pPr>
        <w:pStyle w:val="affff4"/>
        <w:ind w:firstLineChars="0" w:firstLine="0"/>
        <w:jc w:val="left"/>
        <w:rPr>
          <w:sz w:val="28"/>
          <w:szCs w:val="28"/>
        </w:rPr>
      </w:pPr>
      <w:r>
        <w:rPr>
          <w:rFonts w:hint="eastAsia"/>
          <w:sz w:val="28"/>
          <w:szCs w:val="28"/>
        </w:rPr>
        <w:t xml:space="preserve">5.6.2 </w:t>
      </w:r>
      <w:r>
        <w:rPr>
          <w:rFonts w:hint="eastAsia"/>
          <w:sz w:val="28"/>
          <w:szCs w:val="28"/>
        </w:rPr>
        <w:t>工程电子文件在电子文件管理系统中更改的，应按照规定的流程和权限，经逐级审批后进行文件更改。</w:t>
      </w:r>
    </w:p>
    <w:p w:rsidR="00BA557E" w:rsidRDefault="0056336E">
      <w:pPr>
        <w:pStyle w:val="affff4"/>
        <w:ind w:firstLineChars="0" w:firstLine="0"/>
        <w:jc w:val="left"/>
        <w:rPr>
          <w:sz w:val="28"/>
          <w:szCs w:val="28"/>
        </w:rPr>
      </w:pPr>
      <w:r>
        <w:rPr>
          <w:rFonts w:hint="eastAsia"/>
          <w:sz w:val="28"/>
          <w:szCs w:val="28"/>
        </w:rPr>
        <w:t xml:space="preserve">5.6.3 </w:t>
      </w:r>
      <w:r>
        <w:rPr>
          <w:rFonts w:hint="eastAsia"/>
          <w:sz w:val="28"/>
          <w:szCs w:val="28"/>
        </w:rPr>
        <w:t>工程电子文件发生更改的，应在工程电子文件管理系统中保留更改记录。</w:t>
      </w:r>
      <w:r>
        <w:rPr>
          <w:sz w:val="28"/>
          <w:szCs w:val="28"/>
        </w:rPr>
        <w:br w:type="page"/>
      </w:r>
    </w:p>
    <w:p w:rsidR="00BA557E" w:rsidRDefault="0056336E">
      <w:pPr>
        <w:pStyle w:val="1"/>
        <w:spacing w:before="0" w:after="0" w:line="360" w:lineRule="auto"/>
        <w:jc w:val="center"/>
        <w:rPr>
          <w:rFonts w:ascii="黑体" w:eastAsia="黑体" w:hAnsi="黑体" w:cs="黑体"/>
          <w:b w:val="0"/>
          <w:bCs w:val="0"/>
          <w:sz w:val="32"/>
          <w:szCs w:val="32"/>
        </w:rPr>
      </w:pPr>
      <w:bookmarkStart w:id="143" w:name="_Toc20014"/>
      <w:bookmarkStart w:id="144" w:name="_Toc120624241"/>
      <w:bookmarkStart w:id="145" w:name="_Toc117411008"/>
      <w:bookmarkStart w:id="146" w:name="_Toc131491497"/>
      <w:bookmarkStart w:id="147" w:name="_Toc7915"/>
      <w:bookmarkStart w:id="148" w:name="_Toc5524"/>
      <w:bookmarkStart w:id="149" w:name="_Toc4951"/>
      <w:bookmarkStart w:id="150" w:name="_Toc27738"/>
      <w:bookmarkStart w:id="151" w:name="_Toc8966"/>
      <w:bookmarkStart w:id="152" w:name="_Toc16292"/>
      <w:r>
        <w:rPr>
          <w:rFonts w:ascii="黑体" w:eastAsia="黑体" w:hAnsi="黑体" w:cs="黑体" w:hint="eastAsia"/>
          <w:b w:val="0"/>
          <w:bCs w:val="0"/>
          <w:sz w:val="32"/>
          <w:szCs w:val="32"/>
        </w:rPr>
        <w:lastRenderedPageBreak/>
        <w:t xml:space="preserve">6 </w:t>
      </w:r>
      <w:r>
        <w:rPr>
          <w:rFonts w:ascii="黑体" w:eastAsia="黑体" w:hAnsi="黑体" w:cs="黑体" w:hint="eastAsia"/>
          <w:b w:val="0"/>
          <w:bCs w:val="0"/>
          <w:sz w:val="32"/>
          <w:szCs w:val="32"/>
        </w:rPr>
        <w:t>工程电子文件归档</w:t>
      </w:r>
      <w:bookmarkEnd w:id="143"/>
      <w:bookmarkEnd w:id="144"/>
      <w:bookmarkEnd w:id="145"/>
      <w:bookmarkEnd w:id="146"/>
      <w:r>
        <w:rPr>
          <w:rFonts w:ascii="黑体" w:eastAsia="黑体" w:hAnsi="黑体" w:cs="黑体" w:hint="eastAsia"/>
          <w:b w:val="0"/>
          <w:bCs w:val="0"/>
          <w:sz w:val="32"/>
          <w:szCs w:val="32"/>
        </w:rPr>
        <w:t>移交</w:t>
      </w:r>
      <w:bookmarkEnd w:id="147"/>
      <w:bookmarkEnd w:id="148"/>
      <w:bookmarkEnd w:id="149"/>
      <w:bookmarkEnd w:id="150"/>
      <w:bookmarkEnd w:id="151"/>
      <w:bookmarkEnd w:id="152"/>
    </w:p>
    <w:p w:rsidR="00BA557E" w:rsidRDefault="0056336E">
      <w:pPr>
        <w:pStyle w:val="2"/>
        <w:spacing w:before="100" w:beforeAutospacing="1" w:after="0" w:line="360" w:lineRule="auto"/>
        <w:jc w:val="center"/>
        <w:rPr>
          <w:rFonts w:ascii="黑体" w:hAnsi="黑体" w:cs="黑体"/>
          <w:b w:val="0"/>
          <w:bCs w:val="0"/>
          <w:sz w:val="30"/>
          <w:szCs w:val="30"/>
        </w:rPr>
      </w:pPr>
      <w:bookmarkStart w:id="153" w:name="_Toc12720"/>
      <w:bookmarkStart w:id="154" w:name="_Toc30323"/>
      <w:bookmarkStart w:id="155" w:name="_Toc21875"/>
      <w:bookmarkStart w:id="156" w:name="_Toc17488"/>
      <w:bookmarkStart w:id="157" w:name="_Toc131491498"/>
      <w:bookmarkStart w:id="158" w:name="_Toc8921"/>
      <w:bookmarkStart w:id="159" w:name="_Toc24427"/>
      <w:bookmarkStart w:id="160" w:name="_Toc4457"/>
      <w:bookmarkStart w:id="161" w:name="_Toc120624242"/>
      <w:r>
        <w:rPr>
          <w:rFonts w:ascii="黑体" w:hAnsi="黑体" w:cs="黑体" w:hint="eastAsia"/>
          <w:b w:val="0"/>
          <w:bCs w:val="0"/>
          <w:sz w:val="30"/>
          <w:szCs w:val="30"/>
        </w:rPr>
        <w:t xml:space="preserve">6.1 </w:t>
      </w:r>
      <w:r>
        <w:rPr>
          <w:rFonts w:ascii="黑体" w:hAnsi="黑体" w:cs="黑体" w:hint="eastAsia"/>
          <w:b w:val="0"/>
          <w:bCs w:val="0"/>
          <w:sz w:val="30"/>
          <w:szCs w:val="30"/>
        </w:rPr>
        <w:t>整理</w:t>
      </w:r>
      <w:bookmarkEnd w:id="153"/>
      <w:bookmarkEnd w:id="154"/>
      <w:bookmarkEnd w:id="155"/>
      <w:bookmarkEnd w:id="156"/>
      <w:bookmarkEnd w:id="157"/>
      <w:bookmarkEnd w:id="158"/>
      <w:bookmarkEnd w:id="159"/>
      <w:bookmarkEnd w:id="160"/>
    </w:p>
    <w:p w:rsidR="00BA557E" w:rsidRDefault="0056336E">
      <w:pPr>
        <w:pStyle w:val="affff4"/>
        <w:ind w:firstLineChars="0" w:firstLine="0"/>
        <w:jc w:val="left"/>
        <w:rPr>
          <w:sz w:val="28"/>
          <w:szCs w:val="28"/>
        </w:rPr>
      </w:pPr>
      <w:bookmarkStart w:id="162" w:name="_Toc131491499"/>
      <w:bookmarkStart w:id="163" w:name="_Toc556"/>
      <w:r>
        <w:rPr>
          <w:sz w:val="28"/>
          <w:szCs w:val="28"/>
        </w:rPr>
        <w:t>6.</w:t>
      </w:r>
      <w:r>
        <w:rPr>
          <w:rFonts w:hint="eastAsia"/>
          <w:sz w:val="28"/>
          <w:szCs w:val="28"/>
        </w:rPr>
        <w:t>1</w:t>
      </w:r>
      <w:r>
        <w:rPr>
          <w:sz w:val="28"/>
          <w:szCs w:val="28"/>
        </w:rPr>
        <w:t xml:space="preserve">.1 </w:t>
      </w:r>
      <w:r>
        <w:rPr>
          <w:rFonts w:hint="eastAsia"/>
          <w:sz w:val="28"/>
          <w:szCs w:val="28"/>
        </w:rPr>
        <w:t>工程电子文件的整理应遵循文件材料的自然形成规律，保持文件材料之间的有机联系，充分尊重和利用原有的整理基础，便于保管和利用。</w:t>
      </w:r>
    </w:p>
    <w:p w:rsidR="00BA557E" w:rsidRDefault="0056336E">
      <w:pPr>
        <w:pStyle w:val="affff4"/>
        <w:ind w:firstLineChars="0" w:firstLine="0"/>
        <w:jc w:val="left"/>
        <w:rPr>
          <w:sz w:val="28"/>
          <w:szCs w:val="28"/>
        </w:rPr>
      </w:pPr>
      <w:bookmarkStart w:id="164" w:name="_Hlk143033413"/>
      <w:r>
        <w:rPr>
          <w:rFonts w:hint="eastAsia"/>
          <w:sz w:val="28"/>
          <w:szCs w:val="28"/>
        </w:rPr>
        <w:t>6</w:t>
      </w:r>
      <w:r>
        <w:rPr>
          <w:sz w:val="28"/>
          <w:szCs w:val="28"/>
        </w:rPr>
        <w:t xml:space="preserve">.1.2 </w:t>
      </w:r>
      <w:r>
        <w:rPr>
          <w:rFonts w:hint="eastAsia"/>
          <w:sz w:val="28"/>
          <w:szCs w:val="28"/>
        </w:rPr>
        <w:t>已经形成的工程电子文件，应按照下列程序进行整理：</w:t>
      </w:r>
    </w:p>
    <w:p w:rsidR="00BA557E" w:rsidRDefault="0056336E">
      <w:pPr>
        <w:pStyle w:val="affff4"/>
        <w:ind w:firstLine="560"/>
        <w:jc w:val="left"/>
        <w:rPr>
          <w:sz w:val="28"/>
          <w:szCs w:val="28"/>
        </w:rPr>
      </w:pPr>
      <w:r>
        <w:rPr>
          <w:sz w:val="28"/>
          <w:szCs w:val="28"/>
        </w:rPr>
        <w:t xml:space="preserve">1 </w:t>
      </w:r>
      <w:r>
        <w:rPr>
          <w:rFonts w:hint="eastAsia"/>
          <w:sz w:val="28"/>
          <w:szCs w:val="28"/>
        </w:rPr>
        <w:t>对所有归档文件按本规程的规定进行分类。</w:t>
      </w:r>
    </w:p>
    <w:p w:rsidR="00BA557E" w:rsidRDefault="0056336E">
      <w:pPr>
        <w:pStyle w:val="affff4"/>
        <w:ind w:firstLine="560"/>
        <w:jc w:val="left"/>
        <w:rPr>
          <w:sz w:val="28"/>
          <w:szCs w:val="28"/>
        </w:rPr>
      </w:pPr>
      <w:r>
        <w:rPr>
          <w:sz w:val="28"/>
          <w:szCs w:val="28"/>
        </w:rPr>
        <w:t xml:space="preserve">2 </w:t>
      </w:r>
      <w:r>
        <w:rPr>
          <w:rFonts w:hint="eastAsia"/>
          <w:sz w:val="28"/>
          <w:szCs w:val="28"/>
        </w:rPr>
        <w:t>对各级类目和工程电子文件按单位（子单位）工程、分部（子分部）、分项、形成时间等排序，文件名称完全相同的，应在题名后加上</w:t>
      </w:r>
      <w:r>
        <w:rPr>
          <w:rFonts w:hint="eastAsia"/>
          <w:sz w:val="28"/>
          <w:szCs w:val="28"/>
        </w:rPr>
        <w:t>3</w:t>
      </w:r>
      <w:r>
        <w:rPr>
          <w:rFonts w:hint="eastAsia"/>
          <w:color w:val="000000"/>
          <w:sz w:val="28"/>
          <w:szCs w:val="28"/>
        </w:rPr>
        <w:t>位</w:t>
      </w:r>
      <w:r>
        <w:rPr>
          <w:rFonts w:hint="eastAsia"/>
          <w:sz w:val="28"/>
          <w:szCs w:val="28"/>
        </w:rPr>
        <w:t>阿拉伯数字用以标注顺序号，不足位数的用</w:t>
      </w:r>
      <w:r>
        <w:rPr>
          <w:rFonts w:hint="eastAsia"/>
          <w:sz w:val="28"/>
          <w:szCs w:val="28"/>
        </w:rPr>
        <w:t>0</w:t>
      </w:r>
      <w:r>
        <w:rPr>
          <w:rFonts w:hint="eastAsia"/>
          <w:sz w:val="28"/>
          <w:szCs w:val="28"/>
        </w:rPr>
        <w:t>补齐。</w:t>
      </w:r>
    </w:p>
    <w:p w:rsidR="00BA557E" w:rsidRDefault="0056336E">
      <w:pPr>
        <w:widowControl/>
        <w:tabs>
          <w:tab w:val="center" w:pos="4201"/>
          <w:tab w:val="right" w:leader="dot" w:pos="9298"/>
        </w:tabs>
        <w:autoSpaceDE w:val="0"/>
        <w:autoSpaceDN w:val="0"/>
        <w:ind w:firstLineChars="200" w:firstLine="560"/>
        <w:rPr>
          <w:rFonts w:ascii="宋体" w:hAnsi="宋体" w:cs="宋体"/>
          <w:kern w:val="0"/>
          <w:sz w:val="28"/>
          <w:szCs w:val="28"/>
        </w:rPr>
      </w:pPr>
      <w:r>
        <w:rPr>
          <w:rFonts w:hint="eastAsia"/>
          <w:sz w:val="28"/>
          <w:szCs w:val="28"/>
        </w:rPr>
        <w:t>3</w:t>
      </w:r>
      <w:r>
        <w:rPr>
          <w:sz w:val="28"/>
          <w:szCs w:val="28"/>
        </w:rPr>
        <w:t xml:space="preserve"> </w:t>
      </w:r>
      <w:r>
        <w:rPr>
          <w:rFonts w:hint="eastAsia"/>
          <w:sz w:val="28"/>
          <w:szCs w:val="28"/>
        </w:rPr>
        <w:t>各级类目和工程电子文件宜按照形成的规则，按照图</w:t>
      </w:r>
      <w:r>
        <w:rPr>
          <w:rFonts w:hint="eastAsia"/>
          <w:sz w:val="28"/>
          <w:szCs w:val="28"/>
        </w:rPr>
        <w:t>5.1.2</w:t>
      </w:r>
      <w:r>
        <w:rPr>
          <w:rFonts w:hint="eastAsia"/>
          <w:sz w:val="28"/>
          <w:szCs w:val="28"/>
        </w:rPr>
        <w:t>所示形成树形结构，所形成的类目文件夹和文件应具有相应的属性。类目文件夹应包括序号、编制单位、类目题名、类内文件份数、备注等。文件属性应包括序号、文件编号、责任者、电子文件题名、备注等。</w:t>
      </w:r>
    </w:p>
    <w:p w:rsidR="00BA557E" w:rsidRDefault="0056336E">
      <w:pPr>
        <w:pStyle w:val="affff4"/>
        <w:ind w:firstLine="560"/>
        <w:jc w:val="left"/>
        <w:rPr>
          <w:sz w:val="28"/>
          <w:szCs w:val="28"/>
        </w:rPr>
      </w:pPr>
      <w:r>
        <w:rPr>
          <w:rFonts w:hint="eastAsia"/>
          <w:sz w:val="28"/>
          <w:szCs w:val="28"/>
        </w:rPr>
        <w:t xml:space="preserve">4 </w:t>
      </w:r>
      <w:r>
        <w:rPr>
          <w:rFonts w:hint="eastAsia"/>
          <w:sz w:val="28"/>
          <w:szCs w:val="28"/>
        </w:rPr>
        <w:t>将整理后的工程电子文件和文件夹形成树形目录结构，并应随工程进度及时补充完善。</w:t>
      </w:r>
    </w:p>
    <w:bookmarkEnd w:id="164"/>
    <w:p w:rsidR="00BA557E" w:rsidRDefault="0056336E">
      <w:pPr>
        <w:pStyle w:val="affff4"/>
        <w:ind w:firstLineChars="0" w:firstLine="0"/>
        <w:jc w:val="left"/>
        <w:rPr>
          <w:sz w:val="28"/>
          <w:szCs w:val="28"/>
        </w:rPr>
      </w:pPr>
      <w:r>
        <w:rPr>
          <w:sz w:val="28"/>
          <w:szCs w:val="28"/>
        </w:rPr>
        <w:t>6.</w:t>
      </w:r>
      <w:r>
        <w:rPr>
          <w:rFonts w:hint="eastAsia"/>
          <w:sz w:val="28"/>
          <w:szCs w:val="28"/>
        </w:rPr>
        <w:t>1</w:t>
      </w:r>
      <w:r>
        <w:rPr>
          <w:sz w:val="28"/>
          <w:szCs w:val="28"/>
        </w:rPr>
        <w:t xml:space="preserve">.3 </w:t>
      </w:r>
      <w:r>
        <w:rPr>
          <w:rFonts w:hint="eastAsia"/>
          <w:sz w:val="28"/>
          <w:szCs w:val="28"/>
        </w:rPr>
        <w:t>对城建档案管理机构归档范围的工程电子文件，应在整理的基础上进行组卷，组卷应满足下列要求：</w:t>
      </w:r>
    </w:p>
    <w:p w:rsidR="00BA557E" w:rsidRDefault="0056336E">
      <w:pPr>
        <w:pStyle w:val="affff4"/>
        <w:ind w:firstLine="560"/>
        <w:jc w:val="left"/>
        <w:rPr>
          <w:rFonts w:hAnsi="宋体" w:cs="宋体"/>
          <w:sz w:val="28"/>
          <w:szCs w:val="28"/>
        </w:rPr>
      </w:pPr>
      <w:r>
        <w:rPr>
          <w:rFonts w:hAnsi="宋体" w:cs="宋体" w:hint="eastAsia"/>
          <w:sz w:val="28"/>
          <w:szCs w:val="28"/>
        </w:rPr>
        <w:t xml:space="preserve">1 </w:t>
      </w:r>
      <w:r>
        <w:rPr>
          <w:rFonts w:hAnsi="宋体" w:cs="宋体" w:hint="eastAsia"/>
          <w:sz w:val="28"/>
          <w:szCs w:val="28"/>
        </w:rPr>
        <w:t>以电子文件形式归档的，应确保归档的电子文件是完整、齐全的，以电子文件和电子文件夹的形式组卷，卷内文件遵循文件资料的形成规律，并保持其内在联系。</w:t>
      </w:r>
    </w:p>
    <w:p w:rsidR="00BA557E" w:rsidRDefault="0056336E">
      <w:pPr>
        <w:pStyle w:val="affff4"/>
        <w:ind w:firstLine="560"/>
        <w:jc w:val="left"/>
        <w:rPr>
          <w:rFonts w:hAnsi="宋体" w:cs="宋体"/>
          <w:sz w:val="28"/>
          <w:szCs w:val="28"/>
        </w:rPr>
      </w:pPr>
      <w:r>
        <w:rPr>
          <w:rFonts w:hAnsi="宋体" w:cs="宋体" w:hint="eastAsia"/>
          <w:sz w:val="28"/>
          <w:szCs w:val="28"/>
        </w:rPr>
        <w:lastRenderedPageBreak/>
        <w:t xml:space="preserve">2 </w:t>
      </w:r>
      <w:r>
        <w:rPr>
          <w:rFonts w:hAnsi="宋体" w:cs="宋体" w:hint="eastAsia"/>
          <w:sz w:val="28"/>
          <w:szCs w:val="28"/>
        </w:rPr>
        <w:t>工程电子文件按照基建文件、工程质量终身责任承诺文件、监理文件、施工文件及竣工图分别进行组卷；其中基建文件、工程质量终身责任承诺文件、监理资料可按项目或单位工程或验收批次进行整</w:t>
      </w:r>
      <w:r>
        <w:rPr>
          <w:rFonts w:hAnsi="宋体" w:cs="宋体" w:hint="eastAsia"/>
          <w:sz w:val="28"/>
          <w:szCs w:val="28"/>
        </w:rPr>
        <w:t>理和组卷。</w:t>
      </w:r>
    </w:p>
    <w:p w:rsidR="00BA557E" w:rsidRDefault="0056336E">
      <w:pPr>
        <w:widowControl/>
        <w:tabs>
          <w:tab w:val="center" w:pos="4201"/>
          <w:tab w:val="right" w:leader="dot" w:pos="9298"/>
        </w:tabs>
        <w:autoSpaceDE w:val="0"/>
        <w:autoSpaceDN w:val="0"/>
        <w:ind w:firstLineChars="200" w:firstLine="560"/>
        <w:rPr>
          <w:rFonts w:ascii="宋体" w:hAnsi="宋体" w:cs="宋体"/>
          <w:kern w:val="0"/>
          <w:sz w:val="28"/>
          <w:szCs w:val="28"/>
        </w:rPr>
      </w:pPr>
      <w:r>
        <w:rPr>
          <w:rFonts w:ascii="宋体" w:hAnsi="宋体" w:cs="宋体" w:hint="eastAsia"/>
          <w:kern w:val="0"/>
          <w:sz w:val="28"/>
          <w:szCs w:val="28"/>
        </w:rPr>
        <w:t xml:space="preserve">3 </w:t>
      </w:r>
      <w:r>
        <w:rPr>
          <w:rFonts w:ascii="宋体" w:hAnsi="宋体" w:cs="宋体" w:hint="eastAsia"/>
          <w:kern w:val="0"/>
          <w:sz w:val="28"/>
          <w:szCs w:val="28"/>
        </w:rPr>
        <w:t>施工文件应按单位（子单位）工程组卷，根据工程具体情况选择按专业或按分部（子分部）、分项等进行整理和组卷，原则上同一类文件不再拆分组卷；多个单位工程共用一份公共资料的，应在各单位工程内重复组卷，保障每个单位工程均可直接查阅完整文件。各种不同类型工程的施工电子文件组卷要求应按照本规程</w:t>
      </w:r>
      <w:r>
        <w:rPr>
          <w:rFonts w:ascii="宋体" w:hAnsi="宋体" w:cs="宋体" w:hint="eastAsia"/>
          <w:kern w:val="0"/>
          <w:sz w:val="28"/>
          <w:szCs w:val="28"/>
        </w:rPr>
        <w:t>第</w:t>
      </w:r>
      <w:r>
        <w:rPr>
          <w:rFonts w:ascii="宋体" w:hAnsi="宋体" w:cs="宋体" w:hint="eastAsia"/>
          <w:kern w:val="0"/>
          <w:sz w:val="28"/>
          <w:szCs w:val="28"/>
        </w:rPr>
        <w:t>6.1.4</w:t>
      </w:r>
      <w:r>
        <w:rPr>
          <w:rFonts w:ascii="宋体" w:hAnsi="宋体" w:cs="宋体" w:hint="eastAsia"/>
          <w:kern w:val="0"/>
          <w:sz w:val="28"/>
          <w:szCs w:val="28"/>
        </w:rPr>
        <w:t>、</w:t>
      </w:r>
      <w:r>
        <w:rPr>
          <w:rFonts w:ascii="宋体" w:hAnsi="宋体" w:cs="宋体" w:hint="eastAsia"/>
          <w:kern w:val="0"/>
          <w:sz w:val="28"/>
          <w:szCs w:val="28"/>
        </w:rPr>
        <w:t>6.1.5</w:t>
      </w:r>
      <w:r>
        <w:rPr>
          <w:rFonts w:ascii="宋体" w:hAnsi="宋体" w:cs="宋体" w:hint="eastAsia"/>
          <w:kern w:val="0"/>
          <w:sz w:val="28"/>
          <w:szCs w:val="28"/>
        </w:rPr>
        <w:t>、</w:t>
      </w:r>
      <w:r>
        <w:rPr>
          <w:rFonts w:ascii="宋体" w:hAnsi="宋体" w:cs="宋体" w:hint="eastAsia"/>
          <w:kern w:val="0"/>
          <w:sz w:val="28"/>
          <w:szCs w:val="28"/>
        </w:rPr>
        <w:t>6.1.6</w:t>
      </w:r>
      <w:r>
        <w:rPr>
          <w:rFonts w:ascii="宋体" w:hAnsi="宋体" w:cs="宋体" w:hint="eastAsia"/>
          <w:kern w:val="0"/>
          <w:sz w:val="28"/>
          <w:szCs w:val="28"/>
        </w:rPr>
        <w:t>、</w:t>
      </w:r>
      <w:r>
        <w:rPr>
          <w:rFonts w:ascii="宋体" w:hAnsi="宋体" w:cs="宋体" w:hint="eastAsia"/>
          <w:kern w:val="0"/>
          <w:sz w:val="28"/>
          <w:szCs w:val="28"/>
        </w:rPr>
        <w:t>6.1.7</w:t>
      </w:r>
      <w:r>
        <w:rPr>
          <w:rFonts w:ascii="宋体" w:hAnsi="宋体" w:cs="宋体" w:hint="eastAsia"/>
          <w:kern w:val="0"/>
          <w:sz w:val="28"/>
          <w:szCs w:val="28"/>
        </w:rPr>
        <w:t>条的规定执行。</w:t>
      </w:r>
    </w:p>
    <w:p w:rsidR="00BA557E" w:rsidRDefault="0056336E">
      <w:pPr>
        <w:widowControl/>
        <w:tabs>
          <w:tab w:val="center" w:pos="4201"/>
          <w:tab w:val="right" w:leader="dot" w:pos="9298"/>
        </w:tabs>
        <w:autoSpaceDE w:val="0"/>
        <w:autoSpaceDN w:val="0"/>
        <w:ind w:firstLineChars="200" w:firstLine="560"/>
        <w:rPr>
          <w:rFonts w:ascii="宋体" w:hAnsi="宋体" w:cs="宋体"/>
          <w:kern w:val="0"/>
          <w:sz w:val="28"/>
          <w:szCs w:val="28"/>
        </w:rPr>
      </w:pPr>
      <w:r>
        <w:rPr>
          <w:rFonts w:ascii="宋体" w:hAnsi="宋体" w:cs="宋体" w:hint="eastAsia"/>
          <w:sz w:val="28"/>
          <w:szCs w:val="28"/>
        </w:rPr>
        <w:t xml:space="preserve">4 </w:t>
      </w:r>
      <w:r>
        <w:rPr>
          <w:rFonts w:ascii="宋体" w:hAnsi="宋体" w:cs="宋体" w:hint="eastAsia"/>
          <w:kern w:val="0"/>
          <w:sz w:val="28"/>
          <w:szCs w:val="28"/>
        </w:rPr>
        <w:t>专业</w:t>
      </w:r>
      <w:r>
        <w:rPr>
          <w:rFonts w:ascii="宋体" w:hAnsi="宋体" w:cs="宋体" w:hint="eastAsia"/>
          <w:sz w:val="28"/>
          <w:szCs w:val="28"/>
        </w:rPr>
        <w:t>承（分）包单位的工程资料应单独组卷</w:t>
      </w:r>
      <w:r>
        <w:rPr>
          <w:rFonts w:ascii="宋体" w:hAnsi="宋体" w:cs="宋体" w:hint="eastAsia"/>
          <w:kern w:val="0"/>
          <w:sz w:val="28"/>
          <w:szCs w:val="28"/>
        </w:rPr>
        <w:t>。</w:t>
      </w:r>
    </w:p>
    <w:p w:rsidR="00BA557E" w:rsidRDefault="0056336E">
      <w:pPr>
        <w:widowControl/>
        <w:tabs>
          <w:tab w:val="center" w:pos="4201"/>
          <w:tab w:val="right" w:leader="dot" w:pos="9298"/>
        </w:tabs>
        <w:autoSpaceDE w:val="0"/>
        <w:autoSpaceDN w:val="0"/>
        <w:ind w:firstLineChars="200" w:firstLine="560"/>
        <w:rPr>
          <w:rFonts w:ascii="宋体" w:hAnsi="宋体" w:cs="宋体"/>
          <w:kern w:val="0"/>
          <w:sz w:val="28"/>
          <w:szCs w:val="28"/>
        </w:rPr>
      </w:pPr>
      <w:r>
        <w:rPr>
          <w:rFonts w:ascii="宋体" w:hAnsi="宋体" w:cs="宋体" w:hint="eastAsia"/>
          <w:kern w:val="0"/>
          <w:sz w:val="28"/>
          <w:szCs w:val="28"/>
        </w:rPr>
        <w:t xml:space="preserve">5 </w:t>
      </w:r>
      <w:r>
        <w:rPr>
          <w:rFonts w:ascii="宋体" w:hAnsi="宋体" w:cs="宋体" w:hint="eastAsia"/>
          <w:kern w:val="0"/>
          <w:sz w:val="28"/>
          <w:szCs w:val="28"/>
        </w:rPr>
        <w:t>建筑节能工程现场实体检测报告应单独组卷。</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kern w:val="0"/>
          <w:sz w:val="28"/>
          <w:szCs w:val="28"/>
        </w:rPr>
        <w:t xml:space="preserve">6 </w:t>
      </w:r>
      <w:r>
        <w:rPr>
          <w:rFonts w:ascii="宋体" w:hAnsi="宋体" w:cs="宋体" w:hint="eastAsia"/>
          <w:kern w:val="0"/>
          <w:sz w:val="28"/>
          <w:szCs w:val="28"/>
        </w:rPr>
        <w:t>竣工图的排序应按设计单位提供的施工图专业序列或单位工程的专业类别组卷；</w:t>
      </w:r>
      <w:r>
        <w:rPr>
          <w:rFonts w:ascii="宋体" w:hAnsi="宋体" w:cs="宋体" w:hint="eastAsia"/>
          <w:sz w:val="28"/>
          <w:szCs w:val="28"/>
        </w:rPr>
        <w:t>多个单</w:t>
      </w:r>
      <w:r>
        <w:rPr>
          <w:rFonts w:ascii="宋体" w:hAnsi="宋体" w:cs="宋体" w:hint="eastAsia"/>
          <w:kern w:val="0"/>
          <w:sz w:val="28"/>
          <w:szCs w:val="28"/>
        </w:rPr>
        <w:t>位</w:t>
      </w:r>
      <w:r>
        <w:rPr>
          <w:rFonts w:ascii="宋体" w:hAnsi="宋体" w:cs="宋体" w:hint="eastAsia"/>
          <w:sz w:val="28"/>
          <w:szCs w:val="28"/>
        </w:rPr>
        <w:t>工程共用一套竣工图的不再重复组卷。</w:t>
      </w:r>
    </w:p>
    <w:p w:rsidR="00BA557E" w:rsidRDefault="0056336E">
      <w:pPr>
        <w:widowControl/>
        <w:tabs>
          <w:tab w:val="center" w:pos="4201"/>
          <w:tab w:val="right" w:leader="dot" w:pos="9298"/>
        </w:tabs>
        <w:autoSpaceDE w:val="0"/>
        <w:autoSpaceDN w:val="0"/>
        <w:rPr>
          <w:rFonts w:ascii="宋体" w:hAnsi="宋体" w:cs="宋体"/>
          <w:sz w:val="28"/>
          <w:szCs w:val="28"/>
        </w:rPr>
      </w:pPr>
      <w:r>
        <w:rPr>
          <w:rFonts w:ascii="宋体" w:hAnsi="宋体" w:cs="宋体" w:hint="eastAsia"/>
          <w:sz w:val="28"/>
          <w:szCs w:val="28"/>
        </w:rPr>
        <w:t xml:space="preserve">6.1.4 </w:t>
      </w:r>
      <w:r>
        <w:rPr>
          <w:rFonts w:ascii="宋体" w:hAnsi="宋体" w:cs="宋体" w:hint="eastAsia"/>
          <w:sz w:val="28"/>
          <w:szCs w:val="28"/>
        </w:rPr>
        <w:t>建筑工程施工电子文件应每个单位工程组成一卷。管理与验收施工文件、建筑与结构施工文件、钢结构施工文件、幕墙施工文件、建筑给水排水及供暖施工文件、通风与空调施工文件、建筑电气施工文件、智能系统施工文件、建筑节能工程现场实体检验报告、电梯施工文件应按照单位工程分别组成一卷。</w:t>
      </w:r>
    </w:p>
    <w:p w:rsidR="00BA557E" w:rsidRDefault="0056336E">
      <w:pPr>
        <w:widowControl/>
        <w:tabs>
          <w:tab w:val="center" w:pos="4201"/>
          <w:tab w:val="right" w:leader="dot" w:pos="9298"/>
        </w:tabs>
        <w:autoSpaceDE w:val="0"/>
        <w:autoSpaceDN w:val="0"/>
        <w:rPr>
          <w:rFonts w:ascii="宋体" w:hAnsi="宋体" w:cs="宋体"/>
          <w:sz w:val="28"/>
          <w:szCs w:val="28"/>
        </w:rPr>
      </w:pPr>
      <w:r>
        <w:rPr>
          <w:rFonts w:ascii="宋体" w:hAnsi="宋体" w:cs="宋体" w:hint="eastAsia"/>
          <w:sz w:val="28"/>
          <w:szCs w:val="28"/>
        </w:rPr>
        <w:t xml:space="preserve">6.1.5 </w:t>
      </w:r>
      <w:r>
        <w:rPr>
          <w:rFonts w:ascii="宋体" w:hAnsi="宋体" w:cs="宋体" w:hint="eastAsia"/>
          <w:sz w:val="28"/>
          <w:szCs w:val="28"/>
        </w:rPr>
        <w:t>市政基础设施工程施工电子文件应每个单位工程组成一卷。</w:t>
      </w:r>
    </w:p>
    <w:p w:rsidR="00BA557E" w:rsidRDefault="0056336E">
      <w:pPr>
        <w:widowControl/>
        <w:tabs>
          <w:tab w:val="center" w:pos="4201"/>
          <w:tab w:val="right" w:leader="dot" w:pos="9298"/>
        </w:tabs>
        <w:autoSpaceDE w:val="0"/>
        <w:autoSpaceDN w:val="0"/>
        <w:rPr>
          <w:rFonts w:ascii="宋体" w:hAnsi="宋体" w:cs="宋体"/>
          <w:sz w:val="28"/>
          <w:szCs w:val="28"/>
        </w:rPr>
      </w:pPr>
      <w:r>
        <w:rPr>
          <w:rFonts w:ascii="宋体" w:hAnsi="宋体" w:cs="宋体" w:hint="eastAsia"/>
          <w:sz w:val="28"/>
          <w:szCs w:val="28"/>
        </w:rPr>
        <w:t xml:space="preserve">6.1.6 </w:t>
      </w:r>
      <w:r>
        <w:rPr>
          <w:rFonts w:ascii="宋体" w:hAnsi="宋体" w:cs="宋体" w:hint="eastAsia"/>
          <w:sz w:val="28"/>
          <w:szCs w:val="28"/>
        </w:rPr>
        <w:t>轨道交通工程施工电子文件组卷应按照车站</w:t>
      </w:r>
      <w:r>
        <w:rPr>
          <w:rFonts w:ascii="宋体" w:hAnsi="宋体" w:cs="宋体" w:hint="eastAsia"/>
          <w:sz w:val="28"/>
          <w:szCs w:val="28"/>
        </w:rPr>
        <w:t>工程、区间工程等单位工程单独组卷：</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sz w:val="28"/>
          <w:szCs w:val="28"/>
        </w:rPr>
        <w:lastRenderedPageBreak/>
        <w:t xml:space="preserve">1 </w:t>
      </w:r>
      <w:r>
        <w:rPr>
          <w:rFonts w:ascii="宋体" w:hAnsi="宋体" w:cs="宋体" w:hint="eastAsia"/>
          <w:sz w:val="28"/>
          <w:szCs w:val="28"/>
        </w:rPr>
        <w:t>车站工程（土建工程）的工程管理与验收施工文件和施工文件各组成一卷；车站工程（附属工程）的工程管理与验收施工文件和施工文件各组成一卷；车站工程（设备安装工程）的工程管理与验收施工文件和施工文件各组成一卷；车站工程（装饰与装修工程）的工程管理与验收施工文件和施工文件各组成一卷。</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区间工程的工程管理与验收施工文件、结构工程施工文件和设备安装工程施工文件等按照单位工程分别组成一卷。</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车辆综合基地工程的工程管理与验收施工文件、建筑与结构施工文件、钢结构施工文件，幕墙施工文件，建筑给排水及采暖施工文件、建筑电气施工文件、智能建筑施工文件和通风与空调施工文件，电梯施工，建筑节能工程现场实体检验报告等按照单位工程分别组成一卷。轨道路基及道路工程、桥梁（或涵洞）工程、室外工程的工程管理与验收施工文件和施工文件等按照单位工程分别组成一卷。</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轨道工程、供电工程、消防工程、信号系统、通信系统、综合监控系统、自动售检票（</w:t>
      </w:r>
      <w:r>
        <w:rPr>
          <w:rFonts w:ascii="宋体" w:hAnsi="宋体" w:cs="宋体" w:hint="eastAsia"/>
          <w:sz w:val="28"/>
          <w:szCs w:val="28"/>
        </w:rPr>
        <w:t>AFC</w:t>
      </w:r>
      <w:r>
        <w:rPr>
          <w:rFonts w:ascii="宋体" w:hAnsi="宋体" w:cs="宋体" w:hint="eastAsia"/>
          <w:sz w:val="28"/>
          <w:szCs w:val="28"/>
        </w:rPr>
        <w:t>）系统、站台门工程、电（扶）梯工程、人防工程、声屏障工程和综合信息管理（</w:t>
      </w:r>
      <w:r>
        <w:rPr>
          <w:rFonts w:ascii="宋体" w:hAnsi="宋体" w:cs="宋体" w:hint="eastAsia"/>
          <w:sz w:val="28"/>
          <w:szCs w:val="28"/>
        </w:rPr>
        <w:t>I</w:t>
      </w:r>
      <w:r>
        <w:rPr>
          <w:rFonts w:ascii="宋体" w:hAnsi="宋体" w:cs="宋体" w:hint="eastAsia"/>
          <w:sz w:val="28"/>
          <w:szCs w:val="28"/>
        </w:rPr>
        <w:t>MS</w:t>
      </w:r>
      <w:r>
        <w:rPr>
          <w:rFonts w:ascii="宋体" w:hAnsi="宋体" w:cs="宋体" w:hint="eastAsia"/>
          <w:sz w:val="28"/>
          <w:szCs w:val="28"/>
        </w:rPr>
        <w:t>）系统的工程管理与验收施工文件和施工文件等按照单位工程分别组成一卷。</w:t>
      </w:r>
    </w:p>
    <w:p w:rsidR="00BA557E" w:rsidRDefault="0056336E">
      <w:pPr>
        <w:widowControl/>
        <w:tabs>
          <w:tab w:val="center" w:pos="4201"/>
          <w:tab w:val="right" w:leader="dot" w:pos="9298"/>
        </w:tabs>
        <w:autoSpaceDE w:val="0"/>
        <w:autoSpaceDN w:val="0"/>
        <w:rPr>
          <w:rFonts w:ascii="宋体" w:hAnsi="宋体" w:cs="宋体"/>
          <w:sz w:val="28"/>
          <w:szCs w:val="28"/>
        </w:rPr>
      </w:pPr>
      <w:r>
        <w:rPr>
          <w:rFonts w:ascii="宋体" w:hAnsi="宋体" w:cs="宋体" w:hint="eastAsia"/>
          <w:sz w:val="28"/>
          <w:szCs w:val="28"/>
        </w:rPr>
        <w:t xml:space="preserve">6.1.7 </w:t>
      </w:r>
      <w:r>
        <w:rPr>
          <w:rFonts w:ascii="宋体" w:hAnsi="宋体" w:cs="宋体" w:hint="eastAsia"/>
          <w:sz w:val="28"/>
          <w:szCs w:val="28"/>
        </w:rPr>
        <w:t>城市综合管廊工程施工电子文件组卷应每个单位工程组成一卷。土建工程及机电安装工程和监控报警及智慧管廊系统的工程管理与验收施工文件和施工文件按照单位工程分别组成一卷。</w:t>
      </w:r>
    </w:p>
    <w:p w:rsidR="00BA557E" w:rsidRDefault="0056336E">
      <w:pPr>
        <w:widowControl/>
        <w:tabs>
          <w:tab w:val="center" w:pos="4201"/>
          <w:tab w:val="right" w:leader="dot" w:pos="9298"/>
        </w:tabs>
        <w:autoSpaceDE w:val="0"/>
        <w:autoSpaceDN w:val="0"/>
        <w:rPr>
          <w:rFonts w:ascii="宋体" w:hAnsi="宋体" w:cs="宋体"/>
          <w:sz w:val="28"/>
          <w:szCs w:val="28"/>
        </w:rPr>
      </w:pPr>
      <w:r>
        <w:rPr>
          <w:rFonts w:ascii="宋体" w:hAnsi="宋体" w:hint="eastAsia"/>
          <w:kern w:val="0"/>
          <w:sz w:val="28"/>
          <w:szCs w:val="28"/>
        </w:rPr>
        <w:lastRenderedPageBreak/>
        <w:t>6</w:t>
      </w:r>
      <w:r>
        <w:rPr>
          <w:rFonts w:ascii="宋体" w:hAnsi="宋体"/>
          <w:kern w:val="0"/>
          <w:sz w:val="28"/>
          <w:szCs w:val="28"/>
        </w:rPr>
        <w:t>.1.</w:t>
      </w:r>
      <w:r>
        <w:rPr>
          <w:rFonts w:ascii="宋体" w:hAnsi="宋体" w:hint="eastAsia"/>
          <w:kern w:val="0"/>
          <w:sz w:val="28"/>
          <w:szCs w:val="28"/>
        </w:rPr>
        <w:t>8</w:t>
      </w:r>
      <w:r>
        <w:rPr>
          <w:rFonts w:ascii="宋体" w:hAnsi="宋体"/>
          <w:kern w:val="0"/>
          <w:sz w:val="28"/>
          <w:szCs w:val="28"/>
        </w:rPr>
        <w:t xml:space="preserve"> </w:t>
      </w:r>
      <w:r>
        <w:rPr>
          <w:rFonts w:ascii="宋体" w:hAnsi="宋体" w:hint="eastAsia"/>
          <w:kern w:val="0"/>
          <w:sz w:val="28"/>
          <w:szCs w:val="28"/>
        </w:rPr>
        <w:t>工程电子文件的组卷还应满足</w:t>
      </w:r>
      <w:r>
        <w:rPr>
          <w:rFonts w:ascii="宋体" w:hAnsi="宋体" w:hint="eastAsia"/>
          <w:kern w:val="0"/>
          <w:sz w:val="28"/>
          <w:szCs w:val="28"/>
        </w:rPr>
        <w:t>现行地方标准</w:t>
      </w:r>
      <w:r>
        <w:rPr>
          <w:rFonts w:ascii="宋体" w:hAnsi="宋体" w:cs="宋体" w:hint="eastAsia"/>
          <w:sz w:val="28"/>
          <w:szCs w:val="28"/>
        </w:rPr>
        <w:t>《建筑工程资料管理规程》</w:t>
      </w:r>
      <w:r>
        <w:rPr>
          <w:rFonts w:ascii="宋体" w:hAnsi="宋体" w:cs="宋体"/>
          <w:sz w:val="28"/>
          <w:szCs w:val="28"/>
        </w:rPr>
        <w:t>DB11/T 695</w:t>
      </w:r>
      <w:r>
        <w:rPr>
          <w:rFonts w:ascii="宋体" w:hAnsi="宋体" w:cs="宋体"/>
          <w:sz w:val="28"/>
          <w:szCs w:val="28"/>
        </w:rPr>
        <w:t>、《市政基础设施工程资料管理规程》</w:t>
      </w:r>
      <w:r>
        <w:rPr>
          <w:rFonts w:ascii="宋体" w:hAnsi="宋体" w:cs="宋体"/>
          <w:sz w:val="28"/>
          <w:szCs w:val="28"/>
        </w:rPr>
        <w:t>DB11/T 808</w:t>
      </w:r>
      <w:r>
        <w:rPr>
          <w:rFonts w:ascii="宋体" w:hAnsi="宋体" w:cs="宋体"/>
          <w:sz w:val="28"/>
          <w:szCs w:val="28"/>
        </w:rPr>
        <w:t>、《城市轨道交通工程资料管理规程》</w:t>
      </w:r>
      <w:r>
        <w:rPr>
          <w:rFonts w:ascii="宋体" w:hAnsi="宋体" w:cs="宋体"/>
          <w:sz w:val="28"/>
          <w:szCs w:val="28"/>
        </w:rPr>
        <w:t>DB11/T 1448</w:t>
      </w:r>
      <w:r>
        <w:rPr>
          <w:rFonts w:ascii="宋体" w:hAnsi="宋体" w:cs="宋体" w:hint="eastAsia"/>
          <w:sz w:val="28"/>
          <w:szCs w:val="28"/>
        </w:rPr>
        <w:t>、《城市综合管廊工程资料管理规程》</w:t>
      </w:r>
      <w:r>
        <w:rPr>
          <w:rFonts w:ascii="宋体" w:hAnsi="宋体" w:cs="宋体" w:hint="eastAsia"/>
          <w:sz w:val="28"/>
          <w:szCs w:val="28"/>
        </w:rPr>
        <w:t>DB11/T 1713</w:t>
      </w:r>
      <w:r>
        <w:rPr>
          <w:rFonts w:ascii="宋体" w:hAnsi="宋体" w:cs="宋体" w:hint="eastAsia"/>
          <w:sz w:val="28"/>
          <w:szCs w:val="28"/>
        </w:rPr>
        <w:t>、</w:t>
      </w:r>
      <w:r>
        <w:rPr>
          <w:rFonts w:ascii="宋体" w:hAnsi="宋体" w:cs="宋体" w:hint="eastAsia"/>
          <w:sz w:val="28"/>
          <w:szCs w:val="28"/>
        </w:rPr>
        <w:t>《园林绿化工程资料管理规程》</w:t>
      </w:r>
      <w:r>
        <w:rPr>
          <w:rFonts w:ascii="宋体" w:hAnsi="宋体" w:cs="宋体"/>
          <w:sz w:val="28"/>
          <w:szCs w:val="28"/>
        </w:rPr>
        <w:t>DB11/T 712</w:t>
      </w:r>
      <w:r>
        <w:rPr>
          <w:rFonts w:ascii="宋体" w:hAnsi="宋体" w:cs="宋体" w:hint="eastAsia"/>
          <w:sz w:val="28"/>
          <w:szCs w:val="28"/>
        </w:rPr>
        <w:t>中的相关要求。</w:t>
      </w:r>
    </w:p>
    <w:p w:rsidR="00BA557E" w:rsidRDefault="0056336E">
      <w:pPr>
        <w:widowControl/>
        <w:tabs>
          <w:tab w:val="center" w:pos="4201"/>
          <w:tab w:val="right" w:leader="dot" w:pos="9298"/>
        </w:tabs>
        <w:autoSpaceDE w:val="0"/>
        <w:autoSpaceDN w:val="0"/>
        <w:rPr>
          <w:rFonts w:ascii="宋体"/>
          <w:kern w:val="0"/>
          <w:sz w:val="28"/>
          <w:szCs w:val="28"/>
        </w:rPr>
      </w:pPr>
      <w:r>
        <w:rPr>
          <w:rFonts w:ascii="宋体" w:hint="eastAsia"/>
          <w:kern w:val="0"/>
          <w:sz w:val="28"/>
          <w:szCs w:val="28"/>
        </w:rPr>
        <w:t xml:space="preserve">6.1.9 </w:t>
      </w:r>
      <w:r>
        <w:rPr>
          <w:rFonts w:ascii="宋体" w:hint="eastAsia"/>
          <w:kern w:val="0"/>
          <w:sz w:val="28"/>
          <w:szCs w:val="28"/>
        </w:rPr>
        <w:t>工程电子文件应在归档前建立电子案卷目录，并按</w:t>
      </w:r>
      <w:r>
        <w:rPr>
          <w:rFonts w:ascii="宋体" w:hint="eastAsia"/>
          <w:kern w:val="0"/>
          <w:sz w:val="28"/>
          <w:szCs w:val="28"/>
        </w:rPr>
        <w:t>现行国家标准</w:t>
      </w:r>
      <w:r>
        <w:rPr>
          <w:rFonts w:ascii="宋体" w:hint="eastAsia"/>
          <w:kern w:val="0"/>
          <w:sz w:val="28"/>
          <w:szCs w:val="28"/>
        </w:rPr>
        <w:t>《城市建设档案著录规范》</w:t>
      </w:r>
      <w:r>
        <w:rPr>
          <w:rFonts w:ascii="宋体" w:hint="eastAsia"/>
          <w:kern w:val="0"/>
          <w:sz w:val="28"/>
          <w:szCs w:val="28"/>
        </w:rPr>
        <w:t>GB/T 50323</w:t>
      </w:r>
      <w:r>
        <w:rPr>
          <w:rFonts w:ascii="宋体" w:hint="eastAsia"/>
          <w:kern w:val="0"/>
          <w:sz w:val="28"/>
          <w:szCs w:val="28"/>
        </w:rPr>
        <w:t>的规定做好著录。</w:t>
      </w:r>
    </w:p>
    <w:p w:rsidR="00BA557E" w:rsidRDefault="0056336E">
      <w:pPr>
        <w:widowControl/>
        <w:tabs>
          <w:tab w:val="center" w:pos="4201"/>
          <w:tab w:val="right" w:leader="dot" w:pos="9298"/>
        </w:tabs>
        <w:autoSpaceDE w:val="0"/>
        <w:autoSpaceDN w:val="0"/>
        <w:rPr>
          <w:rFonts w:ascii="宋体" w:hAnsi="宋体" w:cs="宋体"/>
          <w:sz w:val="28"/>
          <w:szCs w:val="28"/>
        </w:rPr>
      </w:pPr>
      <w:r>
        <w:rPr>
          <w:rFonts w:ascii="宋体" w:hAnsi="宋体" w:cs="宋体" w:hint="eastAsia"/>
          <w:sz w:val="28"/>
          <w:szCs w:val="28"/>
        </w:rPr>
        <w:t xml:space="preserve">6.1.10 </w:t>
      </w:r>
      <w:r>
        <w:rPr>
          <w:rFonts w:ascii="宋体" w:hAnsi="宋体" w:cs="宋体" w:hint="eastAsia"/>
          <w:sz w:val="28"/>
          <w:szCs w:val="28"/>
        </w:rPr>
        <w:t>电子案卷卷内文件的构成以及卷内文件排序应按原纸质文件整理要求进行。电子档案案卷封面、卷内目录和备考表应合并成一个电子文件，并加盖建设单位电子公章，并存放在案卷中的第一个文件中，具体格式详见附录</w:t>
      </w:r>
      <w:r>
        <w:rPr>
          <w:rFonts w:ascii="宋体" w:hAnsi="宋体" w:cs="宋体" w:hint="eastAsia"/>
          <w:sz w:val="28"/>
          <w:szCs w:val="28"/>
        </w:rPr>
        <w:t>B</w:t>
      </w:r>
      <w:r>
        <w:rPr>
          <w:rFonts w:ascii="宋体" w:hAnsi="宋体" w:cs="宋体" w:hint="eastAsia"/>
          <w:sz w:val="28"/>
          <w:szCs w:val="28"/>
        </w:rPr>
        <w:t>。</w:t>
      </w:r>
    </w:p>
    <w:p w:rsidR="00BA557E" w:rsidRDefault="0056336E">
      <w:pPr>
        <w:widowControl/>
        <w:tabs>
          <w:tab w:val="center" w:pos="4201"/>
          <w:tab w:val="right" w:leader="dot" w:pos="9298"/>
        </w:tabs>
        <w:autoSpaceDE w:val="0"/>
        <w:autoSpaceDN w:val="0"/>
        <w:rPr>
          <w:rFonts w:ascii="宋体"/>
          <w:kern w:val="0"/>
          <w:sz w:val="28"/>
          <w:szCs w:val="28"/>
        </w:rPr>
      </w:pPr>
      <w:r>
        <w:rPr>
          <w:rFonts w:ascii="宋体" w:hint="eastAsia"/>
          <w:kern w:val="0"/>
          <w:sz w:val="28"/>
          <w:szCs w:val="28"/>
        </w:rPr>
        <w:t xml:space="preserve">6.1.11 </w:t>
      </w:r>
      <w:r>
        <w:rPr>
          <w:rFonts w:ascii="宋体" w:hint="eastAsia"/>
          <w:kern w:val="0"/>
          <w:sz w:val="28"/>
          <w:szCs w:val="28"/>
        </w:rPr>
        <w:t>移交城建档案管理部门的工程电子档案组卷要求：</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对组卷文件的各级类目和工程电子文件应编制类</w:t>
      </w:r>
      <w:r>
        <w:rPr>
          <w:rFonts w:ascii="宋体" w:hAnsi="宋体" w:cs="宋体" w:hint="eastAsia"/>
          <w:sz w:val="28"/>
          <w:szCs w:val="28"/>
        </w:rPr>
        <w:t>目目录和文件目录。类目目录应包括序号、编制单位、类目题名、类内文件份数、备注等。文件目录应包括序号、文件编号、责任者、电子文件题名、备注等。</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组卷文件应将类目目录和文件目录排放到所有类目、文件之前，并进行命名，命名规则为：</w:t>
      </w:r>
      <w:r>
        <w:rPr>
          <w:rFonts w:ascii="宋体" w:hAnsi="宋体" w:cs="宋体" w:hint="eastAsia"/>
          <w:sz w:val="28"/>
          <w:szCs w:val="28"/>
        </w:rPr>
        <w:t>000</w:t>
      </w:r>
      <w:r>
        <w:rPr>
          <w:rFonts w:ascii="宋体" w:hAnsi="宋体" w:cs="宋体" w:hint="eastAsia"/>
          <w:sz w:val="28"/>
          <w:szCs w:val="28"/>
        </w:rPr>
        <w:t>类目目录、</w:t>
      </w:r>
      <w:r>
        <w:rPr>
          <w:rFonts w:ascii="宋体" w:hAnsi="宋体" w:cs="宋体" w:hint="eastAsia"/>
          <w:sz w:val="28"/>
          <w:szCs w:val="28"/>
        </w:rPr>
        <w:t>000</w:t>
      </w:r>
      <w:r>
        <w:rPr>
          <w:rFonts w:ascii="宋体" w:hAnsi="宋体" w:cs="宋体" w:hint="eastAsia"/>
          <w:sz w:val="28"/>
          <w:szCs w:val="28"/>
        </w:rPr>
        <w:t>文件目录。</w:t>
      </w:r>
    </w:p>
    <w:p w:rsidR="00BA557E" w:rsidRDefault="0056336E">
      <w:pPr>
        <w:widowControl/>
        <w:tabs>
          <w:tab w:val="center" w:pos="4201"/>
          <w:tab w:val="right" w:leader="dot" w:pos="9298"/>
        </w:tabs>
        <w:autoSpaceDE w:val="0"/>
        <w:autoSpaceDN w:val="0"/>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组卷文件应按照图</w:t>
      </w:r>
      <w:r>
        <w:rPr>
          <w:rFonts w:ascii="宋体" w:hAnsi="宋体" w:cs="宋体" w:hint="eastAsia"/>
          <w:sz w:val="28"/>
          <w:szCs w:val="28"/>
        </w:rPr>
        <w:t>6.1.11</w:t>
      </w:r>
      <w:r>
        <w:rPr>
          <w:rFonts w:ascii="宋体" w:hAnsi="宋体" w:cs="宋体" w:hint="eastAsia"/>
          <w:sz w:val="28"/>
          <w:szCs w:val="28"/>
        </w:rPr>
        <w:t>所示建立项目级、案卷级、文件级三级目录。</w:t>
      </w:r>
    </w:p>
    <w:p w:rsidR="00BA557E" w:rsidRDefault="0056336E">
      <w:pPr>
        <w:pStyle w:val="affff4"/>
        <w:ind w:firstLineChars="0" w:firstLine="0"/>
        <w:jc w:val="center"/>
        <w:rPr>
          <w:sz w:val="28"/>
          <w:szCs w:val="28"/>
        </w:rPr>
      </w:pPr>
      <w:r>
        <w:rPr>
          <w:noProof/>
          <w:sz w:val="28"/>
        </w:rPr>
        <w:lastRenderedPageBreak/>
        <mc:AlternateContent>
          <mc:Choice Requires="wpc">
            <w:drawing>
              <wp:inline distT="0" distB="0" distL="114300" distR="114300" wp14:anchorId="125BB154" wp14:editId="62AE9378">
                <wp:extent cx="5000625" cy="3174365"/>
                <wp:effectExtent l="0" t="0" r="0" b="0"/>
                <wp:docPr id="17" name="画布 7"/>
                <wp:cNvGraphicFramePr/>
                <a:graphic xmlns:a="http://schemas.openxmlformats.org/drawingml/2006/main">
                  <a:graphicData uri="http://schemas.microsoft.com/office/word/2010/wordprocessingCanvas">
                    <wpc:wpc>
                      <wpc:bg>
                        <a:noFill/>
                      </wpc:bg>
                      <wpc:whole>
                        <a:ln>
                          <a:noFill/>
                        </a:ln>
                      </wpc:whole>
                      <wps:wsp>
                        <wps:cNvPr id="3" name="文本框 8"/>
                        <wps:cNvSpPr txBox="1"/>
                        <wps:spPr>
                          <a:xfrm>
                            <a:off x="350520" y="1311275"/>
                            <a:ext cx="659765" cy="9144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A557E" w:rsidRDefault="0056336E">
                              <w:pPr>
                                <w:jc w:val="center"/>
                                <w:rPr>
                                  <w:sz w:val="22"/>
                                  <w:szCs w:val="28"/>
                                </w:rPr>
                              </w:pPr>
                              <w:r>
                                <w:rPr>
                                  <w:rFonts w:hint="eastAsia"/>
                                  <w:sz w:val="22"/>
                                  <w:szCs w:val="28"/>
                                </w:rPr>
                                <w:t>工程</w:t>
                              </w:r>
                            </w:p>
                            <w:p w:rsidR="00BA557E" w:rsidRDefault="0056336E">
                              <w:pPr>
                                <w:jc w:val="center"/>
                                <w:rPr>
                                  <w:sz w:val="22"/>
                                  <w:szCs w:val="28"/>
                                </w:rPr>
                              </w:pPr>
                              <w:r>
                                <w:rPr>
                                  <w:rFonts w:hint="eastAsia"/>
                                  <w:sz w:val="22"/>
                                  <w:szCs w:val="28"/>
                                </w:rPr>
                                <w:t>名称</w:t>
                              </w:r>
                            </w:p>
                          </w:txbxContent>
                        </wps:txbx>
                        <wps:bodyPr vert="horz" wrap="square" anchor="ctr" anchorCtr="0" upright="1"/>
                      </wps:wsp>
                      <wps:wsp>
                        <wps:cNvPr id="4" name="文本框 9"/>
                        <wps:cNvSpPr txBox="1"/>
                        <wps:spPr>
                          <a:xfrm>
                            <a:off x="1591310" y="2027555"/>
                            <a:ext cx="1296035" cy="360045"/>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A557E" w:rsidRDefault="0056336E">
                              <w:pPr>
                                <w:jc w:val="left"/>
                              </w:pPr>
                              <w:r>
                                <w:rPr>
                                  <w:rFonts w:hint="eastAsia"/>
                                </w:rPr>
                                <w:t>003</w:t>
                              </w:r>
                              <w:r>
                                <w:rPr>
                                  <w:rFonts w:hint="eastAsia"/>
                                </w:rPr>
                                <w:t>电子案卷</w:t>
                              </w:r>
                            </w:p>
                          </w:txbxContent>
                        </wps:txbx>
                        <wps:bodyPr vert="horz" wrap="square" anchor="ctr" anchorCtr="0" upright="1"/>
                      </wps:wsp>
                      <wps:wsp>
                        <wps:cNvPr id="5" name="文本框 10"/>
                        <wps:cNvSpPr txBox="1"/>
                        <wps:spPr>
                          <a:xfrm>
                            <a:off x="1598295" y="695325"/>
                            <a:ext cx="1296035" cy="360045"/>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A557E" w:rsidRDefault="0056336E">
                              <w:pPr>
                                <w:jc w:val="left"/>
                              </w:pPr>
                              <w:r>
                                <w:rPr>
                                  <w:rFonts w:hint="eastAsia"/>
                                </w:rPr>
                                <w:t>001</w:t>
                              </w:r>
                              <w:r>
                                <w:rPr>
                                  <w:rFonts w:hint="eastAsia"/>
                                </w:rPr>
                                <w:t>电子案卷</w:t>
                              </w:r>
                            </w:p>
                          </w:txbxContent>
                        </wps:txbx>
                        <wps:bodyPr vert="horz" wrap="square" anchor="ctr" anchorCtr="0" upright="1"/>
                      </wps:wsp>
                      <wps:wsp>
                        <wps:cNvPr id="6" name="肘形连接符 14"/>
                        <wps:cNvCnPr>
                          <a:endCxn id="4" idx="1"/>
                        </wps:cNvCnPr>
                        <wps:spPr>
                          <a:xfrm>
                            <a:off x="1000125" y="1712596"/>
                            <a:ext cx="591185" cy="494982"/>
                          </a:xfrm>
                          <a:prstGeom prst="bentConnector3">
                            <a:avLst>
                              <a:gd name="adj1" fmla="val 50000"/>
                            </a:avLst>
                          </a:prstGeom>
                          <a:ln w="12700" cap="flat" cmpd="sng">
                            <a:solidFill>
                              <a:srgbClr val="000000"/>
                            </a:solidFill>
                            <a:prstDash val="solid"/>
                            <a:round/>
                            <a:headEnd type="none" w="med" len="med"/>
                            <a:tailEnd type="none" w="med" len="med"/>
                          </a:ln>
                        </wps:spPr>
                        <wps:bodyPr/>
                      </wps:wsp>
                      <wps:wsp>
                        <wps:cNvPr id="7" name="肘形连接符 15"/>
                        <wps:cNvCnPr>
                          <a:endCxn id="5" idx="1"/>
                        </wps:cNvCnPr>
                        <wps:spPr>
                          <a:xfrm rot="5400000" flipH="1" flipV="1">
                            <a:off x="1028224" y="1142525"/>
                            <a:ext cx="837247" cy="302895"/>
                          </a:xfrm>
                          <a:prstGeom prst="bentConnector2">
                            <a:avLst/>
                          </a:prstGeom>
                          <a:ln w="12700" cap="flat" cmpd="sng">
                            <a:solidFill>
                              <a:srgbClr val="000000"/>
                            </a:solidFill>
                            <a:prstDash val="solid"/>
                            <a:round/>
                            <a:headEnd type="none" w="med" len="med"/>
                            <a:tailEnd type="none" w="med" len="med"/>
                          </a:ln>
                        </wps:spPr>
                        <wps:bodyPr/>
                      </wps:wsp>
                      <wps:wsp>
                        <wps:cNvPr id="8" name="肘形连接符 18"/>
                        <wps:cNvCnPr>
                          <a:endCxn id="12" idx="1"/>
                        </wps:cNvCnPr>
                        <wps:spPr>
                          <a:xfrm rot="16200000" flipH="1">
                            <a:off x="908526" y="2099468"/>
                            <a:ext cx="1077913" cy="304165"/>
                          </a:xfrm>
                          <a:prstGeom prst="bentConnector2">
                            <a:avLst/>
                          </a:prstGeom>
                          <a:ln w="12700" cap="flat" cmpd="sng">
                            <a:solidFill>
                              <a:srgbClr val="000000"/>
                            </a:solidFill>
                            <a:prstDash val="solid"/>
                            <a:round/>
                            <a:headEnd type="none" w="med" len="med"/>
                            <a:tailEnd type="none" w="med" len="med"/>
                          </a:ln>
                        </wps:spPr>
                        <wps:bodyPr/>
                      </wps:wsp>
                      <wps:wsp>
                        <wps:cNvPr id="132" name="流程图: 文档 1918370206"/>
                        <wps:cNvSpPr/>
                        <wps:spPr>
                          <a:xfrm>
                            <a:off x="3543935" y="266065"/>
                            <a:ext cx="1016000" cy="32385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left"/>
                                <w:rPr>
                                  <w:szCs w:val="21"/>
                                </w:rPr>
                              </w:pPr>
                              <w:r>
                                <w:rPr>
                                  <w:szCs w:val="21"/>
                                </w:rPr>
                                <w:t>00</w:t>
                              </w:r>
                              <w:r>
                                <w:rPr>
                                  <w:rFonts w:hint="eastAsia"/>
                                  <w:szCs w:val="21"/>
                                </w:rPr>
                                <w:t>1</w:t>
                              </w:r>
                              <w:r>
                                <w:rPr>
                                  <w:rFonts w:hint="eastAsia"/>
                                  <w:szCs w:val="21"/>
                                </w:rPr>
                                <w:t>电子文件</w:t>
                              </w:r>
                            </w:p>
                          </w:txbxContent>
                        </wps:txbx>
                        <wps:bodyPr vert="horz" wrap="square" anchor="t" anchorCtr="0" upright="1"/>
                      </wps:wsp>
                      <wps:wsp>
                        <wps:cNvPr id="10" name="肘形连接符 14"/>
                        <wps:cNvCnPr>
                          <a:endCxn id="132" idx="1"/>
                        </wps:cNvCnPr>
                        <wps:spPr>
                          <a:xfrm rot="5400000" flipH="1" flipV="1">
                            <a:off x="3158013" y="489428"/>
                            <a:ext cx="447359" cy="324485"/>
                          </a:xfrm>
                          <a:prstGeom prst="bentConnector2">
                            <a:avLst/>
                          </a:prstGeom>
                          <a:ln w="12700" cap="flat" cmpd="sng">
                            <a:solidFill>
                              <a:srgbClr val="000000"/>
                            </a:solidFill>
                            <a:prstDash val="solid"/>
                            <a:round/>
                            <a:headEnd type="none" w="med" len="med"/>
                            <a:tailEnd type="none" w="med" len="med"/>
                          </a:ln>
                        </wps:spPr>
                        <wps:bodyPr/>
                      </wps:wsp>
                      <wps:wsp>
                        <wps:cNvPr id="140" name="流程图: 文档 30"/>
                        <wps:cNvSpPr/>
                        <wps:spPr>
                          <a:xfrm>
                            <a:off x="3539490" y="683895"/>
                            <a:ext cx="1019175" cy="32385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left"/>
                                <w:rPr>
                                  <w:szCs w:val="21"/>
                                </w:rPr>
                              </w:pPr>
                              <w:r>
                                <w:rPr>
                                  <w:szCs w:val="21"/>
                                </w:rPr>
                                <w:t>00</w:t>
                              </w:r>
                              <w:r>
                                <w:rPr>
                                  <w:rFonts w:hint="eastAsia"/>
                                  <w:szCs w:val="21"/>
                                </w:rPr>
                                <w:t>2</w:t>
                              </w:r>
                              <w:r>
                                <w:rPr>
                                  <w:rFonts w:hint="eastAsia"/>
                                  <w:szCs w:val="21"/>
                                </w:rPr>
                                <w:t>电子文件</w:t>
                              </w:r>
                            </w:p>
                          </w:txbxContent>
                        </wps:txbx>
                        <wps:bodyPr vert="horz" wrap="square" anchor="t" anchorCtr="0" upright="1"/>
                      </wps:wsp>
                      <wps:wsp>
                        <wps:cNvPr id="11" name="肘形连接符 14"/>
                        <wps:cNvCnPr/>
                        <wps:spPr>
                          <a:xfrm>
                            <a:off x="2897505" y="845820"/>
                            <a:ext cx="641985" cy="12700"/>
                          </a:xfrm>
                          <a:prstGeom prst="bentConnector3">
                            <a:avLst>
                              <a:gd name="adj1" fmla="val 50000"/>
                            </a:avLst>
                          </a:prstGeom>
                          <a:ln w="12700" cap="flat" cmpd="sng">
                            <a:solidFill>
                              <a:srgbClr val="000000"/>
                            </a:solidFill>
                            <a:prstDash val="solid"/>
                            <a:round/>
                            <a:headEnd type="none" w="med" len="med"/>
                            <a:tailEnd type="none" w="med" len="med"/>
                          </a:ln>
                        </wps:spPr>
                        <wps:bodyPr/>
                      </wps:wsp>
                      <wps:wsp>
                        <wps:cNvPr id="12" name="文本框 11"/>
                        <wps:cNvSpPr txBox="1"/>
                        <wps:spPr>
                          <a:xfrm>
                            <a:off x="1599565" y="2610485"/>
                            <a:ext cx="1296035" cy="360045"/>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A557E" w:rsidRDefault="0056336E">
                              <w:pPr>
                                <w:jc w:val="left"/>
                              </w:pPr>
                              <w:r>
                                <w:rPr>
                                  <w:rFonts w:hint="eastAsia"/>
                                </w:rPr>
                                <w:t>00N</w:t>
                              </w:r>
                              <w:r>
                                <w:rPr>
                                  <w:rFonts w:hint="eastAsia"/>
                                </w:rPr>
                                <w:t>电子案卷</w:t>
                              </w:r>
                            </w:p>
                          </w:txbxContent>
                        </wps:txbx>
                        <wps:bodyPr vert="horz" wrap="square" anchor="ctr" anchorCtr="0" upright="1"/>
                      </wps:wsp>
                      <wps:wsp>
                        <wps:cNvPr id="72" name="流程图: 文档 72"/>
                        <wps:cNvSpPr/>
                        <wps:spPr>
                          <a:xfrm>
                            <a:off x="3715385" y="2484120"/>
                            <a:ext cx="889000" cy="3302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BA557E"/>
                          </w:txbxContent>
                        </wps:txbx>
                        <wps:bodyPr vert="horz" wrap="square" anchor="t" anchorCtr="0" upright="1"/>
                      </wps:wsp>
                      <wps:wsp>
                        <wps:cNvPr id="129" name="流程图: 文档 129"/>
                        <wps:cNvSpPr/>
                        <wps:spPr>
                          <a:xfrm>
                            <a:off x="3639185" y="2547620"/>
                            <a:ext cx="889000" cy="3302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BA557E"/>
                          </w:txbxContent>
                        </wps:txbx>
                        <wps:bodyPr vert="horz" wrap="square" anchor="t" anchorCtr="0" upright="1"/>
                      </wps:wsp>
                      <wps:wsp>
                        <wps:cNvPr id="134" name="流程图: 文档 134"/>
                        <wps:cNvSpPr/>
                        <wps:spPr>
                          <a:xfrm>
                            <a:off x="3562985" y="2618740"/>
                            <a:ext cx="889000" cy="3429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left"/>
                              </w:pPr>
                              <w:r>
                                <w:rPr>
                                  <w:rFonts w:hint="eastAsia"/>
                                </w:rPr>
                                <w:t>电子文件</w:t>
                              </w:r>
                            </w:p>
                          </w:txbxContent>
                        </wps:txbx>
                        <wps:bodyPr vert="horz" wrap="square" anchor="t" anchorCtr="0" upright="1"/>
                      </wps:wsp>
                      <wps:wsp>
                        <wps:cNvPr id="13" name="肘形连接符 14"/>
                        <wps:cNvCnPr/>
                        <wps:spPr>
                          <a:xfrm flipV="1">
                            <a:off x="2895600" y="2790190"/>
                            <a:ext cx="667385" cy="635"/>
                          </a:xfrm>
                          <a:prstGeom prst="bentConnector3">
                            <a:avLst>
                              <a:gd name="adj1" fmla="val 50046"/>
                            </a:avLst>
                          </a:prstGeom>
                          <a:ln w="12700" cap="flat" cmpd="sng">
                            <a:solidFill>
                              <a:srgbClr val="000000"/>
                            </a:solidFill>
                            <a:prstDash val="solid"/>
                            <a:round/>
                            <a:headEnd type="none" w="med" len="med"/>
                            <a:tailEnd type="none" w="med" len="med"/>
                          </a:ln>
                        </wps:spPr>
                        <wps:bodyPr/>
                      </wps:wsp>
                      <wps:wsp>
                        <wps:cNvPr id="14" name="文本框 9"/>
                        <wps:cNvSpPr txBox="1"/>
                        <wps:spPr>
                          <a:xfrm>
                            <a:off x="1598295" y="1352550"/>
                            <a:ext cx="1296035" cy="360045"/>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A557E" w:rsidRDefault="0056336E">
                              <w:pPr>
                                <w:jc w:val="left"/>
                              </w:pPr>
                              <w:r>
                                <w:rPr>
                                  <w:rFonts w:hint="eastAsia"/>
                                </w:rPr>
                                <w:t>002</w:t>
                              </w:r>
                              <w:r>
                                <w:rPr>
                                  <w:rFonts w:hint="eastAsia"/>
                                </w:rPr>
                                <w:t>电子案卷</w:t>
                              </w:r>
                            </w:p>
                          </w:txbxContent>
                        </wps:txbx>
                        <wps:bodyPr vert="horz" wrap="square" anchor="ctr" anchorCtr="0" upright="1"/>
                      </wps:wsp>
                      <wps:wsp>
                        <wps:cNvPr id="138" name="流程图: 文档 138"/>
                        <wps:cNvSpPr/>
                        <wps:spPr>
                          <a:xfrm>
                            <a:off x="3718560" y="1902460"/>
                            <a:ext cx="889000" cy="3302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BA557E"/>
                          </w:txbxContent>
                        </wps:txbx>
                        <wps:bodyPr vert="horz" wrap="square" anchor="t" anchorCtr="0" upright="1"/>
                      </wps:wsp>
                      <wps:wsp>
                        <wps:cNvPr id="139" name="流程图: 文档 139"/>
                        <wps:cNvSpPr/>
                        <wps:spPr>
                          <a:xfrm>
                            <a:off x="3642360" y="1965960"/>
                            <a:ext cx="889000" cy="3302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BA557E"/>
                          </w:txbxContent>
                        </wps:txbx>
                        <wps:bodyPr vert="horz" wrap="square" anchor="t" anchorCtr="0" upright="1"/>
                      </wps:wsp>
                      <wps:wsp>
                        <wps:cNvPr id="142" name="流程图: 文档 142"/>
                        <wps:cNvSpPr/>
                        <wps:spPr>
                          <a:xfrm>
                            <a:off x="3566160" y="2037080"/>
                            <a:ext cx="889000" cy="34290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left"/>
                              </w:pPr>
                              <w:r>
                                <w:rPr>
                                  <w:rFonts w:hint="eastAsia"/>
                                </w:rPr>
                                <w:t>电子文件</w:t>
                              </w:r>
                            </w:p>
                          </w:txbxContent>
                        </wps:txbx>
                        <wps:bodyPr vert="horz" wrap="square" anchor="t" anchorCtr="0" upright="1"/>
                      </wps:wsp>
                      <wps:wsp>
                        <wps:cNvPr id="16" name="肘形连接符 14"/>
                        <wps:cNvCnPr/>
                        <wps:spPr>
                          <a:xfrm>
                            <a:off x="2897505" y="2207895"/>
                            <a:ext cx="668655" cy="635"/>
                          </a:xfrm>
                          <a:prstGeom prst="bentConnector3">
                            <a:avLst>
                              <a:gd name="adj1" fmla="val 50046"/>
                            </a:avLst>
                          </a:prstGeom>
                          <a:ln w="12700" cap="flat" cmpd="sng">
                            <a:solidFill>
                              <a:srgbClr val="000000"/>
                            </a:solidFill>
                            <a:prstDash val="solid"/>
                            <a:round/>
                            <a:headEnd type="none" w="med" len="med"/>
                            <a:tailEnd type="none" w="med" len="med"/>
                          </a:ln>
                        </wps:spPr>
                        <wps:bodyPr/>
                      </wps:wsp>
                      <wps:wsp>
                        <wps:cNvPr id="144" name="流程图: 文档 30"/>
                        <wps:cNvSpPr/>
                        <wps:spPr>
                          <a:xfrm>
                            <a:off x="3543300" y="1100455"/>
                            <a:ext cx="1019175" cy="323850"/>
                          </a:xfrm>
                          <a:prstGeom prst="flowChartDocument">
                            <a:avLst/>
                          </a:prstGeom>
                          <a:solidFill>
                            <a:srgbClr val="FFFFFF"/>
                          </a:solidFill>
                          <a:ln w="9525" cap="flat" cmpd="sng">
                            <a:solidFill>
                              <a:srgbClr val="000000"/>
                            </a:solidFill>
                            <a:prstDash val="solid"/>
                            <a:miter/>
                            <a:headEnd type="none" w="med" len="med"/>
                            <a:tailEnd type="none" w="med" len="med"/>
                          </a:ln>
                          <a:effectLst/>
                        </wps:spPr>
                        <wps:txbx>
                          <w:txbxContent>
                            <w:p w:rsidR="00BA557E" w:rsidRDefault="0056336E">
                              <w:pPr>
                                <w:jc w:val="left"/>
                                <w:rPr>
                                  <w:szCs w:val="21"/>
                                </w:rPr>
                              </w:pPr>
                              <w:r>
                                <w:rPr>
                                  <w:szCs w:val="21"/>
                                </w:rPr>
                                <w:t>00</w:t>
                              </w:r>
                              <w:r>
                                <w:rPr>
                                  <w:rFonts w:hint="eastAsia"/>
                                  <w:szCs w:val="21"/>
                                </w:rPr>
                                <w:t>N</w:t>
                              </w:r>
                              <w:r>
                                <w:rPr>
                                  <w:rFonts w:hint="eastAsia"/>
                                  <w:szCs w:val="21"/>
                                </w:rPr>
                                <w:t>电子文件</w:t>
                              </w:r>
                            </w:p>
                          </w:txbxContent>
                        </wps:txbx>
                        <wps:bodyPr vert="horz" wrap="square" anchor="t" anchorCtr="0" upright="1"/>
                      </wps:wsp>
                      <wps:wsp>
                        <wps:cNvPr id="145" name="肘形连接符 14"/>
                        <wps:cNvCnPr>
                          <a:endCxn id="144" idx="1"/>
                        </wps:cNvCnPr>
                        <wps:spPr>
                          <a:xfrm rot="16200000" flipH="1">
                            <a:off x="3059430" y="778510"/>
                            <a:ext cx="643890" cy="323850"/>
                          </a:xfrm>
                          <a:prstGeom prst="bentConnector2">
                            <a:avLst/>
                          </a:prstGeom>
                          <a:ln w="12700" cap="flat" cmpd="sng">
                            <a:solidFill>
                              <a:srgbClr val="000000"/>
                            </a:solidFill>
                            <a:prstDash val="solid"/>
                            <a:round/>
                            <a:headEnd type="none" w="med" len="med"/>
                            <a:tailEnd type="none" w="med" len="med"/>
                          </a:ln>
                        </wps:spPr>
                        <wps:bodyPr/>
                      </wps:wsp>
                      <wps:wsp>
                        <wps:cNvPr id="150" name="直接连接符 150"/>
                        <wps:cNvCnPr>
                          <a:endCxn id="14" idx="1"/>
                        </wps:cNvCnPr>
                        <wps:spPr>
                          <a:xfrm>
                            <a:off x="1295400" y="1532573"/>
                            <a:ext cx="302895" cy="0"/>
                          </a:xfrm>
                          <a:prstGeom prst="line">
                            <a:avLst/>
                          </a:prstGeom>
                        </wps:spPr>
                        <wps:style>
                          <a:lnRef idx="1">
                            <a:schemeClr val="dk1"/>
                          </a:lnRef>
                          <a:fillRef idx="0">
                            <a:schemeClr val="dk1"/>
                          </a:fillRef>
                          <a:effectRef idx="0">
                            <a:schemeClr val="dk1"/>
                          </a:effectRef>
                          <a:fontRef idx="minor">
                            <a:schemeClr val="tx1"/>
                          </a:fontRef>
                        </wps:style>
                        <wps:bodyPr/>
                      </wps:wsp>
                    </wpc:wpc>
                  </a:graphicData>
                </a:graphic>
              </wp:inline>
            </w:drawing>
          </mc:Choice>
          <mc:Fallback xmlns:wpsCustomData="http://www.wps.cn/officeDocument/2013/wpsCustomData">
            <w:pict>
              <v:group id="画布 7" o:spid="_x0000_s1026" o:spt="203" style="height:249.95pt;width:393.75pt;" coordsize="5000625,3174365" editas="canvas" o:gfxdata="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">
                <o:lock v:ext="edit" aspectratio="f"/>
                <v:shape id="画布 7" o:spid="_x0000_s1026" style="position:absolute;left:0;top:0;height:3174365;width:5000625;" filled="f" stroked="f" coordsize="21600,21600" o:gfxdata="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">
                  <v:fill on="f" focussize="0,0"/>
                  <v:stroke on="f"/>
                  <v:imagedata o:title=""/>
                  <o:lock v:ext="edit" aspectratio="f"/>
                </v:shape>
                <v:shape id="文本框 8" o:spid="_x0000_s1026" o:spt="202" type="#_x0000_t202" style="position:absolute;left:350520;top:1311275;height:914400;width:659765;v-text-anchor:middle;" fillcolor="#FFFFFF" filled="t" stroked="t" coordsize="21600,21600" o:gfxdata="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IoG1wAAAAUBAAAPAAAAAAAAAAEAIAAAACIAAABkcnMvZG93bnJl&#10;di54bWxQSwECFAAUAAAACACHTuJAEe+IWzcCAAB2BAAADgAAAAAAAAABACAAAAAmAQAAZHJzL2Uy&#10;b0RvYy54bWxQSwUGAAAAAAYABgBZAQAAzwUAAAAA&#10;">
                  <v:fill on="t" focussize="0,0"/>
                  <v:stroke weight="1pt" color="#000000" joinstyle="round"/>
                  <v:imagedata o:title=""/>
                  <o:lock v:ext="edit" aspectratio="f"/>
                  <v:textbox>
                    <w:txbxContent>
                      <w:p>
                        <w:pPr>
                          <w:jc w:val="center"/>
                          <w:rPr>
                            <w:sz w:val="22"/>
                            <w:szCs w:val="28"/>
                          </w:rPr>
                        </w:pPr>
                        <w:r>
                          <w:rPr>
                            <w:rFonts w:hint="eastAsia"/>
                            <w:sz w:val="22"/>
                            <w:szCs w:val="28"/>
                          </w:rPr>
                          <w:t>工程</w:t>
                        </w:r>
                      </w:p>
                      <w:p>
                        <w:pPr>
                          <w:jc w:val="center"/>
                          <w:rPr>
                            <w:sz w:val="22"/>
                            <w:szCs w:val="28"/>
                          </w:rPr>
                        </w:pPr>
                        <w:r>
                          <w:rPr>
                            <w:rFonts w:hint="eastAsia"/>
                            <w:sz w:val="22"/>
                            <w:szCs w:val="28"/>
                          </w:rPr>
                          <w:t>名称</w:t>
                        </w:r>
                      </w:p>
                    </w:txbxContent>
                  </v:textbox>
                </v:shape>
                <v:shape id="文本框 9" o:spid="_x0000_s1026" o:spt="202" type="#_x0000_t202" style="position:absolute;left:1591310;top:2027555;height:360045;width:1296035;v-text-anchor:middle;" fillcolor="#FFFFFF" filled="t" stroked="t" coordsize="21600,21600" o:gfxdata="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IoG1wAAAAUBAAAPAAAAAAAAAAEAIAAAACIAAABkcnMvZG93bnJl&#10;di54bWxQSwECFAAUAAAACACHTuJAj7jvezcCAAB4BAAADgAAAAAAAAABACAAAAAmAQAAZHJzL2Uy&#10;b0RvYy54bWxQSwUGAAAAAAYABgBZAQAAzwUAAAAA&#10;">
                  <v:fill on="t" focussize="0,0"/>
                  <v:stroke weight="1pt" color="#000000" joinstyle="round"/>
                  <v:imagedata o:title=""/>
                  <o:lock v:ext="edit" aspectratio="f"/>
                  <v:textbox>
                    <w:txbxContent>
                      <w:p>
                        <w:pPr>
                          <w:jc w:val="left"/>
                        </w:pPr>
                        <w:r>
                          <w:rPr>
                            <w:rFonts w:hint="eastAsia"/>
                          </w:rPr>
                          <w:t>003电子案卷</w:t>
                        </w:r>
                      </w:p>
                    </w:txbxContent>
                  </v:textbox>
                </v:shape>
                <v:shape id="文本框 10" o:spid="_x0000_s1026" o:spt="202" type="#_x0000_t202" style="position:absolute;left:1598295;top:695325;height:360045;width:1296035;v-text-anchor:middle;" fillcolor="#FFFFFF" filled="t" stroked="t" coordsize="21600,21600" o:gfxdata="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D4kigbXAAAABQEAAA8AAAAAAAAAAQAgAAAAIgAAAGRycy9kb3ducmV2&#10;LnhtbFBLAQIUABQAAAAIAIdO4kCXzDY4NgIAAHgEAAAOAAAAAAAAAAEAIAAAACYBAABkcnMvZTJv&#10;RG9jLnhtbFBLBQYAAAAABgAGAFkBAADOBQAAAAA=&#10;">
                  <v:fill on="t" focussize="0,0"/>
                  <v:stroke weight="1pt" color="#000000" joinstyle="round"/>
                  <v:imagedata o:title=""/>
                  <o:lock v:ext="edit" aspectratio="f"/>
                  <v:textbox>
                    <w:txbxContent>
                      <w:p>
                        <w:pPr>
                          <w:jc w:val="left"/>
                        </w:pPr>
                        <w:r>
                          <w:rPr>
                            <w:rFonts w:hint="eastAsia"/>
                          </w:rPr>
                          <w:t>001电子案卷</w:t>
                        </w:r>
                      </w:p>
                    </w:txbxContent>
                  </v:textbox>
                </v:shape>
                <v:shape id="肘形连接符 14" o:spid="_x0000_s1026" o:spt="34" type="#_x0000_t34" style="position:absolute;left:1000125;top:1712596;height:494982;width:591185;" filled="f" stroked="t" coordsize="21600,21600" o:gfxdata="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rbhqjWAAAABQEAAA8AAAAAAAAAAQAgAAAAIgAAAGRycy9kb3ducmV2LnhtbFBL&#10;AQIUABQAAAAIAIdO4kDrmlXQMQIAAFIEAAAOAAAAAAAAAAEAIAAAACUBAABkcnMvZTJvRG9jLnht&#10;bFBLBQYAAAAABgAGAFkBAADIBQAAAAA=&#10;" adj="10800">
                  <v:fill on="f" focussize="0,0"/>
                  <v:stroke weight="1pt" color="#000000" joinstyle="round"/>
                  <v:imagedata o:title=""/>
                  <o:lock v:ext="edit" aspectratio="f"/>
                </v:shape>
                <v:shape id="肘形连接符 15" o:spid="_x0000_s1026" o:spt="33" type="#_x0000_t33" style="position:absolute;left:1028224;top:1142525;flip:x y;height:302895;width:837247;rotation:5898240f;" filled="f" stroked="t" coordsize="21600,21600" o:gfxdata="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nJB0zVAAAABQEAAA8AAAAAAAAAAQAgAAAAIgAAAGRycy9kb3ducmV2LnhtbFBLAQIU&#10;ABQAAAAIAIdO4kAfJ/s+LwIAAEcEAAAOAAAAAAAAAAEAIAAAACQBAABkcnMvZTJvRG9jLnhtbFBL&#10;BQYAAAAABgAGAFkBAADFBQAAAAA=&#10;">
                  <v:fill on="f" focussize="0,0"/>
                  <v:stroke weight="1pt" color="#000000" joinstyle="round"/>
                  <v:imagedata o:title=""/>
                  <o:lock v:ext="edit" aspectratio="f"/>
                </v:shape>
                <v:shape id="肘形连接符 18" o:spid="_x0000_s1026" o:spt="33" type="#_x0000_t33" style="position:absolute;left:908526;top:2099468;flip:x;height:304165;width:1077913;rotation:5898240f;" filled="f" stroked="t" coordsize="21600,21600" o:gfxdata="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2NRjLVAAAABQEAAA8AAAAAAAAAAQAgAAAAIgAAAGRycy9kb3ducmV2LnhtbFBL&#10;AQIUABQAAAAIAIdO4kCaZIFLMgIAAD8EAAAOAAAAAAAAAAEAIAAAACQBAABkcnMvZTJvRG9jLnht&#10;bFBLBQYAAAAABgAGAFkBAADIBQAAAAA=&#10;">
                  <v:fill on="f" focussize="0,0"/>
                  <v:stroke weight="1pt" color="#000000" joinstyle="round"/>
                  <v:imagedata o:title=""/>
                  <o:lock v:ext="edit" aspectratio="f"/>
                </v:shape>
                <v:shape id="流程图: 文档 1918370206" o:spid="_x0000_s1026" o:spt="114" type="#_x0000_t114" style="position:absolute;left:3543935;top:266065;height:323850;width:1016000;"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EZ8ytDYAAAA&#10;BQEAAA8AAAAAAAAAAQAgAAAAIgAAAGRycy9kb3ducmV2LnhtbFBLAQIUABQAAAAIAIdO4kB355qE&#10;VgIAAJgEAAAOAAAAAAAAAAEAIAAAACcBAABkcnMvZTJvRG9jLnhtbFBLBQYAAAAABgAGAFkBAADv&#10;BQAAAAA=&#10;">
                  <v:fill on="t" focussize="0,0"/>
                  <v:stroke color="#000000" joinstyle="miter"/>
                  <v:imagedata o:title=""/>
                  <o:lock v:ext="edit" aspectratio="f"/>
                  <v:textbox>
                    <w:txbxContent>
                      <w:p>
                        <w:pPr>
                          <w:jc w:val="left"/>
                          <w:rPr>
                            <w:szCs w:val="21"/>
                          </w:rPr>
                        </w:pPr>
                        <w:r>
                          <w:rPr>
                            <w:szCs w:val="21"/>
                          </w:rPr>
                          <w:t>00</w:t>
                        </w:r>
                        <w:r>
                          <w:rPr>
                            <w:rFonts w:hint="eastAsia"/>
                            <w:szCs w:val="21"/>
                          </w:rPr>
                          <w:t>1电子文件</w:t>
                        </w:r>
                      </w:p>
                    </w:txbxContent>
                  </v:textbox>
                </v:shape>
                <v:shape id="肘形连接符 14" o:spid="_x0000_s1026" o:spt="33" type="#_x0000_t33" style="position:absolute;left:3158013;top:489428;flip:x y;height:324485;width:447359;rotation:5898240f;" filled="f" stroked="t" coordsize="21600,21600" o:gfxdata="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ZyQdM1QAAAAUBAAAPAAAAAAAAAAEAIAAAACIAAABkcnMvZG93bnJldi54&#10;bWxQSwECFAAUAAAACACHTuJAocPSRjYCAABJBAAADgAAAAAAAAABACAAAAAkAQAAZHJzL2Uyb0Rv&#10;Yy54bWxQSwUGAAAAAAYABgBZAQAAzAUAAAAA&#10;">
                  <v:fill on="f" focussize="0,0"/>
                  <v:stroke weight="1pt" color="#000000" joinstyle="round"/>
                  <v:imagedata o:title=""/>
                  <o:lock v:ext="edit" aspectratio="f"/>
                </v:shape>
                <v:shape id="流程图: 文档 30" o:spid="_x0000_s1026" o:spt="114" type="#_x0000_t114" style="position:absolute;left:3539490;top:683895;height:323850;width:1019175;"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GfMrQ2AAAAAUBAAAPAAAAAAAA&#10;AAEAIAAAACIAAABkcnMvZG93bnJldi54bWxQSwECFAAUAAAACACHTuJA7VIRyksCAACQBAAADgAA&#10;AAAAAAABACAAAAAnAQAAZHJzL2Uyb0RvYy54bWxQSwUGAAAAAAYABgBZAQAA5AUAAAAA&#10;">
                  <v:fill on="t" focussize="0,0"/>
                  <v:stroke color="#000000" joinstyle="miter"/>
                  <v:imagedata o:title=""/>
                  <o:lock v:ext="edit" aspectratio="f"/>
                  <v:textbox>
                    <w:txbxContent>
                      <w:p>
                        <w:pPr>
                          <w:jc w:val="left"/>
                          <w:rPr>
                            <w:szCs w:val="21"/>
                          </w:rPr>
                        </w:pPr>
                        <w:r>
                          <w:rPr>
                            <w:szCs w:val="21"/>
                          </w:rPr>
                          <w:t>00</w:t>
                        </w:r>
                        <w:r>
                          <w:rPr>
                            <w:rFonts w:hint="eastAsia"/>
                            <w:szCs w:val="21"/>
                          </w:rPr>
                          <w:t>2电子文件</w:t>
                        </w:r>
                      </w:p>
                    </w:txbxContent>
                  </v:textbox>
                </v:shape>
                <v:shape id="肘形连接符 14" o:spid="_x0000_s1026" o:spt="34" type="#_x0000_t34" style="position:absolute;left:2897505;top:845820;height:12700;width:641985;" filled="f" stroked="t" coordsize="21600,21600" o:gfxdata="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a24ao1gAA&#10;AAUBAAAPAAAAAAAAAAEAIAAAACIAAABkcnMvZG93bnJldi54bWxQSwECFAAUAAAACACHTuJADXLy&#10;QyACAAAqBAAADgAAAAAAAAABACAAAAAlAQAAZHJzL2Uyb0RvYy54bWxQSwUGAAAAAAYABgBZAQAA&#10;twUAAAAA&#10;" adj="10800">
                  <v:fill on="f" focussize="0,0"/>
                  <v:stroke weight="1pt" color="#000000" joinstyle="round"/>
                  <v:imagedata o:title=""/>
                  <o:lock v:ext="edit" aspectratio="f"/>
                </v:shape>
                <v:shape id="文本框 11" o:spid="_x0000_s1026" o:spt="202" type="#_x0000_t202" style="position:absolute;left:1599565;top:2610485;height:360045;width:1296035;v-text-anchor:middle;" fillcolor="#FFFFFF" filled="t" stroked="t" coordsize="21600,21600" o:gfxdata="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PiSKBtcAAAAFAQAADwAAAAAAAAABACAAAAAiAAAAZHJzL2Rvd25y&#10;ZXYueG1sUEsBAhQAFAAAAAgAh07iQMSmGTs4AgAAegQAAA4AAAAAAAAAAQAgAAAAJgEAAGRycy9l&#10;Mm9Eb2MueG1sUEsFBgAAAAAGAAYAWQEAANAFAAAAAA==&#10;">
                  <v:fill on="t" focussize="0,0"/>
                  <v:stroke weight="1pt" color="#000000" joinstyle="round"/>
                  <v:imagedata o:title=""/>
                  <o:lock v:ext="edit" aspectratio="f"/>
                  <v:textbox>
                    <w:txbxContent>
                      <w:p>
                        <w:pPr>
                          <w:jc w:val="left"/>
                        </w:pPr>
                        <w:r>
                          <w:rPr>
                            <w:rFonts w:hint="eastAsia"/>
                          </w:rPr>
                          <w:t>00N电子案卷</w:t>
                        </w:r>
                      </w:p>
                    </w:txbxContent>
                  </v:textbox>
                </v:shape>
                <v:shape id="_x0000_s1026" o:spid="_x0000_s1026" o:spt="114" type="#_x0000_t114" style="position:absolute;left:3715385;top:2484120;height:330200;width:889000;"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Z8ytDYAAAABQEAAA8AAAAA&#10;AAAAAQAgAAAAIgAAAGRycy9kb3ducmV2LnhtbFBLAQIUABQAAAAIAIdO4kCXsCjuTQIAAI8EAAAO&#10;AAAAAAAAAAEAIAAAACcBAABkcnMvZTJvRG9jLnhtbFBLBQYAAAAABgAGAFkBAADmBQAAAAA=&#10;">
                  <v:fill on="t" focussize="0,0"/>
                  <v:stroke color="#000000" joinstyle="miter"/>
                  <v:imagedata o:title=""/>
                  <o:lock v:ext="edit" aspectratio="f"/>
                  <v:textbox>
                    <w:txbxContent>
                      <w:p/>
                    </w:txbxContent>
                  </v:textbox>
                </v:shape>
                <v:shape id="_x0000_s1026" o:spid="_x0000_s1026" o:spt="114" type="#_x0000_t114" style="position:absolute;left:3639185;top:2547620;height:330200;width:889000;"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Z8ytDYAAAABQEAAA8AAAAA&#10;AAAAAQAgAAAAIgAAAGRycy9kb3ducmV2LnhtbFBLAQIUABQAAAAIAIdO4kDH8Iw1TQIAAJEEAAAO&#10;AAAAAAAAAAEAIAAAACcBAABkcnMvZTJvRG9jLnhtbFBLBQYAAAAABgAGAFkBAADmBQAAAAA=&#10;">
                  <v:fill on="t" focussize="0,0"/>
                  <v:stroke color="#000000" joinstyle="miter"/>
                  <v:imagedata o:title=""/>
                  <o:lock v:ext="edit" aspectratio="f"/>
                  <v:textbox>
                    <w:txbxContent>
                      <w:p/>
                    </w:txbxContent>
                  </v:textbox>
                </v:shape>
                <v:shape id="_x0000_s1026" o:spid="_x0000_s1026" o:spt="114" type="#_x0000_t114" style="position:absolute;left:3562985;top:2618740;height:342900;width:889000;"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Z8ytDYAAAABQEAAA8AAAAA&#10;AAAAAQAgAAAAIgAAAGRycy9kb3ducmV2LnhtbFBLAQIUABQAAAAIAIdO4kCMYAA3TQIAAJEEAAAO&#10;AAAAAAAAAAEAIAAAACcBAABkcnMvZTJvRG9jLnhtbFBLBQYAAAAABgAGAFkBAADmBQAAAAA=&#10;">
                  <v:fill on="t" focussize="0,0"/>
                  <v:stroke color="#000000" joinstyle="miter"/>
                  <v:imagedata o:title=""/>
                  <o:lock v:ext="edit" aspectratio="f"/>
                  <v:textbox>
                    <w:txbxContent>
                      <w:p>
                        <w:pPr>
                          <w:jc w:val="left"/>
                        </w:pPr>
                        <w:r>
                          <w:rPr>
                            <w:rFonts w:hint="eastAsia"/>
                          </w:rPr>
                          <w:t>电子文件</w:t>
                        </w:r>
                      </w:p>
                    </w:txbxContent>
                  </v:textbox>
                </v:shape>
                <v:shape id="肘形连接符 14" o:spid="_x0000_s1026" o:spt="34" type="#_x0000_t34" style="position:absolute;left:2895600;top:2790190;flip:y;height:635;width:667385;" filled="f" stroked="t" coordsize="21600,21600" o:gfxdata="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e6iCLVAAAABQEAAA8AAAAAAAAAAQAgAAAAIgAAAGRycy9kb3ducmV2LnhtbFBLAQIUABQAAAAI&#10;AIdO4kD5rcE1KQIAADMEAAAOAAAAAAAAAAEAIAAAACQBAABkcnMvZTJvRG9jLnhtbFBLBQYAAAAA&#10;BgAGAFkBAAC/BQAAAAA=&#10;" adj="10810">
                  <v:fill on="f" focussize="0,0"/>
                  <v:stroke weight="1pt" color="#000000" joinstyle="round"/>
                  <v:imagedata o:title=""/>
                  <o:lock v:ext="edit" aspectratio="f"/>
                </v:shape>
                <v:shape id="文本框 9" o:spid="_x0000_s1026" o:spt="202" type="#_x0000_t202" style="position:absolute;left:1598295;top:1352550;height:360045;width:1296035;v-text-anchor:middle;" fillcolor="#FFFFFF" filled="t" stroked="t" coordsize="21600,21600" o:gfxdata="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JIoG1wAAAAUBAAAPAAAAAAAAAAEAIAAAACIAAABkcnMvZG93bnJldi54&#10;bWxQSwECFAAUAAAACACHTuJAGYN1mjQCAAB5BAAADgAAAAAAAAABACAAAAAmAQAAZHJzL2Uyb0Rv&#10;Yy54bWxQSwUGAAAAAAYABgBZAQAAzAUAAAAA&#10;">
                  <v:fill on="t" focussize="0,0"/>
                  <v:stroke weight="1pt" color="#000000" joinstyle="round"/>
                  <v:imagedata o:title=""/>
                  <o:lock v:ext="edit" aspectratio="f"/>
                  <v:textbox>
                    <w:txbxContent>
                      <w:p>
                        <w:pPr>
                          <w:jc w:val="left"/>
                        </w:pPr>
                        <w:r>
                          <w:rPr>
                            <w:rFonts w:hint="eastAsia"/>
                          </w:rPr>
                          <w:t>002电子案卷</w:t>
                        </w:r>
                      </w:p>
                    </w:txbxContent>
                  </v:textbox>
                </v:shape>
                <v:shape id="_x0000_s1026" o:spid="_x0000_s1026" o:spt="114" type="#_x0000_t114" style="position:absolute;left:3718560;top:1902460;height:330200;width:889000;"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RnzK0NgAAAAFAQAADwAAAAAA&#10;AAABACAAAAAiAAAAZHJzL2Rvd25yZXYueG1sUEsBAhQAFAAAAAgAh07iQHXWi65MAgAAkQQAAA4A&#10;AAAAAAAAAQAgAAAAJwEAAGRycy9lMm9Eb2MueG1sUEsFBgAAAAAGAAYAWQEAAOUFAAAAAA==&#10;">
                  <v:fill on="t" focussize="0,0"/>
                  <v:stroke color="#000000" joinstyle="miter"/>
                  <v:imagedata o:title=""/>
                  <o:lock v:ext="edit" aspectratio="f"/>
                  <v:textbox>
                    <w:txbxContent>
                      <w:p/>
                    </w:txbxContent>
                  </v:textbox>
                </v:shape>
                <v:shape id="_x0000_s1026" o:spid="_x0000_s1026" o:spt="114" type="#_x0000_t114" style="position:absolute;left:3642360;top:1965960;height:330200;width:889000;"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RnzK0NgAAAAFAQAADwAAAAAA&#10;AAABACAAAAAiAAAAZHJzL2Rvd25yZXYueG1sUEsBAhQAFAAAAAgAh07iQGiNSaNMAgAAkQQAAA4A&#10;AAAAAAAAAQAgAAAAJwEAAGRycy9lMm9Eb2MueG1sUEsFBgAAAAAGAAYAWQEAAOUFAAAAAA==&#10;">
                  <v:fill on="t" focussize="0,0"/>
                  <v:stroke color="#000000" joinstyle="miter"/>
                  <v:imagedata o:title=""/>
                  <o:lock v:ext="edit" aspectratio="f"/>
                  <v:textbox>
                    <w:txbxContent>
                      <w:p/>
                    </w:txbxContent>
                  </v:textbox>
                </v:shape>
                <v:shape id="_x0000_s1026" o:spid="_x0000_s1026" o:spt="114" type="#_x0000_t114" style="position:absolute;left:3566160;top:2037080;height:342900;width:889000;"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Z8ytDYAAAABQEAAA8AAAAA&#10;AAAAAQAgAAAAIgAAAGRycy9kb3ducmV2LnhtbFBLAQIUABQAAAAIAIdO4kAWm0RqTQIAAJEEAAAO&#10;AAAAAAAAAAEAIAAAACcBAABkcnMvZTJvRG9jLnhtbFBLBQYAAAAABgAGAFkBAADmBQAAAAA=&#10;">
                  <v:fill on="t" focussize="0,0"/>
                  <v:stroke color="#000000" joinstyle="miter"/>
                  <v:imagedata o:title=""/>
                  <o:lock v:ext="edit" aspectratio="f"/>
                  <v:textbox>
                    <w:txbxContent>
                      <w:p>
                        <w:pPr>
                          <w:jc w:val="left"/>
                        </w:pPr>
                        <w:r>
                          <w:rPr>
                            <w:rFonts w:hint="eastAsia"/>
                          </w:rPr>
                          <w:t>电子文件</w:t>
                        </w:r>
                      </w:p>
                    </w:txbxContent>
                  </v:textbox>
                </v:shape>
                <v:shape id="肘形连接符 14" o:spid="_x0000_s1026" o:spt="34" type="#_x0000_t34" style="position:absolute;left:2897505;top:2207895;height:635;width:668655;" filled="f" stroked="t" coordsize="21600,21600" o:gfxdata="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Np7ct&#10;1QAAAAUBAAAPAAAAAAAAAAEAIAAAACIAAABkcnMvZG93bnJldi54bWxQSwECFAAUAAAACACHTuJA&#10;txEvEiQCAAApBAAADgAAAAAAAAABACAAAAAkAQAAZHJzL2Uyb0RvYy54bWxQSwUGAAAAAAYABgBZ&#10;AQAAugUAAAAA&#10;" adj="10810">
                  <v:fill on="f" focussize="0,0"/>
                  <v:stroke weight="1pt" color="#000000" joinstyle="round"/>
                  <v:imagedata o:title=""/>
                  <o:lock v:ext="edit" aspectratio="f"/>
                </v:shape>
                <v:shape id="流程图: 文档 30" o:spid="_x0000_s1026" o:spt="114" type="#_x0000_t114" style="position:absolute;left:3543300;top:1100455;height:323850;width:1019175;" fillcolor="#FFFFFF" filled="t" stroked="t" coordsize="21600,21600" o:gfxdata="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RnzK0NgAAAAFAQAADwAAAAAA&#10;AAABACAAAAAiAAAAZHJzL2Rvd25yZXYueG1sUEsBAhQAFAAAAAgAh07iQGYsoiZMAgAAkQQAAA4A&#10;AAAAAAAAAQAgAAAAJwEAAGRycy9lMm9Eb2MueG1sUEsFBgAAAAAGAAYAWQEAAOUFAAAAAA==&#10;">
                  <v:fill on="t" focussize="0,0"/>
                  <v:stroke color="#000000" joinstyle="miter"/>
                  <v:imagedata o:title=""/>
                  <o:lock v:ext="edit" aspectratio="f"/>
                  <v:textbox>
                    <w:txbxContent>
                      <w:p>
                        <w:pPr>
                          <w:jc w:val="left"/>
                          <w:rPr>
                            <w:szCs w:val="21"/>
                          </w:rPr>
                        </w:pPr>
                        <w:r>
                          <w:rPr>
                            <w:szCs w:val="21"/>
                          </w:rPr>
                          <w:t>00</w:t>
                        </w:r>
                        <w:r>
                          <w:rPr>
                            <w:rFonts w:hint="eastAsia"/>
                            <w:szCs w:val="21"/>
                          </w:rPr>
                          <w:t>N电子文件</w:t>
                        </w:r>
                      </w:p>
                    </w:txbxContent>
                  </v:textbox>
                </v:shape>
                <v:shape id="肘形连接符 14" o:spid="_x0000_s1026" o:spt="33" type="#_x0000_t33" style="position:absolute;left:3059430;top:778510;flip:x;height:323850;width:643890;rotation:5898240f;" filled="f" stroked="t" coordsize="21600,21600" o:gfxdata="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2NRjLVAAAABQEAAA8AAAAAAAAAAQAgAAAAIgAAAGRycy9kb3ducmV2LnhtbFBLAQIU&#10;ABQAAAAIAIdO4kAGnD17LwIAAEEEAAAOAAAAAAAAAAEAIAAAACQBAABkcnMvZTJvRG9jLnhtbFBL&#10;BQYAAAAABgAGAFkBAADFBQAAAAA=&#10;">
                  <v:fill on="f" focussize="0,0"/>
                  <v:stroke weight="1pt" color="#000000" joinstyle="round"/>
                  <v:imagedata o:title=""/>
                  <o:lock v:ext="edit" aspectratio="f"/>
                </v:shape>
                <v:line id="_x0000_s1026" o:spid="_x0000_s1026" o:spt="20" style="position:absolute;left:1295400;top:1532573;height:0;width:302895;" filled="f" stroked="t" coordsize="21600,21600" o:gfxdata="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AzXkPVAAAABQEAAA8AAAAAAAAAAQAgAAAA&#10;IgAAAGRycy9kb3ducmV2LnhtbFBLAQIUABQAAAAIAIdO4kAm2SvtDgIAAAoEAAAOAAAAAAAAAAEA&#10;IAAAACQBAABkcnMvZTJvRG9jLnhtbFBLBQYAAAAABgAGAFkBAACkBQAAAAA=&#10;">
                  <v:fill on="f" focussize="0,0"/>
                  <v:stroke color="#000000 [3200]" joinstyle="round"/>
                  <v:imagedata o:title=""/>
                  <o:lock v:ext="edit" aspectratio="f"/>
                </v:line>
                <w10:wrap type="none"/>
                <w10:anchorlock/>
              </v:group>
            </w:pict>
          </mc:Fallback>
        </mc:AlternateContent>
      </w:r>
      <w:r>
        <w:rPr>
          <w:rFonts w:hint="eastAsia"/>
          <w:sz w:val="28"/>
          <w:szCs w:val="28"/>
        </w:rPr>
        <w:t xml:space="preserve"> </w:t>
      </w:r>
    </w:p>
    <w:p w:rsidR="00BA557E" w:rsidRDefault="0056336E">
      <w:pPr>
        <w:pStyle w:val="affff4"/>
        <w:ind w:firstLineChars="0" w:firstLine="0"/>
        <w:jc w:val="center"/>
        <w:rPr>
          <w:sz w:val="24"/>
          <w:szCs w:val="24"/>
        </w:rPr>
      </w:pPr>
      <w:r>
        <w:rPr>
          <w:rFonts w:hint="eastAsia"/>
          <w:sz w:val="24"/>
          <w:szCs w:val="24"/>
        </w:rPr>
        <w:t>图</w:t>
      </w:r>
      <w:r>
        <w:rPr>
          <w:rFonts w:hint="eastAsia"/>
          <w:sz w:val="24"/>
          <w:szCs w:val="24"/>
        </w:rPr>
        <w:t xml:space="preserve">6.1.11 </w:t>
      </w:r>
      <w:r>
        <w:rPr>
          <w:rFonts w:hint="eastAsia"/>
          <w:sz w:val="24"/>
          <w:szCs w:val="24"/>
        </w:rPr>
        <w:t>工程电子档案案卷层级结构图</w:t>
      </w:r>
    </w:p>
    <w:p w:rsidR="00BA557E" w:rsidRDefault="0056336E">
      <w:pPr>
        <w:widowControl/>
        <w:tabs>
          <w:tab w:val="center" w:pos="4201"/>
          <w:tab w:val="right" w:leader="dot" w:pos="9298"/>
        </w:tabs>
        <w:autoSpaceDE w:val="0"/>
        <w:autoSpaceDN w:val="0"/>
        <w:rPr>
          <w:rFonts w:ascii="宋体" w:hAnsi="宋体" w:cs="宋体"/>
          <w:kern w:val="0"/>
          <w:sz w:val="28"/>
          <w:szCs w:val="28"/>
        </w:rPr>
      </w:pPr>
      <w:r>
        <w:rPr>
          <w:rFonts w:ascii="宋体" w:hAnsi="宋体" w:cs="宋体" w:hint="eastAsia"/>
          <w:sz w:val="28"/>
          <w:szCs w:val="28"/>
        </w:rPr>
        <w:t xml:space="preserve">6.1.12 </w:t>
      </w:r>
      <w:r>
        <w:rPr>
          <w:rFonts w:ascii="宋体" w:hAnsi="宋体" w:cs="宋体" w:hint="eastAsia"/>
          <w:sz w:val="28"/>
          <w:szCs w:val="28"/>
        </w:rPr>
        <w:t>工程电子文件归档后，已经转化为电子文件的纸质文件，按照相关资料管理规程的规定属于需要归档的，由转化单位负责纸质文件的归档保存</w:t>
      </w:r>
      <w:r>
        <w:rPr>
          <w:rFonts w:ascii="宋体" w:hAnsi="宋体" w:cs="宋体" w:hint="eastAsia"/>
          <w:kern w:val="0"/>
          <w:sz w:val="28"/>
          <w:szCs w:val="28"/>
        </w:rPr>
        <w:t>。</w:t>
      </w:r>
    </w:p>
    <w:p w:rsidR="00BA557E" w:rsidRDefault="0056336E">
      <w:pPr>
        <w:widowControl/>
        <w:tabs>
          <w:tab w:val="center" w:pos="4201"/>
          <w:tab w:val="right" w:leader="dot" w:pos="9298"/>
        </w:tabs>
        <w:autoSpaceDE w:val="0"/>
        <w:autoSpaceDN w:val="0"/>
        <w:rPr>
          <w:rFonts w:ascii="宋体" w:hAnsi="宋体" w:cs="宋体"/>
          <w:kern w:val="0"/>
          <w:sz w:val="28"/>
          <w:szCs w:val="28"/>
        </w:rPr>
      </w:pPr>
      <w:r>
        <w:rPr>
          <w:rFonts w:ascii="宋体" w:hAnsi="宋体" w:cs="宋体" w:hint="eastAsia"/>
          <w:kern w:val="0"/>
          <w:sz w:val="28"/>
          <w:szCs w:val="28"/>
        </w:rPr>
        <w:t xml:space="preserve">6.1.13 </w:t>
      </w:r>
      <w:r>
        <w:rPr>
          <w:rFonts w:ascii="宋体" w:hAnsi="宋体" w:cs="宋体" w:hint="eastAsia"/>
          <w:kern w:val="0"/>
          <w:sz w:val="28"/>
          <w:szCs w:val="28"/>
        </w:rPr>
        <w:t>工程参建各单位需要保管的工程电子文件和电子档案，宜按照本规程第</w:t>
      </w:r>
      <w:r>
        <w:rPr>
          <w:rFonts w:ascii="宋体" w:hAnsi="宋体" w:cs="宋体" w:hint="eastAsia"/>
          <w:kern w:val="0"/>
          <w:sz w:val="28"/>
          <w:szCs w:val="28"/>
        </w:rPr>
        <w:t>5.1.2</w:t>
      </w:r>
      <w:r>
        <w:rPr>
          <w:rFonts w:ascii="宋体" w:hAnsi="宋体" w:cs="宋体" w:hint="eastAsia"/>
          <w:kern w:val="0"/>
          <w:sz w:val="28"/>
          <w:szCs w:val="28"/>
        </w:rPr>
        <w:t>条工程电子文件分类层级结构整理后归档保存。</w:t>
      </w:r>
    </w:p>
    <w:p w:rsidR="00BA557E" w:rsidRDefault="00BA557E">
      <w:pPr>
        <w:rPr>
          <w:sz w:val="24"/>
        </w:rPr>
      </w:pPr>
    </w:p>
    <w:p w:rsidR="00BA557E" w:rsidRDefault="00BA557E">
      <w:pPr>
        <w:pStyle w:val="affff4"/>
        <w:ind w:firstLineChars="0" w:firstLine="0"/>
        <w:jc w:val="center"/>
        <w:rPr>
          <w:sz w:val="24"/>
          <w:szCs w:val="24"/>
        </w:rPr>
        <w:sectPr w:rsidR="00BA557E">
          <w:headerReference w:type="default" r:id="rId16"/>
          <w:footerReference w:type="even" r:id="rId17"/>
          <w:footerReference w:type="default" r:id="rId18"/>
          <w:footerReference w:type="first" r:id="rId19"/>
          <w:pgSz w:w="11906" w:h="16838"/>
          <w:pgMar w:top="567" w:right="1134" w:bottom="1134" w:left="1418" w:header="1418" w:footer="1134" w:gutter="0"/>
          <w:pgNumType w:start="1"/>
          <w:cols w:space="720"/>
          <w:formProt w:val="0"/>
          <w:titlePg/>
          <w:docGrid w:type="lines" w:linePitch="312"/>
        </w:sectPr>
      </w:pPr>
    </w:p>
    <w:p w:rsidR="00BA557E" w:rsidRDefault="0056336E">
      <w:pPr>
        <w:pStyle w:val="2"/>
        <w:spacing w:before="100" w:beforeAutospacing="1" w:after="0" w:line="360" w:lineRule="auto"/>
        <w:jc w:val="center"/>
        <w:rPr>
          <w:rFonts w:ascii="黑体" w:hAnsi="黑体" w:cs="黑体"/>
          <w:b w:val="0"/>
          <w:bCs w:val="0"/>
          <w:sz w:val="30"/>
          <w:szCs w:val="30"/>
        </w:rPr>
      </w:pPr>
      <w:bookmarkStart w:id="165" w:name="_Toc8887"/>
      <w:bookmarkStart w:id="166" w:name="_Toc17779"/>
      <w:bookmarkStart w:id="167" w:name="_Toc131491501"/>
      <w:bookmarkStart w:id="168" w:name="_Toc120624239"/>
      <w:bookmarkStart w:id="169" w:name="_Toc32494"/>
      <w:bookmarkStart w:id="170" w:name="_Toc7971"/>
      <w:bookmarkStart w:id="171" w:name="_Toc15255"/>
      <w:bookmarkStart w:id="172" w:name="_Toc5034"/>
      <w:bookmarkStart w:id="173" w:name="_Toc22678"/>
      <w:r>
        <w:rPr>
          <w:rFonts w:ascii="黑体" w:hAnsi="黑体" w:cs="黑体" w:hint="eastAsia"/>
          <w:b w:val="0"/>
          <w:bCs w:val="0"/>
          <w:sz w:val="30"/>
          <w:szCs w:val="30"/>
        </w:rPr>
        <w:lastRenderedPageBreak/>
        <w:t xml:space="preserve">6.2 </w:t>
      </w:r>
      <w:r>
        <w:rPr>
          <w:rFonts w:ascii="黑体" w:hAnsi="黑体" w:cs="黑体" w:hint="eastAsia"/>
          <w:b w:val="0"/>
          <w:bCs w:val="0"/>
          <w:sz w:val="30"/>
          <w:szCs w:val="30"/>
        </w:rPr>
        <w:t>检测</w:t>
      </w:r>
      <w:bookmarkEnd w:id="165"/>
      <w:bookmarkEnd w:id="166"/>
      <w:bookmarkEnd w:id="167"/>
      <w:bookmarkEnd w:id="168"/>
      <w:bookmarkEnd w:id="169"/>
      <w:bookmarkEnd w:id="170"/>
      <w:bookmarkEnd w:id="171"/>
      <w:bookmarkEnd w:id="172"/>
      <w:bookmarkEnd w:id="173"/>
    </w:p>
    <w:p w:rsidR="00BA557E" w:rsidRDefault="0056336E">
      <w:pPr>
        <w:pStyle w:val="affff4"/>
        <w:ind w:firstLineChars="0" w:firstLine="0"/>
        <w:rPr>
          <w:sz w:val="28"/>
          <w:szCs w:val="28"/>
        </w:rPr>
      </w:pPr>
      <w:r>
        <w:rPr>
          <w:rFonts w:hint="eastAsia"/>
          <w:sz w:val="28"/>
          <w:szCs w:val="28"/>
        </w:rPr>
        <w:t xml:space="preserve">6.2.1 </w:t>
      </w:r>
      <w:r>
        <w:rPr>
          <w:rFonts w:hint="eastAsia"/>
          <w:sz w:val="28"/>
          <w:szCs w:val="28"/>
        </w:rPr>
        <w:t>工程电子文件与电子档案在下列转移、交付、归档、移交、长期保存阶段，交接双方或保管机构应对电子文件和电子档案进行检测。</w:t>
      </w:r>
    </w:p>
    <w:p w:rsidR="00BA557E" w:rsidRDefault="0056336E">
      <w:pPr>
        <w:pStyle w:val="affff4"/>
        <w:ind w:firstLine="560"/>
        <w:rPr>
          <w:sz w:val="28"/>
          <w:szCs w:val="28"/>
        </w:rPr>
      </w:pPr>
      <w:r>
        <w:rPr>
          <w:rFonts w:hint="eastAsia"/>
          <w:sz w:val="28"/>
          <w:szCs w:val="28"/>
        </w:rPr>
        <w:t xml:space="preserve">1 </w:t>
      </w:r>
      <w:r>
        <w:rPr>
          <w:rFonts w:hint="eastAsia"/>
          <w:sz w:val="28"/>
          <w:szCs w:val="28"/>
        </w:rPr>
        <w:t>工程电子文件与电子档案形成阶段：</w:t>
      </w:r>
    </w:p>
    <w:p w:rsidR="00BA557E" w:rsidRDefault="0056336E">
      <w:pPr>
        <w:pStyle w:val="affff4"/>
        <w:ind w:leftChars="266" w:left="1057" w:hangingChars="178" w:hanging="498"/>
        <w:rPr>
          <w:sz w:val="28"/>
          <w:szCs w:val="28"/>
        </w:rPr>
      </w:pPr>
      <w:r>
        <w:rPr>
          <w:rFonts w:hint="eastAsia"/>
          <w:sz w:val="28"/>
          <w:szCs w:val="28"/>
        </w:rPr>
        <w:t>1</w:t>
      </w:r>
      <w:r>
        <w:rPr>
          <w:rFonts w:hint="eastAsia"/>
          <w:sz w:val="28"/>
          <w:szCs w:val="28"/>
        </w:rPr>
        <w:t>）</w:t>
      </w:r>
      <w:r>
        <w:rPr>
          <w:rFonts w:hint="eastAsia"/>
          <w:sz w:val="28"/>
          <w:szCs w:val="28"/>
        </w:rPr>
        <w:t xml:space="preserve"> </w:t>
      </w:r>
      <w:r>
        <w:rPr>
          <w:rFonts w:hint="eastAsia"/>
          <w:sz w:val="28"/>
          <w:szCs w:val="28"/>
        </w:rPr>
        <w:t>工程电子文件形成部门向本单位档案管理部门归档电子文件时。</w:t>
      </w:r>
    </w:p>
    <w:p w:rsidR="00BA557E" w:rsidRDefault="0056336E">
      <w:pPr>
        <w:pStyle w:val="affff4"/>
        <w:ind w:leftChars="266" w:left="1057" w:hangingChars="178" w:hanging="498"/>
        <w:rPr>
          <w:sz w:val="28"/>
          <w:szCs w:val="28"/>
        </w:rPr>
      </w:pPr>
      <w:r>
        <w:rPr>
          <w:rFonts w:hint="eastAsia"/>
          <w:sz w:val="28"/>
          <w:szCs w:val="28"/>
        </w:rPr>
        <w:t>2</w:t>
      </w:r>
      <w:r>
        <w:rPr>
          <w:rFonts w:hint="eastAsia"/>
          <w:sz w:val="28"/>
          <w:szCs w:val="28"/>
        </w:rPr>
        <w:t>）</w:t>
      </w:r>
      <w:r>
        <w:rPr>
          <w:rFonts w:hint="eastAsia"/>
          <w:sz w:val="28"/>
          <w:szCs w:val="28"/>
        </w:rPr>
        <w:t xml:space="preserve"> </w:t>
      </w:r>
      <w:r>
        <w:rPr>
          <w:rFonts w:hint="eastAsia"/>
          <w:sz w:val="28"/>
          <w:szCs w:val="28"/>
        </w:rPr>
        <w:t>参建各单位之间传递、交付电子文件和电子档案时。</w:t>
      </w:r>
    </w:p>
    <w:p w:rsidR="00BA557E" w:rsidRDefault="0056336E">
      <w:pPr>
        <w:pStyle w:val="affff4"/>
        <w:ind w:leftChars="266" w:left="1057" w:hangingChars="178" w:hanging="498"/>
        <w:rPr>
          <w:sz w:val="28"/>
          <w:szCs w:val="28"/>
        </w:rPr>
      </w:pPr>
      <w:r>
        <w:rPr>
          <w:rFonts w:hint="eastAsia"/>
          <w:sz w:val="28"/>
          <w:szCs w:val="28"/>
        </w:rPr>
        <w:t>3</w:t>
      </w:r>
      <w:r>
        <w:rPr>
          <w:rFonts w:hint="eastAsia"/>
          <w:sz w:val="28"/>
          <w:szCs w:val="28"/>
        </w:rPr>
        <w:t>）</w:t>
      </w:r>
      <w:r>
        <w:rPr>
          <w:rFonts w:hint="eastAsia"/>
          <w:sz w:val="28"/>
          <w:szCs w:val="28"/>
        </w:rPr>
        <w:t xml:space="preserve"> </w:t>
      </w:r>
      <w:r>
        <w:rPr>
          <w:rFonts w:hint="eastAsia"/>
          <w:sz w:val="28"/>
          <w:szCs w:val="28"/>
        </w:rPr>
        <w:t>工程参建单位在竣工验收之前，向城建档案管理机构申请进行业务指导时。</w:t>
      </w:r>
    </w:p>
    <w:p w:rsidR="00BA557E" w:rsidRDefault="0056336E">
      <w:pPr>
        <w:pStyle w:val="affff4"/>
        <w:ind w:firstLine="560"/>
        <w:rPr>
          <w:sz w:val="28"/>
          <w:szCs w:val="28"/>
        </w:rPr>
      </w:pPr>
      <w:r>
        <w:rPr>
          <w:rFonts w:hint="eastAsia"/>
          <w:sz w:val="28"/>
          <w:szCs w:val="28"/>
        </w:rPr>
        <w:t xml:space="preserve">2 </w:t>
      </w:r>
      <w:r>
        <w:rPr>
          <w:rFonts w:hint="eastAsia"/>
          <w:sz w:val="28"/>
          <w:szCs w:val="28"/>
        </w:rPr>
        <w:t>建设单位向城建档案管理机构申请进行电子档案验收和移交阶段。</w:t>
      </w:r>
    </w:p>
    <w:p w:rsidR="00BA557E" w:rsidRDefault="0056336E">
      <w:pPr>
        <w:pStyle w:val="affff4"/>
        <w:ind w:firstLine="560"/>
        <w:rPr>
          <w:sz w:val="28"/>
          <w:szCs w:val="28"/>
        </w:rPr>
      </w:pPr>
      <w:r>
        <w:rPr>
          <w:rFonts w:hint="eastAsia"/>
          <w:sz w:val="28"/>
          <w:szCs w:val="28"/>
        </w:rPr>
        <w:t xml:space="preserve">3 </w:t>
      </w:r>
      <w:r>
        <w:rPr>
          <w:rFonts w:hint="eastAsia"/>
          <w:sz w:val="28"/>
          <w:szCs w:val="28"/>
        </w:rPr>
        <w:t>城建档案管理机构接收电子档案阶段。</w:t>
      </w:r>
    </w:p>
    <w:p w:rsidR="00BA557E" w:rsidRDefault="0056336E">
      <w:pPr>
        <w:pStyle w:val="affff4"/>
        <w:ind w:firstLine="560"/>
        <w:rPr>
          <w:sz w:val="28"/>
          <w:szCs w:val="28"/>
        </w:rPr>
      </w:pPr>
      <w:r>
        <w:rPr>
          <w:rFonts w:hint="eastAsia"/>
          <w:sz w:val="28"/>
          <w:szCs w:val="28"/>
        </w:rPr>
        <w:t xml:space="preserve">4 </w:t>
      </w:r>
      <w:r>
        <w:rPr>
          <w:rFonts w:hint="eastAsia"/>
          <w:sz w:val="28"/>
          <w:szCs w:val="28"/>
        </w:rPr>
        <w:t>电子档案的长期保存阶段。</w:t>
      </w:r>
    </w:p>
    <w:p w:rsidR="00BA557E" w:rsidRDefault="0056336E">
      <w:pPr>
        <w:pStyle w:val="affff4"/>
        <w:ind w:firstLineChars="0" w:firstLine="0"/>
        <w:rPr>
          <w:sz w:val="28"/>
          <w:szCs w:val="28"/>
        </w:rPr>
      </w:pPr>
      <w:r>
        <w:rPr>
          <w:rFonts w:hint="eastAsia"/>
          <w:sz w:val="28"/>
          <w:szCs w:val="28"/>
        </w:rPr>
        <w:t xml:space="preserve">6.2.2 </w:t>
      </w:r>
      <w:r>
        <w:rPr>
          <w:rFonts w:hint="eastAsia"/>
          <w:sz w:val="28"/>
          <w:szCs w:val="28"/>
        </w:rPr>
        <w:t>工程电子文件的检测应从真实性、完整性、可用性和安全性四个方面展开，各个阶段的检测分别并应符合下列规定：</w:t>
      </w:r>
    </w:p>
    <w:p w:rsidR="00BA557E" w:rsidRDefault="0056336E">
      <w:pPr>
        <w:pStyle w:val="affff4"/>
        <w:ind w:firstLine="560"/>
        <w:rPr>
          <w:sz w:val="28"/>
          <w:szCs w:val="28"/>
        </w:rPr>
      </w:pPr>
      <w:r>
        <w:rPr>
          <w:rFonts w:hint="eastAsia"/>
          <w:sz w:val="28"/>
          <w:szCs w:val="28"/>
        </w:rPr>
        <w:t xml:space="preserve">1 </w:t>
      </w:r>
      <w:r>
        <w:rPr>
          <w:rFonts w:hint="eastAsia"/>
          <w:sz w:val="28"/>
          <w:szCs w:val="28"/>
        </w:rPr>
        <w:t>电子文件与电子档案形成阶段</w:t>
      </w:r>
    </w:p>
    <w:p w:rsidR="00BA557E" w:rsidRDefault="0056336E">
      <w:pPr>
        <w:pStyle w:val="affff4"/>
        <w:numPr>
          <w:ilvl w:val="0"/>
          <w:numId w:val="22"/>
        </w:numPr>
        <w:ind w:firstLine="560"/>
        <w:rPr>
          <w:sz w:val="28"/>
          <w:szCs w:val="28"/>
        </w:rPr>
      </w:pPr>
      <w:r>
        <w:rPr>
          <w:rFonts w:hint="eastAsia"/>
          <w:sz w:val="28"/>
          <w:szCs w:val="28"/>
        </w:rPr>
        <w:t>电子文件与电子档案形成阶段真实性检测应符合表</w:t>
      </w:r>
      <w:r>
        <w:rPr>
          <w:rFonts w:hint="eastAsia"/>
          <w:sz w:val="28"/>
          <w:szCs w:val="28"/>
        </w:rPr>
        <w:t>6.2.2-1</w:t>
      </w:r>
      <w:r>
        <w:rPr>
          <w:rFonts w:hint="eastAsia"/>
          <w:sz w:val="28"/>
          <w:szCs w:val="28"/>
        </w:rPr>
        <w:t>的规定。</w:t>
      </w:r>
    </w:p>
    <w:p w:rsidR="00BA557E" w:rsidRDefault="0056336E">
      <w:pPr>
        <w:pStyle w:val="affff4"/>
        <w:ind w:firstLineChars="0" w:firstLine="0"/>
        <w:jc w:val="center"/>
        <w:rPr>
          <w:sz w:val="24"/>
          <w:szCs w:val="24"/>
        </w:rPr>
      </w:pPr>
      <w:r>
        <w:rPr>
          <w:rFonts w:hint="eastAsia"/>
          <w:sz w:val="24"/>
          <w:szCs w:val="24"/>
        </w:rPr>
        <w:t>表</w:t>
      </w:r>
      <w:r>
        <w:rPr>
          <w:rFonts w:hint="eastAsia"/>
          <w:sz w:val="24"/>
          <w:szCs w:val="24"/>
        </w:rPr>
        <w:t xml:space="preserve">6.2.2-1 </w:t>
      </w:r>
      <w:r>
        <w:rPr>
          <w:rFonts w:hint="eastAsia"/>
          <w:sz w:val="24"/>
          <w:szCs w:val="24"/>
        </w:rPr>
        <w:t>电子文件与电子档案形成阶段真实性检测规定</w:t>
      </w: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189"/>
        <w:gridCol w:w="1315"/>
        <w:gridCol w:w="1298"/>
        <w:gridCol w:w="3843"/>
        <w:gridCol w:w="778"/>
        <w:gridCol w:w="816"/>
      </w:tblGrid>
      <w:tr w:rsidR="00BA557E">
        <w:trPr>
          <w:trHeight w:val="588"/>
          <w:tblHeader/>
        </w:trPr>
        <w:tc>
          <w:tcPr>
            <w:tcW w:w="705"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18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315"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9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843"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7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1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1-1</w:t>
            </w:r>
          </w:p>
        </w:tc>
        <w:tc>
          <w:tcPr>
            <w:tcW w:w="118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固化信息有效性检测</w:t>
            </w:r>
          </w:p>
        </w:tc>
        <w:tc>
          <w:tcPr>
            <w:tcW w:w="1315"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电子档案的来源真实</w:t>
            </w:r>
          </w:p>
        </w:tc>
        <w:tc>
          <w:tcPr>
            <w:tcW w:w="1298"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电子文件与电子档案</w:t>
            </w:r>
          </w:p>
        </w:tc>
        <w:tc>
          <w:tcPr>
            <w:tcW w:w="3843"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对形成的电子文件与电子档案中包含的数字摘要、电子签名、电子印章、时间戳等技术措施的固化信息的有效性进行验证。</w:t>
            </w:r>
          </w:p>
        </w:tc>
        <w:tc>
          <w:tcPr>
            <w:tcW w:w="77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1-2</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元数据项数据长度检测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检测元数据项数据长度是否符合要求</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档案</w:t>
            </w:r>
            <w:r>
              <w:rPr>
                <w:rFonts w:ascii="宋体" w:hAnsi="宋体" w:cs="宋体" w:hint="eastAsia"/>
                <w:color w:val="000000"/>
                <w:kern w:val="0"/>
                <w:sz w:val="24"/>
                <w:lang w:bidi="ar"/>
              </w:rPr>
              <w:t>)</w:t>
            </w:r>
            <w:r>
              <w:rPr>
                <w:rFonts w:ascii="宋体" w:hAnsi="宋体" w:cs="宋体" w:hint="eastAsia"/>
                <w:color w:val="000000"/>
                <w:kern w:val="0"/>
                <w:sz w:val="24"/>
                <w:lang w:bidi="ar"/>
              </w:rPr>
              <w:t>元数据项进行数据项长度检测；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保存）文件信息中的元数据项进行长度检测。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1-3</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元数据项数据类型、格式检测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检测元数据项数据类型、格式是否符合要求</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对数据库中电子文件（档案）元数据项进行数据类型和格式的检测；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保存）电子文件与电子档案的元数据项进行数据类型和格式的检测。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1-4</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设定值域的元数据项值域符合度检测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检测设定值域的元数据项的数据是否符合值域要求</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对数据库中电子文件（档案）元数据项进行值域范围的检测；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保存）电子文件与电子档案中的元数据项进行值域范围的检测。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1-5</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元数据项数据值合理性检测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检测元数据项数据值是否在合理范围内</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对数据库中电子文件（档案）元数据项进行数据值是否在合理范围内</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保存）电子文件与电子文件中的元数据项进行数据值是否在合理范围内的检测。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1-6</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元数据项数据包含特殊字符检测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检测元数据项数据中是否包含特殊字符</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w:t>
            </w:r>
            <w:r>
              <w:rPr>
                <w:rFonts w:ascii="宋体" w:hAnsi="宋体" w:cs="宋体" w:hint="eastAsia"/>
                <w:color w:val="000000"/>
                <w:kern w:val="0"/>
                <w:sz w:val="24"/>
                <w:lang w:bidi="ar"/>
              </w:rPr>
              <w:t>GB 18030</w:t>
            </w:r>
            <w:r>
              <w:rPr>
                <w:rFonts w:ascii="宋体" w:hAnsi="宋体" w:cs="宋体" w:hint="eastAsia"/>
                <w:color w:val="000000"/>
                <w:kern w:val="0"/>
                <w:sz w:val="24"/>
                <w:lang w:bidi="ar"/>
              </w:rPr>
              <w:t>中的双字节非汉字符号或自定义的特殊字符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进行检测：</w:t>
            </w:r>
            <w:r>
              <w:rPr>
                <w:rFonts w:ascii="宋体" w:hAnsi="宋体" w:cs="宋体" w:hint="eastAsia"/>
                <w:color w:val="000000"/>
                <w:kern w:val="0"/>
                <w:sz w:val="24"/>
                <w:lang w:bidi="ar"/>
              </w:rPr>
              <w:br/>
              <w:t xml:space="preserve">a) </w:t>
            </w:r>
            <w:r>
              <w:rPr>
                <w:rFonts w:ascii="宋体" w:hAnsi="宋体" w:cs="宋体" w:hint="eastAsia"/>
                <w:color w:val="000000"/>
                <w:kern w:val="0"/>
                <w:sz w:val="24"/>
                <w:lang w:bidi="ar"/>
              </w:rPr>
              <w:t>对数据库中电子文件（档案）元数据项进行数据值是否包含特殊字符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保存）电子文件与电子文件中的元数据项进行</w:t>
            </w:r>
            <w:r>
              <w:rPr>
                <w:rFonts w:ascii="宋体" w:hAnsi="宋体" w:cs="宋体" w:hint="eastAsia"/>
                <w:color w:val="000000"/>
                <w:kern w:val="0"/>
                <w:sz w:val="24"/>
                <w:lang w:bidi="ar"/>
              </w:rPr>
              <w:t>数据值是否包含特殊字符的检测。</w:t>
            </w:r>
          </w:p>
        </w:tc>
        <w:tc>
          <w:tcPr>
            <w:tcW w:w="77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1-7</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内容数据的电子属性一致性检测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保证电子文件（档案）内容数据电子属性的一致性</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捕获电子文件（档案）内容数据的电子属性信息</w:t>
            </w:r>
            <w:r>
              <w:rPr>
                <w:rFonts w:ascii="宋体" w:hAnsi="宋体" w:cs="宋体" w:hint="eastAsia"/>
                <w:color w:val="000000"/>
                <w:kern w:val="0"/>
                <w:sz w:val="24"/>
                <w:lang w:bidi="ar"/>
              </w:rPr>
              <w:t>(</w:t>
            </w:r>
            <w:r>
              <w:rPr>
                <w:rFonts w:ascii="宋体" w:hAnsi="宋体" w:cs="宋体" w:hint="eastAsia"/>
                <w:color w:val="000000"/>
                <w:kern w:val="0"/>
                <w:sz w:val="24"/>
                <w:lang w:bidi="ar"/>
              </w:rPr>
              <w:t>计算机文件名、文件大小、文件格式、创建时间等</w:t>
            </w:r>
            <w:r>
              <w:rPr>
                <w:rFonts w:ascii="宋体" w:hAnsi="宋体" w:cs="宋体" w:hint="eastAsia"/>
                <w:color w:val="000000"/>
                <w:kern w:val="0"/>
                <w:sz w:val="24"/>
                <w:lang w:bidi="ar"/>
              </w:rPr>
              <w:t>)</w:t>
            </w:r>
            <w:r>
              <w:rPr>
                <w:rFonts w:ascii="宋体" w:hAnsi="宋体" w:cs="宋体" w:hint="eastAsia"/>
                <w:color w:val="000000"/>
                <w:kern w:val="0"/>
                <w:sz w:val="24"/>
                <w:lang w:bidi="ar"/>
              </w:rPr>
              <w:t>，与电子属性信息中记录的数据进行比对。</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1-8</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元数据是否关联内容数据检测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保证电子文件元数据与内容数据的关联</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元数据关联的电子档案内容数据</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依据元数据中记录的文件存储路径检测电子文件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档案</w:t>
            </w:r>
            <w:r>
              <w:rPr>
                <w:rFonts w:ascii="宋体" w:hAnsi="宋体" w:cs="宋体" w:hint="eastAsia"/>
                <w:color w:val="000000"/>
                <w:kern w:val="0"/>
                <w:sz w:val="24"/>
                <w:lang w:bidi="ar"/>
              </w:rPr>
              <w:t>)</w:t>
            </w:r>
            <w:r>
              <w:rPr>
                <w:rFonts w:ascii="宋体" w:hAnsi="宋体" w:cs="宋体" w:hint="eastAsia"/>
                <w:color w:val="000000"/>
                <w:kern w:val="0"/>
                <w:sz w:val="24"/>
                <w:lang w:bidi="ar"/>
              </w:rPr>
              <w:t>内容数据是否存在。</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1-9</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信息包目录结构规范性检测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保证归档信息包信息组织结构和内容符合归档要求</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电子档案文件夹名称；移交信息包目录结构</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依据国家有关规定，检测拟归档（移交）信息包内的文件夹结构是否符合规范。</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05"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1-10</w:t>
            </w:r>
          </w:p>
        </w:tc>
        <w:tc>
          <w:tcPr>
            <w:tcW w:w="11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信息包一致性检测</w:t>
            </w:r>
          </w:p>
        </w:tc>
        <w:tc>
          <w:tcPr>
            <w:tcW w:w="13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保证信息包在归档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前后完全一致</w:t>
            </w:r>
          </w:p>
        </w:tc>
        <w:tc>
          <w:tcPr>
            <w:tcW w:w="129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84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采用数字摘要比对等方式对拟归档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信息包的一致性进行检测。归档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前计算归档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信息包的数字摘要，接收时重新计算数字摘</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要并和归档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前的数字摘要进行比对。</w:t>
            </w:r>
          </w:p>
        </w:tc>
        <w:tc>
          <w:tcPr>
            <w:tcW w:w="77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56336E">
      <w:pPr>
        <w:rPr>
          <w:rFonts w:ascii="Calibri" w:hAnsi="Calibri"/>
          <w:color w:val="000000"/>
          <w:sz w:val="24"/>
        </w:rPr>
      </w:pPr>
      <w:r>
        <w:rPr>
          <w:rFonts w:ascii="Calibri" w:hAnsi="Calibri"/>
          <w:color w:val="000000"/>
          <w:sz w:val="24"/>
        </w:rPr>
        <w:t xml:space="preserve"> </w:t>
      </w:r>
    </w:p>
    <w:p w:rsidR="00BA557E" w:rsidRDefault="0056336E">
      <w:pPr>
        <w:pStyle w:val="affff4"/>
        <w:numPr>
          <w:ilvl w:val="0"/>
          <w:numId w:val="22"/>
        </w:numPr>
        <w:ind w:firstLine="560"/>
        <w:rPr>
          <w:sz w:val="28"/>
          <w:szCs w:val="28"/>
        </w:rPr>
      </w:pPr>
      <w:r>
        <w:rPr>
          <w:rFonts w:hint="eastAsia"/>
          <w:sz w:val="28"/>
          <w:szCs w:val="28"/>
        </w:rPr>
        <w:t>电子文件与电子档案形成阶段完整性检测应符合表</w:t>
      </w:r>
      <w:r>
        <w:rPr>
          <w:rFonts w:hint="eastAsia"/>
          <w:sz w:val="28"/>
          <w:szCs w:val="28"/>
        </w:rPr>
        <w:t>6.2.2-2</w:t>
      </w:r>
      <w:r>
        <w:rPr>
          <w:rFonts w:hint="eastAsia"/>
          <w:sz w:val="28"/>
          <w:szCs w:val="28"/>
        </w:rPr>
        <w:t>的规定。</w:t>
      </w:r>
    </w:p>
    <w:p w:rsidR="00BA557E" w:rsidRDefault="0056336E">
      <w:pPr>
        <w:pStyle w:val="affff4"/>
        <w:ind w:firstLineChars="0" w:firstLine="0"/>
        <w:jc w:val="center"/>
        <w:rPr>
          <w:sz w:val="24"/>
          <w:szCs w:val="24"/>
        </w:rPr>
      </w:pPr>
      <w:r>
        <w:rPr>
          <w:rFonts w:hint="eastAsia"/>
          <w:sz w:val="24"/>
          <w:szCs w:val="24"/>
        </w:rPr>
        <w:t>表</w:t>
      </w:r>
      <w:r>
        <w:rPr>
          <w:rFonts w:hint="eastAsia"/>
          <w:sz w:val="24"/>
          <w:szCs w:val="24"/>
        </w:rPr>
        <w:t xml:space="preserve">6.2.2-2 </w:t>
      </w:r>
      <w:r>
        <w:rPr>
          <w:rFonts w:hint="eastAsia"/>
          <w:sz w:val="24"/>
          <w:szCs w:val="24"/>
        </w:rPr>
        <w:t>电子文件与电子档案形成阶段完整性检测规定</w:t>
      </w: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238"/>
        <w:gridCol w:w="1404"/>
        <w:gridCol w:w="1241"/>
        <w:gridCol w:w="3700"/>
        <w:gridCol w:w="798"/>
        <w:gridCol w:w="836"/>
      </w:tblGrid>
      <w:tr w:rsidR="00BA557E">
        <w:trPr>
          <w:trHeight w:val="588"/>
          <w:tblHeader/>
        </w:trPr>
        <w:tc>
          <w:tcPr>
            <w:tcW w:w="733"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3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04"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700"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2-1</w:t>
            </w:r>
          </w:p>
        </w:tc>
        <w:tc>
          <w:tcPr>
            <w:tcW w:w="1238"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总件数相符性检测</w:t>
            </w:r>
          </w:p>
        </w:tc>
        <w:tc>
          <w:tcPr>
            <w:tcW w:w="1404"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保证归档电子文件（档案）数量和实际接收（移交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保存）数量相符</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电子档案总件数</w:t>
            </w:r>
          </w:p>
        </w:tc>
        <w:tc>
          <w:tcPr>
            <w:tcW w:w="3700"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统计电子文件总件数，并和移交文件中登记的归档电子文件数量比对，并按照城建档案部门的管理规定，采用系统自动检测的方式，统计某一批次的电子档案总件数，并和元数据中记录的数量比对。</w:t>
            </w:r>
          </w:p>
        </w:tc>
        <w:tc>
          <w:tcPr>
            <w:tcW w:w="79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2-2</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总字节数相符性检测</w:t>
            </w:r>
          </w:p>
        </w:tc>
        <w:tc>
          <w:tcPr>
            <w:tcW w:w="140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保证归档电子文件（档案）字节数和实际接收（保存）字节数相符</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电子档案总字节数</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统计电子文件总字节数，并和元数据中记录的字节数比对，采用计算机系统自动检测，统计某一批次的电子档案总字节数，并和元数据中记录的字节数比对。</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2-3</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元数据项完整性检测</w:t>
            </w:r>
          </w:p>
        </w:tc>
        <w:tc>
          <w:tcPr>
            <w:tcW w:w="140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依据相关元数据项进行检测，判断电子文件（档案）元数据项是否存在缺项情况。</w:t>
            </w:r>
          </w:p>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其中项目级元数据，案卷级和文件级元数据在形成阶段由于客观原因无法生成的，可缺省。</w:t>
            </w:r>
          </w:p>
        </w:tc>
        <w:tc>
          <w:tcPr>
            <w:tcW w:w="79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2-4</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元数据必填著录项目检测</w:t>
            </w:r>
          </w:p>
        </w:tc>
        <w:tc>
          <w:tcPr>
            <w:tcW w:w="140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保证电子文件（档案）元数据必填项的完整性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依据相关标准规范中的元数据项进行检测，判断元数据必填项是否为空。</w:t>
            </w:r>
          </w:p>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其中其中项目级元数据，案卷级和文件级元数据在形成阶段由于客观原因无法生成的，可缺省。</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2-5</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过程信息完整性检测</w:t>
            </w:r>
          </w:p>
        </w:tc>
        <w:tc>
          <w:tcPr>
            <w:tcW w:w="140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保证电子文件（档案）过程信息的完整性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电子档案元数据中的处理过程信息</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逐一检查归档电子文件（档案）元数据中包含的处理过程信息是否完整。</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2-6</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内容数据完整性检测</w:t>
            </w:r>
          </w:p>
        </w:tc>
        <w:tc>
          <w:tcPr>
            <w:tcW w:w="140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打开电子文件（档案）内容数据进行人工检测。</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2-7</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附件数据完整性检测</w:t>
            </w:r>
          </w:p>
        </w:tc>
        <w:tc>
          <w:tcPr>
            <w:tcW w:w="140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保证电子文件内容数据中附件内容不丢失、不遗漏</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电子档案元数据中的附件部分</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打开电子文件（档案）附件数据进行人工检测。</w:t>
            </w:r>
          </w:p>
        </w:tc>
        <w:tc>
          <w:tcPr>
            <w:tcW w:w="79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2-8</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信息包内容数据完整性检测</w:t>
            </w:r>
          </w:p>
        </w:tc>
        <w:tc>
          <w:tcPr>
            <w:tcW w:w="140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保存）信息包中内容数据齐全、完整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保存）信息包元数据中记录的文件数量检测拟归档（移交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保存）信息包中实际包含的电子文件数量，比对两者是否相符。</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BA557E">
      <w:pPr>
        <w:rPr>
          <w:rFonts w:ascii="Calibri" w:hAnsi="Calibri"/>
          <w:color w:val="000000"/>
          <w:sz w:val="24"/>
        </w:rPr>
      </w:pPr>
    </w:p>
    <w:p w:rsidR="00BA557E" w:rsidRDefault="0056336E">
      <w:pPr>
        <w:pStyle w:val="affff4"/>
        <w:numPr>
          <w:ilvl w:val="0"/>
          <w:numId w:val="22"/>
        </w:numPr>
        <w:ind w:firstLine="560"/>
        <w:rPr>
          <w:sz w:val="28"/>
          <w:szCs w:val="28"/>
        </w:rPr>
      </w:pPr>
      <w:r>
        <w:rPr>
          <w:rFonts w:hint="eastAsia"/>
          <w:sz w:val="28"/>
          <w:szCs w:val="28"/>
        </w:rPr>
        <w:t>电子文件与电子档案形成阶段可用性检测应符合表</w:t>
      </w:r>
      <w:r>
        <w:rPr>
          <w:rFonts w:hint="eastAsia"/>
          <w:sz w:val="28"/>
          <w:szCs w:val="28"/>
        </w:rPr>
        <w:t>6.2.2-3</w:t>
      </w:r>
      <w:r>
        <w:rPr>
          <w:rFonts w:hint="eastAsia"/>
          <w:sz w:val="28"/>
          <w:szCs w:val="28"/>
        </w:rPr>
        <w:t>的规定。</w:t>
      </w:r>
    </w:p>
    <w:p w:rsidR="00BA557E" w:rsidRDefault="0056336E">
      <w:pPr>
        <w:pStyle w:val="affff4"/>
        <w:ind w:firstLineChars="0" w:firstLine="0"/>
        <w:jc w:val="center"/>
        <w:rPr>
          <w:sz w:val="24"/>
          <w:szCs w:val="24"/>
        </w:rPr>
      </w:pPr>
      <w:r>
        <w:rPr>
          <w:rFonts w:hint="eastAsia"/>
          <w:sz w:val="24"/>
          <w:szCs w:val="24"/>
        </w:rPr>
        <w:t>表</w:t>
      </w:r>
      <w:r>
        <w:rPr>
          <w:rFonts w:hint="eastAsia"/>
          <w:sz w:val="24"/>
          <w:szCs w:val="24"/>
        </w:rPr>
        <w:t xml:space="preserve">6.2.2-3 </w:t>
      </w:r>
      <w:r>
        <w:rPr>
          <w:rFonts w:hint="eastAsia"/>
          <w:sz w:val="24"/>
          <w:szCs w:val="24"/>
        </w:rPr>
        <w:t>电子文件与电子档案形成阶段可用性检测规定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238"/>
        <w:gridCol w:w="1407"/>
        <w:gridCol w:w="1241"/>
        <w:gridCol w:w="3699"/>
        <w:gridCol w:w="799"/>
        <w:gridCol w:w="837"/>
      </w:tblGrid>
      <w:tr w:rsidR="00BA557E">
        <w:trPr>
          <w:cantSplit/>
          <w:trHeight w:val="588"/>
        </w:trPr>
        <w:tc>
          <w:tcPr>
            <w:tcW w:w="733"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3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0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3-1</w:t>
            </w:r>
          </w:p>
        </w:tc>
        <w:tc>
          <w:tcPr>
            <w:tcW w:w="1238"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信息包中元数据的可读性检测</w:t>
            </w:r>
          </w:p>
        </w:tc>
        <w:tc>
          <w:tcPr>
            <w:tcW w:w="140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保证电子文件（档案）元数据可正常读取</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移交信息包中元数据</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检测拟归档（移交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保存）信息包中存放元数据的</w:t>
            </w:r>
            <w:r>
              <w:rPr>
                <w:rFonts w:ascii="宋体" w:hAnsi="宋体" w:cs="宋体" w:hint="eastAsia"/>
                <w:color w:val="000000"/>
                <w:kern w:val="0"/>
                <w:sz w:val="24"/>
                <w:lang w:bidi="ar"/>
              </w:rPr>
              <w:t>XML</w:t>
            </w:r>
            <w:r>
              <w:rPr>
                <w:rFonts w:ascii="宋体" w:hAnsi="宋体" w:cs="宋体" w:hint="eastAsia"/>
                <w:color w:val="000000"/>
                <w:kern w:val="0"/>
                <w:sz w:val="24"/>
                <w:lang w:bidi="ar"/>
              </w:rPr>
              <w:t>文件是否可以正常解析、读取数据。</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3-2</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目标数据库中的元数据可访问性检测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保证电子文件（档案）元数据可正常访问</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数据库中的元数据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检测是否可以正常连接数据库，是否可以正常访问元数据表中的记录。</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3-3</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内容数据格式检测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保证电子文件（档案）内容数据格式符合归档（移交）要求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依据电子文件归档要求对电子文件内容数据格式进行检测，判断其是否符合</w:t>
            </w:r>
            <w:r>
              <w:rPr>
                <w:rFonts w:ascii="宋体" w:hAnsi="宋体" w:cs="宋体" w:hint="eastAsia"/>
                <w:color w:val="000000"/>
                <w:kern w:val="0"/>
                <w:sz w:val="24"/>
                <w:lang w:bidi="ar"/>
              </w:rPr>
              <w:t>GB/T 18894</w:t>
            </w:r>
            <w:r>
              <w:rPr>
                <w:rFonts w:ascii="宋体" w:hAnsi="宋体" w:cs="宋体" w:hint="eastAsia"/>
                <w:color w:val="000000"/>
                <w:kern w:val="0"/>
                <w:sz w:val="24"/>
                <w:lang w:bidi="ar"/>
              </w:rPr>
              <w:t>、</w:t>
            </w:r>
            <w:r>
              <w:rPr>
                <w:rFonts w:ascii="宋体" w:hAnsi="宋体" w:cs="宋体" w:hint="eastAsia"/>
                <w:color w:val="000000"/>
                <w:kern w:val="0"/>
                <w:sz w:val="24"/>
                <w:lang w:bidi="ar"/>
              </w:rPr>
              <w:t>GB/T 33190</w:t>
            </w:r>
            <w:r>
              <w:rPr>
                <w:rFonts w:ascii="宋体" w:hAnsi="宋体" w:cs="宋体" w:hint="eastAsia"/>
                <w:color w:val="000000"/>
                <w:kern w:val="0"/>
                <w:sz w:val="24"/>
                <w:lang w:bidi="ar"/>
              </w:rPr>
              <w:t>等标准要求。</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3-4</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内容数据的可读性检测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保证特定格式的电子文件（档案）内容数据可读</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系统检测描形成的电子文件分辨率人工打开文件进行检测。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r>
              <w:rPr>
                <w:rFonts w:ascii="宋体" w:hAnsi="宋体" w:cs="宋体" w:hint="eastAsia"/>
                <w:color w:val="000000"/>
                <w:kern w:val="0"/>
                <w:sz w:val="24"/>
                <w:lang w:bidi="ar"/>
              </w:rPr>
              <w:t>/</w:t>
            </w:r>
            <w:r>
              <w:rPr>
                <w:rFonts w:ascii="宋体" w:hAnsi="宋体" w:cs="宋体" w:hint="eastAsia"/>
                <w:color w:val="000000"/>
                <w:kern w:val="0"/>
                <w:sz w:val="24"/>
                <w:lang w:bidi="ar"/>
              </w:rPr>
              <w:t>人工检测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3-5</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软硬件环境合规性检测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保证电子文件（档案）环境信息符合归档（移交）要求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电子档案元数据中的电子属性信息</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对电子属性信息中记录的软硬件环境信息进行检测，判断其是否符合归档（移交）要求。</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3"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3-6</w:t>
            </w:r>
          </w:p>
        </w:tc>
        <w:tc>
          <w:tcPr>
            <w:tcW w:w="123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信息包中包含的内容数据格式合规性</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确保归档（移交）信息包中的电子文件可读、可用</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移交信息包中的电子档案内容数据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对归档（移交）信息包是否包含非公开压缩算法、是否加密、是否包含不符合归档要求的文件格式等进行检测。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BA557E">
      <w:pPr>
        <w:rPr>
          <w:rFonts w:ascii="Calibri" w:hAnsi="Calibri"/>
          <w:color w:val="000000"/>
          <w:sz w:val="24"/>
        </w:rPr>
      </w:pPr>
    </w:p>
    <w:p w:rsidR="00BA557E" w:rsidRDefault="0056336E">
      <w:pPr>
        <w:pStyle w:val="affff4"/>
        <w:numPr>
          <w:ilvl w:val="0"/>
          <w:numId w:val="22"/>
        </w:numPr>
        <w:ind w:firstLine="560"/>
        <w:rPr>
          <w:sz w:val="28"/>
          <w:szCs w:val="28"/>
        </w:rPr>
      </w:pPr>
      <w:r>
        <w:rPr>
          <w:rFonts w:hint="eastAsia"/>
          <w:sz w:val="28"/>
          <w:szCs w:val="28"/>
        </w:rPr>
        <w:t>电子文件与电子档案形成阶段安全性检测应符合表</w:t>
      </w:r>
      <w:r>
        <w:rPr>
          <w:rFonts w:hint="eastAsia"/>
          <w:sz w:val="28"/>
          <w:szCs w:val="28"/>
        </w:rPr>
        <w:t>6.2.2-4</w:t>
      </w:r>
      <w:r>
        <w:rPr>
          <w:rFonts w:hint="eastAsia"/>
          <w:sz w:val="28"/>
          <w:szCs w:val="28"/>
        </w:rPr>
        <w:t>的规定。</w:t>
      </w:r>
    </w:p>
    <w:p w:rsidR="00BA557E" w:rsidRDefault="0056336E">
      <w:pPr>
        <w:pStyle w:val="affff4"/>
        <w:ind w:firstLineChars="0" w:firstLine="0"/>
        <w:jc w:val="center"/>
        <w:rPr>
          <w:sz w:val="24"/>
          <w:szCs w:val="24"/>
        </w:rPr>
      </w:pPr>
      <w:r>
        <w:rPr>
          <w:rFonts w:hint="eastAsia"/>
          <w:sz w:val="24"/>
          <w:szCs w:val="24"/>
        </w:rPr>
        <w:t>表</w:t>
      </w:r>
      <w:r>
        <w:rPr>
          <w:rFonts w:hint="eastAsia"/>
          <w:sz w:val="24"/>
          <w:szCs w:val="24"/>
        </w:rPr>
        <w:t xml:space="preserve">6.2.2-4 </w:t>
      </w:r>
      <w:r>
        <w:rPr>
          <w:rFonts w:hint="eastAsia"/>
          <w:sz w:val="24"/>
          <w:szCs w:val="24"/>
        </w:rPr>
        <w:t>电子文件与电子档案形成阶段安全性检测规定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233"/>
        <w:gridCol w:w="1407"/>
        <w:gridCol w:w="1241"/>
        <w:gridCol w:w="3699"/>
        <w:gridCol w:w="799"/>
        <w:gridCol w:w="837"/>
      </w:tblGrid>
      <w:tr w:rsidR="00BA557E">
        <w:trPr>
          <w:trHeight w:val="588"/>
          <w:tblHeader/>
        </w:trPr>
        <w:tc>
          <w:tcPr>
            <w:tcW w:w="73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33"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0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4-1</w:t>
            </w:r>
          </w:p>
        </w:tc>
        <w:tc>
          <w:tcPr>
            <w:tcW w:w="1233"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系统环境中是否安装杀毒软件检测</w:t>
            </w:r>
          </w:p>
        </w:tc>
        <w:tc>
          <w:tcPr>
            <w:tcW w:w="140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检测系统环境是否安装杀毒软件</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检测操作系统是否安装国内通用杀毒软件。</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4-2</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病毒感染检测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保证归档信息包没有感染病毒</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电子档案移交数据包</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调用国内通用杀毒软件接口，检测归档信息包是否感染病毒。</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4-3</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载体中多余文件检测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检测载体中是否包含多余文件</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对载体进行读取操作</w:t>
            </w:r>
            <w:r>
              <w:rPr>
                <w:rFonts w:ascii="宋体" w:hAnsi="宋体" w:cs="宋体" w:hint="eastAsia"/>
                <w:color w:val="000000"/>
                <w:kern w:val="0"/>
                <w:sz w:val="24"/>
                <w:lang w:bidi="ar"/>
              </w:rPr>
              <w:t>,</w:t>
            </w:r>
            <w:r>
              <w:rPr>
                <w:rFonts w:ascii="宋体" w:hAnsi="宋体" w:cs="宋体" w:hint="eastAsia"/>
                <w:color w:val="000000"/>
                <w:kern w:val="0"/>
                <w:sz w:val="24"/>
                <w:lang w:bidi="ar"/>
              </w:rPr>
              <w:t>判断载体内是否含有非归档文件核对封装包文件总数。</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4-4</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载体读取速度检测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检测载体读取速度是否正常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对载体进行读取操作，和常规的读取速度进行比对判断载体是否安全可靠。</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4-5</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载体外观检测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判断载体外观是否正常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人工判断载体外观是否正常。</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4-6</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操作过程安全性检测</w:t>
            </w:r>
          </w:p>
        </w:tc>
        <w:tc>
          <w:tcPr>
            <w:tcW w:w="140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判断移交过程是否安全、可控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按照国家安全保密要求从技术和管理等方面采取措施，确保移交信息包在移交和接收过程安全、可控。</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形成阶段</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bl>
    <w:p w:rsidR="00BA557E" w:rsidRDefault="00BA557E">
      <w:pPr>
        <w:pStyle w:val="affff4"/>
        <w:ind w:firstLine="480"/>
        <w:rPr>
          <w:rFonts w:ascii="Calibri" w:hAnsi="Calibri"/>
          <w:color w:val="000000"/>
          <w:sz w:val="24"/>
          <w:szCs w:val="24"/>
        </w:rPr>
      </w:pPr>
    </w:p>
    <w:p w:rsidR="00BA557E" w:rsidRDefault="0056336E">
      <w:pPr>
        <w:pStyle w:val="affff4"/>
        <w:ind w:firstLine="560"/>
        <w:rPr>
          <w:sz w:val="28"/>
          <w:szCs w:val="28"/>
        </w:rPr>
      </w:pPr>
      <w:bookmarkStart w:id="174" w:name="_Toc139246886"/>
      <w:r>
        <w:rPr>
          <w:rFonts w:hint="eastAsia"/>
          <w:sz w:val="28"/>
          <w:szCs w:val="28"/>
        </w:rPr>
        <w:t xml:space="preserve">2 </w:t>
      </w:r>
      <w:r>
        <w:rPr>
          <w:rFonts w:hint="eastAsia"/>
          <w:sz w:val="28"/>
          <w:szCs w:val="28"/>
        </w:rPr>
        <w:t>建设单位向城建档案管理机构申请进行电子档案验收和移交阶段。</w:t>
      </w:r>
      <w:bookmarkEnd w:id="174"/>
    </w:p>
    <w:p w:rsidR="00BA557E" w:rsidRDefault="0056336E">
      <w:pPr>
        <w:pStyle w:val="affff4"/>
        <w:numPr>
          <w:ilvl w:val="0"/>
          <w:numId w:val="23"/>
        </w:numPr>
        <w:ind w:firstLine="560"/>
        <w:rPr>
          <w:sz w:val="28"/>
          <w:szCs w:val="28"/>
        </w:rPr>
      </w:pPr>
      <w:bookmarkStart w:id="175" w:name="_Toc139246887"/>
      <w:r>
        <w:rPr>
          <w:rFonts w:hint="eastAsia"/>
          <w:sz w:val="28"/>
          <w:szCs w:val="28"/>
        </w:rPr>
        <w:t>电子档案验收和移交阶段真实性检测应符合表</w:t>
      </w:r>
      <w:r>
        <w:rPr>
          <w:rFonts w:hint="eastAsia"/>
          <w:sz w:val="28"/>
          <w:szCs w:val="28"/>
        </w:rPr>
        <w:t>6.2.2-</w:t>
      </w:r>
      <w:r>
        <w:rPr>
          <w:rFonts w:hint="eastAsia"/>
          <w:sz w:val="28"/>
          <w:szCs w:val="28"/>
        </w:rPr>
        <w:t>5</w:t>
      </w:r>
      <w:r>
        <w:rPr>
          <w:rFonts w:hint="eastAsia"/>
          <w:sz w:val="28"/>
          <w:szCs w:val="28"/>
        </w:rPr>
        <w:t>的规定。</w:t>
      </w:r>
      <w:bookmarkEnd w:id="175"/>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5</w:t>
      </w:r>
      <w:r>
        <w:rPr>
          <w:rFonts w:hint="eastAsia"/>
          <w:sz w:val="24"/>
          <w:szCs w:val="24"/>
        </w:rPr>
        <w:t xml:space="preserve"> </w:t>
      </w:r>
      <w:r>
        <w:rPr>
          <w:rFonts w:hint="eastAsia"/>
          <w:sz w:val="24"/>
          <w:szCs w:val="24"/>
        </w:rPr>
        <w:t>电子档案验收和移交阶段真实性检测规定</w:t>
      </w: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211"/>
        <w:gridCol w:w="1415"/>
        <w:gridCol w:w="1244"/>
        <w:gridCol w:w="3731"/>
        <w:gridCol w:w="778"/>
        <w:gridCol w:w="816"/>
      </w:tblGrid>
      <w:tr w:rsidR="00BA557E">
        <w:trPr>
          <w:trHeight w:val="588"/>
          <w:tblHeader/>
        </w:trPr>
        <w:tc>
          <w:tcPr>
            <w:tcW w:w="74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1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15"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4"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73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7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1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1-1</w:t>
            </w:r>
          </w:p>
        </w:tc>
        <w:tc>
          <w:tcPr>
            <w:tcW w:w="121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固化信息有效性检测</w:t>
            </w:r>
          </w:p>
        </w:tc>
        <w:tc>
          <w:tcPr>
            <w:tcW w:w="1415"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电子档案的来源真实</w:t>
            </w:r>
          </w:p>
        </w:tc>
        <w:tc>
          <w:tcPr>
            <w:tcW w:w="1244"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电子档案</w:t>
            </w:r>
          </w:p>
        </w:tc>
        <w:tc>
          <w:tcPr>
            <w:tcW w:w="373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对归档电子文件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移交电子档案</w:t>
            </w:r>
            <w:r>
              <w:rPr>
                <w:rFonts w:ascii="宋体" w:hAnsi="宋体" w:cs="宋体" w:hint="eastAsia"/>
                <w:color w:val="000000"/>
                <w:kern w:val="0"/>
                <w:sz w:val="24"/>
                <w:lang w:bidi="ar"/>
              </w:rPr>
              <w:t>/</w:t>
            </w:r>
            <w:r>
              <w:rPr>
                <w:rFonts w:ascii="宋体" w:hAnsi="宋体" w:cs="宋体" w:hint="eastAsia"/>
                <w:color w:val="000000"/>
                <w:kern w:val="0"/>
                <w:sz w:val="24"/>
                <w:lang w:bidi="ar"/>
              </w:rPr>
              <w:t>长期保存电子档案中包含的数字摘要、电子签名、电子印章、时间戳等技术措施的固化信息的有效性进行验证。</w:t>
            </w:r>
          </w:p>
        </w:tc>
        <w:tc>
          <w:tcPr>
            <w:tcW w:w="77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1-2</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元数据项数据长度检测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检测元数据项数据长度是否符合要求</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档案</w:t>
            </w:r>
            <w:r>
              <w:rPr>
                <w:rFonts w:ascii="宋体" w:hAnsi="宋体" w:cs="宋体" w:hint="eastAsia"/>
                <w:color w:val="000000"/>
                <w:kern w:val="0"/>
                <w:sz w:val="24"/>
                <w:lang w:bidi="ar"/>
              </w:rPr>
              <w:t>)</w:t>
            </w:r>
            <w:r>
              <w:rPr>
                <w:rFonts w:ascii="宋体" w:hAnsi="宋体" w:cs="宋体" w:hint="eastAsia"/>
                <w:color w:val="000000"/>
                <w:kern w:val="0"/>
                <w:sz w:val="24"/>
                <w:lang w:bidi="ar"/>
              </w:rPr>
              <w:t>元数据项进行数据项长度检测；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保存）信息包中元数据项进行长度检测。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1-3</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元数据项数据类型、格式检测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检测元数据项数据类型、格式是否符合要求</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对数据库中电子文件（档案）元数据项进行数据类型和格式的检测；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保存）信息包中元数据项进行数据类型和格式的检测。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1-4</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设定值域的元数据项值域符合度检测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检测设定值域的元数据项的数据是否符合值域要求</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对数据库中电子文件（档案）元数据项进行值域范围的检测；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保存）信息包中元数据项进行值域范围的检测。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1-5</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元数据项数据值合理性检测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检测元数据项数据值是否在合理范围内</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对数据库中电子文件（档案）元数据项进行数据值是否在合理范围内</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保存）信息包中元数据项进行数据值是否在合理范围内的检测。</w:t>
            </w:r>
          </w:p>
        </w:tc>
        <w:tc>
          <w:tcPr>
            <w:tcW w:w="77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1-6</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元数据项数据包含特殊字符检测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检测元数据项数据中是否包含特殊字符</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w:t>
            </w:r>
            <w:r>
              <w:rPr>
                <w:rFonts w:ascii="宋体" w:hAnsi="宋体" w:cs="宋体" w:hint="eastAsia"/>
                <w:color w:val="000000"/>
                <w:kern w:val="0"/>
                <w:sz w:val="24"/>
                <w:lang w:bidi="ar"/>
              </w:rPr>
              <w:t>GB 18030</w:t>
            </w:r>
            <w:r>
              <w:rPr>
                <w:rFonts w:ascii="宋体" w:hAnsi="宋体" w:cs="宋体" w:hint="eastAsia"/>
                <w:color w:val="000000"/>
                <w:kern w:val="0"/>
                <w:sz w:val="24"/>
                <w:lang w:bidi="ar"/>
              </w:rPr>
              <w:t>中的双字节非汉字符号或自定义的特殊字符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进行检测：</w:t>
            </w:r>
            <w:r>
              <w:rPr>
                <w:rFonts w:ascii="宋体" w:hAnsi="宋体" w:cs="宋体" w:hint="eastAsia"/>
                <w:color w:val="000000"/>
                <w:kern w:val="0"/>
                <w:sz w:val="24"/>
                <w:lang w:bidi="ar"/>
              </w:rPr>
              <w:br/>
              <w:t xml:space="preserve">a) </w:t>
            </w:r>
            <w:r>
              <w:rPr>
                <w:rFonts w:ascii="宋体" w:hAnsi="宋体" w:cs="宋体" w:hint="eastAsia"/>
                <w:color w:val="000000"/>
                <w:kern w:val="0"/>
                <w:sz w:val="24"/>
                <w:lang w:bidi="ar"/>
              </w:rPr>
              <w:t>对数据库中电子文件（档案）元数据项进行数据值是否包含特殊字符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保存）档信息包中元数据项进行数据值是否包含特殊字符的检测。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1-7</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内容数据的电子属性一致性检测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保证电子文件（档案）内容数据电子属性的一致性</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捕获电子文件（档案）内容数据的电子属性信息</w:t>
            </w:r>
            <w:r>
              <w:rPr>
                <w:rFonts w:ascii="宋体" w:hAnsi="宋体" w:cs="宋体" w:hint="eastAsia"/>
                <w:color w:val="000000"/>
                <w:kern w:val="0"/>
                <w:sz w:val="24"/>
                <w:lang w:bidi="ar"/>
              </w:rPr>
              <w:t>(</w:t>
            </w:r>
            <w:r>
              <w:rPr>
                <w:rFonts w:ascii="宋体" w:hAnsi="宋体" w:cs="宋体" w:hint="eastAsia"/>
                <w:color w:val="000000"/>
                <w:kern w:val="0"/>
                <w:sz w:val="24"/>
                <w:lang w:bidi="ar"/>
              </w:rPr>
              <w:t>计算机文件名、文件大小、文件格式、创建时间等</w:t>
            </w:r>
            <w:r>
              <w:rPr>
                <w:rFonts w:ascii="宋体" w:hAnsi="宋体" w:cs="宋体" w:hint="eastAsia"/>
                <w:color w:val="000000"/>
                <w:kern w:val="0"/>
                <w:sz w:val="24"/>
                <w:lang w:bidi="ar"/>
              </w:rPr>
              <w:t>)</w:t>
            </w:r>
            <w:r>
              <w:rPr>
                <w:rFonts w:ascii="宋体" w:hAnsi="宋体" w:cs="宋体" w:hint="eastAsia"/>
                <w:color w:val="000000"/>
                <w:kern w:val="0"/>
                <w:sz w:val="24"/>
                <w:lang w:bidi="ar"/>
              </w:rPr>
              <w:t>，与电子属性信息中记录的数据进行比对。</w:t>
            </w:r>
          </w:p>
        </w:tc>
        <w:tc>
          <w:tcPr>
            <w:tcW w:w="77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1-8</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元数据是否关联内容数据检测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保证电子文件元数据与内容数据的关联</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元数据关联的电子档案内容数据</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依据元数据中记录的文件存储路径检测电子文件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档案</w:t>
            </w:r>
            <w:r>
              <w:rPr>
                <w:rFonts w:ascii="宋体" w:hAnsi="宋体" w:cs="宋体" w:hint="eastAsia"/>
                <w:color w:val="000000"/>
                <w:kern w:val="0"/>
                <w:sz w:val="24"/>
                <w:lang w:bidi="ar"/>
              </w:rPr>
              <w:t>)</w:t>
            </w:r>
            <w:r>
              <w:rPr>
                <w:rFonts w:ascii="宋体" w:hAnsi="宋体" w:cs="宋体" w:hint="eastAsia"/>
                <w:color w:val="000000"/>
                <w:kern w:val="0"/>
                <w:sz w:val="24"/>
                <w:lang w:bidi="ar"/>
              </w:rPr>
              <w:t>内容数据是否存在。</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1-9</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信息包目录结构规范性检测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保证归档信息包信息组织结构和内容符合归档要求</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电子档案文件夹名称；移交信息包目录结构</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依据国家有关规定，检测归档（移交）信息包内的文件夹结构是否符合规范。</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1-10</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信息包一致性检测</w:t>
            </w:r>
          </w:p>
        </w:tc>
        <w:tc>
          <w:tcPr>
            <w:tcW w:w="141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保证信息包在归档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前后完全一致</w:t>
            </w:r>
          </w:p>
        </w:tc>
        <w:tc>
          <w:tcPr>
            <w:tcW w:w="124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73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采用数字摘要比对等方式对归档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信息包的一致性进行检测。归档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前计算归档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信息包的数字摘要，接收时重新计算数字摘</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要并和归档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前的数字摘要进行比对。</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56336E">
      <w:pPr>
        <w:pStyle w:val="affff4"/>
        <w:numPr>
          <w:ilvl w:val="0"/>
          <w:numId w:val="23"/>
        </w:numPr>
        <w:ind w:firstLine="560"/>
        <w:rPr>
          <w:sz w:val="28"/>
          <w:szCs w:val="28"/>
        </w:rPr>
      </w:pPr>
      <w:r>
        <w:rPr>
          <w:rFonts w:hint="eastAsia"/>
          <w:sz w:val="28"/>
          <w:szCs w:val="28"/>
        </w:rPr>
        <w:t>电子档案验收和移交阶段完整性检测应符合表</w:t>
      </w:r>
      <w:r>
        <w:rPr>
          <w:rFonts w:hint="eastAsia"/>
          <w:sz w:val="28"/>
          <w:szCs w:val="28"/>
        </w:rPr>
        <w:t>6.2.2-</w:t>
      </w:r>
      <w:r>
        <w:rPr>
          <w:rFonts w:hint="eastAsia"/>
          <w:sz w:val="28"/>
          <w:szCs w:val="28"/>
        </w:rPr>
        <w:t>6</w:t>
      </w:r>
      <w:r>
        <w:rPr>
          <w:rFonts w:hint="eastAsia"/>
          <w:sz w:val="28"/>
          <w:szCs w:val="28"/>
        </w:rPr>
        <w:t>的规定。</w:t>
      </w:r>
    </w:p>
    <w:p w:rsidR="00BA557E" w:rsidRDefault="0056336E">
      <w:pPr>
        <w:pStyle w:val="affff4"/>
        <w:jc w:val="center"/>
        <w:rPr>
          <w:rFonts w:ascii="Calibri" w:hAnsi="Calibri"/>
          <w:color w:val="000000"/>
          <w:sz w:val="24"/>
        </w:rPr>
      </w:pPr>
      <w:r>
        <w:rPr>
          <w:rFonts w:hint="eastAsia"/>
          <w:sz w:val="24"/>
          <w:szCs w:val="24"/>
        </w:rPr>
        <w:t>表</w:t>
      </w:r>
      <w:r>
        <w:rPr>
          <w:rFonts w:hint="eastAsia"/>
          <w:sz w:val="24"/>
          <w:szCs w:val="24"/>
        </w:rPr>
        <w:t>6.2.2-</w:t>
      </w:r>
      <w:r>
        <w:rPr>
          <w:rFonts w:hint="eastAsia"/>
          <w:sz w:val="24"/>
          <w:szCs w:val="24"/>
        </w:rPr>
        <w:t>6</w:t>
      </w:r>
      <w:r>
        <w:rPr>
          <w:rFonts w:hint="eastAsia"/>
          <w:sz w:val="24"/>
          <w:szCs w:val="24"/>
        </w:rPr>
        <w:t xml:space="preserve"> </w:t>
      </w:r>
      <w:r>
        <w:rPr>
          <w:rFonts w:hint="eastAsia"/>
          <w:sz w:val="24"/>
          <w:szCs w:val="24"/>
        </w:rPr>
        <w:t>电子档案验收和移交阶段完整性检测规定</w:t>
      </w: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184"/>
        <w:gridCol w:w="1475"/>
        <w:gridCol w:w="1241"/>
        <w:gridCol w:w="3700"/>
        <w:gridCol w:w="798"/>
        <w:gridCol w:w="836"/>
      </w:tblGrid>
      <w:tr w:rsidR="00BA557E">
        <w:trPr>
          <w:trHeight w:val="588"/>
          <w:tblHeader/>
        </w:trPr>
        <w:tc>
          <w:tcPr>
            <w:tcW w:w="716" w:type="dxa"/>
            <w:vAlign w:val="center"/>
          </w:tcPr>
          <w:p w:rsidR="00BA557E" w:rsidRDefault="0056336E">
            <w:pPr>
              <w:jc w:val="center"/>
              <w:rPr>
                <w:rFonts w:ascii="宋体" w:hAnsi="宋体" w:cs="宋体"/>
                <w:b/>
                <w:bCs/>
                <w:color w:val="000000"/>
                <w:kern w:val="0"/>
                <w:sz w:val="24"/>
              </w:rPr>
            </w:pPr>
            <w:bookmarkStart w:id="176" w:name="_Toc139246888"/>
            <w:r>
              <w:rPr>
                <w:rFonts w:ascii="宋体" w:hAnsi="宋体" w:cs="宋体" w:hint="eastAsia"/>
                <w:b/>
                <w:bCs/>
                <w:color w:val="000000"/>
                <w:kern w:val="0"/>
                <w:sz w:val="24"/>
              </w:rPr>
              <w:t>编号</w:t>
            </w:r>
          </w:p>
        </w:tc>
        <w:tc>
          <w:tcPr>
            <w:tcW w:w="1184"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75"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700"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2-1</w:t>
            </w:r>
          </w:p>
        </w:tc>
        <w:tc>
          <w:tcPr>
            <w:tcW w:w="1184"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总件数相符性检测</w:t>
            </w:r>
          </w:p>
        </w:tc>
        <w:tc>
          <w:tcPr>
            <w:tcW w:w="1475"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保证归档电子文件（档案）数量和实际接收（移交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保存）数量相符</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电子档案总件数</w:t>
            </w:r>
          </w:p>
        </w:tc>
        <w:tc>
          <w:tcPr>
            <w:tcW w:w="3700"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统计电子文件总件数，并和档案移交文件中登记的归档电子文件数量比对，按照城建档案管理部门的规定采用计算机系统自动检测；统计某一批次的电子档案总件数，并和元数据中记录的数量比对。</w:t>
            </w:r>
          </w:p>
        </w:tc>
        <w:tc>
          <w:tcPr>
            <w:tcW w:w="79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2-2</w:t>
            </w:r>
          </w:p>
        </w:tc>
        <w:tc>
          <w:tcPr>
            <w:tcW w:w="118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总字节数相符性检测</w:t>
            </w:r>
          </w:p>
        </w:tc>
        <w:tc>
          <w:tcPr>
            <w:tcW w:w="147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保证归档电子文件（档案）字节数和实际接收（保存）字节数相符</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电子档案总字节数</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统计电子文件总字节数，并和元数据中记录的字节数比对，采用计算机系统自动检测，统计某一批次的电子档案总字节数，并和元数据中记录的字节数比对。</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2-3</w:t>
            </w:r>
          </w:p>
        </w:tc>
        <w:tc>
          <w:tcPr>
            <w:tcW w:w="118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元数据项完整性检测</w:t>
            </w:r>
          </w:p>
        </w:tc>
        <w:tc>
          <w:tcPr>
            <w:tcW w:w="147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依据相关标准规范中的元数据项进行检测，判断电子文件（档案）元数据项是否存在缺项情况。</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2-4</w:t>
            </w:r>
          </w:p>
        </w:tc>
        <w:tc>
          <w:tcPr>
            <w:tcW w:w="118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元数据必填著录项目检测</w:t>
            </w:r>
          </w:p>
        </w:tc>
        <w:tc>
          <w:tcPr>
            <w:tcW w:w="147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保证电子文件（档案）元数据必填项的完整性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依据相关标准规范中的元数据项进行检测，判断元数据必填项是否为空。</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2-5</w:t>
            </w:r>
          </w:p>
        </w:tc>
        <w:tc>
          <w:tcPr>
            <w:tcW w:w="118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过程信息完整性检测</w:t>
            </w:r>
          </w:p>
        </w:tc>
        <w:tc>
          <w:tcPr>
            <w:tcW w:w="147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保证电子文件（档案）过程信息的完整性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电子档案元数据中的处理过程信息</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逐一检查归档电子文件（档案）元数据中包含的处理过程信息是否完整。</w:t>
            </w:r>
          </w:p>
        </w:tc>
        <w:tc>
          <w:tcPr>
            <w:tcW w:w="79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2-6</w:t>
            </w:r>
          </w:p>
        </w:tc>
        <w:tc>
          <w:tcPr>
            <w:tcW w:w="118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内容数据完整性检测</w:t>
            </w:r>
          </w:p>
        </w:tc>
        <w:tc>
          <w:tcPr>
            <w:tcW w:w="147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打开电子文件（档案）内容数据进行人工检测。</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2-7</w:t>
            </w:r>
          </w:p>
        </w:tc>
        <w:tc>
          <w:tcPr>
            <w:tcW w:w="118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附件数据完整性检测</w:t>
            </w:r>
          </w:p>
        </w:tc>
        <w:tc>
          <w:tcPr>
            <w:tcW w:w="147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保证电子文件内容数据中附件内容不丢失、不遗漏</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电子档案元数据中的附件部分</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打开电子文件（档案）附件数据进行人工检测。</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2-8</w:t>
            </w:r>
          </w:p>
        </w:tc>
        <w:tc>
          <w:tcPr>
            <w:tcW w:w="118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信息包内容数据完整性检测</w:t>
            </w:r>
          </w:p>
        </w:tc>
        <w:tc>
          <w:tcPr>
            <w:tcW w:w="147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保存）信息包中内容数据齐全、完整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70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保存）信息包元数据中记录的文件数量检测归档（移交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保存）信息包中实际包含的电子文件数量，比对两者是否相符。</w:t>
            </w:r>
          </w:p>
        </w:tc>
        <w:tc>
          <w:tcPr>
            <w:tcW w:w="79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bookmarkEnd w:id="176"/>
    </w:tbl>
    <w:p w:rsidR="00BA557E" w:rsidRDefault="00BA557E">
      <w:pPr>
        <w:rPr>
          <w:rFonts w:ascii="Calibri" w:hAnsi="Calibri"/>
          <w:color w:val="000000"/>
          <w:sz w:val="24"/>
        </w:rPr>
      </w:pPr>
    </w:p>
    <w:p w:rsidR="00BA557E" w:rsidRDefault="0056336E">
      <w:pPr>
        <w:pStyle w:val="affff4"/>
        <w:numPr>
          <w:ilvl w:val="0"/>
          <w:numId w:val="23"/>
        </w:numPr>
        <w:ind w:firstLine="560"/>
        <w:rPr>
          <w:sz w:val="28"/>
          <w:szCs w:val="28"/>
        </w:rPr>
      </w:pPr>
      <w:bookmarkStart w:id="177" w:name="_Toc139246889"/>
      <w:r>
        <w:rPr>
          <w:rFonts w:hint="eastAsia"/>
          <w:sz w:val="28"/>
          <w:szCs w:val="28"/>
        </w:rPr>
        <w:t>电子档案验收和移交阶段可用性检测应符合表</w:t>
      </w:r>
      <w:r>
        <w:rPr>
          <w:rFonts w:hint="eastAsia"/>
          <w:sz w:val="28"/>
          <w:szCs w:val="28"/>
        </w:rPr>
        <w:t>6.2.2-</w:t>
      </w:r>
      <w:r>
        <w:rPr>
          <w:rFonts w:hint="eastAsia"/>
          <w:sz w:val="28"/>
          <w:szCs w:val="28"/>
        </w:rPr>
        <w:t>7</w:t>
      </w:r>
      <w:r>
        <w:rPr>
          <w:rFonts w:hint="eastAsia"/>
          <w:sz w:val="28"/>
          <w:szCs w:val="28"/>
        </w:rPr>
        <w:t>的规定。</w:t>
      </w:r>
      <w:bookmarkEnd w:id="177"/>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7</w:t>
      </w:r>
      <w:r>
        <w:rPr>
          <w:rFonts w:hint="eastAsia"/>
          <w:sz w:val="24"/>
          <w:szCs w:val="24"/>
        </w:rPr>
        <w:t xml:space="preserve"> </w:t>
      </w:r>
      <w:r>
        <w:rPr>
          <w:rFonts w:hint="eastAsia"/>
          <w:sz w:val="24"/>
          <w:szCs w:val="24"/>
        </w:rPr>
        <w:t>电子档案验收和移交阶段可用性检测规定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1211"/>
        <w:gridCol w:w="1440"/>
        <w:gridCol w:w="1241"/>
        <w:gridCol w:w="3699"/>
        <w:gridCol w:w="799"/>
        <w:gridCol w:w="837"/>
      </w:tblGrid>
      <w:tr w:rsidR="00BA557E">
        <w:trPr>
          <w:cantSplit/>
          <w:trHeight w:val="588"/>
        </w:trPr>
        <w:tc>
          <w:tcPr>
            <w:tcW w:w="72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1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40"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2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3-1</w:t>
            </w:r>
          </w:p>
        </w:tc>
        <w:tc>
          <w:tcPr>
            <w:tcW w:w="121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信息包中元数据的可读性检测</w:t>
            </w:r>
          </w:p>
        </w:tc>
        <w:tc>
          <w:tcPr>
            <w:tcW w:w="1440"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保证电子文件（档案）元数据可正常读取</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移交信息包中元数据</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保存）信息包中存放元数据的</w:t>
            </w:r>
            <w:r>
              <w:rPr>
                <w:rFonts w:ascii="宋体" w:hAnsi="宋体" w:cs="宋体" w:hint="eastAsia"/>
                <w:color w:val="000000"/>
                <w:kern w:val="0"/>
                <w:sz w:val="24"/>
                <w:lang w:bidi="ar"/>
              </w:rPr>
              <w:t>XML</w:t>
            </w:r>
            <w:r>
              <w:rPr>
                <w:rFonts w:ascii="宋体" w:hAnsi="宋体" w:cs="宋体" w:hint="eastAsia"/>
                <w:color w:val="000000"/>
                <w:kern w:val="0"/>
                <w:sz w:val="24"/>
                <w:lang w:bidi="ar"/>
              </w:rPr>
              <w:t>文件是否可以正常解析、读取数据。</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2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3-2</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目标数据库中的元数据可访问性检测</w:t>
            </w:r>
          </w:p>
        </w:tc>
        <w:tc>
          <w:tcPr>
            <w:tcW w:w="14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保证电子文件（档案）元数据可正常访问</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数据库中的元数据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检测是否可以正常连接数据库，是否可以正常访问元数据表中的记录。</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2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3-3</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内容数据格式检测</w:t>
            </w:r>
          </w:p>
        </w:tc>
        <w:tc>
          <w:tcPr>
            <w:tcW w:w="14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保证电子文件（档案）内容数据格式符合归档（移交）要求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依据电子文件归档要求对电子文件内容数据格式进行检测，判断其是否符合</w:t>
            </w:r>
            <w:r>
              <w:rPr>
                <w:rFonts w:ascii="宋体" w:hAnsi="宋体" w:cs="宋体" w:hint="eastAsia"/>
                <w:color w:val="000000"/>
                <w:kern w:val="0"/>
                <w:sz w:val="24"/>
                <w:lang w:bidi="ar"/>
              </w:rPr>
              <w:t>GB/T 18894</w:t>
            </w:r>
            <w:r>
              <w:rPr>
                <w:rFonts w:ascii="宋体" w:hAnsi="宋体" w:cs="宋体" w:hint="eastAsia"/>
                <w:color w:val="000000"/>
                <w:kern w:val="0"/>
                <w:sz w:val="24"/>
                <w:lang w:bidi="ar"/>
              </w:rPr>
              <w:t>、</w:t>
            </w:r>
            <w:r>
              <w:rPr>
                <w:rFonts w:ascii="宋体" w:hAnsi="宋体" w:cs="宋体" w:hint="eastAsia"/>
                <w:color w:val="000000"/>
                <w:kern w:val="0"/>
                <w:sz w:val="24"/>
                <w:lang w:bidi="ar"/>
              </w:rPr>
              <w:t>GB/T 33190</w:t>
            </w:r>
            <w:r>
              <w:rPr>
                <w:rFonts w:ascii="宋体" w:hAnsi="宋体" w:cs="宋体" w:hint="eastAsia"/>
                <w:color w:val="000000"/>
                <w:kern w:val="0"/>
                <w:sz w:val="24"/>
                <w:lang w:bidi="ar"/>
              </w:rPr>
              <w:t>等标准要求。</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2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3-4</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内容数据的可读性检测</w:t>
            </w:r>
          </w:p>
        </w:tc>
        <w:tc>
          <w:tcPr>
            <w:tcW w:w="14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保证特定格式的电子文件（档案）内容数据可读</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系统检测描形成的电子文件分辨率人工打开文件进行检测。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业务指导</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r>
              <w:rPr>
                <w:rFonts w:ascii="宋体" w:hAnsi="宋体" w:cs="宋体" w:hint="eastAsia"/>
                <w:color w:val="000000"/>
                <w:kern w:val="0"/>
                <w:sz w:val="24"/>
                <w:lang w:bidi="ar"/>
              </w:rPr>
              <w:t>/</w:t>
            </w:r>
            <w:r>
              <w:rPr>
                <w:rFonts w:ascii="宋体" w:hAnsi="宋体" w:cs="宋体" w:hint="eastAsia"/>
                <w:color w:val="000000"/>
                <w:kern w:val="0"/>
                <w:sz w:val="24"/>
                <w:lang w:bidi="ar"/>
              </w:rPr>
              <w:t>人工检测</w:t>
            </w:r>
          </w:p>
        </w:tc>
      </w:tr>
      <w:tr w:rsidR="00BA557E">
        <w:trPr>
          <w:cantSplit/>
        </w:trPr>
        <w:tc>
          <w:tcPr>
            <w:tcW w:w="72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3-5</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软硬件环境合规性检测</w:t>
            </w:r>
          </w:p>
        </w:tc>
        <w:tc>
          <w:tcPr>
            <w:tcW w:w="14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保证电子文件（档案）环境信息符合归档（移交）要求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电子档案元数据中的电子属性信息</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对电子属性信息中记录的软硬件环境信息进行检测，判断其是否符合归档（移交）要求。</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2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3-6</w:t>
            </w:r>
          </w:p>
        </w:tc>
        <w:tc>
          <w:tcPr>
            <w:tcW w:w="121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信息包中包含的内容数据格式合规性</w:t>
            </w:r>
          </w:p>
        </w:tc>
        <w:tc>
          <w:tcPr>
            <w:tcW w:w="14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确保归档（移交）信息包中的电子文件可读、可用</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移交信息包中的电子档案内容数据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对归档（移交）信息包是否包含非公开压缩算法、是否加密、是否包含不符合归档要求的文件格式等进行检测。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BA557E">
      <w:pPr>
        <w:rPr>
          <w:rFonts w:ascii="Calibri" w:hAnsi="Calibri"/>
          <w:color w:val="000000"/>
          <w:sz w:val="24"/>
        </w:rPr>
      </w:pPr>
    </w:p>
    <w:p w:rsidR="00BA557E" w:rsidRDefault="0056336E">
      <w:pPr>
        <w:pStyle w:val="affff4"/>
        <w:numPr>
          <w:ilvl w:val="0"/>
          <w:numId w:val="23"/>
        </w:numPr>
        <w:ind w:firstLine="560"/>
        <w:rPr>
          <w:sz w:val="28"/>
          <w:szCs w:val="28"/>
        </w:rPr>
      </w:pPr>
      <w:r>
        <w:rPr>
          <w:rFonts w:hint="eastAsia"/>
          <w:sz w:val="28"/>
          <w:szCs w:val="28"/>
        </w:rPr>
        <w:t>电子档案验收和移交阶段安全性检测应符合表</w:t>
      </w:r>
      <w:r>
        <w:rPr>
          <w:rFonts w:hint="eastAsia"/>
          <w:sz w:val="28"/>
          <w:szCs w:val="28"/>
        </w:rPr>
        <w:t>6.2.2-</w:t>
      </w:r>
      <w:r>
        <w:rPr>
          <w:rFonts w:hint="eastAsia"/>
          <w:sz w:val="28"/>
          <w:szCs w:val="28"/>
        </w:rPr>
        <w:t>8</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8</w:t>
      </w:r>
      <w:r>
        <w:rPr>
          <w:rFonts w:hint="eastAsia"/>
          <w:sz w:val="24"/>
          <w:szCs w:val="24"/>
        </w:rPr>
        <w:t xml:space="preserve"> </w:t>
      </w:r>
      <w:r>
        <w:rPr>
          <w:rFonts w:hint="eastAsia"/>
          <w:sz w:val="24"/>
          <w:szCs w:val="24"/>
        </w:rPr>
        <w:t>电子档案验收和移交阶段可用性检测规定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228"/>
        <w:gridCol w:w="1434"/>
        <w:gridCol w:w="1241"/>
        <w:gridCol w:w="3699"/>
        <w:gridCol w:w="799"/>
        <w:gridCol w:w="837"/>
      </w:tblGrid>
      <w:tr w:rsidR="00BA557E">
        <w:trPr>
          <w:trHeight w:val="588"/>
          <w:tblHeader/>
        </w:trPr>
        <w:tc>
          <w:tcPr>
            <w:tcW w:w="71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2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34"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4-1</w:t>
            </w:r>
          </w:p>
        </w:tc>
        <w:tc>
          <w:tcPr>
            <w:tcW w:w="1228"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系统环境中是否安装杀毒软件检测</w:t>
            </w:r>
          </w:p>
        </w:tc>
        <w:tc>
          <w:tcPr>
            <w:tcW w:w="1434"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检测系统环境是否安装杀毒软件</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检测操作系统是否安装国内通用杀毒软件。</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人工检测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4-2</w:t>
            </w:r>
          </w:p>
        </w:tc>
        <w:tc>
          <w:tcPr>
            <w:tcW w:w="122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病毒感染检测</w:t>
            </w:r>
          </w:p>
        </w:tc>
        <w:tc>
          <w:tcPr>
            <w:tcW w:w="143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保证归档信息包没有感染病毒</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电子档案移交数据包</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调用国内通用杀毒软件接口，检测归档信息包是否感染病毒。</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4-3</w:t>
            </w:r>
          </w:p>
        </w:tc>
        <w:tc>
          <w:tcPr>
            <w:tcW w:w="122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载体中多余文件检测</w:t>
            </w:r>
          </w:p>
        </w:tc>
        <w:tc>
          <w:tcPr>
            <w:tcW w:w="143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检测载体中是否包含多余文件</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对载体进行读取操作</w:t>
            </w:r>
            <w:r>
              <w:rPr>
                <w:rFonts w:ascii="宋体" w:hAnsi="宋体" w:cs="宋体" w:hint="eastAsia"/>
                <w:color w:val="000000"/>
                <w:kern w:val="0"/>
                <w:sz w:val="24"/>
                <w:lang w:bidi="ar"/>
              </w:rPr>
              <w:t>,</w:t>
            </w:r>
            <w:r>
              <w:rPr>
                <w:rFonts w:ascii="宋体" w:hAnsi="宋体" w:cs="宋体" w:hint="eastAsia"/>
                <w:color w:val="000000"/>
                <w:kern w:val="0"/>
                <w:sz w:val="24"/>
                <w:lang w:bidi="ar"/>
              </w:rPr>
              <w:t>判断载体内是否含有非归档文件核对封装包文件总数。</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4-4</w:t>
            </w:r>
          </w:p>
        </w:tc>
        <w:tc>
          <w:tcPr>
            <w:tcW w:w="122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载体读取速度检测</w:t>
            </w:r>
          </w:p>
        </w:tc>
        <w:tc>
          <w:tcPr>
            <w:tcW w:w="143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检测载体读取速度是否正常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对载体进行读取操作，和常规的读取速度进行比对判断载体是否安全可靠。</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4-5</w:t>
            </w:r>
          </w:p>
        </w:tc>
        <w:tc>
          <w:tcPr>
            <w:tcW w:w="122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载体外观检测</w:t>
            </w:r>
          </w:p>
        </w:tc>
        <w:tc>
          <w:tcPr>
            <w:tcW w:w="143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判断载体外观是否正常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人工判断载体外观是否正常。</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4-6</w:t>
            </w:r>
          </w:p>
        </w:tc>
        <w:tc>
          <w:tcPr>
            <w:tcW w:w="1228"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操作过程安全性检测</w:t>
            </w:r>
          </w:p>
        </w:tc>
        <w:tc>
          <w:tcPr>
            <w:tcW w:w="1434"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判断移交过程是否安全、可控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按照国家安全保密要求从技术和管理等方面采取措施，确保移交信息包在移交和接收过程安全、可控。</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验收和移交</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bl>
    <w:p w:rsidR="00BA557E" w:rsidRDefault="00BA557E">
      <w:pPr>
        <w:rPr>
          <w:rFonts w:ascii="Calibri" w:hAnsi="Calibri"/>
          <w:color w:val="000000"/>
          <w:sz w:val="24"/>
        </w:rPr>
      </w:pPr>
    </w:p>
    <w:p w:rsidR="00BA557E" w:rsidRDefault="0056336E">
      <w:pPr>
        <w:pStyle w:val="affff4"/>
        <w:ind w:firstLine="560"/>
        <w:rPr>
          <w:sz w:val="28"/>
          <w:szCs w:val="28"/>
        </w:rPr>
      </w:pPr>
      <w:bookmarkStart w:id="178" w:name="_Toc139246891"/>
      <w:r>
        <w:rPr>
          <w:rFonts w:hint="eastAsia"/>
          <w:sz w:val="28"/>
          <w:szCs w:val="28"/>
        </w:rPr>
        <w:t xml:space="preserve">3 </w:t>
      </w:r>
      <w:r>
        <w:rPr>
          <w:rFonts w:hint="eastAsia"/>
          <w:sz w:val="28"/>
          <w:szCs w:val="28"/>
        </w:rPr>
        <w:t>城建档案管理机构接收电子档案阶段</w:t>
      </w:r>
      <w:bookmarkEnd w:id="178"/>
      <w:r>
        <w:rPr>
          <w:rFonts w:hint="eastAsia"/>
          <w:sz w:val="28"/>
          <w:szCs w:val="28"/>
        </w:rPr>
        <w:t>。</w:t>
      </w:r>
    </w:p>
    <w:p w:rsidR="00BA557E" w:rsidRDefault="0056336E">
      <w:pPr>
        <w:pStyle w:val="affff4"/>
        <w:numPr>
          <w:ilvl w:val="0"/>
          <w:numId w:val="24"/>
        </w:numPr>
        <w:ind w:firstLine="560"/>
        <w:rPr>
          <w:sz w:val="28"/>
          <w:szCs w:val="28"/>
        </w:rPr>
      </w:pPr>
      <w:bookmarkStart w:id="179" w:name="_Toc139246892"/>
      <w:r>
        <w:rPr>
          <w:rFonts w:hint="eastAsia"/>
          <w:sz w:val="28"/>
          <w:szCs w:val="28"/>
        </w:rPr>
        <w:t>电子档案接收阶段真实性检测应符合表</w:t>
      </w:r>
      <w:r>
        <w:rPr>
          <w:rFonts w:hint="eastAsia"/>
          <w:sz w:val="28"/>
          <w:szCs w:val="28"/>
        </w:rPr>
        <w:t>6.2.2-</w:t>
      </w:r>
      <w:r>
        <w:rPr>
          <w:rFonts w:hint="eastAsia"/>
          <w:sz w:val="28"/>
          <w:szCs w:val="28"/>
        </w:rPr>
        <w:t>9</w:t>
      </w:r>
      <w:r>
        <w:rPr>
          <w:rFonts w:hint="eastAsia"/>
          <w:sz w:val="28"/>
          <w:szCs w:val="28"/>
        </w:rPr>
        <w:t>的规定。</w:t>
      </w:r>
      <w:bookmarkEnd w:id="179"/>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9</w:t>
      </w:r>
      <w:r>
        <w:rPr>
          <w:rFonts w:hint="eastAsia"/>
          <w:sz w:val="24"/>
          <w:szCs w:val="24"/>
        </w:rPr>
        <w:t xml:space="preserve"> </w:t>
      </w:r>
      <w:r>
        <w:rPr>
          <w:rFonts w:hint="eastAsia"/>
          <w:sz w:val="24"/>
          <w:szCs w:val="24"/>
        </w:rPr>
        <w:t>电子档案接收阶段真实性检测规定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205"/>
        <w:gridCol w:w="1416"/>
        <w:gridCol w:w="1240"/>
        <w:gridCol w:w="3739"/>
        <w:gridCol w:w="778"/>
        <w:gridCol w:w="816"/>
      </w:tblGrid>
      <w:tr w:rsidR="00BA557E">
        <w:trPr>
          <w:trHeight w:val="588"/>
          <w:tblHeader/>
        </w:trPr>
        <w:tc>
          <w:tcPr>
            <w:tcW w:w="760"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lastRenderedPageBreak/>
              <w:t>编号</w:t>
            </w:r>
          </w:p>
        </w:tc>
        <w:tc>
          <w:tcPr>
            <w:tcW w:w="1205"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1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0"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73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7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1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1-1</w:t>
            </w:r>
          </w:p>
        </w:tc>
        <w:tc>
          <w:tcPr>
            <w:tcW w:w="1205"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固化信息有效性检测</w:t>
            </w:r>
          </w:p>
        </w:tc>
        <w:tc>
          <w:tcPr>
            <w:tcW w:w="1416"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电子档案的来源真实</w:t>
            </w:r>
          </w:p>
        </w:tc>
        <w:tc>
          <w:tcPr>
            <w:tcW w:w="1240"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电子档案</w:t>
            </w:r>
          </w:p>
        </w:tc>
        <w:tc>
          <w:tcPr>
            <w:tcW w:w="373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对归档电子文件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移交电子档案</w:t>
            </w:r>
            <w:r>
              <w:rPr>
                <w:rFonts w:ascii="宋体" w:hAnsi="宋体" w:cs="宋体" w:hint="eastAsia"/>
                <w:color w:val="000000"/>
                <w:kern w:val="0"/>
                <w:sz w:val="24"/>
                <w:lang w:bidi="ar"/>
              </w:rPr>
              <w:t>/</w:t>
            </w:r>
            <w:r>
              <w:rPr>
                <w:rFonts w:ascii="宋体" w:hAnsi="宋体" w:cs="宋体" w:hint="eastAsia"/>
                <w:color w:val="000000"/>
                <w:kern w:val="0"/>
                <w:sz w:val="24"/>
                <w:lang w:bidi="ar"/>
              </w:rPr>
              <w:t>长期保存电子档案中包含的数字摘要、电子签名、电子印章、时间戳等技术措施的固化信息的有效性进行验证。</w:t>
            </w:r>
          </w:p>
        </w:tc>
        <w:tc>
          <w:tcPr>
            <w:tcW w:w="77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1-2</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元数据项数据长度检测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检测元数据项数据长度是否符合要求</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档案</w:t>
            </w:r>
            <w:r>
              <w:rPr>
                <w:rFonts w:ascii="宋体" w:hAnsi="宋体" w:cs="宋体" w:hint="eastAsia"/>
                <w:color w:val="000000"/>
                <w:kern w:val="0"/>
                <w:sz w:val="24"/>
                <w:lang w:bidi="ar"/>
              </w:rPr>
              <w:t>)</w:t>
            </w:r>
            <w:r>
              <w:rPr>
                <w:rFonts w:ascii="宋体" w:hAnsi="宋体" w:cs="宋体" w:hint="eastAsia"/>
                <w:color w:val="000000"/>
                <w:kern w:val="0"/>
                <w:sz w:val="24"/>
                <w:lang w:bidi="ar"/>
              </w:rPr>
              <w:t>元数据项进行数据项长度检测；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保存）信息包中元数据项进行长度检测。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1-3</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元数据项数据类型、格式检测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检测元数据项数据类型、格式是否符合要求</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对数据库中电子文件（档案）元数据项进行数据类型和格式的检测；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保存）信息包中元数据项进行数据类型和格式的检测。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1-4</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设定值域的元数据项值域符合度检测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检测设定值域的元数据项的数据是否符合值域要求</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对数据库中电子文件（档案）元数据项进行值域范围的检测；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保存）信息包中元数据项进行值域范围的检测。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1-5</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元数据项数据值合理性检测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检测元数据项数据值是否在合理范围内</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对数据库中电子文件（档案）元数据项进行数据值是否在合理范围内</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保存）信息包中元数据项进行数据值是否在合理范围内的检测。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1-6</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元数据项数据包含特殊字符检测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检测元数据项数据中是否包含特殊字符</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w:t>
            </w:r>
            <w:r>
              <w:rPr>
                <w:rFonts w:ascii="宋体" w:hAnsi="宋体" w:cs="宋体" w:hint="eastAsia"/>
                <w:color w:val="000000"/>
                <w:kern w:val="0"/>
                <w:sz w:val="24"/>
                <w:lang w:bidi="ar"/>
              </w:rPr>
              <w:t>GB 18030</w:t>
            </w:r>
            <w:r>
              <w:rPr>
                <w:rFonts w:ascii="宋体" w:hAnsi="宋体" w:cs="宋体" w:hint="eastAsia"/>
                <w:color w:val="000000"/>
                <w:kern w:val="0"/>
                <w:sz w:val="24"/>
                <w:lang w:bidi="ar"/>
              </w:rPr>
              <w:t>中的双字节非汉字符号或自定义的特殊字符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进行检测：</w:t>
            </w:r>
            <w:r>
              <w:rPr>
                <w:rFonts w:ascii="宋体" w:hAnsi="宋体" w:cs="宋体" w:hint="eastAsia"/>
                <w:color w:val="000000"/>
                <w:kern w:val="0"/>
                <w:sz w:val="24"/>
                <w:lang w:bidi="ar"/>
              </w:rPr>
              <w:br/>
              <w:t xml:space="preserve">a) </w:t>
            </w:r>
            <w:r>
              <w:rPr>
                <w:rFonts w:ascii="宋体" w:hAnsi="宋体" w:cs="宋体" w:hint="eastAsia"/>
                <w:color w:val="000000"/>
                <w:kern w:val="0"/>
                <w:sz w:val="24"/>
                <w:lang w:bidi="ar"/>
              </w:rPr>
              <w:t>对数据库中电子文件（档案）元数据项进行数据值是否包含特殊字符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保存）档信息包中元数据项进行数据值是否包含特殊字符的检测。</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1-7</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内容数据的电子属性一致性检测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保证电子文件（档案）内容数据电子属性的一致性</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捕获电子文件（档案）内容数据的电子属性信息</w:t>
            </w:r>
            <w:r>
              <w:rPr>
                <w:rFonts w:ascii="宋体" w:hAnsi="宋体" w:cs="宋体" w:hint="eastAsia"/>
                <w:color w:val="000000"/>
                <w:kern w:val="0"/>
                <w:sz w:val="24"/>
                <w:lang w:bidi="ar"/>
              </w:rPr>
              <w:t>(</w:t>
            </w:r>
            <w:r>
              <w:rPr>
                <w:rFonts w:ascii="宋体" w:hAnsi="宋体" w:cs="宋体" w:hint="eastAsia"/>
                <w:color w:val="000000"/>
                <w:kern w:val="0"/>
                <w:sz w:val="24"/>
                <w:lang w:bidi="ar"/>
              </w:rPr>
              <w:t>计算机文件名、文件大小、文件格式、创建时间等</w:t>
            </w:r>
            <w:r>
              <w:rPr>
                <w:rFonts w:ascii="宋体" w:hAnsi="宋体" w:cs="宋体" w:hint="eastAsia"/>
                <w:color w:val="000000"/>
                <w:kern w:val="0"/>
                <w:sz w:val="24"/>
                <w:lang w:bidi="ar"/>
              </w:rPr>
              <w:t>)</w:t>
            </w:r>
            <w:r>
              <w:rPr>
                <w:rFonts w:ascii="宋体" w:hAnsi="宋体" w:cs="宋体" w:hint="eastAsia"/>
                <w:color w:val="000000"/>
                <w:kern w:val="0"/>
                <w:sz w:val="24"/>
                <w:lang w:bidi="ar"/>
              </w:rPr>
              <w:t>，与电子属性信息中记录的数据进行比对。</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1-8</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元数据是否关联内容数据检测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保证电子文件元数据与内容数据的关联</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元数据关联的电子档案内容数据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依据元数据中记录的文件存储路径检测电子文件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档案</w:t>
            </w:r>
            <w:r>
              <w:rPr>
                <w:rFonts w:ascii="宋体" w:hAnsi="宋体" w:cs="宋体" w:hint="eastAsia"/>
                <w:color w:val="000000"/>
                <w:kern w:val="0"/>
                <w:sz w:val="24"/>
                <w:lang w:bidi="ar"/>
              </w:rPr>
              <w:t>)</w:t>
            </w:r>
            <w:r>
              <w:rPr>
                <w:rFonts w:ascii="宋体" w:hAnsi="宋体" w:cs="宋体" w:hint="eastAsia"/>
                <w:color w:val="000000"/>
                <w:kern w:val="0"/>
                <w:sz w:val="24"/>
                <w:lang w:bidi="ar"/>
              </w:rPr>
              <w:t>内容数据是否存在。</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1-9</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信息包目录结构规范性检测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保证归档信息包信息组织结构和内容符合归档要求</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电子档案文件夹名称；移交信息包目录结构</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依据国家有关规定，检测归档（移交）信息包内的文件夹结构是否符合规范。</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60"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1-10</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信息包一致性检测</w:t>
            </w:r>
          </w:p>
        </w:tc>
        <w:tc>
          <w:tcPr>
            <w:tcW w:w="141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保证信息包在归档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前后完全一致</w:t>
            </w:r>
          </w:p>
        </w:tc>
        <w:tc>
          <w:tcPr>
            <w:tcW w:w="124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采用数字摘要比对等方式对归档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信息包的一致性进行检测。归档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前计算归档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信息包的数字摘要，接收时重新计算数字摘</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要并和归档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前的数字摘要进行比对。</w:t>
            </w:r>
          </w:p>
        </w:tc>
        <w:tc>
          <w:tcPr>
            <w:tcW w:w="77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16"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BA557E"/>
    <w:p w:rsidR="00BA557E" w:rsidRDefault="0056336E">
      <w:pPr>
        <w:pStyle w:val="affff4"/>
        <w:numPr>
          <w:ilvl w:val="0"/>
          <w:numId w:val="24"/>
        </w:numPr>
        <w:ind w:firstLine="560"/>
        <w:rPr>
          <w:sz w:val="28"/>
          <w:szCs w:val="28"/>
        </w:rPr>
      </w:pPr>
      <w:r>
        <w:rPr>
          <w:rFonts w:hint="eastAsia"/>
          <w:sz w:val="28"/>
          <w:szCs w:val="28"/>
        </w:rPr>
        <w:t>电子档案接收阶段完整性检测应符合表</w:t>
      </w:r>
      <w:r>
        <w:rPr>
          <w:rFonts w:hint="eastAsia"/>
          <w:sz w:val="28"/>
          <w:szCs w:val="28"/>
        </w:rPr>
        <w:t>6.2.2-</w:t>
      </w:r>
      <w:r>
        <w:rPr>
          <w:rFonts w:hint="eastAsia"/>
          <w:sz w:val="28"/>
          <w:szCs w:val="28"/>
        </w:rPr>
        <w:t>10</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10</w:t>
      </w:r>
      <w:r>
        <w:rPr>
          <w:rFonts w:hint="eastAsia"/>
          <w:sz w:val="24"/>
          <w:szCs w:val="24"/>
        </w:rPr>
        <w:t xml:space="preserve"> </w:t>
      </w:r>
      <w:r>
        <w:rPr>
          <w:rFonts w:hint="eastAsia"/>
          <w:sz w:val="24"/>
          <w:szCs w:val="24"/>
        </w:rPr>
        <w:t>电子档案接收阶段完整性检测规定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206"/>
        <w:gridCol w:w="1423"/>
        <w:gridCol w:w="1241"/>
        <w:gridCol w:w="3699"/>
        <w:gridCol w:w="799"/>
        <w:gridCol w:w="837"/>
      </w:tblGrid>
      <w:tr w:rsidR="00BA557E">
        <w:trPr>
          <w:trHeight w:val="588"/>
          <w:tblHeader/>
        </w:trPr>
        <w:tc>
          <w:tcPr>
            <w:tcW w:w="74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06"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23"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2-1</w:t>
            </w:r>
          </w:p>
        </w:tc>
        <w:tc>
          <w:tcPr>
            <w:tcW w:w="1206"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总件数相符性检测</w:t>
            </w:r>
          </w:p>
        </w:tc>
        <w:tc>
          <w:tcPr>
            <w:tcW w:w="1423"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保证归档电子文件（档案）数量和实际接收（移交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保存）数量相符</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电子档案总件数</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统计电子文件总件数，并和《城市建设档案移交书》中登记的归档电子文件数量比对，按照城建档案管理部门的规定，采用计算机系统自动检测；统计某一批次的电子档案总件数，并和元数据中记录的数量比对。</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2-2</w:t>
            </w:r>
          </w:p>
        </w:tc>
        <w:tc>
          <w:tcPr>
            <w:tcW w:w="120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总字节数相符性检测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保证归档电子文件（档案）字节数和实际接收（保存）字节数相符</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电子档案总字节数</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统计电子文件总字节数，并和元数据中记录的字节数比对，采用计算机系统自动检测，统计某一批次的电子档案总字节数，并和元数据中记录的字节数比对。</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2-3</w:t>
            </w:r>
          </w:p>
        </w:tc>
        <w:tc>
          <w:tcPr>
            <w:tcW w:w="120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元数据项完整性检测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依据相关标准规范中的元数据项进行检测，判断电子文件（档案）元数据项是否存在缺项情况。</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2-4</w:t>
            </w:r>
          </w:p>
        </w:tc>
        <w:tc>
          <w:tcPr>
            <w:tcW w:w="120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元数据必填著录项目检测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保证电子文件（档案）元数据必填项的完整性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依据相关标准规范中的元数据项进行检测，判断元数据必填项是否为空。</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2-5</w:t>
            </w:r>
          </w:p>
        </w:tc>
        <w:tc>
          <w:tcPr>
            <w:tcW w:w="120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过程信息完整性检测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保证电子文件（档案）过程信息的完整性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电子档案元数据中的处理过程信息</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逐一检查归档电子文件（档案）元数据中包含的处理过程信息是否完整。</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2-6</w:t>
            </w:r>
          </w:p>
        </w:tc>
        <w:tc>
          <w:tcPr>
            <w:tcW w:w="120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内容数据完整性检测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打开电子文件（档案）内容数据进行人工检测。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2-7</w:t>
            </w:r>
          </w:p>
        </w:tc>
        <w:tc>
          <w:tcPr>
            <w:tcW w:w="120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附件数据完整性检测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保证电子文件内容数据中附件内容不丢失、不遗漏</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电子档案元数据中的附件部分</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打开电子文件（档案）附件数据进行人工检测。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4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2-8</w:t>
            </w:r>
          </w:p>
        </w:tc>
        <w:tc>
          <w:tcPr>
            <w:tcW w:w="1206"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信息包内容数据完整性检测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保存）信息包中内容数据齐全、完整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保存）信息包元数据中记录的文件数量检测归档（移交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保存）信息包中实际包含的电子文件数量，比对两者是否相符。</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BA557E">
      <w:pPr>
        <w:rPr>
          <w:rFonts w:ascii="Calibri" w:hAnsi="Calibri"/>
          <w:color w:val="000000"/>
          <w:sz w:val="24"/>
        </w:rPr>
      </w:pPr>
    </w:p>
    <w:p w:rsidR="00BA557E" w:rsidRDefault="0056336E">
      <w:pPr>
        <w:pStyle w:val="affff4"/>
        <w:numPr>
          <w:ilvl w:val="0"/>
          <w:numId w:val="24"/>
        </w:numPr>
        <w:ind w:firstLine="560"/>
        <w:rPr>
          <w:sz w:val="28"/>
          <w:szCs w:val="28"/>
        </w:rPr>
      </w:pPr>
      <w:r>
        <w:rPr>
          <w:rFonts w:hint="eastAsia"/>
          <w:sz w:val="28"/>
          <w:szCs w:val="28"/>
        </w:rPr>
        <w:t>电子档案接收阶段可用性检测应符合表</w:t>
      </w:r>
      <w:r>
        <w:rPr>
          <w:rFonts w:hint="eastAsia"/>
          <w:sz w:val="28"/>
          <w:szCs w:val="28"/>
        </w:rPr>
        <w:t>6.2.2-</w:t>
      </w:r>
      <w:r>
        <w:rPr>
          <w:rFonts w:hint="eastAsia"/>
          <w:sz w:val="28"/>
          <w:szCs w:val="28"/>
        </w:rPr>
        <w:t>11</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11</w:t>
      </w:r>
      <w:r>
        <w:rPr>
          <w:rFonts w:hint="eastAsia"/>
          <w:sz w:val="24"/>
          <w:szCs w:val="24"/>
        </w:rPr>
        <w:t xml:space="preserve"> </w:t>
      </w:r>
      <w:r>
        <w:rPr>
          <w:rFonts w:hint="eastAsia"/>
          <w:sz w:val="24"/>
          <w:szCs w:val="24"/>
        </w:rPr>
        <w:t>电子档案接收阶段可用性检测规定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227"/>
        <w:gridCol w:w="1429"/>
        <w:gridCol w:w="1241"/>
        <w:gridCol w:w="3699"/>
        <w:gridCol w:w="799"/>
        <w:gridCol w:w="837"/>
      </w:tblGrid>
      <w:tr w:rsidR="00BA557E">
        <w:trPr>
          <w:cantSplit/>
          <w:trHeight w:val="588"/>
        </w:trPr>
        <w:tc>
          <w:tcPr>
            <w:tcW w:w="722"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2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2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3-1</w:t>
            </w:r>
          </w:p>
        </w:tc>
        <w:tc>
          <w:tcPr>
            <w:tcW w:w="122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信息包中元数据的可读性检测</w:t>
            </w:r>
          </w:p>
        </w:tc>
        <w:tc>
          <w:tcPr>
            <w:tcW w:w="142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保证电子文件（档案）元数据可正常读取</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移交信息包中元数据</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保存）信息包中存放元数据的</w:t>
            </w:r>
            <w:r>
              <w:rPr>
                <w:rFonts w:ascii="宋体" w:hAnsi="宋体" w:cs="宋体" w:hint="eastAsia"/>
                <w:color w:val="000000"/>
                <w:kern w:val="0"/>
                <w:sz w:val="24"/>
                <w:lang w:bidi="ar"/>
              </w:rPr>
              <w:t>XML</w:t>
            </w:r>
            <w:r>
              <w:rPr>
                <w:rFonts w:ascii="宋体" w:hAnsi="宋体" w:cs="宋体" w:hint="eastAsia"/>
                <w:color w:val="000000"/>
                <w:kern w:val="0"/>
                <w:sz w:val="24"/>
                <w:lang w:bidi="ar"/>
              </w:rPr>
              <w:t>文件是否可以正常解析、读取数据。</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3-2</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目标数据库中的元数据可访问性检测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保证电子文件（档案）元数据可正常访问</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数据库中的元数据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检测是否可以正常连接数据库，是否可以正常访问元数据表中的记录。</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3-3</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内容数据格式检测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保证电子文件（档案）内容数据格式符合归档（移交）要求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依据电子文件归档要求对电子文件内容数据格式进行检测，判断其是否符合</w:t>
            </w:r>
            <w:r>
              <w:rPr>
                <w:rFonts w:ascii="宋体" w:hAnsi="宋体" w:cs="宋体" w:hint="eastAsia"/>
                <w:color w:val="000000"/>
                <w:kern w:val="0"/>
                <w:sz w:val="24"/>
                <w:lang w:bidi="ar"/>
              </w:rPr>
              <w:t>GB/T 18894</w:t>
            </w:r>
            <w:r>
              <w:rPr>
                <w:rFonts w:ascii="宋体" w:hAnsi="宋体" w:cs="宋体" w:hint="eastAsia"/>
                <w:color w:val="000000"/>
                <w:kern w:val="0"/>
                <w:sz w:val="24"/>
                <w:lang w:bidi="ar"/>
              </w:rPr>
              <w:t>、</w:t>
            </w:r>
            <w:r>
              <w:rPr>
                <w:rFonts w:ascii="宋体" w:hAnsi="宋体" w:cs="宋体" w:hint="eastAsia"/>
                <w:color w:val="000000"/>
                <w:kern w:val="0"/>
                <w:sz w:val="24"/>
                <w:lang w:bidi="ar"/>
              </w:rPr>
              <w:t>GB/T 33190</w:t>
            </w:r>
            <w:r>
              <w:rPr>
                <w:rFonts w:ascii="宋体" w:hAnsi="宋体" w:cs="宋体" w:hint="eastAsia"/>
                <w:color w:val="000000"/>
                <w:kern w:val="0"/>
                <w:sz w:val="24"/>
                <w:lang w:bidi="ar"/>
              </w:rPr>
              <w:t>等标准要求。</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3-4</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内容数据的可读性检测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保证特定格式的电子文件（档案）内容数据可读</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系统检测描形成的电子文件分辨率人工打开文件进行检测。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rPr>
              <w:t>业务指导</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r>
              <w:rPr>
                <w:rFonts w:ascii="宋体" w:hAnsi="宋体" w:cs="宋体" w:hint="eastAsia"/>
                <w:color w:val="000000"/>
                <w:kern w:val="0"/>
                <w:sz w:val="24"/>
                <w:lang w:bidi="ar"/>
              </w:rPr>
              <w:t>/</w:t>
            </w:r>
            <w:r>
              <w:rPr>
                <w:rFonts w:ascii="宋体" w:hAnsi="宋体" w:cs="宋体" w:hint="eastAsia"/>
                <w:color w:val="000000"/>
                <w:kern w:val="0"/>
                <w:sz w:val="24"/>
                <w:lang w:bidi="ar"/>
              </w:rPr>
              <w:t>人工检测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3-5</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软硬件环境合规性检测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保证电子文件（档案）环境信息符合归档（移交）要求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电子档案元数据中的电子属性信息</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对电子属性信息中记录的软硬件环境信息进行检测，判断其是否符合归档（移交）要求。</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3-6</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信息包中包含的内容数据格式合规性</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确保归档（移交）信息包中的电子文件可读、可用</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移交信息包中的电子档案内容数据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对归档（移交）信息包是否包含非公开压缩算法、是否加密、是否包含不符合归档要求的文件格式等进行检测。</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BA557E">
      <w:pPr>
        <w:rPr>
          <w:rFonts w:ascii="Calibri" w:hAnsi="Calibri"/>
          <w:color w:val="000000"/>
          <w:sz w:val="24"/>
        </w:rPr>
      </w:pPr>
    </w:p>
    <w:p w:rsidR="00BA557E" w:rsidRDefault="0056336E">
      <w:pPr>
        <w:pStyle w:val="affff4"/>
        <w:numPr>
          <w:ilvl w:val="0"/>
          <w:numId w:val="24"/>
        </w:numPr>
        <w:ind w:firstLine="560"/>
        <w:rPr>
          <w:sz w:val="28"/>
          <w:szCs w:val="28"/>
        </w:rPr>
      </w:pPr>
      <w:r>
        <w:rPr>
          <w:rFonts w:hint="eastAsia"/>
          <w:sz w:val="28"/>
          <w:szCs w:val="28"/>
        </w:rPr>
        <w:t>电子档案接收阶段安全性检测应符合表</w:t>
      </w:r>
      <w:r>
        <w:rPr>
          <w:rFonts w:hint="eastAsia"/>
          <w:sz w:val="28"/>
          <w:szCs w:val="28"/>
        </w:rPr>
        <w:t>6.2.2-</w:t>
      </w:r>
      <w:r>
        <w:rPr>
          <w:rFonts w:hint="eastAsia"/>
          <w:sz w:val="28"/>
          <w:szCs w:val="28"/>
        </w:rPr>
        <w:t>12</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12</w:t>
      </w:r>
      <w:r>
        <w:rPr>
          <w:rFonts w:hint="eastAsia"/>
          <w:sz w:val="24"/>
          <w:szCs w:val="24"/>
        </w:rPr>
        <w:t xml:space="preserve"> </w:t>
      </w:r>
      <w:r>
        <w:rPr>
          <w:rFonts w:hint="eastAsia"/>
          <w:sz w:val="24"/>
          <w:szCs w:val="24"/>
        </w:rPr>
        <w:t>电子档案接收阶段安全性检测规定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227"/>
        <w:gridCol w:w="1429"/>
        <w:gridCol w:w="1241"/>
        <w:gridCol w:w="3699"/>
        <w:gridCol w:w="799"/>
        <w:gridCol w:w="837"/>
      </w:tblGrid>
      <w:tr w:rsidR="00BA557E">
        <w:trPr>
          <w:trHeight w:val="588"/>
          <w:tblHeader/>
        </w:trPr>
        <w:tc>
          <w:tcPr>
            <w:tcW w:w="722"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2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2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4-1</w:t>
            </w:r>
          </w:p>
        </w:tc>
        <w:tc>
          <w:tcPr>
            <w:tcW w:w="122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系统环境中是否安装杀毒软件检测</w:t>
            </w:r>
          </w:p>
        </w:tc>
        <w:tc>
          <w:tcPr>
            <w:tcW w:w="142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检测系统环境是否安装杀毒软件</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检测操作系统是否安装国内通用杀毒软件。</w:t>
            </w:r>
          </w:p>
        </w:tc>
        <w:tc>
          <w:tcPr>
            <w:tcW w:w="799"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人工检测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4-2</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病毒感染检测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保证归档信息包没有感染病毒</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电子档案移交数据包</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调用国内通用杀毒软件接口，检测归档信息包是否感染病毒。</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4-3</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载体中多余文件检测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检测载体中是否包含多余文件</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对载体进行读取操作</w:t>
            </w:r>
            <w:r>
              <w:rPr>
                <w:rFonts w:ascii="宋体" w:hAnsi="宋体" w:cs="宋体" w:hint="eastAsia"/>
                <w:color w:val="000000"/>
                <w:kern w:val="0"/>
                <w:sz w:val="24"/>
                <w:lang w:bidi="ar"/>
              </w:rPr>
              <w:t>,</w:t>
            </w:r>
            <w:r>
              <w:rPr>
                <w:rFonts w:ascii="宋体" w:hAnsi="宋体" w:cs="宋体" w:hint="eastAsia"/>
                <w:color w:val="000000"/>
                <w:kern w:val="0"/>
                <w:sz w:val="24"/>
                <w:lang w:bidi="ar"/>
              </w:rPr>
              <w:t>判断载体内是否含有非归档文件核对封装包文件总数。</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4-4</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载体读取速度检测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检测载体读取速度是否正常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对载体进行读取操作，和常规的读取速度进行比对判断载体是否安全可靠。</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4-5</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载体外观检测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判断载体外观是否正常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人工判断载体外观是否正常。</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22"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4-6</w:t>
            </w:r>
          </w:p>
        </w:tc>
        <w:tc>
          <w:tcPr>
            <w:tcW w:w="122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操作过程安全性检测</w:t>
            </w:r>
          </w:p>
        </w:tc>
        <w:tc>
          <w:tcPr>
            <w:tcW w:w="14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判断移交过程是否安全、可控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按照国家安全保密要求从技术和管理等方面采取措施，确保移交信息包在移交和接收过程安全、可控。</w:t>
            </w:r>
          </w:p>
        </w:tc>
        <w:tc>
          <w:tcPr>
            <w:tcW w:w="799"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接收</w:t>
            </w:r>
          </w:p>
        </w:tc>
        <w:tc>
          <w:tcPr>
            <w:tcW w:w="83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bl>
    <w:p w:rsidR="00BA557E" w:rsidRDefault="00BA557E">
      <w:pPr>
        <w:rPr>
          <w:rFonts w:ascii="Calibri" w:hAnsi="Calibri"/>
          <w:color w:val="000000"/>
          <w:sz w:val="24"/>
        </w:rPr>
      </w:pPr>
    </w:p>
    <w:p w:rsidR="00BA557E" w:rsidRDefault="0056336E">
      <w:pPr>
        <w:pStyle w:val="affff4"/>
        <w:ind w:firstLine="560"/>
        <w:rPr>
          <w:sz w:val="28"/>
          <w:szCs w:val="28"/>
        </w:rPr>
      </w:pPr>
      <w:bookmarkStart w:id="180" w:name="_Toc139246896"/>
      <w:r>
        <w:rPr>
          <w:rFonts w:hint="eastAsia"/>
          <w:sz w:val="28"/>
          <w:szCs w:val="28"/>
        </w:rPr>
        <w:t xml:space="preserve">4 </w:t>
      </w:r>
      <w:bookmarkEnd w:id="180"/>
      <w:r>
        <w:rPr>
          <w:rFonts w:hint="eastAsia"/>
          <w:sz w:val="28"/>
          <w:szCs w:val="28"/>
        </w:rPr>
        <w:t>电子档案的长期保存阶段。</w:t>
      </w:r>
    </w:p>
    <w:p w:rsidR="00BA557E" w:rsidRDefault="0056336E">
      <w:pPr>
        <w:pStyle w:val="affff4"/>
        <w:numPr>
          <w:ilvl w:val="0"/>
          <w:numId w:val="25"/>
        </w:numPr>
        <w:ind w:firstLine="560"/>
        <w:rPr>
          <w:sz w:val="28"/>
          <w:szCs w:val="28"/>
        </w:rPr>
      </w:pPr>
      <w:bookmarkStart w:id="181" w:name="_Toc139246897"/>
      <w:r>
        <w:rPr>
          <w:rFonts w:hint="eastAsia"/>
          <w:sz w:val="28"/>
          <w:szCs w:val="28"/>
        </w:rPr>
        <w:lastRenderedPageBreak/>
        <w:t>电子档案长期保存阶段真实性检测应符合表</w:t>
      </w:r>
      <w:r>
        <w:rPr>
          <w:rFonts w:hint="eastAsia"/>
          <w:sz w:val="28"/>
          <w:szCs w:val="28"/>
        </w:rPr>
        <w:t>6.2.2-</w:t>
      </w:r>
      <w:r>
        <w:rPr>
          <w:rFonts w:hint="eastAsia"/>
          <w:sz w:val="28"/>
          <w:szCs w:val="28"/>
        </w:rPr>
        <w:t>13</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13</w:t>
      </w:r>
      <w:r>
        <w:rPr>
          <w:rFonts w:hint="eastAsia"/>
          <w:sz w:val="24"/>
          <w:szCs w:val="24"/>
        </w:rPr>
        <w:t xml:space="preserve"> </w:t>
      </w:r>
      <w:r>
        <w:rPr>
          <w:rFonts w:hint="eastAsia"/>
          <w:sz w:val="24"/>
          <w:szCs w:val="24"/>
        </w:rPr>
        <w:t>电子档案长期保存阶段真实性检测规定</w:t>
      </w:r>
      <w:bookmarkEnd w:id="181"/>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
        <w:gridCol w:w="1233"/>
        <w:gridCol w:w="1391"/>
        <w:gridCol w:w="1241"/>
        <w:gridCol w:w="3739"/>
        <w:gridCol w:w="779"/>
        <w:gridCol w:w="817"/>
      </w:tblGrid>
      <w:tr w:rsidR="00BA557E">
        <w:trPr>
          <w:trHeight w:val="588"/>
          <w:tblHeader/>
        </w:trPr>
        <w:tc>
          <w:tcPr>
            <w:tcW w:w="754"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33"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39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73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7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1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1-1</w:t>
            </w:r>
          </w:p>
        </w:tc>
        <w:tc>
          <w:tcPr>
            <w:tcW w:w="1233"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固化信息有效性检测</w:t>
            </w:r>
          </w:p>
        </w:tc>
        <w:tc>
          <w:tcPr>
            <w:tcW w:w="139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电子档案的来源真实</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电子档案</w:t>
            </w:r>
          </w:p>
        </w:tc>
        <w:tc>
          <w:tcPr>
            <w:tcW w:w="373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对归档电子文件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移交电子档案</w:t>
            </w:r>
            <w:r>
              <w:rPr>
                <w:rFonts w:ascii="宋体" w:hAnsi="宋体" w:cs="宋体" w:hint="eastAsia"/>
                <w:color w:val="000000"/>
                <w:kern w:val="0"/>
                <w:sz w:val="24"/>
                <w:lang w:bidi="ar"/>
              </w:rPr>
              <w:t>/</w:t>
            </w:r>
            <w:r>
              <w:rPr>
                <w:rFonts w:ascii="宋体" w:hAnsi="宋体" w:cs="宋体" w:hint="eastAsia"/>
                <w:color w:val="000000"/>
                <w:kern w:val="0"/>
                <w:sz w:val="24"/>
                <w:lang w:bidi="ar"/>
              </w:rPr>
              <w:t>长期保存电子档案中包含的数字摘要、电子签名、电子印章、时间戳等技术措施的固化信息的有效性进行验证。</w:t>
            </w:r>
          </w:p>
        </w:tc>
        <w:tc>
          <w:tcPr>
            <w:tcW w:w="77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1-2</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元数据项数据长度检测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检测元数据项数据长度是否符合要求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w:t>
            </w:r>
            <w:r>
              <w:rPr>
                <w:rFonts w:ascii="宋体" w:hAnsi="宋体" w:cs="宋体" w:hint="eastAsia"/>
                <w:color w:val="000000"/>
                <w:kern w:val="0"/>
                <w:sz w:val="24"/>
                <w:lang w:bidi="ar"/>
              </w:rPr>
              <w:t>(</w:t>
            </w:r>
            <w:r>
              <w:rPr>
                <w:rFonts w:ascii="宋体" w:hAnsi="宋体" w:cs="宋体" w:hint="eastAsia"/>
                <w:color w:val="000000"/>
                <w:kern w:val="0"/>
                <w:sz w:val="24"/>
                <w:lang w:bidi="ar"/>
              </w:rPr>
              <w:t>档案</w:t>
            </w:r>
            <w:r>
              <w:rPr>
                <w:rFonts w:ascii="宋体" w:hAnsi="宋体" w:cs="宋体" w:hint="eastAsia"/>
                <w:color w:val="000000"/>
                <w:kern w:val="0"/>
                <w:sz w:val="24"/>
                <w:lang w:bidi="ar"/>
              </w:rPr>
              <w:t>)</w:t>
            </w:r>
            <w:r>
              <w:rPr>
                <w:rFonts w:ascii="宋体" w:hAnsi="宋体" w:cs="宋体" w:hint="eastAsia"/>
                <w:color w:val="000000"/>
                <w:kern w:val="0"/>
                <w:sz w:val="24"/>
                <w:lang w:bidi="ar"/>
              </w:rPr>
              <w:t>元数据项进行数据项长度检测；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保存）信息包中元数据项进行长度检测。</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1-3</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元数据项数据类型、格式检测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检测元数据项数据类型、格式是否符合要求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对数据库中电子文件（档案）元数据项进行数据类型和格式的检测；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保存）信息包中元数据项进行数据类型和格式的检测。</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1-4</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设定值域的元数据项值域符合度检测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检测设定值域的元数据项的数据是否符合值域要求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对数据库中电子文件（档案）元数据项进行值域范围的检测；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保存）信息包中元数据项进行值域范围的检测。</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1-5</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元数据项数据值合理性检测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检测元数据项数据值是否在合理范围内</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对数据库中电子文件（档案）元数据项进行数据值是否在合理范围内</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保存）信息包中元数据项进行数据值是否在合理范围内的检测。</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1-6</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元数据项数据包含特殊字符检测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检测元数据项数据中是否包含特殊字符</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w:t>
            </w:r>
            <w:r>
              <w:rPr>
                <w:rFonts w:ascii="宋体" w:hAnsi="宋体" w:cs="宋体" w:hint="eastAsia"/>
                <w:color w:val="000000"/>
                <w:kern w:val="0"/>
                <w:sz w:val="24"/>
                <w:lang w:bidi="ar"/>
              </w:rPr>
              <w:t>GB 18030</w:t>
            </w:r>
            <w:r>
              <w:rPr>
                <w:rFonts w:ascii="宋体" w:hAnsi="宋体" w:cs="宋体" w:hint="eastAsia"/>
                <w:color w:val="000000"/>
                <w:kern w:val="0"/>
                <w:sz w:val="24"/>
                <w:lang w:bidi="ar"/>
              </w:rPr>
              <w:t>中的双字节非汉字符号或自定义的特殊字符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进行检测：</w:t>
            </w:r>
            <w:r>
              <w:rPr>
                <w:rFonts w:ascii="宋体" w:hAnsi="宋体" w:cs="宋体" w:hint="eastAsia"/>
                <w:color w:val="000000"/>
                <w:kern w:val="0"/>
                <w:sz w:val="24"/>
                <w:lang w:bidi="ar"/>
              </w:rPr>
              <w:br/>
              <w:t xml:space="preserve">a) </w:t>
            </w:r>
            <w:r>
              <w:rPr>
                <w:rFonts w:ascii="宋体" w:hAnsi="宋体" w:cs="宋体" w:hint="eastAsia"/>
                <w:color w:val="000000"/>
                <w:kern w:val="0"/>
                <w:sz w:val="24"/>
                <w:lang w:bidi="ar"/>
              </w:rPr>
              <w:t>对数据库中电子文件（档案）元数据项进行数据值是否包含特殊字符</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的检测；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保存）档信息包中元数据项进行数据值是否包含特殊字符的检测。</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1-7</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档号规范性检测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检测归档电子文件编制的归档号</w:t>
            </w:r>
            <w:r>
              <w:rPr>
                <w:rFonts w:ascii="宋体" w:hAnsi="宋体" w:cs="宋体" w:hint="eastAsia"/>
                <w:color w:val="000000"/>
                <w:kern w:val="0"/>
                <w:sz w:val="24"/>
                <w:lang w:bidi="ar"/>
              </w:rPr>
              <w:t>/</w:t>
            </w:r>
            <w:r>
              <w:rPr>
                <w:rFonts w:ascii="宋体" w:hAnsi="宋体" w:cs="宋体" w:hint="eastAsia"/>
                <w:color w:val="000000"/>
                <w:kern w:val="0"/>
                <w:sz w:val="24"/>
                <w:lang w:bidi="ar"/>
              </w:rPr>
              <w:t>档号是否符合规范</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档号</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w:t>
            </w:r>
            <w:r>
              <w:rPr>
                <w:rFonts w:ascii="宋体" w:hAnsi="宋体" w:cs="宋体" w:hint="eastAsia"/>
                <w:color w:val="000000"/>
                <w:kern w:val="0"/>
                <w:sz w:val="24"/>
                <w:lang w:bidi="ar"/>
              </w:rPr>
              <w:t>DA/T 13</w:t>
            </w:r>
            <w:r>
              <w:rPr>
                <w:rFonts w:ascii="宋体" w:hAnsi="宋体" w:cs="宋体" w:hint="eastAsia"/>
                <w:color w:val="000000"/>
                <w:kern w:val="0"/>
                <w:sz w:val="24"/>
                <w:lang w:bidi="ar"/>
              </w:rPr>
              <w:t>和相关标准规范进行检测：</w:t>
            </w:r>
            <w:r>
              <w:rPr>
                <w:rFonts w:ascii="宋体" w:hAnsi="宋体" w:cs="宋体" w:hint="eastAsia"/>
                <w:color w:val="000000"/>
                <w:kern w:val="0"/>
                <w:sz w:val="24"/>
                <w:lang w:bidi="ar"/>
              </w:rPr>
              <w:br/>
              <w:t xml:space="preserve">a) </w:t>
            </w:r>
            <w:r>
              <w:rPr>
                <w:rFonts w:ascii="宋体" w:hAnsi="宋体" w:cs="宋体" w:hint="eastAsia"/>
                <w:color w:val="000000"/>
                <w:kern w:val="0"/>
                <w:sz w:val="24"/>
                <w:lang w:bidi="ar"/>
              </w:rPr>
              <w:t>对数据库中的归档号</w:t>
            </w:r>
            <w:r>
              <w:rPr>
                <w:rFonts w:ascii="宋体" w:hAnsi="宋体" w:cs="宋体" w:hint="eastAsia"/>
                <w:color w:val="000000"/>
                <w:kern w:val="0"/>
                <w:sz w:val="24"/>
                <w:lang w:bidi="ar"/>
              </w:rPr>
              <w:t>/</w:t>
            </w:r>
            <w:r>
              <w:rPr>
                <w:rFonts w:ascii="宋体" w:hAnsi="宋体" w:cs="宋体" w:hint="eastAsia"/>
                <w:color w:val="000000"/>
                <w:kern w:val="0"/>
                <w:sz w:val="24"/>
                <w:lang w:bidi="ar"/>
              </w:rPr>
              <w:t>档号进行检测；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对归档（移交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保存）信息包中的归档号</w:t>
            </w:r>
            <w:r>
              <w:rPr>
                <w:rFonts w:ascii="宋体" w:hAnsi="宋体" w:cs="宋体" w:hint="eastAsia"/>
                <w:color w:val="000000"/>
                <w:kern w:val="0"/>
                <w:sz w:val="24"/>
                <w:lang w:bidi="ar"/>
              </w:rPr>
              <w:t>/</w:t>
            </w:r>
            <w:r>
              <w:rPr>
                <w:rFonts w:ascii="宋体" w:hAnsi="宋体" w:cs="宋体" w:hint="eastAsia"/>
                <w:color w:val="000000"/>
                <w:kern w:val="0"/>
                <w:sz w:val="24"/>
                <w:lang w:bidi="ar"/>
              </w:rPr>
              <w:t>档号进行检测。</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1-8</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元数据项数据重复性检测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避免业务部门重复归档电子文件</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档号</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对元数据项档号进行数据库记录和归档（移交）信息包的数据重复性检测。</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1-9</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内容数据的电子属性一致性检测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保证电子文件（档案）内容数据电子属性的一致性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捕获电子文件（档案）内容数据的电子属性信息</w:t>
            </w:r>
            <w:r>
              <w:rPr>
                <w:rFonts w:ascii="宋体" w:hAnsi="宋体" w:cs="宋体" w:hint="eastAsia"/>
                <w:color w:val="000000"/>
                <w:kern w:val="0"/>
                <w:sz w:val="24"/>
                <w:lang w:bidi="ar"/>
              </w:rPr>
              <w:t>(</w:t>
            </w:r>
            <w:r>
              <w:rPr>
                <w:rFonts w:ascii="宋体" w:hAnsi="宋体" w:cs="宋体" w:hint="eastAsia"/>
                <w:color w:val="000000"/>
                <w:kern w:val="0"/>
                <w:sz w:val="24"/>
                <w:lang w:bidi="ar"/>
              </w:rPr>
              <w:t>计算机文件名、文件大小、文件格式、创建时间等</w:t>
            </w:r>
            <w:r>
              <w:rPr>
                <w:rFonts w:ascii="宋体" w:hAnsi="宋体" w:cs="宋体" w:hint="eastAsia"/>
                <w:color w:val="000000"/>
                <w:kern w:val="0"/>
                <w:sz w:val="24"/>
                <w:lang w:bidi="ar"/>
              </w:rPr>
              <w:t>)</w:t>
            </w:r>
            <w:r>
              <w:rPr>
                <w:rFonts w:ascii="宋体" w:hAnsi="宋体" w:cs="宋体" w:hint="eastAsia"/>
                <w:color w:val="000000"/>
                <w:kern w:val="0"/>
                <w:sz w:val="24"/>
                <w:lang w:bidi="ar"/>
              </w:rPr>
              <w:t>，与电子属性信息中记录的数据进行比对。</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1-10</w:t>
            </w:r>
          </w:p>
        </w:tc>
        <w:tc>
          <w:tcPr>
            <w:tcW w:w="123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信息包一致性检测</w:t>
            </w:r>
          </w:p>
        </w:tc>
        <w:tc>
          <w:tcPr>
            <w:tcW w:w="139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保证信息包在归档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前后完全一致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73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采用数字摘要比对等方式对归档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信息包的一致性进行检测。归档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前计算归档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w:t>
            </w:r>
            <w:r>
              <w:rPr>
                <w:rFonts w:ascii="宋体" w:hAnsi="宋体" w:cs="宋体" w:hint="eastAsia"/>
                <w:color w:val="000000"/>
                <w:kern w:val="0"/>
                <w:sz w:val="24"/>
                <w:lang w:bidi="ar"/>
              </w:rPr>
              <w:t>)</w:t>
            </w:r>
            <w:r>
              <w:rPr>
                <w:rFonts w:ascii="宋体" w:hAnsi="宋体" w:cs="宋体" w:hint="eastAsia"/>
                <w:color w:val="000000"/>
                <w:kern w:val="0"/>
                <w:sz w:val="24"/>
                <w:lang w:bidi="ar"/>
              </w:rPr>
              <w:t>信息包的数字摘要，接收时重新计算数字摘</w:t>
            </w:r>
            <w:r>
              <w:rPr>
                <w:rFonts w:ascii="宋体" w:hAnsi="宋体" w:cs="宋体" w:hint="eastAsia"/>
                <w:color w:val="000000"/>
                <w:kern w:val="0"/>
                <w:sz w:val="24"/>
                <w:lang w:bidi="ar"/>
              </w:rPr>
              <w:t xml:space="preserve"> </w:t>
            </w:r>
            <w:r>
              <w:rPr>
                <w:rFonts w:ascii="宋体" w:hAnsi="宋体" w:cs="宋体" w:hint="eastAsia"/>
                <w:color w:val="000000"/>
                <w:kern w:val="0"/>
                <w:sz w:val="24"/>
                <w:lang w:bidi="ar"/>
              </w:rPr>
              <w:t>要并和归档</w:t>
            </w:r>
            <w:r>
              <w:rPr>
                <w:rFonts w:ascii="宋体" w:hAnsi="宋体" w:cs="宋体" w:hint="eastAsia"/>
                <w:color w:val="000000"/>
                <w:kern w:val="0"/>
                <w:sz w:val="24"/>
                <w:lang w:bidi="ar"/>
              </w:rPr>
              <w:t>(</w:t>
            </w:r>
            <w:r>
              <w:rPr>
                <w:rFonts w:ascii="宋体" w:hAnsi="宋体" w:cs="宋体" w:hint="eastAsia"/>
                <w:color w:val="000000"/>
                <w:kern w:val="0"/>
                <w:sz w:val="24"/>
                <w:lang w:bidi="ar"/>
              </w:rPr>
              <w:t>移交</w:t>
            </w:r>
            <w:r>
              <w:rPr>
                <w:rFonts w:ascii="宋体" w:hAnsi="宋体" w:cs="宋体" w:hint="eastAsia"/>
                <w:color w:val="000000"/>
                <w:kern w:val="0"/>
                <w:sz w:val="24"/>
                <w:lang w:bidi="ar"/>
              </w:rPr>
              <w:t>)</w:t>
            </w:r>
            <w:r>
              <w:rPr>
                <w:rFonts w:ascii="宋体" w:hAnsi="宋体" w:cs="宋体" w:hint="eastAsia"/>
                <w:color w:val="000000"/>
                <w:kern w:val="0"/>
                <w:sz w:val="24"/>
                <w:lang w:bidi="ar"/>
              </w:rPr>
              <w:t>前的数字摘要进行比对。</w:t>
            </w:r>
          </w:p>
        </w:tc>
        <w:tc>
          <w:tcPr>
            <w:tcW w:w="77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BA557E">
      <w:pPr>
        <w:rPr>
          <w:rFonts w:ascii="Calibri" w:hAnsi="Calibri"/>
          <w:color w:val="000000"/>
          <w:sz w:val="24"/>
        </w:rPr>
      </w:pPr>
      <w:bookmarkStart w:id="182" w:name="_Toc139246898"/>
    </w:p>
    <w:p w:rsidR="00BA557E" w:rsidRDefault="0056336E">
      <w:pPr>
        <w:pStyle w:val="affff4"/>
        <w:numPr>
          <w:ilvl w:val="0"/>
          <w:numId w:val="25"/>
        </w:numPr>
        <w:ind w:firstLine="560"/>
        <w:rPr>
          <w:sz w:val="28"/>
          <w:szCs w:val="28"/>
        </w:rPr>
      </w:pPr>
      <w:r>
        <w:rPr>
          <w:rFonts w:hint="eastAsia"/>
          <w:sz w:val="28"/>
          <w:szCs w:val="28"/>
        </w:rPr>
        <w:t>电子档案长期保存阶段完整性检测应符合表</w:t>
      </w:r>
      <w:r>
        <w:rPr>
          <w:rFonts w:hint="eastAsia"/>
          <w:sz w:val="28"/>
          <w:szCs w:val="28"/>
        </w:rPr>
        <w:t>6.2.2-</w:t>
      </w:r>
      <w:r>
        <w:rPr>
          <w:rFonts w:hint="eastAsia"/>
          <w:sz w:val="28"/>
          <w:szCs w:val="28"/>
        </w:rPr>
        <w:t>1</w:t>
      </w:r>
      <w:r>
        <w:rPr>
          <w:rFonts w:hint="eastAsia"/>
          <w:sz w:val="28"/>
          <w:szCs w:val="28"/>
        </w:rPr>
        <w:t>4</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1</w:t>
      </w:r>
      <w:r>
        <w:rPr>
          <w:rFonts w:hint="eastAsia"/>
          <w:sz w:val="24"/>
          <w:szCs w:val="24"/>
        </w:rPr>
        <w:t xml:space="preserve">4 </w:t>
      </w:r>
      <w:r>
        <w:rPr>
          <w:rFonts w:hint="eastAsia"/>
          <w:sz w:val="24"/>
          <w:szCs w:val="24"/>
        </w:rPr>
        <w:t>电子档案长期保存阶段完整性检测规定</w:t>
      </w:r>
      <w:bookmarkEnd w:id="182"/>
    </w:p>
    <w:tbl>
      <w:tblPr>
        <w:tblW w:w="9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
        <w:gridCol w:w="1222"/>
        <w:gridCol w:w="1399"/>
        <w:gridCol w:w="1241"/>
        <w:gridCol w:w="3737"/>
        <w:gridCol w:w="780"/>
        <w:gridCol w:w="829"/>
      </w:tblGrid>
      <w:tr w:rsidR="00BA557E">
        <w:trPr>
          <w:trHeight w:val="588"/>
          <w:tblHeader/>
        </w:trPr>
        <w:tc>
          <w:tcPr>
            <w:tcW w:w="75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22"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3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7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80"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2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2-1</w:t>
            </w:r>
          </w:p>
        </w:tc>
        <w:tc>
          <w:tcPr>
            <w:tcW w:w="1222"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总件数相符性检测</w:t>
            </w:r>
          </w:p>
        </w:tc>
        <w:tc>
          <w:tcPr>
            <w:tcW w:w="13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保证归档电子文件（档案）数量和实际接收（移交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保存）数量相符</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电子档案总件数</w:t>
            </w:r>
          </w:p>
        </w:tc>
        <w:tc>
          <w:tcPr>
            <w:tcW w:w="373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统计电子文件总件数，并与电子档案原始移交记录中的归档电子文件数量比对，按照档案管理部门的相关制度，采用计算机系统自动检测，统计某一批次的电子档案总件数，并和元数据中记录的数量比对。</w:t>
            </w:r>
          </w:p>
        </w:tc>
        <w:tc>
          <w:tcPr>
            <w:tcW w:w="780"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2-2</w:t>
            </w:r>
          </w:p>
        </w:tc>
        <w:tc>
          <w:tcPr>
            <w:tcW w:w="1222"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总字节数相符性检测</w:t>
            </w:r>
          </w:p>
        </w:tc>
        <w:tc>
          <w:tcPr>
            <w:tcW w:w="13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保证归档电子文件（档案）字节数和实际接收（保存）字节数相符</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电子档案总字节数</w:t>
            </w:r>
          </w:p>
        </w:tc>
        <w:tc>
          <w:tcPr>
            <w:tcW w:w="37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统计电子文件总字节数，并和元数据中记录的字节数比对，采用计算机系统自动检测，统计某一批次的电子档案总字节数，并和元数据中记录的字节数比对。</w:t>
            </w:r>
          </w:p>
        </w:tc>
        <w:tc>
          <w:tcPr>
            <w:tcW w:w="78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2-3</w:t>
            </w:r>
          </w:p>
        </w:tc>
        <w:tc>
          <w:tcPr>
            <w:tcW w:w="1222"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元数据必填著录项目检测</w:t>
            </w:r>
          </w:p>
        </w:tc>
        <w:tc>
          <w:tcPr>
            <w:tcW w:w="13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保证电子文件（档案）元数据必填项的完整性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依据相关标准规范中的元数据项进行检测，判断元数据必填项是否为空。</w:t>
            </w:r>
          </w:p>
        </w:tc>
        <w:tc>
          <w:tcPr>
            <w:tcW w:w="78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2-4</w:t>
            </w:r>
          </w:p>
        </w:tc>
        <w:tc>
          <w:tcPr>
            <w:tcW w:w="1222"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连续性元数据项检测</w:t>
            </w:r>
          </w:p>
        </w:tc>
        <w:tc>
          <w:tcPr>
            <w:tcW w:w="13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保证电子文件（档案）元数据的连续性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档号</w:t>
            </w:r>
          </w:p>
        </w:tc>
        <w:tc>
          <w:tcPr>
            <w:tcW w:w="37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w:t>
            </w:r>
            <w:r>
              <w:rPr>
                <w:rFonts w:ascii="宋体" w:hAnsi="宋体" w:cs="宋体" w:hint="eastAsia"/>
                <w:color w:val="000000"/>
                <w:kern w:val="0"/>
                <w:sz w:val="24"/>
                <w:lang w:bidi="ar"/>
              </w:rPr>
              <w:t xml:space="preserve">DA/T </w:t>
            </w:r>
            <w:r>
              <w:rPr>
                <w:rFonts w:ascii="宋体" w:hAnsi="宋体" w:cs="宋体" w:hint="eastAsia"/>
                <w:color w:val="000000"/>
                <w:kern w:val="0"/>
                <w:sz w:val="24"/>
                <w:lang w:bidi="ar"/>
              </w:rPr>
              <w:t>22</w:t>
            </w:r>
            <w:r>
              <w:rPr>
                <w:rFonts w:ascii="宋体" w:hAnsi="宋体" w:cs="宋体" w:hint="eastAsia"/>
                <w:color w:val="000000"/>
                <w:kern w:val="0"/>
                <w:sz w:val="24"/>
                <w:lang w:bidi="ar"/>
              </w:rPr>
              <w:t>以及用户自定义的具有连续编号性质的元数据项</w:t>
            </w:r>
            <w:r>
              <w:rPr>
                <w:rFonts w:ascii="宋体" w:hAnsi="宋体" w:cs="宋体" w:hint="eastAsia"/>
                <w:color w:val="000000"/>
                <w:kern w:val="0"/>
                <w:sz w:val="24"/>
                <w:lang w:bidi="ar"/>
              </w:rPr>
              <w:t>(</w:t>
            </w:r>
            <w:r>
              <w:rPr>
                <w:rFonts w:ascii="宋体" w:hAnsi="宋体" w:cs="宋体" w:hint="eastAsia"/>
                <w:color w:val="000000"/>
                <w:kern w:val="0"/>
                <w:sz w:val="24"/>
                <w:lang w:bidi="ar"/>
              </w:rPr>
              <w:t>归档号、件内顺序号等</w:t>
            </w:r>
            <w:r>
              <w:rPr>
                <w:rFonts w:ascii="宋体" w:hAnsi="宋体" w:cs="宋体" w:hint="eastAsia"/>
                <w:color w:val="000000"/>
                <w:kern w:val="0"/>
                <w:sz w:val="24"/>
                <w:lang w:bidi="ar"/>
              </w:rPr>
              <w:t>)</w:t>
            </w:r>
            <w:r>
              <w:rPr>
                <w:rFonts w:ascii="宋体" w:hAnsi="宋体" w:cs="宋体" w:hint="eastAsia"/>
                <w:color w:val="000000"/>
                <w:kern w:val="0"/>
                <w:sz w:val="24"/>
                <w:lang w:bidi="ar"/>
              </w:rPr>
              <w:t>和起始号规则进行检测。具有连续编号性质的元数据项是否按顺序编号，是否从指定的起始号开始编号。</w:t>
            </w:r>
          </w:p>
        </w:tc>
        <w:tc>
          <w:tcPr>
            <w:tcW w:w="78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2-5</w:t>
            </w:r>
          </w:p>
        </w:tc>
        <w:tc>
          <w:tcPr>
            <w:tcW w:w="1222"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内容数据完整性检测</w:t>
            </w:r>
          </w:p>
        </w:tc>
        <w:tc>
          <w:tcPr>
            <w:tcW w:w="13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w:t>
            </w:r>
          </w:p>
        </w:tc>
        <w:tc>
          <w:tcPr>
            <w:tcW w:w="37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打开电子文件（档案）内容数据进行人工检测。</w:t>
            </w:r>
          </w:p>
        </w:tc>
        <w:tc>
          <w:tcPr>
            <w:tcW w:w="78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2-6</w:t>
            </w:r>
          </w:p>
        </w:tc>
        <w:tc>
          <w:tcPr>
            <w:tcW w:w="1222"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附件数据完整性检测</w:t>
            </w:r>
          </w:p>
        </w:tc>
        <w:tc>
          <w:tcPr>
            <w:tcW w:w="13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保证电子文件内容数据中附件内容不丢失、不遗漏</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电子档案元数据中的附件部分</w:t>
            </w:r>
          </w:p>
        </w:tc>
        <w:tc>
          <w:tcPr>
            <w:tcW w:w="37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打开电子文件（档案）附件数据进行人工检测。</w:t>
            </w:r>
          </w:p>
        </w:tc>
        <w:tc>
          <w:tcPr>
            <w:tcW w:w="78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2-7</w:t>
            </w:r>
          </w:p>
        </w:tc>
        <w:tc>
          <w:tcPr>
            <w:tcW w:w="1222"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信息包元数据完整性检测</w:t>
            </w:r>
          </w:p>
        </w:tc>
        <w:tc>
          <w:tcPr>
            <w:tcW w:w="13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保证保存信息包中元数据项的完整性</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7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a)</w:t>
            </w:r>
            <w:r>
              <w:rPr>
                <w:rFonts w:ascii="宋体" w:hAnsi="宋体" w:cs="宋体" w:hint="eastAsia"/>
                <w:color w:val="000000"/>
                <w:kern w:val="0"/>
                <w:sz w:val="24"/>
                <w:lang w:bidi="ar"/>
              </w:rPr>
              <w:t>对于普通格式的信息包，依据相关标准规范中的元数据项进行检测，判断其是否存在缺项情况；</w:t>
            </w:r>
            <w:r>
              <w:rPr>
                <w:rFonts w:ascii="宋体" w:hAnsi="宋体" w:cs="宋体" w:hint="eastAsia"/>
                <w:color w:val="000000"/>
                <w:kern w:val="0"/>
                <w:sz w:val="24"/>
                <w:lang w:bidi="ar"/>
              </w:rPr>
              <w:br/>
              <w:t>b)</w:t>
            </w:r>
            <w:r>
              <w:rPr>
                <w:rFonts w:ascii="宋体" w:hAnsi="宋体" w:cs="宋体" w:hint="eastAsia"/>
                <w:color w:val="000000"/>
                <w:kern w:val="0"/>
                <w:sz w:val="24"/>
                <w:lang w:bidi="ar"/>
              </w:rPr>
              <w:t>对于</w:t>
            </w:r>
            <w:r>
              <w:rPr>
                <w:rFonts w:ascii="宋体" w:hAnsi="宋体" w:cs="宋体" w:hint="eastAsia"/>
                <w:color w:val="000000"/>
                <w:kern w:val="0"/>
                <w:sz w:val="24"/>
                <w:lang w:bidi="ar"/>
              </w:rPr>
              <w:t>EEP</w:t>
            </w:r>
            <w:r>
              <w:rPr>
                <w:rFonts w:ascii="宋体" w:hAnsi="宋体" w:cs="宋体" w:hint="eastAsia"/>
                <w:color w:val="000000"/>
                <w:kern w:val="0"/>
                <w:sz w:val="24"/>
                <w:lang w:bidi="ar"/>
              </w:rPr>
              <w:t>封装包，还需依据相关标准规范对封装元数据项进行检测。</w:t>
            </w:r>
          </w:p>
        </w:tc>
        <w:tc>
          <w:tcPr>
            <w:tcW w:w="78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757"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2-8</w:t>
            </w:r>
          </w:p>
        </w:tc>
        <w:tc>
          <w:tcPr>
            <w:tcW w:w="1222"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信息包内容数据完整性检测</w:t>
            </w:r>
          </w:p>
        </w:tc>
        <w:tc>
          <w:tcPr>
            <w:tcW w:w="13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保存）信息包中内容数据齐全、完整</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移交信息包</w:t>
            </w:r>
          </w:p>
        </w:tc>
        <w:tc>
          <w:tcPr>
            <w:tcW w:w="37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保存）信息包元数据中记录的文件数量检测归档（移交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保存）信息包中实际包含的电子文件数量，比对两者是否相符。</w:t>
            </w:r>
          </w:p>
        </w:tc>
        <w:tc>
          <w:tcPr>
            <w:tcW w:w="780"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2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bl>
    <w:p w:rsidR="00BA557E" w:rsidRDefault="0056336E">
      <w:pPr>
        <w:rPr>
          <w:rFonts w:ascii="Calibri" w:hAnsi="Calibri"/>
          <w:color w:val="000000"/>
          <w:sz w:val="24"/>
        </w:rPr>
      </w:pPr>
      <w:r>
        <w:rPr>
          <w:rFonts w:ascii="Calibri" w:hAnsi="Calibri"/>
          <w:color w:val="000000"/>
          <w:sz w:val="24"/>
        </w:rPr>
        <w:lastRenderedPageBreak/>
        <w:t xml:space="preserve"> </w:t>
      </w:r>
    </w:p>
    <w:p w:rsidR="00BA557E" w:rsidRDefault="0056336E">
      <w:pPr>
        <w:pStyle w:val="affff4"/>
        <w:numPr>
          <w:ilvl w:val="0"/>
          <w:numId w:val="25"/>
        </w:numPr>
        <w:ind w:firstLine="560"/>
        <w:rPr>
          <w:sz w:val="28"/>
          <w:szCs w:val="28"/>
        </w:rPr>
      </w:pPr>
      <w:bookmarkStart w:id="183" w:name="_Toc139246899"/>
      <w:r>
        <w:rPr>
          <w:rFonts w:hint="eastAsia"/>
          <w:sz w:val="28"/>
          <w:szCs w:val="28"/>
        </w:rPr>
        <w:t>电子档案长期保存阶段可用性检测应符合表</w:t>
      </w:r>
      <w:r>
        <w:rPr>
          <w:rFonts w:hint="eastAsia"/>
          <w:sz w:val="28"/>
          <w:szCs w:val="28"/>
        </w:rPr>
        <w:t>6.2.2-</w:t>
      </w:r>
      <w:r>
        <w:rPr>
          <w:rFonts w:hint="eastAsia"/>
          <w:sz w:val="28"/>
          <w:szCs w:val="28"/>
        </w:rPr>
        <w:t>15</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15</w:t>
      </w:r>
      <w:r>
        <w:rPr>
          <w:rFonts w:hint="eastAsia"/>
          <w:sz w:val="24"/>
          <w:szCs w:val="24"/>
        </w:rPr>
        <w:t xml:space="preserve"> </w:t>
      </w:r>
      <w:r>
        <w:rPr>
          <w:rFonts w:hint="eastAsia"/>
          <w:sz w:val="24"/>
          <w:szCs w:val="24"/>
        </w:rPr>
        <w:t>电子档案长期保存阶段可用性检测规定</w:t>
      </w:r>
      <w:bookmarkEnd w:id="183"/>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205"/>
        <w:gridCol w:w="1489"/>
        <w:gridCol w:w="1241"/>
        <w:gridCol w:w="3699"/>
        <w:gridCol w:w="799"/>
        <w:gridCol w:w="837"/>
      </w:tblGrid>
      <w:tr w:rsidR="00BA557E">
        <w:trPr>
          <w:cantSplit/>
          <w:trHeight w:val="588"/>
        </w:trPr>
        <w:tc>
          <w:tcPr>
            <w:tcW w:w="684"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05"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8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684"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3-1</w:t>
            </w:r>
          </w:p>
        </w:tc>
        <w:tc>
          <w:tcPr>
            <w:tcW w:w="1205"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信息包中元数据的可读性检测</w:t>
            </w:r>
          </w:p>
        </w:tc>
        <w:tc>
          <w:tcPr>
            <w:tcW w:w="148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保证电子文件（档案）元数据可正常读取</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移交信息包中元数据</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检测归档（移交</w:t>
            </w:r>
            <w:r>
              <w:rPr>
                <w:rFonts w:ascii="宋体" w:hAnsi="宋体" w:cs="宋体" w:hint="eastAsia"/>
                <w:color w:val="000000"/>
                <w:kern w:val="0"/>
                <w:sz w:val="24"/>
                <w:lang w:bidi="ar"/>
              </w:rPr>
              <w:t>/</w:t>
            </w:r>
            <w:r>
              <w:rPr>
                <w:rFonts w:ascii="宋体" w:hAnsi="宋体" w:cs="宋体" w:hint="eastAsia"/>
                <w:color w:val="000000"/>
                <w:kern w:val="0"/>
                <w:sz w:val="24"/>
                <w:lang w:bidi="ar"/>
              </w:rPr>
              <w:t>保存）信息包中存放元数据的</w:t>
            </w:r>
            <w:r>
              <w:rPr>
                <w:rFonts w:ascii="宋体" w:hAnsi="宋体" w:cs="宋体" w:hint="eastAsia"/>
                <w:color w:val="000000"/>
                <w:kern w:val="0"/>
                <w:sz w:val="24"/>
                <w:lang w:bidi="ar"/>
              </w:rPr>
              <w:t>XML</w:t>
            </w:r>
            <w:r>
              <w:rPr>
                <w:rFonts w:ascii="宋体" w:hAnsi="宋体" w:cs="宋体" w:hint="eastAsia"/>
                <w:color w:val="000000"/>
                <w:kern w:val="0"/>
                <w:sz w:val="24"/>
                <w:lang w:bidi="ar"/>
              </w:rPr>
              <w:t>文件是否可以正常解析、读取数据。</w:t>
            </w:r>
          </w:p>
        </w:tc>
        <w:tc>
          <w:tcPr>
            <w:tcW w:w="7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系统检测</w:t>
            </w:r>
          </w:p>
        </w:tc>
      </w:tr>
      <w:tr w:rsidR="00BA557E">
        <w:trPr>
          <w:cantSplit/>
        </w:trPr>
        <w:tc>
          <w:tcPr>
            <w:tcW w:w="68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3-2</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目标数据库中的元数据可访问性检测</w:t>
            </w:r>
          </w:p>
        </w:tc>
        <w:tc>
          <w:tcPr>
            <w:tcW w:w="14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保证电子文件（档案）元数据可正常访问</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数据库中的元数据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检测是否可以正常连接数据库，是否可以正常访问元数据表中的记录。</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68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3-3</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内容数据的可读性检测</w:t>
            </w:r>
          </w:p>
        </w:tc>
        <w:tc>
          <w:tcPr>
            <w:tcW w:w="14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保证特定格式的电子文件（档案）内容数据可读</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人工打开文件进行检测。</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68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3-4</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内容数据格式长期可用性检测</w:t>
            </w:r>
          </w:p>
        </w:tc>
        <w:tc>
          <w:tcPr>
            <w:tcW w:w="14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保证电子档案内容格式符合长期保存要求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电子档案内容数据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a) </w:t>
            </w:r>
            <w:r>
              <w:rPr>
                <w:rFonts w:ascii="宋体" w:hAnsi="宋体" w:cs="宋体" w:hint="eastAsia"/>
                <w:color w:val="000000"/>
                <w:kern w:val="0"/>
                <w:sz w:val="24"/>
                <w:lang w:bidi="ar"/>
              </w:rPr>
              <w:t>依据</w:t>
            </w:r>
            <w:r>
              <w:rPr>
                <w:rFonts w:ascii="宋体" w:hAnsi="宋体" w:cs="宋体" w:hint="eastAsia"/>
                <w:color w:val="000000"/>
                <w:kern w:val="0"/>
                <w:sz w:val="24"/>
                <w:lang w:bidi="ar"/>
              </w:rPr>
              <w:t>GB/T 18894</w:t>
            </w:r>
            <w:r>
              <w:rPr>
                <w:rFonts w:ascii="宋体" w:hAnsi="宋体" w:cs="宋体" w:hint="eastAsia"/>
                <w:color w:val="000000"/>
                <w:kern w:val="0"/>
                <w:sz w:val="24"/>
                <w:lang w:bidi="ar"/>
              </w:rPr>
              <w:t>、</w:t>
            </w:r>
            <w:r>
              <w:rPr>
                <w:rFonts w:ascii="宋体" w:hAnsi="宋体" w:cs="宋体" w:hint="eastAsia"/>
                <w:color w:val="000000"/>
                <w:kern w:val="0"/>
                <w:sz w:val="24"/>
                <w:lang w:bidi="ar"/>
              </w:rPr>
              <w:t>GB/T33190</w:t>
            </w:r>
            <w:r>
              <w:rPr>
                <w:rFonts w:ascii="宋体" w:hAnsi="宋体" w:cs="宋体" w:hint="eastAsia"/>
                <w:color w:val="000000"/>
                <w:kern w:val="0"/>
                <w:sz w:val="24"/>
                <w:lang w:bidi="ar"/>
              </w:rPr>
              <w:t>、</w:t>
            </w:r>
            <w:r>
              <w:rPr>
                <w:rFonts w:ascii="宋体" w:hAnsi="宋体" w:cs="宋体" w:hint="eastAsia"/>
                <w:color w:val="000000"/>
                <w:kern w:val="0"/>
                <w:sz w:val="24"/>
                <w:lang w:bidi="ar"/>
              </w:rPr>
              <w:t>DA/T 47</w:t>
            </w:r>
            <w:r>
              <w:rPr>
                <w:rFonts w:ascii="宋体" w:hAnsi="宋体" w:cs="宋体" w:hint="eastAsia"/>
                <w:color w:val="000000"/>
                <w:kern w:val="0"/>
                <w:sz w:val="24"/>
                <w:lang w:bidi="ar"/>
              </w:rPr>
              <w:t>的要求进行检测；</w:t>
            </w:r>
            <w:r>
              <w:rPr>
                <w:rFonts w:ascii="宋体" w:hAnsi="宋体" w:cs="宋体" w:hint="eastAsia"/>
                <w:color w:val="000000"/>
                <w:kern w:val="0"/>
                <w:sz w:val="24"/>
                <w:lang w:bidi="ar"/>
              </w:rPr>
              <w:br/>
              <w:t xml:space="preserve">b) </w:t>
            </w:r>
            <w:r>
              <w:rPr>
                <w:rFonts w:ascii="宋体" w:hAnsi="宋体" w:cs="宋体" w:hint="eastAsia"/>
                <w:color w:val="000000"/>
                <w:kern w:val="0"/>
                <w:sz w:val="24"/>
                <w:lang w:bidi="ar"/>
              </w:rPr>
              <w:t>依据用户定义的长期保存格式策略进行检测。</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系统检测</w:t>
            </w:r>
          </w:p>
        </w:tc>
      </w:tr>
      <w:tr w:rsidR="00BA557E">
        <w:trPr>
          <w:cantSplit/>
        </w:trPr>
        <w:tc>
          <w:tcPr>
            <w:tcW w:w="68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3-5</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保存环境变化情况检测</w:t>
            </w:r>
          </w:p>
        </w:tc>
        <w:tc>
          <w:tcPr>
            <w:tcW w:w="14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跟踪电子档案长期保存环境变化情况</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电子档案长期保存环境</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依据电子档案属性信息中记录的系统环境信息对长期保存的软硬件环境信息进行检测，判断长期保存环境的变化情况。</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Height w:val="832"/>
        </w:trPr>
        <w:tc>
          <w:tcPr>
            <w:tcW w:w="684"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3-6</w:t>
            </w:r>
          </w:p>
        </w:tc>
        <w:tc>
          <w:tcPr>
            <w:tcW w:w="1205"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备份数据可恢复性检测</w:t>
            </w:r>
          </w:p>
        </w:tc>
        <w:tc>
          <w:tcPr>
            <w:tcW w:w="148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保证备份数据可以恢复</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备份数据</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采用专业的备份数据恢复工具检测备份数据是否完好，是否可恢复。</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bl>
    <w:p w:rsidR="00BA557E" w:rsidRDefault="00BA557E">
      <w:pPr>
        <w:rPr>
          <w:rFonts w:ascii="Calibri" w:hAnsi="Calibri"/>
          <w:sz w:val="24"/>
        </w:rPr>
      </w:pPr>
    </w:p>
    <w:p w:rsidR="00BA557E" w:rsidRDefault="0056336E">
      <w:pPr>
        <w:pStyle w:val="affff4"/>
        <w:numPr>
          <w:ilvl w:val="0"/>
          <w:numId w:val="25"/>
        </w:numPr>
        <w:ind w:firstLine="560"/>
        <w:rPr>
          <w:sz w:val="28"/>
          <w:szCs w:val="28"/>
        </w:rPr>
      </w:pPr>
      <w:r>
        <w:rPr>
          <w:rFonts w:hint="eastAsia"/>
          <w:sz w:val="28"/>
          <w:szCs w:val="28"/>
        </w:rPr>
        <w:t>电子档案长期保存阶段安全性检测应符合表</w:t>
      </w:r>
      <w:r>
        <w:rPr>
          <w:rFonts w:hint="eastAsia"/>
          <w:sz w:val="28"/>
          <w:szCs w:val="28"/>
        </w:rPr>
        <w:t>6.2.2-</w:t>
      </w:r>
      <w:r>
        <w:rPr>
          <w:rFonts w:hint="eastAsia"/>
          <w:sz w:val="28"/>
          <w:szCs w:val="28"/>
        </w:rPr>
        <w:t>16</w:t>
      </w:r>
      <w:r>
        <w:rPr>
          <w:rFonts w:hint="eastAsia"/>
          <w:sz w:val="28"/>
          <w:szCs w:val="28"/>
        </w:rPr>
        <w:t>的规定。</w:t>
      </w:r>
    </w:p>
    <w:p w:rsidR="00BA557E" w:rsidRDefault="0056336E">
      <w:pPr>
        <w:pStyle w:val="affff4"/>
        <w:ind w:firstLineChars="0" w:firstLine="0"/>
        <w:jc w:val="center"/>
        <w:rPr>
          <w:sz w:val="28"/>
          <w:szCs w:val="28"/>
        </w:rPr>
      </w:pPr>
      <w:r>
        <w:rPr>
          <w:rFonts w:hint="eastAsia"/>
          <w:sz w:val="24"/>
          <w:szCs w:val="24"/>
        </w:rPr>
        <w:t>表</w:t>
      </w:r>
      <w:r>
        <w:rPr>
          <w:rFonts w:hint="eastAsia"/>
          <w:sz w:val="24"/>
          <w:szCs w:val="24"/>
        </w:rPr>
        <w:t>6.2.2-</w:t>
      </w:r>
      <w:r>
        <w:rPr>
          <w:rFonts w:hint="eastAsia"/>
          <w:sz w:val="24"/>
          <w:szCs w:val="24"/>
        </w:rPr>
        <w:t>16</w:t>
      </w:r>
      <w:r>
        <w:rPr>
          <w:rFonts w:hint="eastAsia"/>
          <w:sz w:val="24"/>
          <w:szCs w:val="24"/>
        </w:rPr>
        <w:t xml:space="preserve"> </w:t>
      </w:r>
      <w:r>
        <w:rPr>
          <w:rFonts w:hint="eastAsia"/>
          <w:sz w:val="24"/>
          <w:szCs w:val="24"/>
        </w:rPr>
        <w:t>电子档案长期保存阶段安全性检测规定</w:t>
      </w: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217"/>
        <w:gridCol w:w="1423"/>
        <w:gridCol w:w="1241"/>
        <w:gridCol w:w="3699"/>
        <w:gridCol w:w="799"/>
        <w:gridCol w:w="837"/>
      </w:tblGrid>
      <w:tr w:rsidR="00BA557E">
        <w:trPr>
          <w:cantSplit/>
          <w:trHeight w:val="588"/>
        </w:trPr>
        <w:tc>
          <w:tcPr>
            <w:tcW w:w="738"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编号</w:t>
            </w:r>
          </w:p>
        </w:tc>
        <w:tc>
          <w:tcPr>
            <w:tcW w:w="121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检测项目</w:t>
            </w:r>
          </w:p>
        </w:tc>
        <w:tc>
          <w:tcPr>
            <w:tcW w:w="1423"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检测目的</w:t>
            </w:r>
          </w:p>
        </w:tc>
        <w:tc>
          <w:tcPr>
            <w:tcW w:w="1241"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检测对象</w:t>
            </w:r>
          </w:p>
        </w:tc>
        <w:tc>
          <w:tcPr>
            <w:tcW w:w="36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检测规则</w:t>
            </w:r>
          </w:p>
        </w:tc>
        <w:tc>
          <w:tcPr>
            <w:tcW w:w="799"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检测环节</w:t>
            </w:r>
          </w:p>
        </w:tc>
        <w:tc>
          <w:tcPr>
            <w:tcW w:w="837" w:type="dxa"/>
            <w:vAlign w:val="center"/>
          </w:tcPr>
          <w:p w:rsidR="00BA557E" w:rsidRDefault="0056336E">
            <w:pPr>
              <w:jc w:val="center"/>
              <w:rPr>
                <w:rFonts w:ascii="宋体" w:hAnsi="宋体" w:cs="宋体"/>
                <w:b/>
                <w:bCs/>
                <w:color w:val="000000"/>
                <w:kern w:val="0"/>
                <w:sz w:val="24"/>
              </w:rPr>
            </w:pPr>
            <w:r>
              <w:rPr>
                <w:rFonts w:ascii="宋体" w:hAnsi="宋体" w:cs="宋体" w:hint="eastAsia"/>
                <w:b/>
                <w:bCs/>
                <w:color w:val="000000"/>
                <w:kern w:val="0"/>
                <w:sz w:val="24"/>
              </w:rPr>
              <w:t>检测方式</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rPr>
            </w:pPr>
            <w:r>
              <w:rPr>
                <w:rFonts w:ascii="宋体" w:hAnsi="宋体" w:cs="宋体" w:hint="eastAsia"/>
                <w:color w:val="000000"/>
                <w:kern w:val="0"/>
                <w:sz w:val="24"/>
                <w:lang w:bidi="ar"/>
              </w:rPr>
              <w:t>4-1</w:t>
            </w:r>
          </w:p>
        </w:tc>
        <w:tc>
          <w:tcPr>
            <w:tcW w:w="121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系统环境中是否安装杀毒软件检测</w:t>
            </w:r>
          </w:p>
        </w:tc>
        <w:tc>
          <w:tcPr>
            <w:tcW w:w="1423"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检测系统环境是否安装杀毒软件</w:t>
            </w:r>
          </w:p>
        </w:tc>
        <w:tc>
          <w:tcPr>
            <w:tcW w:w="1241"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检测操作系统是否安装国内通用杀毒软件。</w:t>
            </w:r>
          </w:p>
        </w:tc>
        <w:tc>
          <w:tcPr>
            <w:tcW w:w="799"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lastRenderedPageBreak/>
              <w:t>4-2</w:t>
            </w:r>
          </w:p>
        </w:tc>
        <w:tc>
          <w:tcPr>
            <w:tcW w:w="12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病毒感染检测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保证归档信息包没有感染病毒</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电子档案移交数据包</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调用国内通用杀毒软件接口，检测归档信息包是否感染病毒。</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4-3</w:t>
            </w:r>
          </w:p>
        </w:tc>
        <w:tc>
          <w:tcPr>
            <w:tcW w:w="12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载体读取速度检测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检测载体读取速度是否正常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对载体进行读取操作，和常规的读取速度进行比对判断载体是否安全可靠。</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4-4</w:t>
            </w:r>
          </w:p>
        </w:tc>
        <w:tc>
          <w:tcPr>
            <w:tcW w:w="12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载体外观检测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判断载体外观是否正常</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移交载体</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人工判断载体外观是否正常。</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4-5</w:t>
            </w:r>
          </w:p>
        </w:tc>
        <w:tc>
          <w:tcPr>
            <w:tcW w:w="12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软件系统安全漏洞检测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检测软件系统是否存在安全漏洞，杜绝安全隐患</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系统环境</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采用专业的漏洞扫描工具检测参与电子档案长期保存的计算机系统是否存在安全漏洞。</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r w:rsidR="00BA557E">
        <w:trPr>
          <w:cantSplit/>
        </w:trPr>
        <w:tc>
          <w:tcPr>
            <w:tcW w:w="738" w:type="dxa"/>
            <w:vAlign w:val="center"/>
          </w:tcPr>
          <w:p w:rsidR="00BA557E" w:rsidRDefault="0056336E">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4-6</w:t>
            </w:r>
          </w:p>
        </w:tc>
        <w:tc>
          <w:tcPr>
            <w:tcW w:w="121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载体保管环境安全性检测</w:t>
            </w:r>
          </w:p>
        </w:tc>
        <w:tc>
          <w:tcPr>
            <w:tcW w:w="1423"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判断载体保管环境是否符合长期保存要求</w:t>
            </w:r>
          </w:p>
        </w:tc>
        <w:tc>
          <w:tcPr>
            <w:tcW w:w="1241"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保管环境</w:t>
            </w:r>
          </w:p>
        </w:tc>
        <w:tc>
          <w:tcPr>
            <w:tcW w:w="36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人工对照国家有关规定，判断磁盘、磁带、光盘等各类载体的保管环境是否符合要求。</w:t>
            </w:r>
          </w:p>
        </w:tc>
        <w:tc>
          <w:tcPr>
            <w:tcW w:w="799"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长期保存</w:t>
            </w:r>
          </w:p>
        </w:tc>
        <w:tc>
          <w:tcPr>
            <w:tcW w:w="837" w:type="dxa"/>
            <w:vAlign w:val="center"/>
          </w:tcPr>
          <w:p w:rsidR="00BA557E" w:rsidRDefault="0056336E">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人工检测</w:t>
            </w:r>
          </w:p>
        </w:tc>
      </w:tr>
    </w:tbl>
    <w:p w:rsidR="00BA557E" w:rsidRDefault="0056336E">
      <w:pPr>
        <w:pStyle w:val="affff4"/>
        <w:ind w:firstLineChars="0" w:firstLine="0"/>
        <w:rPr>
          <w:sz w:val="28"/>
          <w:szCs w:val="28"/>
        </w:rPr>
      </w:pPr>
      <w:r>
        <w:rPr>
          <w:rFonts w:hint="eastAsia"/>
          <w:sz w:val="28"/>
          <w:szCs w:val="28"/>
        </w:rPr>
        <w:t xml:space="preserve">6.2.3 </w:t>
      </w:r>
      <w:r>
        <w:rPr>
          <w:rFonts w:hint="eastAsia"/>
          <w:sz w:val="28"/>
          <w:szCs w:val="28"/>
        </w:rPr>
        <w:t>对工程电子文件主要技术指标的检测结果应符合下列规定：</w:t>
      </w:r>
    </w:p>
    <w:p w:rsidR="00BA557E" w:rsidRDefault="0056336E">
      <w:pPr>
        <w:pStyle w:val="affff4"/>
        <w:ind w:firstLine="560"/>
        <w:rPr>
          <w:sz w:val="28"/>
          <w:szCs w:val="28"/>
        </w:rPr>
      </w:pPr>
      <w:r>
        <w:rPr>
          <w:rFonts w:hint="eastAsia"/>
          <w:sz w:val="28"/>
          <w:szCs w:val="28"/>
        </w:rPr>
        <w:t xml:space="preserve">1 </w:t>
      </w:r>
      <w:r>
        <w:rPr>
          <w:rFonts w:hint="eastAsia"/>
          <w:sz w:val="28"/>
          <w:szCs w:val="28"/>
        </w:rPr>
        <w:t>电子档案移交目录应达到：必填字段、字段内容规范性、涉密关键字检查均为</w:t>
      </w:r>
      <w:r>
        <w:rPr>
          <w:rFonts w:hint="eastAsia"/>
          <w:sz w:val="28"/>
          <w:szCs w:val="28"/>
        </w:rPr>
        <w:t>100%</w:t>
      </w:r>
      <w:r>
        <w:rPr>
          <w:rFonts w:hint="eastAsia"/>
          <w:sz w:val="28"/>
          <w:szCs w:val="28"/>
        </w:rPr>
        <w:t>，目录重复</w:t>
      </w:r>
      <w:r>
        <w:rPr>
          <w:rFonts w:hint="eastAsia"/>
          <w:sz w:val="28"/>
          <w:szCs w:val="28"/>
        </w:rPr>
        <w:t>0%</w:t>
      </w:r>
      <w:r>
        <w:rPr>
          <w:rFonts w:hint="eastAsia"/>
          <w:sz w:val="28"/>
          <w:szCs w:val="28"/>
        </w:rPr>
        <w:t>。</w:t>
      </w:r>
    </w:p>
    <w:p w:rsidR="00BA557E" w:rsidRDefault="0056336E">
      <w:pPr>
        <w:pStyle w:val="affff4"/>
        <w:ind w:firstLine="560"/>
        <w:rPr>
          <w:sz w:val="28"/>
          <w:szCs w:val="28"/>
        </w:rPr>
      </w:pPr>
      <w:r>
        <w:rPr>
          <w:rFonts w:hint="eastAsia"/>
          <w:sz w:val="28"/>
          <w:szCs w:val="28"/>
        </w:rPr>
        <w:t xml:space="preserve">2 </w:t>
      </w:r>
      <w:r>
        <w:rPr>
          <w:rFonts w:hint="eastAsia"/>
          <w:sz w:val="28"/>
          <w:szCs w:val="28"/>
        </w:rPr>
        <w:t>文本类电子文件应达到：完整性、可读性均为</w:t>
      </w:r>
      <w:r>
        <w:rPr>
          <w:rFonts w:hint="eastAsia"/>
          <w:sz w:val="28"/>
          <w:szCs w:val="28"/>
        </w:rPr>
        <w:t>100%</w:t>
      </w:r>
      <w:r>
        <w:rPr>
          <w:rFonts w:hint="eastAsia"/>
          <w:sz w:val="28"/>
          <w:szCs w:val="28"/>
        </w:rPr>
        <w:t>，重复文件</w:t>
      </w:r>
      <w:r>
        <w:rPr>
          <w:rFonts w:hint="eastAsia"/>
          <w:sz w:val="28"/>
          <w:szCs w:val="28"/>
        </w:rPr>
        <w:t>0%</w:t>
      </w:r>
      <w:r>
        <w:rPr>
          <w:rFonts w:hint="eastAsia"/>
          <w:sz w:val="28"/>
          <w:szCs w:val="28"/>
        </w:rPr>
        <w:t>。</w:t>
      </w:r>
    </w:p>
    <w:p w:rsidR="00BA557E" w:rsidRDefault="0056336E">
      <w:pPr>
        <w:pStyle w:val="affff4"/>
        <w:ind w:firstLine="560"/>
        <w:rPr>
          <w:sz w:val="28"/>
          <w:szCs w:val="28"/>
        </w:rPr>
      </w:pPr>
      <w:r>
        <w:rPr>
          <w:rFonts w:hint="eastAsia"/>
          <w:sz w:val="28"/>
          <w:szCs w:val="28"/>
        </w:rPr>
        <w:t xml:space="preserve">3 </w:t>
      </w:r>
      <w:r>
        <w:rPr>
          <w:rFonts w:hint="eastAsia"/>
          <w:sz w:val="28"/>
          <w:szCs w:val="28"/>
        </w:rPr>
        <w:t>多媒体类电子文件应达到：分段随机播放可播放、完整性、可读性均为</w:t>
      </w:r>
      <w:r>
        <w:rPr>
          <w:rFonts w:hint="eastAsia"/>
          <w:sz w:val="28"/>
          <w:szCs w:val="28"/>
        </w:rPr>
        <w:t>100%</w:t>
      </w:r>
      <w:r>
        <w:rPr>
          <w:rFonts w:hint="eastAsia"/>
          <w:sz w:val="28"/>
          <w:szCs w:val="28"/>
        </w:rPr>
        <w:t>，重复文件</w:t>
      </w:r>
      <w:r>
        <w:rPr>
          <w:rFonts w:hint="eastAsia"/>
          <w:sz w:val="28"/>
          <w:szCs w:val="28"/>
        </w:rPr>
        <w:t>0%</w:t>
      </w:r>
      <w:r>
        <w:rPr>
          <w:rFonts w:hint="eastAsia"/>
          <w:sz w:val="28"/>
          <w:szCs w:val="28"/>
        </w:rPr>
        <w:t>。</w:t>
      </w:r>
    </w:p>
    <w:p w:rsidR="00BA557E" w:rsidRDefault="0056336E">
      <w:pPr>
        <w:pStyle w:val="affff4"/>
        <w:ind w:firstLine="560"/>
        <w:rPr>
          <w:sz w:val="28"/>
          <w:szCs w:val="28"/>
        </w:rPr>
      </w:pPr>
      <w:r>
        <w:rPr>
          <w:rFonts w:hint="eastAsia"/>
          <w:sz w:val="28"/>
          <w:szCs w:val="28"/>
        </w:rPr>
        <w:t xml:space="preserve">4 </w:t>
      </w:r>
      <w:r>
        <w:rPr>
          <w:rFonts w:hint="eastAsia"/>
          <w:sz w:val="28"/>
          <w:szCs w:val="28"/>
        </w:rPr>
        <w:t>通过纸质文件数字化形成的电子文件，应达到《纸质档案数字化规范》</w:t>
      </w:r>
      <w:r>
        <w:rPr>
          <w:rFonts w:hint="eastAsia"/>
          <w:sz w:val="28"/>
          <w:szCs w:val="28"/>
        </w:rPr>
        <w:t>DA/T 31</w:t>
      </w:r>
      <w:r>
        <w:rPr>
          <w:rFonts w:hint="eastAsia"/>
          <w:sz w:val="28"/>
          <w:szCs w:val="28"/>
        </w:rPr>
        <w:t>的技术要求。</w:t>
      </w:r>
    </w:p>
    <w:p w:rsidR="00BA557E" w:rsidRDefault="0056336E">
      <w:pPr>
        <w:pStyle w:val="affff4"/>
        <w:ind w:firstLineChars="0" w:firstLine="0"/>
        <w:rPr>
          <w:sz w:val="28"/>
          <w:szCs w:val="28"/>
        </w:rPr>
      </w:pPr>
      <w:r>
        <w:rPr>
          <w:rFonts w:hint="eastAsia"/>
          <w:sz w:val="28"/>
          <w:szCs w:val="28"/>
        </w:rPr>
        <w:t xml:space="preserve">6.2.4 </w:t>
      </w:r>
      <w:r>
        <w:rPr>
          <w:rFonts w:hint="eastAsia"/>
          <w:sz w:val="28"/>
          <w:szCs w:val="28"/>
        </w:rPr>
        <w:t>工程电子文件的检测应采用专用工具或专用软件进行，检测不合格的不应交付和接收。</w:t>
      </w:r>
    </w:p>
    <w:p w:rsidR="00BA557E" w:rsidRDefault="0056336E">
      <w:pPr>
        <w:pStyle w:val="2"/>
        <w:spacing w:before="100" w:beforeAutospacing="1" w:after="0" w:line="360" w:lineRule="auto"/>
        <w:jc w:val="center"/>
        <w:rPr>
          <w:rFonts w:ascii="黑体" w:hAnsi="黑体" w:cs="黑体"/>
          <w:b w:val="0"/>
          <w:bCs w:val="0"/>
          <w:sz w:val="30"/>
          <w:szCs w:val="30"/>
        </w:rPr>
      </w:pPr>
      <w:bookmarkStart w:id="184" w:name="_Toc6488"/>
      <w:r>
        <w:rPr>
          <w:rFonts w:ascii="黑体" w:hAnsi="黑体" w:cs="黑体" w:hint="eastAsia"/>
          <w:b w:val="0"/>
          <w:bCs w:val="0"/>
          <w:sz w:val="30"/>
          <w:szCs w:val="30"/>
        </w:rPr>
        <w:t xml:space="preserve">6.3 </w:t>
      </w:r>
      <w:r>
        <w:rPr>
          <w:rFonts w:ascii="黑体" w:hAnsi="黑体" w:cs="黑体" w:hint="eastAsia"/>
          <w:b w:val="0"/>
          <w:bCs w:val="0"/>
          <w:sz w:val="30"/>
          <w:szCs w:val="30"/>
        </w:rPr>
        <w:t>归档</w:t>
      </w:r>
      <w:bookmarkEnd w:id="184"/>
    </w:p>
    <w:p w:rsidR="00BA557E" w:rsidRDefault="0056336E">
      <w:pPr>
        <w:pStyle w:val="affff4"/>
        <w:ind w:firstLineChars="0" w:firstLine="0"/>
        <w:rPr>
          <w:color w:val="000000"/>
          <w:sz w:val="28"/>
          <w:szCs w:val="28"/>
        </w:rPr>
      </w:pPr>
      <w:r>
        <w:rPr>
          <w:rFonts w:hint="eastAsia"/>
          <w:color w:val="000000"/>
          <w:sz w:val="28"/>
          <w:szCs w:val="28"/>
        </w:rPr>
        <w:t xml:space="preserve">6.3.1 </w:t>
      </w:r>
      <w:r>
        <w:rPr>
          <w:rFonts w:hint="eastAsia"/>
          <w:color w:val="000000"/>
          <w:sz w:val="28"/>
          <w:szCs w:val="28"/>
        </w:rPr>
        <w:t>工程电子文件形成单位应定期将整理、组卷后的电子</w:t>
      </w:r>
      <w:r>
        <w:rPr>
          <w:rFonts w:hint="eastAsia"/>
          <w:color w:val="000000"/>
          <w:sz w:val="28"/>
          <w:szCs w:val="28"/>
        </w:rPr>
        <w:t>文件归档。</w:t>
      </w:r>
    </w:p>
    <w:p w:rsidR="00BA557E" w:rsidRDefault="0056336E">
      <w:pPr>
        <w:pStyle w:val="affff4"/>
        <w:ind w:firstLineChars="0" w:firstLine="0"/>
        <w:rPr>
          <w:sz w:val="28"/>
          <w:szCs w:val="28"/>
        </w:rPr>
      </w:pPr>
      <w:r>
        <w:rPr>
          <w:rFonts w:hint="eastAsia"/>
          <w:sz w:val="28"/>
          <w:szCs w:val="28"/>
        </w:rPr>
        <w:lastRenderedPageBreak/>
        <w:t>6.3.2</w:t>
      </w:r>
      <w:r>
        <w:rPr>
          <w:sz w:val="28"/>
          <w:szCs w:val="28"/>
        </w:rPr>
        <w:t xml:space="preserve"> </w:t>
      </w:r>
      <w:r>
        <w:rPr>
          <w:rFonts w:hint="eastAsia"/>
          <w:sz w:val="28"/>
          <w:szCs w:val="28"/>
        </w:rPr>
        <w:t>工程电子文件应采用电子签名、电子签章等手段，保障归档电子文件和电子档案满足真实性、完整性、可用性和安全性等要求。</w:t>
      </w:r>
    </w:p>
    <w:p w:rsidR="00BA557E" w:rsidRDefault="0056336E">
      <w:pPr>
        <w:pStyle w:val="affff4"/>
        <w:ind w:firstLineChars="0" w:firstLine="0"/>
        <w:rPr>
          <w:sz w:val="28"/>
          <w:szCs w:val="28"/>
        </w:rPr>
      </w:pPr>
      <w:r>
        <w:rPr>
          <w:rFonts w:hint="eastAsia"/>
          <w:sz w:val="28"/>
          <w:szCs w:val="28"/>
        </w:rPr>
        <w:t xml:space="preserve">6.3.3 </w:t>
      </w:r>
      <w:r>
        <w:rPr>
          <w:rFonts w:hint="eastAsia"/>
          <w:sz w:val="28"/>
          <w:szCs w:val="28"/>
        </w:rPr>
        <w:t>工程电子文件归档可采用在线或离线方式，电子文件及其元数据应一并归档，元数据应符相关要求。</w:t>
      </w:r>
    </w:p>
    <w:p w:rsidR="00BA557E" w:rsidRDefault="0056336E">
      <w:pPr>
        <w:pStyle w:val="affff4"/>
        <w:ind w:firstLineChars="0" w:firstLine="0"/>
        <w:rPr>
          <w:sz w:val="28"/>
          <w:szCs w:val="28"/>
        </w:rPr>
      </w:pPr>
      <w:r>
        <w:rPr>
          <w:rFonts w:hint="eastAsia"/>
          <w:sz w:val="28"/>
          <w:szCs w:val="28"/>
        </w:rPr>
        <w:t xml:space="preserve">6.3.4 </w:t>
      </w:r>
      <w:r>
        <w:rPr>
          <w:rFonts w:hint="eastAsia"/>
          <w:sz w:val="28"/>
          <w:szCs w:val="28"/>
        </w:rPr>
        <w:t>工程电子文件包含电子签名、电子签章等保障文件真实性专用技术，验证时需要使用专用软件的，应将专用软件同时归档。</w:t>
      </w:r>
    </w:p>
    <w:p w:rsidR="00BA557E" w:rsidRDefault="0056336E">
      <w:pPr>
        <w:pStyle w:val="affff4"/>
        <w:ind w:firstLineChars="0" w:firstLine="0"/>
        <w:rPr>
          <w:color w:val="000000"/>
          <w:sz w:val="28"/>
          <w:szCs w:val="28"/>
        </w:rPr>
      </w:pPr>
      <w:r>
        <w:rPr>
          <w:rFonts w:hint="eastAsia"/>
          <w:color w:val="000000"/>
          <w:sz w:val="28"/>
          <w:szCs w:val="28"/>
        </w:rPr>
        <w:t xml:space="preserve">6.3.5 </w:t>
      </w:r>
      <w:r>
        <w:rPr>
          <w:rFonts w:hint="eastAsia"/>
          <w:color w:val="000000"/>
          <w:sz w:val="28"/>
          <w:szCs w:val="28"/>
        </w:rPr>
        <w:t>工程参建各单位的档案部门应按本规程附录</w:t>
      </w:r>
      <w:r>
        <w:rPr>
          <w:rFonts w:hint="eastAsia"/>
          <w:color w:val="000000"/>
          <w:sz w:val="28"/>
          <w:szCs w:val="28"/>
        </w:rPr>
        <w:t>A</w:t>
      </w:r>
      <w:r>
        <w:rPr>
          <w:rFonts w:hint="eastAsia"/>
          <w:color w:val="000000"/>
          <w:sz w:val="28"/>
          <w:szCs w:val="28"/>
        </w:rPr>
        <w:t>及相关标准规范的规定，归档本单位需要保存的工程电子文件和电子档案，宜同步归档原始数据文件。</w:t>
      </w:r>
    </w:p>
    <w:p w:rsidR="00BA557E" w:rsidRDefault="0056336E">
      <w:pPr>
        <w:pStyle w:val="affff4"/>
        <w:ind w:firstLineChars="0" w:firstLine="0"/>
        <w:rPr>
          <w:rFonts w:hAnsi="宋体"/>
          <w:sz w:val="28"/>
          <w:szCs w:val="28"/>
        </w:rPr>
      </w:pPr>
      <w:r>
        <w:rPr>
          <w:rFonts w:hAnsi="宋体" w:hint="eastAsia"/>
          <w:sz w:val="28"/>
          <w:szCs w:val="28"/>
        </w:rPr>
        <w:t xml:space="preserve">6.3.6 </w:t>
      </w:r>
      <w:r>
        <w:rPr>
          <w:rFonts w:hAnsi="宋体" w:hint="eastAsia"/>
          <w:sz w:val="28"/>
          <w:szCs w:val="28"/>
        </w:rPr>
        <w:t>工程参建各单位可根据本规程和有关标准的规定，结合本单位实际情况，制定本单位需要保存的工程电子文件和电子档案的范围和期限，范围不得少于本规程的规定，期限</w:t>
      </w:r>
      <w:r>
        <w:rPr>
          <w:rFonts w:hint="eastAsia"/>
          <w:sz w:val="28"/>
          <w:szCs w:val="28"/>
        </w:rPr>
        <w:t>不得少于纸质文件的保存期限。</w:t>
      </w:r>
    </w:p>
    <w:p w:rsidR="00BA557E" w:rsidRDefault="0056336E">
      <w:pPr>
        <w:pStyle w:val="affff4"/>
        <w:ind w:firstLineChars="0" w:firstLine="0"/>
        <w:rPr>
          <w:sz w:val="28"/>
          <w:szCs w:val="28"/>
        </w:rPr>
      </w:pPr>
      <w:r>
        <w:rPr>
          <w:rFonts w:hint="eastAsia"/>
          <w:sz w:val="28"/>
          <w:szCs w:val="28"/>
        </w:rPr>
        <w:t xml:space="preserve">6.3.7 </w:t>
      </w:r>
      <w:r>
        <w:rPr>
          <w:rFonts w:hint="eastAsia"/>
          <w:sz w:val="28"/>
          <w:szCs w:val="28"/>
        </w:rPr>
        <w:t>工程电子文件离线归档的存储介质，可采用移动硬盘、闪存盘、光盘、磁带。</w:t>
      </w:r>
    </w:p>
    <w:p w:rsidR="00BA557E" w:rsidRDefault="0056336E">
      <w:pPr>
        <w:pStyle w:val="affff4"/>
        <w:ind w:firstLineChars="0" w:firstLine="0"/>
        <w:rPr>
          <w:sz w:val="28"/>
          <w:szCs w:val="28"/>
        </w:rPr>
      </w:pPr>
      <w:r>
        <w:rPr>
          <w:rFonts w:hint="eastAsia"/>
          <w:sz w:val="28"/>
          <w:szCs w:val="28"/>
        </w:rPr>
        <w:t>6</w:t>
      </w:r>
      <w:r>
        <w:rPr>
          <w:sz w:val="28"/>
          <w:szCs w:val="28"/>
        </w:rPr>
        <w:t>.</w:t>
      </w:r>
      <w:r>
        <w:rPr>
          <w:rFonts w:hint="eastAsia"/>
          <w:sz w:val="28"/>
          <w:szCs w:val="28"/>
        </w:rPr>
        <w:t>3</w:t>
      </w:r>
      <w:r>
        <w:rPr>
          <w:sz w:val="28"/>
          <w:szCs w:val="28"/>
        </w:rPr>
        <w:t>.</w:t>
      </w:r>
      <w:r>
        <w:rPr>
          <w:rFonts w:hint="eastAsia"/>
          <w:sz w:val="28"/>
          <w:szCs w:val="28"/>
        </w:rPr>
        <w:t>8</w:t>
      </w:r>
      <w:r>
        <w:rPr>
          <w:sz w:val="28"/>
          <w:szCs w:val="28"/>
        </w:rPr>
        <w:t xml:space="preserve"> </w:t>
      </w:r>
      <w:r>
        <w:rPr>
          <w:rFonts w:hint="eastAsia"/>
          <w:sz w:val="28"/>
          <w:szCs w:val="28"/>
        </w:rPr>
        <w:t>归档电子文件格式应符合表</w:t>
      </w:r>
      <w:r>
        <w:rPr>
          <w:rFonts w:hint="eastAsia"/>
          <w:sz w:val="28"/>
          <w:szCs w:val="28"/>
        </w:rPr>
        <w:t>6.3.8</w:t>
      </w:r>
      <w:r>
        <w:rPr>
          <w:rFonts w:hint="eastAsia"/>
          <w:sz w:val="28"/>
          <w:szCs w:val="28"/>
        </w:rPr>
        <w:t>的规定。</w:t>
      </w:r>
    </w:p>
    <w:p w:rsidR="00BA557E" w:rsidRDefault="0056336E">
      <w:pPr>
        <w:pStyle w:val="affff4"/>
        <w:ind w:firstLineChars="0" w:firstLine="0"/>
        <w:jc w:val="center"/>
        <w:rPr>
          <w:sz w:val="24"/>
          <w:szCs w:val="24"/>
        </w:rPr>
      </w:pPr>
      <w:r>
        <w:rPr>
          <w:rFonts w:hint="eastAsia"/>
          <w:sz w:val="24"/>
          <w:szCs w:val="24"/>
        </w:rPr>
        <w:t>表</w:t>
      </w:r>
      <w:r>
        <w:rPr>
          <w:rFonts w:hint="eastAsia"/>
          <w:sz w:val="24"/>
          <w:szCs w:val="24"/>
        </w:rPr>
        <w:t xml:space="preserve">6.3.8 </w:t>
      </w:r>
      <w:r>
        <w:rPr>
          <w:rFonts w:hint="eastAsia"/>
          <w:sz w:val="24"/>
          <w:szCs w:val="24"/>
        </w:rPr>
        <w:t>工程电子文件归档格式表</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0"/>
        <w:gridCol w:w="6463"/>
      </w:tblGrid>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文件类别</w:t>
            </w:r>
          </w:p>
        </w:tc>
        <w:tc>
          <w:tcPr>
            <w:tcW w:w="6463" w:type="dxa"/>
          </w:tcPr>
          <w:p w:rsidR="00BA557E" w:rsidRDefault="0056336E">
            <w:pPr>
              <w:pStyle w:val="affff4"/>
              <w:ind w:firstLineChars="0" w:firstLine="0"/>
              <w:jc w:val="center"/>
              <w:rPr>
                <w:sz w:val="24"/>
                <w:szCs w:val="24"/>
              </w:rPr>
            </w:pPr>
            <w:r>
              <w:rPr>
                <w:rFonts w:hint="eastAsia"/>
                <w:sz w:val="24"/>
                <w:szCs w:val="24"/>
              </w:rPr>
              <w:t>格式</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文本（表格）文件</w:t>
            </w:r>
          </w:p>
        </w:tc>
        <w:tc>
          <w:tcPr>
            <w:tcW w:w="6463" w:type="dxa"/>
          </w:tcPr>
          <w:p w:rsidR="00BA557E" w:rsidRDefault="0056336E">
            <w:pPr>
              <w:pStyle w:val="affff4"/>
              <w:ind w:firstLineChars="0" w:firstLine="0"/>
              <w:jc w:val="center"/>
              <w:rPr>
                <w:sz w:val="24"/>
                <w:szCs w:val="24"/>
              </w:rPr>
            </w:pPr>
            <w:r>
              <w:rPr>
                <w:rFonts w:hint="eastAsia"/>
                <w:sz w:val="24"/>
                <w:szCs w:val="24"/>
              </w:rPr>
              <w:t>OFD</w:t>
            </w:r>
            <w:r>
              <w:rPr>
                <w:rFonts w:hint="eastAsia"/>
                <w:sz w:val="24"/>
                <w:szCs w:val="24"/>
              </w:rPr>
              <w:t>、</w:t>
            </w:r>
            <w:r>
              <w:rPr>
                <w:rFonts w:hint="eastAsia"/>
                <w:sz w:val="24"/>
                <w:szCs w:val="24"/>
              </w:rPr>
              <w:t>PDF</w:t>
            </w:r>
            <w:r>
              <w:rPr>
                <w:rFonts w:hint="eastAsia"/>
                <w:sz w:val="24"/>
                <w:szCs w:val="24"/>
              </w:rPr>
              <w:t>、</w:t>
            </w:r>
            <w:r>
              <w:rPr>
                <w:rFonts w:hint="eastAsia"/>
                <w:sz w:val="24"/>
                <w:szCs w:val="24"/>
              </w:rPr>
              <w:t>DOC</w:t>
            </w:r>
            <w:r>
              <w:rPr>
                <w:rFonts w:hint="eastAsia"/>
                <w:sz w:val="24"/>
                <w:szCs w:val="24"/>
              </w:rPr>
              <w:t>、</w:t>
            </w:r>
            <w:r>
              <w:rPr>
                <w:rFonts w:hint="eastAsia"/>
                <w:sz w:val="24"/>
                <w:szCs w:val="24"/>
              </w:rPr>
              <w:t>DOCX</w:t>
            </w:r>
            <w:r>
              <w:rPr>
                <w:rFonts w:hint="eastAsia"/>
                <w:sz w:val="24"/>
                <w:szCs w:val="24"/>
              </w:rPr>
              <w:t>、</w:t>
            </w:r>
            <w:r>
              <w:rPr>
                <w:rFonts w:hint="eastAsia"/>
                <w:sz w:val="24"/>
                <w:szCs w:val="24"/>
              </w:rPr>
              <w:t>XLS</w:t>
            </w:r>
            <w:r>
              <w:rPr>
                <w:rFonts w:hint="eastAsia"/>
                <w:sz w:val="24"/>
                <w:szCs w:val="24"/>
              </w:rPr>
              <w:t>、</w:t>
            </w:r>
            <w:r>
              <w:rPr>
                <w:rFonts w:hint="eastAsia"/>
                <w:sz w:val="24"/>
                <w:szCs w:val="24"/>
              </w:rPr>
              <w:t>XLSX</w:t>
            </w:r>
            <w:r>
              <w:rPr>
                <w:rFonts w:hint="eastAsia"/>
                <w:sz w:val="24"/>
                <w:szCs w:val="24"/>
              </w:rPr>
              <w:t>、</w:t>
            </w:r>
            <w:r>
              <w:rPr>
                <w:rFonts w:hint="eastAsia"/>
                <w:sz w:val="24"/>
                <w:szCs w:val="24"/>
              </w:rPr>
              <w:t>PDF/A</w:t>
            </w:r>
            <w:r>
              <w:rPr>
                <w:rFonts w:hint="eastAsia"/>
                <w:sz w:val="24"/>
                <w:szCs w:val="24"/>
              </w:rPr>
              <w:t>、</w:t>
            </w:r>
            <w:r>
              <w:rPr>
                <w:rFonts w:hint="eastAsia"/>
                <w:sz w:val="24"/>
                <w:szCs w:val="24"/>
              </w:rPr>
              <w:t>XML</w:t>
            </w:r>
            <w:r>
              <w:rPr>
                <w:rFonts w:hint="eastAsia"/>
                <w:sz w:val="24"/>
                <w:szCs w:val="24"/>
              </w:rPr>
              <w:t>、</w:t>
            </w:r>
            <w:r>
              <w:rPr>
                <w:rFonts w:hint="eastAsia"/>
                <w:sz w:val="24"/>
                <w:szCs w:val="24"/>
              </w:rPr>
              <w:t>TXT</w:t>
            </w:r>
            <w:r>
              <w:rPr>
                <w:rFonts w:hint="eastAsia"/>
                <w:sz w:val="24"/>
                <w:szCs w:val="24"/>
              </w:rPr>
              <w:t>、</w:t>
            </w:r>
            <w:r>
              <w:rPr>
                <w:rFonts w:hint="eastAsia"/>
                <w:sz w:val="24"/>
                <w:szCs w:val="24"/>
              </w:rPr>
              <w:t>RTF</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图像文件</w:t>
            </w:r>
          </w:p>
        </w:tc>
        <w:tc>
          <w:tcPr>
            <w:tcW w:w="6463" w:type="dxa"/>
          </w:tcPr>
          <w:p w:rsidR="00BA557E" w:rsidRDefault="0056336E">
            <w:pPr>
              <w:pStyle w:val="affff4"/>
              <w:ind w:firstLineChars="0" w:firstLine="0"/>
              <w:jc w:val="center"/>
              <w:rPr>
                <w:sz w:val="24"/>
                <w:szCs w:val="24"/>
              </w:rPr>
            </w:pPr>
            <w:r>
              <w:rPr>
                <w:rFonts w:hint="eastAsia"/>
                <w:sz w:val="24"/>
                <w:szCs w:val="24"/>
              </w:rPr>
              <w:t>JPEG</w:t>
            </w:r>
            <w:r>
              <w:rPr>
                <w:rFonts w:hint="eastAsia"/>
                <w:sz w:val="24"/>
                <w:szCs w:val="24"/>
              </w:rPr>
              <w:t>、</w:t>
            </w:r>
            <w:r>
              <w:rPr>
                <w:rFonts w:hint="eastAsia"/>
                <w:sz w:val="24"/>
                <w:szCs w:val="24"/>
              </w:rPr>
              <w:t>TIFF</w:t>
            </w:r>
            <w:r>
              <w:rPr>
                <w:rFonts w:hint="eastAsia"/>
                <w:sz w:val="24"/>
                <w:szCs w:val="24"/>
              </w:rPr>
              <w:t>、</w:t>
            </w:r>
            <w:r>
              <w:rPr>
                <w:rFonts w:hint="eastAsia"/>
                <w:sz w:val="24"/>
                <w:szCs w:val="24"/>
              </w:rPr>
              <w:t>P</w:t>
            </w:r>
            <w:r>
              <w:rPr>
                <w:sz w:val="24"/>
                <w:szCs w:val="24"/>
              </w:rPr>
              <w:t>NG</w:t>
            </w:r>
            <w:r>
              <w:rPr>
                <w:rFonts w:hint="eastAsia"/>
                <w:sz w:val="24"/>
                <w:szCs w:val="24"/>
              </w:rPr>
              <w:t>、</w:t>
            </w:r>
            <w:r>
              <w:rPr>
                <w:rFonts w:hint="eastAsia"/>
                <w:sz w:val="24"/>
                <w:szCs w:val="24"/>
              </w:rPr>
              <w:t>WMF</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图形文件</w:t>
            </w:r>
          </w:p>
        </w:tc>
        <w:tc>
          <w:tcPr>
            <w:tcW w:w="6463" w:type="dxa"/>
          </w:tcPr>
          <w:p w:rsidR="00BA557E" w:rsidRDefault="0056336E">
            <w:pPr>
              <w:pStyle w:val="affff4"/>
              <w:ind w:firstLineChars="0" w:firstLine="0"/>
              <w:jc w:val="center"/>
              <w:rPr>
                <w:sz w:val="24"/>
                <w:szCs w:val="24"/>
              </w:rPr>
            </w:pPr>
            <w:r>
              <w:rPr>
                <w:rFonts w:hint="eastAsia"/>
                <w:sz w:val="24"/>
                <w:szCs w:val="24"/>
              </w:rPr>
              <w:t>DWG</w:t>
            </w:r>
            <w:r>
              <w:rPr>
                <w:rFonts w:hint="eastAsia"/>
                <w:sz w:val="24"/>
                <w:szCs w:val="24"/>
              </w:rPr>
              <w:t>、</w:t>
            </w:r>
            <w:r>
              <w:rPr>
                <w:rFonts w:hint="eastAsia"/>
                <w:sz w:val="24"/>
                <w:szCs w:val="24"/>
              </w:rPr>
              <w:t>OFD</w:t>
            </w:r>
            <w:r>
              <w:rPr>
                <w:rFonts w:hint="eastAsia"/>
                <w:sz w:val="24"/>
                <w:szCs w:val="24"/>
              </w:rPr>
              <w:t>、</w:t>
            </w:r>
            <w:r>
              <w:rPr>
                <w:rFonts w:hint="eastAsia"/>
                <w:sz w:val="24"/>
                <w:szCs w:val="24"/>
              </w:rPr>
              <w:t>PDF</w:t>
            </w:r>
            <w:r>
              <w:rPr>
                <w:rFonts w:hint="eastAsia"/>
                <w:sz w:val="24"/>
                <w:szCs w:val="24"/>
              </w:rPr>
              <w:t>、</w:t>
            </w:r>
            <w:r>
              <w:rPr>
                <w:rFonts w:hint="eastAsia"/>
                <w:sz w:val="24"/>
                <w:szCs w:val="24"/>
              </w:rPr>
              <w:t>PDF/A</w:t>
            </w:r>
            <w:r>
              <w:rPr>
                <w:rFonts w:hint="eastAsia"/>
                <w:sz w:val="24"/>
                <w:szCs w:val="24"/>
              </w:rPr>
              <w:t>、</w:t>
            </w:r>
            <w:r>
              <w:rPr>
                <w:rFonts w:hint="eastAsia"/>
                <w:sz w:val="24"/>
                <w:szCs w:val="24"/>
              </w:rPr>
              <w:t>SVG</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视频文件</w:t>
            </w:r>
          </w:p>
        </w:tc>
        <w:tc>
          <w:tcPr>
            <w:tcW w:w="6463" w:type="dxa"/>
          </w:tcPr>
          <w:p w:rsidR="00BA557E" w:rsidRDefault="0056336E">
            <w:pPr>
              <w:pStyle w:val="affff4"/>
              <w:ind w:firstLineChars="0" w:firstLine="0"/>
              <w:jc w:val="center"/>
              <w:rPr>
                <w:sz w:val="24"/>
                <w:szCs w:val="24"/>
              </w:rPr>
            </w:pPr>
            <w:r>
              <w:rPr>
                <w:rFonts w:hint="eastAsia"/>
                <w:sz w:val="24"/>
                <w:szCs w:val="24"/>
              </w:rPr>
              <w:t>MPEG2</w:t>
            </w:r>
            <w:r>
              <w:rPr>
                <w:rFonts w:hint="eastAsia"/>
                <w:sz w:val="24"/>
                <w:szCs w:val="24"/>
              </w:rPr>
              <w:t>、</w:t>
            </w:r>
            <w:r>
              <w:rPr>
                <w:rFonts w:hint="eastAsia"/>
                <w:sz w:val="24"/>
                <w:szCs w:val="24"/>
              </w:rPr>
              <w:t>MPEG4</w:t>
            </w:r>
            <w:r>
              <w:rPr>
                <w:rFonts w:hint="eastAsia"/>
                <w:sz w:val="24"/>
                <w:szCs w:val="24"/>
              </w:rPr>
              <w:t>、</w:t>
            </w:r>
            <w:r>
              <w:rPr>
                <w:rFonts w:hint="eastAsia"/>
                <w:sz w:val="24"/>
                <w:szCs w:val="24"/>
              </w:rPr>
              <w:t>AVI</w:t>
            </w:r>
            <w:r>
              <w:rPr>
                <w:rFonts w:hint="eastAsia"/>
                <w:sz w:val="24"/>
                <w:szCs w:val="24"/>
              </w:rPr>
              <w:t>、</w:t>
            </w:r>
            <w:r>
              <w:rPr>
                <w:rFonts w:hint="eastAsia"/>
                <w:sz w:val="24"/>
                <w:szCs w:val="24"/>
              </w:rPr>
              <w:t>AVS</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音频文件</w:t>
            </w:r>
          </w:p>
        </w:tc>
        <w:tc>
          <w:tcPr>
            <w:tcW w:w="6463" w:type="dxa"/>
          </w:tcPr>
          <w:p w:rsidR="00BA557E" w:rsidRDefault="0056336E">
            <w:pPr>
              <w:pStyle w:val="affff4"/>
              <w:ind w:firstLineChars="0" w:firstLine="0"/>
              <w:jc w:val="center"/>
              <w:rPr>
                <w:sz w:val="24"/>
                <w:szCs w:val="24"/>
              </w:rPr>
            </w:pPr>
            <w:r>
              <w:rPr>
                <w:rFonts w:hint="eastAsia"/>
                <w:sz w:val="24"/>
                <w:szCs w:val="24"/>
              </w:rPr>
              <w:t>AVS</w:t>
            </w:r>
            <w:r>
              <w:rPr>
                <w:rFonts w:hint="eastAsia"/>
                <w:sz w:val="24"/>
                <w:szCs w:val="24"/>
              </w:rPr>
              <w:t>、</w:t>
            </w:r>
            <w:r>
              <w:rPr>
                <w:rFonts w:hint="eastAsia"/>
                <w:sz w:val="24"/>
                <w:szCs w:val="24"/>
              </w:rPr>
              <w:t>AIF</w:t>
            </w:r>
            <w:r>
              <w:rPr>
                <w:rFonts w:hint="eastAsia"/>
                <w:sz w:val="24"/>
                <w:szCs w:val="24"/>
              </w:rPr>
              <w:t>、</w:t>
            </w:r>
            <w:r>
              <w:rPr>
                <w:rFonts w:hint="eastAsia"/>
                <w:sz w:val="24"/>
                <w:szCs w:val="24"/>
              </w:rPr>
              <w:t>MID</w:t>
            </w:r>
            <w:r>
              <w:rPr>
                <w:rFonts w:hint="eastAsia"/>
                <w:sz w:val="24"/>
                <w:szCs w:val="24"/>
              </w:rPr>
              <w:t>、</w:t>
            </w:r>
            <w:r>
              <w:rPr>
                <w:rFonts w:hint="eastAsia"/>
                <w:sz w:val="24"/>
                <w:szCs w:val="24"/>
              </w:rPr>
              <w:t>WAV</w:t>
            </w:r>
            <w:r>
              <w:rPr>
                <w:rFonts w:hint="eastAsia"/>
                <w:sz w:val="24"/>
                <w:szCs w:val="24"/>
              </w:rPr>
              <w:t>、</w:t>
            </w:r>
            <w:r>
              <w:rPr>
                <w:rFonts w:hint="eastAsia"/>
                <w:sz w:val="24"/>
                <w:szCs w:val="24"/>
              </w:rPr>
              <w:t>MP3</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数据库文件</w:t>
            </w:r>
          </w:p>
        </w:tc>
        <w:tc>
          <w:tcPr>
            <w:tcW w:w="6463" w:type="dxa"/>
          </w:tcPr>
          <w:p w:rsidR="00BA557E" w:rsidRDefault="0056336E">
            <w:pPr>
              <w:pStyle w:val="affff4"/>
              <w:ind w:firstLineChars="0" w:firstLine="0"/>
              <w:jc w:val="center"/>
              <w:rPr>
                <w:sz w:val="24"/>
                <w:szCs w:val="24"/>
              </w:rPr>
            </w:pPr>
            <w:r>
              <w:rPr>
                <w:rFonts w:hint="eastAsia"/>
                <w:sz w:val="24"/>
                <w:szCs w:val="24"/>
              </w:rPr>
              <w:t>SQL</w:t>
            </w:r>
            <w:r>
              <w:rPr>
                <w:rFonts w:hint="eastAsia"/>
                <w:sz w:val="24"/>
                <w:szCs w:val="24"/>
              </w:rPr>
              <w:t>、</w:t>
            </w:r>
            <w:r>
              <w:rPr>
                <w:rFonts w:hint="eastAsia"/>
                <w:sz w:val="24"/>
                <w:szCs w:val="24"/>
              </w:rPr>
              <w:t>DDL</w:t>
            </w:r>
            <w:r>
              <w:rPr>
                <w:rFonts w:hint="eastAsia"/>
                <w:sz w:val="24"/>
                <w:szCs w:val="24"/>
              </w:rPr>
              <w:t>、</w:t>
            </w:r>
            <w:r>
              <w:rPr>
                <w:rFonts w:hint="eastAsia"/>
                <w:sz w:val="24"/>
                <w:szCs w:val="24"/>
              </w:rPr>
              <w:t>DBF</w:t>
            </w:r>
            <w:r>
              <w:rPr>
                <w:rFonts w:hint="eastAsia"/>
                <w:sz w:val="24"/>
                <w:szCs w:val="24"/>
              </w:rPr>
              <w:t>、</w:t>
            </w:r>
            <w:r>
              <w:rPr>
                <w:rFonts w:hint="eastAsia"/>
                <w:sz w:val="24"/>
                <w:szCs w:val="24"/>
              </w:rPr>
              <w:t>MDB</w:t>
            </w:r>
            <w:r>
              <w:rPr>
                <w:rFonts w:hint="eastAsia"/>
                <w:sz w:val="24"/>
                <w:szCs w:val="24"/>
              </w:rPr>
              <w:t>、</w:t>
            </w:r>
            <w:r>
              <w:rPr>
                <w:rFonts w:hint="eastAsia"/>
                <w:sz w:val="24"/>
                <w:szCs w:val="24"/>
              </w:rPr>
              <w:t>ORA</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程序文件</w:t>
            </w:r>
          </w:p>
        </w:tc>
        <w:tc>
          <w:tcPr>
            <w:tcW w:w="6463" w:type="dxa"/>
          </w:tcPr>
          <w:p w:rsidR="00BA557E" w:rsidRDefault="0056336E">
            <w:pPr>
              <w:pStyle w:val="affff4"/>
              <w:ind w:firstLineChars="0" w:firstLine="0"/>
              <w:jc w:val="center"/>
              <w:rPr>
                <w:sz w:val="24"/>
                <w:szCs w:val="24"/>
              </w:rPr>
            </w:pPr>
            <w:r>
              <w:rPr>
                <w:rFonts w:hint="eastAsia"/>
                <w:sz w:val="24"/>
                <w:szCs w:val="24"/>
              </w:rPr>
              <w:t>EXE</w:t>
            </w:r>
            <w:r>
              <w:rPr>
                <w:rFonts w:hint="eastAsia"/>
                <w:sz w:val="24"/>
                <w:szCs w:val="24"/>
              </w:rPr>
              <w:t>、</w:t>
            </w:r>
            <w:r>
              <w:rPr>
                <w:rFonts w:hint="eastAsia"/>
                <w:sz w:val="24"/>
                <w:szCs w:val="24"/>
              </w:rPr>
              <w:t>ELF</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数据文件</w:t>
            </w:r>
          </w:p>
        </w:tc>
        <w:tc>
          <w:tcPr>
            <w:tcW w:w="6463" w:type="dxa"/>
          </w:tcPr>
          <w:p w:rsidR="00BA557E" w:rsidRDefault="0056336E">
            <w:pPr>
              <w:pStyle w:val="affff4"/>
              <w:ind w:firstLineChars="0" w:firstLine="0"/>
              <w:jc w:val="center"/>
              <w:rPr>
                <w:sz w:val="24"/>
                <w:szCs w:val="24"/>
              </w:rPr>
            </w:pPr>
            <w:r>
              <w:rPr>
                <w:rFonts w:hint="eastAsia"/>
                <w:sz w:val="24"/>
                <w:szCs w:val="24"/>
              </w:rPr>
              <w:t>XML</w:t>
            </w:r>
            <w:r>
              <w:rPr>
                <w:rFonts w:hint="eastAsia"/>
                <w:sz w:val="24"/>
                <w:szCs w:val="24"/>
              </w:rPr>
              <w:t>、</w:t>
            </w:r>
            <w:r>
              <w:rPr>
                <w:rFonts w:hint="eastAsia"/>
                <w:sz w:val="24"/>
                <w:szCs w:val="24"/>
              </w:rPr>
              <w:t>JSON</w:t>
            </w:r>
            <w:r>
              <w:rPr>
                <w:rFonts w:hint="eastAsia"/>
                <w:sz w:val="24"/>
                <w:szCs w:val="24"/>
              </w:rPr>
              <w:t>、</w:t>
            </w:r>
            <w:r>
              <w:rPr>
                <w:rFonts w:hint="eastAsia"/>
                <w:sz w:val="24"/>
                <w:szCs w:val="24"/>
              </w:rPr>
              <w:t>CSV</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虚拟现实</w:t>
            </w:r>
            <w:r>
              <w:rPr>
                <w:rFonts w:hint="eastAsia"/>
                <w:sz w:val="24"/>
                <w:szCs w:val="24"/>
              </w:rPr>
              <w:t>/3D</w:t>
            </w:r>
            <w:r>
              <w:rPr>
                <w:rFonts w:hint="eastAsia"/>
                <w:sz w:val="24"/>
                <w:szCs w:val="24"/>
              </w:rPr>
              <w:t>图像文件</w:t>
            </w:r>
          </w:p>
        </w:tc>
        <w:tc>
          <w:tcPr>
            <w:tcW w:w="6463" w:type="dxa"/>
          </w:tcPr>
          <w:p w:rsidR="00BA557E" w:rsidRDefault="0056336E">
            <w:pPr>
              <w:pStyle w:val="affff4"/>
              <w:ind w:firstLineChars="0" w:firstLine="0"/>
              <w:jc w:val="center"/>
              <w:rPr>
                <w:sz w:val="24"/>
                <w:szCs w:val="24"/>
              </w:rPr>
            </w:pPr>
            <w:r>
              <w:rPr>
                <w:rFonts w:hint="eastAsia"/>
                <w:sz w:val="24"/>
                <w:szCs w:val="24"/>
              </w:rPr>
              <w:t>WRL</w:t>
            </w:r>
            <w:r>
              <w:rPr>
                <w:rFonts w:hint="eastAsia"/>
                <w:sz w:val="24"/>
                <w:szCs w:val="24"/>
              </w:rPr>
              <w:t>、</w:t>
            </w:r>
            <w:r>
              <w:rPr>
                <w:rFonts w:hint="eastAsia"/>
                <w:sz w:val="24"/>
                <w:szCs w:val="24"/>
              </w:rPr>
              <w:t>3DS</w:t>
            </w:r>
            <w:r>
              <w:rPr>
                <w:rFonts w:hint="eastAsia"/>
                <w:sz w:val="24"/>
                <w:szCs w:val="24"/>
              </w:rPr>
              <w:t>、</w:t>
            </w:r>
            <w:r>
              <w:rPr>
                <w:rFonts w:hint="eastAsia"/>
                <w:sz w:val="24"/>
                <w:szCs w:val="24"/>
              </w:rPr>
              <w:t>VRML</w:t>
            </w:r>
            <w:r>
              <w:rPr>
                <w:rFonts w:hint="eastAsia"/>
                <w:sz w:val="24"/>
                <w:szCs w:val="24"/>
              </w:rPr>
              <w:t>、</w:t>
            </w:r>
            <w:r>
              <w:rPr>
                <w:rFonts w:hint="eastAsia"/>
                <w:sz w:val="24"/>
                <w:szCs w:val="24"/>
              </w:rPr>
              <w:t>X3D</w:t>
            </w:r>
            <w:r>
              <w:rPr>
                <w:rFonts w:hint="eastAsia"/>
                <w:sz w:val="24"/>
                <w:szCs w:val="24"/>
              </w:rPr>
              <w:t>、</w:t>
            </w:r>
            <w:r>
              <w:rPr>
                <w:rFonts w:hint="eastAsia"/>
                <w:sz w:val="24"/>
                <w:szCs w:val="24"/>
              </w:rPr>
              <w:t>IFC</w:t>
            </w:r>
            <w:r>
              <w:rPr>
                <w:rFonts w:hint="eastAsia"/>
                <w:sz w:val="24"/>
                <w:szCs w:val="24"/>
              </w:rPr>
              <w:t>、</w:t>
            </w:r>
            <w:r>
              <w:rPr>
                <w:rFonts w:hint="eastAsia"/>
                <w:sz w:val="24"/>
                <w:szCs w:val="24"/>
              </w:rPr>
              <w:t>RVT</w:t>
            </w:r>
            <w:r>
              <w:rPr>
                <w:rFonts w:hint="eastAsia"/>
                <w:sz w:val="24"/>
                <w:szCs w:val="24"/>
              </w:rPr>
              <w:t>、</w:t>
            </w:r>
            <w:r>
              <w:rPr>
                <w:rFonts w:hint="eastAsia"/>
                <w:sz w:val="24"/>
                <w:szCs w:val="24"/>
              </w:rPr>
              <w:t>DGN</w:t>
            </w:r>
            <w:r>
              <w:rPr>
                <w:rFonts w:hint="eastAsia"/>
                <w:sz w:val="24"/>
                <w:szCs w:val="24"/>
              </w:rPr>
              <w:t>、</w:t>
            </w:r>
            <w:r>
              <w:rPr>
                <w:rFonts w:hint="eastAsia"/>
                <w:sz w:val="24"/>
                <w:szCs w:val="24"/>
              </w:rPr>
              <w:t>PDV</w:t>
            </w:r>
          </w:p>
        </w:tc>
      </w:tr>
      <w:tr w:rsidR="00BA557E">
        <w:trPr>
          <w:jc w:val="center"/>
        </w:trPr>
        <w:tc>
          <w:tcPr>
            <w:tcW w:w="2540" w:type="dxa"/>
          </w:tcPr>
          <w:p w:rsidR="00BA557E" w:rsidRDefault="0056336E">
            <w:pPr>
              <w:pStyle w:val="affff4"/>
              <w:ind w:firstLineChars="0" w:firstLine="0"/>
              <w:jc w:val="center"/>
              <w:rPr>
                <w:sz w:val="24"/>
                <w:szCs w:val="24"/>
              </w:rPr>
            </w:pPr>
            <w:r>
              <w:rPr>
                <w:rFonts w:hint="eastAsia"/>
                <w:sz w:val="24"/>
                <w:szCs w:val="24"/>
              </w:rPr>
              <w:t>地理信息数据文件</w:t>
            </w:r>
          </w:p>
        </w:tc>
        <w:tc>
          <w:tcPr>
            <w:tcW w:w="6463" w:type="dxa"/>
          </w:tcPr>
          <w:p w:rsidR="00BA557E" w:rsidRDefault="0056336E">
            <w:pPr>
              <w:pStyle w:val="affff4"/>
              <w:ind w:firstLineChars="0" w:firstLine="0"/>
              <w:jc w:val="center"/>
              <w:rPr>
                <w:sz w:val="24"/>
                <w:szCs w:val="24"/>
              </w:rPr>
            </w:pPr>
            <w:r>
              <w:rPr>
                <w:rFonts w:hint="eastAsia"/>
                <w:sz w:val="24"/>
                <w:szCs w:val="24"/>
              </w:rPr>
              <w:t>DXF</w:t>
            </w:r>
            <w:r>
              <w:rPr>
                <w:rFonts w:hint="eastAsia"/>
                <w:sz w:val="24"/>
                <w:szCs w:val="24"/>
              </w:rPr>
              <w:t>、</w:t>
            </w:r>
            <w:r>
              <w:rPr>
                <w:rFonts w:hint="eastAsia"/>
                <w:sz w:val="24"/>
                <w:szCs w:val="24"/>
              </w:rPr>
              <w:t>SHP</w:t>
            </w:r>
            <w:r>
              <w:rPr>
                <w:rFonts w:hint="eastAsia"/>
                <w:sz w:val="24"/>
                <w:szCs w:val="24"/>
              </w:rPr>
              <w:t>、</w:t>
            </w:r>
            <w:r>
              <w:rPr>
                <w:rFonts w:hint="eastAsia"/>
                <w:sz w:val="24"/>
                <w:szCs w:val="24"/>
              </w:rPr>
              <w:t>SDB</w:t>
            </w:r>
          </w:p>
        </w:tc>
      </w:tr>
    </w:tbl>
    <w:p w:rsidR="00BA557E" w:rsidRDefault="0056336E">
      <w:pPr>
        <w:pStyle w:val="affff4"/>
        <w:ind w:firstLineChars="0" w:firstLine="0"/>
        <w:rPr>
          <w:sz w:val="28"/>
          <w:szCs w:val="28"/>
        </w:rPr>
      </w:pPr>
      <w:r>
        <w:rPr>
          <w:rFonts w:hint="eastAsia"/>
          <w:sz w:val="28"/>
          <w:szCs w:val="28"/>
        </w:rPr>
        <w:lastRenderedPageBreak/>
        <w:t xml:space="preserve">6.3.9 </w:t>
      </w:r>
      <w:r>
        <w:rPr>
          <w:rFonts w:hint="eastAsia"/>
          <w:sz w:val="28"/>
          <w:szCs w:val="28"/>
        </w:rPr>
        <w:t>专用软件产生的其他格式的电子文件，应转换成本规程表</w:t>
      </w:r>
      <w:r>
        <w:rPr>
          <w:rFonts w:hint="eastAsia"/>
          <w:sz w:val="28"/>
          <w:szCs w:val="28"/>
        </w:rPr>
        <w:t>6.3.8</w:t>
      </w:r>
      <w:r>
        <w:rPr>
          <w:rFonts w:hint="eastAsia"/>
          <w:sz w:val="28"/>
          <w:szCs w:val="28"/>
        </w:rPr>
        <w:t>规定的文件格式。</w:t>
      </w:r>
    </w:p>
    <w:p w:rsidR="00BA557E" w:rsidRDefault="0056336E">
      <w:pPr>
        <w:pStyle w:val="affff4"/>
        <w:ind w:firstLineChars="0" w:firstLine="0"/>
        <w:rPr>
          <w:sz w:val="28"/>
          <w:szCs w:val="28"/>
        </w:rPr>
      </w:pPr>
      <w:r>
        <w:rPr>
          <w:rFonts w:hint="eastAsia"/>
          <w:sz w:val="28"/>
          <w:szCs w:val="28"/>
        </w:rPr>
        <w:t xml:space="preserve">6.3.10 </w:t>
      </w:r>
      <w:r>
        <w:rPr>
          <w:rFonts w:hint="eastAsia"/>
          <w:sz w:val="28"/>
          <w:szCs w:val="28"/>
        </w:rPr>
        <w:t>归档的竣工图电子文件应满足以下要求：</w:t>
      </w:r>
    </w:p>
    <w:p w:rsidR="00BA557E" w:rsidRDefault="0056336E">
      <w:pPr>
        <w:pStyle w:val="affff4"/>
        <w:ind w:firstLineChars="228" w:firstLine="638"/>
        <w:rPr>
          <w:rFonts w:hAnsi="宋体" w:cs="宋体"/>
          <w:sz w:val="28"/>
          <w:szCs w:val="28"/>
        </w:rPr>
      </w:pPr>
      <w:r>
        <w:rPr>
          <w:rFonts w:hAnsi="宋体" w:cs="宋体"/>
          <w:sz w:val="28"/>
          <w:szCs w:val="28"/>
        </w:rPr>
        <w:t>1</w:t>
      </w:r>
      <w:r>
        <w:rPr>
          <w:rFonts w:hAnsi="宋体" w:cs="宋体" w:hint="eastAsia"/>
          <w:sz w:val="28"/>
          <w:szCs w:val="28"/>
        </w:rPr>
        <w:t xml:space="preserve"> </w:t>
      </w:r>
      <w:r>
        <w:rPr>
          <w:rFonts w:hAnsi="宋体" w:cs="宋体" w:hint="eastAsia"/>
          <w:sz w:val="28"/>
          <w:szCs w:val="28"/>
        </w:rPr>
        <w:t>归档的竣工图电子文件应能反映出施工图和竣工图之间的变化。</w:t>
      </w:r>
    </w:p>
    <w:p w:rsidR="00BA557E" w:rsidRDefault="0056336E">
      <w:pPr>
        <w:pStyle w:val="affff4"/>
        <w:ind w:firstLineChars="228" w:firstLine="638"/>
        <w:rPr>
          <w:rFonts w:hAnsi="宋体" w:cs="宋体"/>
          <w:sz w:val="28"/>
          <w:szCs w:val="28"/>
        </w:rPr>
      </w:pPr>
      <w:r>
        <w:rPr>
          <w:rFonts w:hAnsi="宋体" w:cs="宋体" w:hint="eastAsia"/>
          <w:sz w:val="28"/>
          <w:szCs w:val="28"/>
        </w:rPr>
        <w:t xml:space="preserve">2 </w:t>
      </w:r>
      <w:r>
        <w:rPr>
          <w:rFonts w:hAnsi="宋体" w:cs="宋体" w:hint="eastAsia"/>
          <w:sz w:val="28"/>
          <w:szCs w:val="28"/>
        </w:rPr>
        <w:t>施工</w:t>
      </w:r>
      <w:r>
        <w:rPr>
          <w:rFonts w:hAnsi="宋体" w:cs="宋体"/>
          <w:sz w:val="28"/>
          <w:szCs w:val="28"/>
        </w:rPr>
        <w:t>过程中</w:t>
      </w:r>
      <w:r>
        <w:rPr>
          <w:rFonts w:hAnsi="宋体" w:cs="宋体" w:hint="eastAsia"/>
          <w:sz w:val="28"/>
          <w:szCs w:val="28"/>
        </w:rPr>
        <w:t>图纸内容</w:t>
      </w:r>
      <w:r>
        <w:rPr>
          <w:rFonts w:hAnsi="宋体" w:cs="宋体"/>
          <w:sz w:val="28"/>
          <w:szCs w:val="28"/>
        </w:rPr>
        <w:t>没有</w:t>
      </w:r>
      <w:r>
        <w:rPr>
          <w:rFonts w:hAnsi="宋体" w:cs="宋体" w:hint="eastAsia"/>
          <w:sz w:val="28"/>
          <w:szCs w:val="28"/>
        </w:rPr>
        <w:t>发生</w:t>
      </w:r>
      <w:r>
        <w:rPr>
          <w:rFonts w:hAnsi="宋体" w:cs="宋体"/>
          <w:sz w:val="28"/>
          <w:szCs w:val="28"/>
        </w:rPr>
        <w:t>变更的，</w:t>
      </w:r>
      <w:r>
        <w:rPr>
          <w:rFonts w:hAnsi="宋体" w:cs="宋体" w:hint="eastAsia"/>
          <w:sz w:val="28"/>
          <w:szCs w:val="28"/>
        </w:rPr>
        <w:t>归档竣工图电子文件。</w:t>
      </w:r>
    </w:p>
    <w:p w:rsidR="00BA557E" w:rsidRDefault="0056336E">
      <w:pPr>
        <w:pStyle w:val="affff4"/>
        <w:ind w:firstLineChars="228" w:firstLine="638"/>
        <w:rPr>
          <w:rFonts w:hAnsi="宋体" w:cs="宋体"/>
          <w:sz w:val="28"/>
          <w:szCs w:val="28"/>
        </w:rPr>
      </w:pPr>
      <w:r>
        <w:rPr>
          <w:rFonts w:hAnsi="宋体" w:cs="宋体" w:hint="eastAsia"/>
          <w:sz w:val="28"/>
          <w:szCs w:val="28"/>
        </w:rPr>
        <w:t xml:space="preserve">3 </w:t>
      </w:r>
      <w:r>
        <w:rPr>
          <w:rFonts w:hAnsi="宋体" w:cs="宋体"/>
          <w:sz w:val="28"/>
          <w:szCs w:val="28"/>
        </w:rPr>
        <w:t>施工</w:t>
      </w:r>
      <w:r>
        <w:rPr>
          <w:rFonts w:hAnsi="宋体" w:cs="宋体" w:hint="eastAsia"/>
          <w:sz w:val="28"/>
          <w:szCs w:val="28"/>
        </w:rPr>
        <w:t>过程中图纸内容</w:t>
      </w:r>
      <w:r>
        <w:rPr>
          <w:rFonts w:hAnsi="宋体" w:cs="宋体"/>
          <w:sz w:val="28"/>
          <w:szCs w:val="28"/>
        </w:rPr>
        <w:t>发生变更的，</w:t>
      </w:r>
      <w:r>
        <w:rPr>
          <w:rFonts w:hAnsi="宋体" w:cs="宋体" w:hint="eastAsia"/>
          <w:sz w:val="28"/>
          <w:szCs w:val="28"/>
        </w:rPr>
        <w:t>归档</w:t>
      </w:r>
      <w:r>
        <w:rPr>
          <w:rFonts w:hAnsi="宋体" w:cs="宋体"/>
          <w:sz w:val="28"/>
          <w:szCs w:val="28"/>
        </w:rPr>
        <w:t>施工图</w:t>
      </w:r>
      <w:r>
        <w:rPr>
          <w:rFonts w:hAnsi="宋体" w:cs="宋体" w:hint="eastAsia"/>
          <w:sz w:val="28"/>
          <w:szCs w:val="28"/>
        </w:rPr>
        <w:t>电子文件和竣工图电子文件</w:t>
      </w:r>
      <w:r>
        <w:rPr>
          <w:rFonts w:hAnsi="宋体" w:cs="宋体"/>
          <w:sz w:val="28"/>
          <w:szCs w:val="28"/>
        </w:rPr>
        <w:t>。</w:t>
      </w:r>
    </w:p>
    <w:p w:rsidR="00BA557E" w:rsidRDefault="0056336E">
      <w:pPr>
        <w:pStyle w:val="affff4"/>
        <w:ind w:firstLineChars="228" w:firstLine="638"/>
        <w:rPr>
          <w:rFonts w:hAnsi="宋体" w:cs="宋体"/>
          <w:sz w:val="28"/>
          <w:szCs w:val="28"/>
        </w:rPr>
      </w:pPr>
      <w:r>
        <w:rPr>
          <w:rFonts w:hAnsi="宋体" w:cs="宋体" w:hint="eastAsia"/>
          <w:sz w:val="28"/>
          <w:szCs w:val="28"/>
        </w:rPr>
        <w:t xml:space="preserve">4 </w:t>
      </w:r>
      <w:r>
        <w:rPr>
          <w:rFonts w:hAnsi="宋体" w:cs="宋体" w:hint="eastAsia"/>
          <w:sz w:val="28"/>
          <w:szCs w:val="28"/>
        </w:rPr>
        <w:t>归档前后施工图与竣工图电子文件对比示意</w:t>
      </w:r>
      <w:r>
        <w:rPr>
          <w:rFonts w:hint="eastAsia"/>
          <w:sz w:val="28"/>
          <w:szCs w:val="28"/>
        </w:rPr>
        <w:t>见</w:t>
      </w:r>
      <w:r>
        <w:rPr>
          <w:rFonts w:hAnsi="宋体" w:cs="宋体" w:hint="eastAsia"/>
          <w:sz w:val="28"/>
          <w:szCs w:val="28"/>
        </w:rPr>
        <w:t>表</w:t>
      </w:r>
      <w:r>
        <w:rPr>
          <w:rFonts w:hAnsi="宋体" w:cs="宋体" w:hint="eastAsia"/>
          <w:sz w:val="28"/>
          <w:szCs w:val="28"/>
        </w:rPr>
        <w:t>6.3.10</w:t>
      </w:r>
      <w:r>
        <w:rPr>
          <w:rFonts w:hAnsi="宋体" w:cs="宋体" w:hint="eastAsia"/>
          <w:sz w:val="28"/>
          <w:szCs w:val="28"/>
        </w:rPr>
        <w:t>。</w:t>
      </w:r>
    </w:p>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表</w:t>
      </w:r>
      <w:r>
        <w:rPr>
          <w:rFonts w:ascii="宋体" w:hint="eastAsia"/>
          <w:kern w:val="0"/>
          <w:sz w:val="24"/>
        </w:rPr>
        <w:t xml:space="preserve">6.3.10 </w:t>
      </w:r>
      <w:r>
        <w:rPr>
          <w:rFonts w:ascii="宋体" w:hint="eastAsia"/>
          <w:kern w:val="0"/>
          <w:sz w:val="24"/>
        </w:rPr>
        <w:t>施工图与竣工图电子文件目录对比示意</w:t>
      </w:r>
    </w:p>
    <w:tbl>
      <w:tblPr>
        <w:tblW w:w="8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79" w:type="dxa"/>
        </w:tblCellMar>
        <w:tblLook w:val="04A0" w:firstRow="1" w:lastRow="0" w:firstColumn="1" w:lastColumn="0" w:noHBand="0" w:noVBand="1"/>
      </w:tblPr>
      <w:tblGrid>
        <w:gridCol w:w="943"/>
        <w:gridCol w:w="2966"/>
        <w:gridCol w:w="929"/>
        <w:gridCol w:w="3678"/>
      </w:tblGrid>
      <w:tr w:rsidR="00BA557E">
        <w:trPr>
          <w:jc w:val="center"/>
        </w:trPr>
        <w:tc>
          <w:tcPr>
            <w:tcW w:w="3909" w:type="dxa"/>
            <w:gridSpan w:val="2"/>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施工图电子文件目录示意</w:t>
            </w:r>
          </w:p>
        </w:tc>
        <w:tc>
          <w:tcPr>
            <w:tcW w:w="4607" w:type="dxa"/>
            <w:gridSpan w:val="2"/>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竣工图电子文件目录示意</w:t>
            </w:r>
          </w:p>
        </w:tc>
      </w:tr>
      <w:tr w:rsidR="00BA557E">
        <w:trPr>
          <w:jc w:val="center"/>
        </w:trPr>
        <w:tc>
          <w:tcPr>
            <w:tcW w:w="943"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序号</w:t>
            </w:r>
          </w:p>
        </w:tc>
        <w:tc>
          <w:tcPr>
            <w:tcW w:w="2966"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施工图文件名称</w:t>
            </w:r>
          </w:p>
        </w:tc>
        <w:tc>
          <w:tcPr>
            <w:tcW w:w="929"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序号</w:t>
            </w:r>
          </w:p>
        </w:tc>
        <w:tc>
          <w:tcPr>
            <w:tcW w:w="3678"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竣工图文件名称</w:t>
            </w:r>
          </w:p>
        </w:tc>
      </w:tr>
      <w:tr w:rsidR="00BA557E">
        <w:trPr>
          <w:jc w:val="center"/>
        </w:trPr>
        <w:tc>
          <w:tcPr>
            <w:tcW w:w="943"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1</w:t>
            </w:r>
          </w:p>
        </w:tc>
        <w:tc>
          <w:tcPr>
            <w:tcW w:w="2966"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2#</w:t>
            </w:r>
            <w:r>
              <w:rPr>
                <w:rFonts w:ascii="宋体" w:hint="eastAsia"/>
                <w:kern w:val="0"/>
                <w:sz w:val="24"/>
              </w:rPr>
              <w:t>楼二层顶梁板配筋图</w:t>
            </w:r>
          </w:p>
        </w:tc>
        <w:tc>
          <w:tcPr>
            <w:tcW w:w="929"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1</w:t>
            </w:r>
          </w:p>
        </w:tc>
        <w:tc>
          <w:tcPr>
            <w:tcW w:w="3678"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2#</w:t>
            </w:r>
            <w:r>
              <w:rPr>
                <w:rFonts w:ascii="宋体" w:hint="eastAsia"/>
                <w:kern w:val="0"/>
                <w:sz w:val="24"/>
              </w:rPr>
              <w:t>楼二层顶梁板配筋图（竣）</w:t>
            </w:r>
          </w:p>
        </w:tc>
      </w:tr>
      <w:tr w:rsidR="00BA557E">
        <w:trPr>
          <w:jc w:val="center"/>
        </w:trPr>
        <w:tc>
          <w:tcPr>
            <w:tcW w:w="943" w:type="dxa"/>
            <w:vMerge w:val="restart"/>
            <w:vAlign w:val="center"/>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2</w:t>
            </w:r>
          </w:p>
        </w:tc>
        <w:tc>
          <w:tcPr>
            <w:tcW w:w="2966" w:type="dxa"/>
            <w:vMerge w:val="restart"/>
            <w:vAlign w:val="center"/>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2#</w:t>
            </w:r>
            <w:r>
              <w:rPr>
                <w:rFonts w:ascii="宋体" w:hint="eastAsia"/>
                <w:kern w:val="0"/>
                <w:sz w:val="24"/>
              </w:rPr>
              <w:t>楼一层顶梁板配筋图</w:t>
            </w:r>
          </w:p>
        </w:tc>
        <w:tc>
          <w:tcPr>
            <w:tcW w:w="929"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2</w:t>
            </w:r>
          </w:p>
        </w:tc>
        <w:tc>
          <w:tcPr>
            <w:tcW w:w="3678"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2#</w:t>
            </w:r>
            <w:r>
              <w:rPr>
                <w:rFonts w:ascii="宋体" w:hint="eastAsia"/>
                <w:kern w:val="0"/>
                <w:sz w:val="24"/>
              </w:rPr>
              <w:t>楼一层顶梁板配筋图（竣）</w:t>
            </w:r>
          </w:p>
        </w:tc>
      </w:tr>
      <w:tr w:rsidR="00BA557E">
        <w:trPr>
          <w:jc w:val="center"/>
        </w:trPr>
        <w:tc>
          <w:tcPr>
            <w:tcW w:w="943" w:type="dxa"/>
            <w:vMerge/>
            <w:vAlign w:val="center"/>
          </w:tcPr>
          <w:p w:rsidR="00BA557E" w:rsidRDefault="00BA557E">
            <w:pPr>
              <w:widowControl/>
              <w:tabs>
                <w:tab w:val="center" w:pos="4201"/>
                <w:tab w:val="right" w:leader="dot" w:pos="9298"/>
              </w:tabs>
              <w:autoSpaceDE w:val="0"/>
              <w:autoSpaceDN w:val="0"/>
              <w:jc w:val="center"/>
              <w:rPr>
                <w:rFonts w:ascii="宋体"/>
                <w:kern w:val="0"/>
                <w:sz w:val="24"/>
              </w:rPr>
            </w:pPr>
          </w:p>
        </w:tc>
        <w:tc>
          <w:tcPr>
            <w:tcW w:w="2966" w:type="dxa"/>
            <w:vMerge/>
            <w:vAlign w:val="center"/>
          </w:tcPr>
          <w:p w:rsidR="00BA557E" w:rsidRDefault="00BA557E">
            <w:pPr>
              <w:widowControl/>
              <w:tabs>
                <w:tab w:val="center" w:pos="4201"/>
                <w:tab w:val="right" w:leader="dot" w:pos="9298"/>
              </w:tabs>
              <w:autoSpaceDE w:val="0"/>
              <w:autoSpaceDN w:val="0"/>
              <w:jc w:val="left"/>
              <w:rPr>
                <w:rFonts w:ascii="宋体"/>
                <w:kern w:val="0"/>
                <w:sz w:val="24"/>
              </w:rPr>
            </w:pPr>
          </w:p>
        </w:tc>
        <w:tc>
          <w:tcPr>
            <w:tcW w:w="929" w:type="dxa"/>
          </w:tcPr>
          <w:p w:rsidR="00BA557E" w:rsidRDefault="0056336E">
            <w:pPr>
              <w:widowControl/>
              <w:tabs>
                <w:tab w:val="center" w:pos="4201"/>
                <w:tab w:val="right" w:leader="dot" w:pos="9298"/>
              </w:tabs>
              <w:wordWrap w:val="0"/>
              <w:autoSpaceDE w:val="0"/>
              <w:autoSpaceDN w:val="0"/>
              <w:jc w:val="right"/>
              <w:rPr>
                <w:rFonts w:ascii="宋体"/>
                <w:kern w:val="0"/>
                <w:sz w:val="24"/>
              </w:rPr>
            </w:pPr>
            <w:r>
              <w:rPr>
                <w:rFonts w:ascii="宋体" w:hint="eastAsia"/>
                <w:kern w:val="0"/>
                <w:sz w:val="24"/>
              </w:rPr>
              <w:t xml:space="preserve"> 2.1 </w:t>
            </w:r>
          </w:p>
        </w:tc>
        <w:tc>
          <w:tcPr>
            <w:tcW w:w="3678" w:type="dxa"/>
          </w:tcPr>
          <w:p w:rsidR="00BA557E" w:rsidRDefault="0056336E">
            <w:pPr>
              <w:widowControl/>
              <w:tabs>
                <w:tab w:val="center" w:pos="4201"/>
                <w:tab w:val="right" w:leader="dot" w:pos="9298"/>
              </w:tabs>
              <w:autoSpaceDE w:val="0"/>
              <w:autoSpaceDN w:val="0"/>
              <w:jc w:val="center"/>
              <w:rPr>
                <w:rFonts w:ascii="宋体"/>
                <w:kern w:val="0"/>
                <w:sz w:val="24"/>
              </w:rPr>
            </w:pPr>
            <w:r>
              <w:rPr>
                <w:rFonts w:ascii="宋体" w:hint="eastAsia"/>
                <w:kern w:val="0"/>
                <w:sz w:val="24"/>
              </w:rPr>
              <w:t>2#</w:t>
            </w:r>
            <w:r>
              <w:rPr>
                <w:rFonts w:ascii="宋体" w:hint="eastAsia"/>
                <w:kern w:val="0"/>
                <w:sz w:val="24"/>
              </w:rPr>
              <w:t>楼一层顶梁板配筋图（原）</w:t>
            </w:r>
          </w:p>
        </w:tc>
      </w:tr>
    </w:tbl>
    <w:p w:rsidR="00BA557E" w:rsidRDefault="0056336E">
      <w:pPr>
        <w:pStyle w:val="affff4"/>
        <w:ind w:firstLineChars="0" w:firstLine="0"/>
        <w:rPr>
          <w:sz w:val="28"/>
          <w:szCs w:val="28"/>
        </w:rPr>
      </w:pPr>
      <w:r>
        <w:rPr>
          <w:rFonts w:hint="eastAsia"/>
          <w:sz w:val="28"/>
          <w:szCs w:val="28"/>
        </w:rPr>
        <w:t xml:space="preserve">6.3.11 </w:t>
      </w:r>
      <w:r>
        <w:rPr>
          <w:rFonts w:hint="eastAsia"/>
          <w:sz w:val="28"/>
          <w:szCs w:val="28"/>
        </w:rPr>
        <w:t>纸质文件数字化形成的工程电子文件与电子档案归档、移交后，纸质文件属于相关资料管理规程规定保存范围的，转化单位应按规定保存。</w:t>
      </w:r>
    </w:p>
    <w:p w:rsidR="00BA557E" w:rsidRDefault="0056336E">
      <w:pPr>
        <w:pStyle w:val="2"/>
        <w:spacing w:before="100" w:beforeAutospacing="1" w:after="0" w:line="360" w:lineRule="auto"/>
        <w:jc w:val="center"/>
        <w:rPr>
          <w:rFonts w:ascii="黑体" w:hAnsi="黑体" w:cs="黑体"/>
          <w:b w:val="0"/>
          <w:bCs w:val="0"/>
          <w:sz w:val="30"/>
          <w:szCs w:val="30"/>
        </w:rPr>
      </w:pPr>
      <w:bookmarkStart w:id="185" w:name="_Toc30298"/>
      <w:bookmarkStart w:id="186" w:name="_Toc7855"/>
      <w:bookmarkEnd w:id="161"/>
      <w:bookmarkEnd w:id="162"/>
      <w:bookmarkEnd w:id="163"/>
      <w:r>
        <w:rPr>
          <w:rFonts w:ascii="黑体" w:hAnsi="黑体" w:cs="黑体" w:hint="eastAsia"/>
          <w:b w:val="0"/>
          <w:bCs w:val="0"/>
          <w:sz w:val="30"/>
          <w:szCs w:val="30"/>
        </w:rPr>
        <w:t xml:space="preserve">6.4 </w:t>
      </w:r>
      <w:r>
        <w:rPr>
          <w:rFonts w:ascii="黑体" w:hAnsi="黑体" w:cs="黑体" w:hint="eastAsia"/>
          <w:b w:val="0"/>
          <w:bCs w:val="0"/>
          <w:sz w:val="30"/>
          <w:szCs w:val="30"/>
        </w:rPr>
        <w:t>移交</w:t>
      </w:r>
      <w:bookmarkEnd w:id="185"/>
    </w:p>
    <w:p w:rsidR="00BA557E" w:rsidRDefault="0056336E">
      <w:pPr>
        <w:widowControl/>
        <w:tabs>
          <w:tab w:val="center" w:pos="4201"/>
          <w:tab w:val="right" w:leader="dot" w:pos="9298"/>
        </w:tabs>
        <w:autoSpaceDE w:val="0"/>
        <w:autoSpaceDN w:val="0"/>
        <w:rPr>
          <w:rFonts w:ascii="宋体" w:hAnsi="宋体"/>
          <w:kern w:val="0"/>
          <w:sz w:val="28"/>
          <w:szCs w:val="28"/>
        </w:rPr>
      </w:pPr>
      <w:r>
        <w:rPr>
          <w:rFonts w:ascii="宋体" w:hAnsi="宋体" w:hint="eastAsia"/>
          <w:kern w:val="0"/>
          <w:sz w:val="28"/>
          <w:szCs w:val="28"/>
        </w:rPr>
        <w:t>6</w:t>
      </w:r>
      <w:r>
        <w:rPr>
          <w:rFonts w:ascii="宋体" w:hAnsi="宋体"/>
          <w:kern w:val="0"/>
          <w:sz w:val="28"/>
          <w:szCs w:val="28"/>
        </w:rPr>
        <w:t>.</w:t>
      </w:r>
      <w:r>
        <w:rPr>
          <w:rFonts w:ascii="宋体" w:hAnsi="宋体" w:hint="eastAsia"/>
          <w:kern w:val="0"/>
          <w:sz w:val="28"/>
          <w:szCs w:val="28"/>
        </w:rPr>
        <w:t>4.</w:t>
      </w:r>
      <w:r>
        <w:rPr>
          <w:rFonts w:ascii="宋体" w:hAnsi="宋体"/>
          <w:kern w:val="0"/>
          <w:sz w:val="28"/>
          <w:szCs w:val="28"/>
        </w:rPr>
        <w:t>1</w:t>
      </w:r>
      <w:r>
        <w:rPr>
          <w:rFonts w:ascii="宋体" w:hAnsi="宋体" w:hint="eastAsia"/>
          <w:kern w:val="0"/>
          <w:sz w:val="28"/>
          <w:szCs w:val="28"/>
        </w:rPr>
        <w:t xml:space="preserve"> </w:t>
      </w:r>
      <w:r>
        <w:rPr>
          <w:rFonts w:ascii="宋体" w:hAnsi="宋体" w:hint="eastAsia"/>
          <w:kern w:val="0"/>
          <w:sz w:val="28"/>
          <w:szCs w:val="28"/>
        </w:rPr>
        <w:t>工程电子档案符合本规程规定，经城建档案管理机构验收合格后可单套移交。</w:t>
      </w:r>
    </w:p>
    <w:p w:rsidR="00BA557E" w:rsidRDefault="0056336E">
      <w:pPr>
        <w:widowControl/>
        <w:tabs>
          <w:tab w:val="center" w:pos="4201"/>
          <w:tab w:val="right" w:leader="dot" w:pos="9298"/>
        </w:tabs>
        <w:autoSpaceDE w:val="0"/>
        <w:autoSpaceDN w:val="0"/>
        <w:rPr>
          <w:rFonts w:ascii="宋体" w:hAnsi="宋体"/>
          <w:kern w:val="0"/>
          <w:sz w:val="28"/>
          <w:szCs w:val="28"/>
        </w:rPr>
      </w:pPr>
      <w:r>
        <w:rPr>
          <w:rFonts w:ascii="宋体" w:hAnsi="宋体" w:hint="eastAsia"/>
          <w:kern w:val="0"/>
          <w:sz w:val="28"/>
          <w:szCs w:val="28"/>
        </w:rPr>
        <w:t xml:space="preserve">6.4.2 </w:t>
      </w:r>
      <w:r>
        <w:rPr>
          <w:rFonts w:ascii="宋体" w:hAnsi="宋体" w:hint="eastAsia"/>
          <w:kern w:val="0"/>
          <w:sz w:val="28"/>
          <w:szCs w:val="28"/>
        </w:rPr>
        <w:t>移交的工程电子档案的格式应符合本规程第</w:t>
      </w:r>
      <w:r>
        <w:rPr>
          <w:rFonts w:ascii="宋体" w:hAnsi="宋体" w:hint="eastAsia"/>
          <w:kern w:val="0"/>
          <w:sz w:val="28"/>
          <w:szCs w:val="28"/>
        </w:rPr>
        <w:t>6.3.8</w:t>
      </w:r>
      <w:r>
        <w:rPr>
          <w:rFonts w:ascii="宋体" w:hAnsi="宋体" w:hint="eastAsia"/>
          <w:kern w:val="0"/>
          <w:sz w:val="28"/>
          <w:szCs w:val="28"/>
        </w:rPr>
        <w:t>条</w:t>
      </w:r>
      <w:r>
        <w:rPr>
          <w:rFonts w:ascii="宋体" w:hAnsi="宋体" w:hint="eastAsia"/>
          <w:kern w:val="0"/>
          <w:sz w:val="28"/>
          <w:szCs w:val="28"/>
        </w:rPr>
        <w:t>的规定</w:t>
      </w:r>
      <w:r>
        <w:rPr>
          <w:rFonts w:ascii="宋体" w:hAnsi="宋体" w:hint="eastAsia"/>
          <w:kern w:val="0"/>
          <w:sz w:val="28"/>
          <w:szCs w:val="28"/>
        </w:rPr>
        <w:t>。</w:t>
      </w:r>
    </w:p>
    <w:p w:rsidR="00BA557E" w:rsidRDefault="0056336E">
      <w:pPr>
        <w:pStyle w:val="affff4"/>
        <w:ind w:firstLineChars="0" w:firstLine="0"/>
        <w:rPr>
          <w:sz w:val="28"/>
          <w:szCs w:val="28"/>
        </w:rPr>
      </w:pPr>
      <w:r>
        <w:rPr>
          <w:rFonts w:hint="eastAsia"/>
          <w:sz w:val="28"/>
          <w:szCs w:val="28"/>
        </w:rPr>
        <w:t xml:space="preserve">6.4.3 </w:t>
      </w:r>
      <w:r>
        <w:rPr>
          <w:rFonts w:hint="eastAsia"/>
          <w:sz w:val="28"/>
          <w:szCs w:val="28"/>
        </w:rPr>
        <w:t>移交工程电子档案的方式，可采用在线或离线方式进行，交接双方可根据实际情况选择确定。</w:t>
      </w:r>
    </w:p>
    <w:p w:rsidR="00BA557E" w:rsidRDefault="0056336E">
      <w:pPr>
        <w:widowControl/>
        <w:tabs>
          <w:tab w:val="center" w:pos="4201"/>
          <w:tab w:val="right" w:leader="dot" w:pos="9298"/>
        </w:tabs>
        <w:autoSpaceDE w:val="0"/>
        <w:autoSpaceDN w:val="0"/>
        <w:rPr>
          <w:rFonts w:ascii="宋体" w:hAnsi="宋体"/>
          <w:kern w:val="0"/>
          <w:sz w:val="28"/>
          <w:szCs w:val="28"/>
        </w:rPr>
      </w:pPr>
      <w:r>
        <w:rPr>
          <w:rFonts w:ascii="宋体" w:hAnsi="宋体" w:hint="eastAsia"/>
          <w:kern w:val="0"/>
          <w:sz w:val="28"/>
          <w:szCs w:val="28"/>
        </w:rPr>
        <w:t xml:space="preserve">6.4.4 </w:t>
      </w:r>
      <w:r>
        <w:rPr>
          <w:rFonts w:ascii="宋体" w:hAnsi="宋体" w:hint="eastAsia"/>
          <w:kern w:val="0"/>
          <w:sz w:val="28"/>
          <w:szCs w:val="28"/>
        </w:rPr>
        <w:t>工程电子档案移交前，移交单位应对准备移交的工程电子档案进行检测，全部合格方可移交。</w:t>
      </w:r>
    </w:p>
    <w:p w:rsidR="00BA557E" w:rsidRDefault="0056336E">
      <w:pPr>
        <w:widowControl/>
        <w:tabs>
          <w:tab w:val="center" w:pos="4201"/>
          <w:tab w:val="right" w:leader="dot" w:pos="9298"/>
        </w:tabs>
        <w:autoSpaceDE w:val="0"/>
        <w:autoSpaceDN w:val="0"/>
        <w:rPr>
          <w:rFonts w:ascii="宋体" w:hAnsi="宋体"/>
          <w:kern w:val="0"/>
          <w:sz w:val="28"/>
          <w:szCs w:val="28"/>
        </w:rPr>
      </w:pPr>
      <w:r>
        <w:rPr>
          <w:rFonts w:ascii="宋体" w:hAnsi="宋体" w:hint="eastAsia"/>
          <w:kern w:val="0"/>
          <w:sz w:val="28"/>
          <w:szCs w:val="28"/>
        </w:rPr>
        <w:lastRenderedPageBreak/>
        <w:t xml:space="preserve">6.4.5 </w:t>
      </w:r>
      <w:r>
        <w:rPr>
          <w:rFonts w:ascii="宋体" w:hAnsi="宋体" w:hint="eastAsia"/>
          <w:kern w:val="0"/>
          <w:sz w:val="28"/>
          <w:szCs w:val="28"/>
        </w:rPr>
        <w:t>工程电子档案接收前，接收单位应对准备接收的工程电子档案进行检测，全部合格方可接收。检测不合格的，应退回移交单位重新处理。</w:t>
      </w:r>
    </w:p>
    <w:bookmarkEnd w:id="186"/>
    <w:p w:rsidR="00BA557E" w:rsidRDefault="0056336E">
      <w:pPr>
        <w:pStyle w:val="affff4"/>
        <w:ind w:firstLineChars="0" w:firstLine="0"/>
        <w:rPr>
          <w:sz w:val="28"/>
          <w:szCs w:val="28"/>
        </w:rPr>
      </w:pPr>
      <w:r>
        <w:rPr>
          <w:rFonts w:hint="eastAsia"/>
          <w:sz w:val="28"/>
          <w:szCs w:val="28"/>
        </w:rPr>
        <w:t xml:space="preserve">6.4.6 </w:t>
      </w:r>
      <w:r>
        <w:rPr>
          <w:rFonts w:hint="eastAsia"/>
          <w:sz w:val="28"/>
          <w:szCs w:val="28"/>
        </w:rPr>
        <w:t>工程电子档案移交和接收时，交接双方应按照本规程附录</w:t>
      </w:r>
      <w:r>
        <w:rPr>
          <w:rFonts w:hint="eastAsia"/>
          <w:sz w:val="28"/>
          <w:szCs w:val="28"/>
        </w:rPr>
        <w:t>C</w:t>
      </w:r>
      <w:r>
        <w:rPr>
          <w:rFonts w:hint="eastAsia"/>
          <w:sz w:val="28"/>
          <w:szCs w:val="28"/>
        </w:rPr>
        <w:t>做好移交登记，交接双方可采用电子签名和电子签章确认，移交和接收单位分别做好保存。</w:t>
      </w:r>
    </w:p>
    <w:p w:rsidR="00BA557E" w:rsidRDefault="0056336E">
      <w:pPr>
        <w:pStyle w:val="affff4"/>
        <w:ind w:firstLineChars="0" w:firstLine="0"/>
        <w:rPr>
          <w:sz w:val="28"/>
          <w:szCs w:val="28"/>
        </w:rPr>
      </w:pPr>
      <w:r>
        <w:rPr>
          <w:rFonts w:hint="eastAsia"/>
          <w:sz w:val="28"/>
          <w:szCs w:val="28"/>
        </w:rPr>
        <w:t xml:space="preserve">6.4.7 </w:t>
      </w:r>
      <w:r>
        <w:rPr>
          <w:rFonts w:hint="eastAsia"/>
          <w:sz w:val="28"/>
          <w:szCs w:val="28"/>
        </w:rPr>
        <w:t>工程电子文件与电子档案移交前</w:t>
      </w:r>
      <w:r>
        <w:rPr>
          <w:rFonts w:hint="eastAsia"/>
          <w:sz w:val="28"/>
          <w:szCs w:val="28"/>
        </w:rPr>
        <w:t>，移交单位应按照该项目的保密等级确定工程电子文件的密级。属于国家秘密的工程电子文件应使用专用保密存储介质存储，并应按现行有关保密规定办理移交手续。</w:t>
      </w:r>
    </w:p>
    <w:p w:rsidR="00BA557E" w:rsidRDefault="00BA557E">
      <w:pPr>
        <w:rPr>
          <w:sz w:val="28"/>
          <w:szCs w:val="28"/>
        </w:rPr>
      </w:pPr>
    </w:p>
    <w:p w:rsidR="00BA557E" w:rsidRDefault="0056336E">
      <w:pPr>
        <w:pStyle w:val="affff4"/>
        <w:ind w:firstLineChars="0" w:firstLine="0"/>
        <w:rPr>
          <w:sz w:val="28"/>
          <w:szCs w:val="28"/>
        </w:rPr>
      </w:pPr>
      <w:r>
        <w:rPr>
          <w:sz w:val="28"/>
          <w:szCs w:val="28"/>
        </w:rPr>
        <w:br w:type="page"/>
      </w:r>
    </w:p>
    <w:p w:rsidR="00BA557E" w:rsidRDefault="0056336E">
      <w:pPr>
        <w:pStyle w:val="1"/>
        <w:spacing w:before="0" w:after="0" w:line="360" w:lineRule="auto"/>
        <w:jc w:val="center"/>
        <w:rPr>
          <w:rFonts w:ascii="黑体" w:eastAsia="黑体" w:hAnsi="黑体" w:cs="黑体"/>
          <w:b w:val="0"/>
          <w:bCs w:val="0"/>
          <w:sz w:val="32"/>
          <w:szCs w:val="32"/>
        </w:rPr>
      </w:pPr>
      <w:bookmarkStart w:id="187" w:name="_Toc30645"/>
      <w:bookmarkStart w:id="188" w:name="_Toc24012"/>
      <w:bookmarkStart w:id="189" w:name="_Toc131491505"/>
      <w:bookmarkStart w:id="190" w:name="_Toc909"/>
      <w:bookmarkStart w:id="191" w:name="_Toc117411009"/>
      <w:bookmarkStart w:id="192" w:name="_Toc24170"/>
      <w:bookmarkStart w:id="193" w:name="_Toc10040"/>
      <w:bookmarkStart w:id="194" w:name="_Toc120624244"/>
      <w:bookmarkStart w:id="195" w:name="_Toc22115"/>
      <w:bookmarkStart w:id="196" w:name="_Toc18469"/>
      <w:r>
        <w:rPr>
          <w:rFonts w:ascii="黑体" w:eastAsia="黑体" w:hAnsi="黑体" w:cs="黑体" w:hint="eastAsia"/>
          <w:b w:val="0"/>
          <w:bCs w:val="0"/>
          <w:sz w:val="32"/>
          <w:szCs w:val="32"/>
        </w:rPr>
        <w:lastRenderedPageBreak/>
        <w:t xml:space="preserve">7 </w:t>
      </w:r>
      <w:r>
        <w:rPr>
          <w:rFonts w:ascii="黑体" w:eastAsia="黑体" w:hAnsi="黑体" w:cs="黑体" w:hint="eastAsia"/>
          <w:b w:val="0"/>
          <w:bCs w:val="0"/>
          <w:sz w:val="32"/>
          <w:szCs w:val="32"/>
        </w:rPr>
        <w:t>工程电子档案</w:t>
      </w:r>
      <w:bookmarkEnd w:id="187"/>
      <w:bookmarkEnd w:id="188"/>
      <w:bookmarkEnd w:id="189"/>
      <w:bookmarkEnd w:id="190"/>
      <w:bookmarkEnd w:id="191"/>
      <w:bookmarkEnd w:id="192"/>
      <w:bookmarkEnd w:id="193"/>
      <w:bookmarkEnd w:id="194"/>
      <w:bookmarkEnd w:id="195"/>
      <w:r>
        <w:rPr>
          <w:rFonts w:ascii="黑体" w:eastAsia="黑体" w:hAnsi="黑体" w:cs="黑体" w:hint="eastAsia"/>
          <w:b w:val="0"/>
          <w:bCs w:val="0"/>
          <w:sz w:val="32"/>
          <w:szCs w:val="32"/>
        </w:rPr>
        <w:t>管理</w:t>
      </w:r>
      <w:bookmarkEnd w:id="196"/>
    </w:p>
    <w:p w:rsidR="00BA557E" w:rsidRDefault="0056336E">
      <w:pPr>
        <w:pStyle w:val="2"/>
        <w:spacing w:before="100" w:beforeAutospacing="1" w:after="0" w:line="360" w:lineRule="auto"/>
        <w:jc w:val="center"/>
        <w:rPr>
          <w:rFonts w:ascii="黑体" w:hAnsi="黑体" w:cs="黑体"/>
          <w:b w:val="0"/>
          <w:bCs w:val="0"/>
          <w:sz w:val="30"/>
          <w:szCs w:val="30"/>
        </w:rPr>
      </w:pPr>
      <w:bookmarkStart w:id="197" w:name="_Toc30014"/>
      <w:bookmarkStart w:id="198" w:name="_Toc120624245"/>
      <w:bookmarkStart w:id="199" w:name="_Toc131491506"/>
      <w:bookmarkStart w:id="200" w:name="_Toc12773"/>
      <w:bookmarkStart w:id="201" w:name="_Toc13774"/>
      <w:bookmarkStart w:id="202" w:name="_Toc9993"/>
      <w:bookmarkStart w:id="203" w:name="_Toc6351"/>
      <w:bookmarkStart w:id="204" w:name="_Toc30194"/>
      <w:bookmarkStart w:id="205" w:name="_Toc25027"/>
      <w:r>
        <w:rPr>
          <w:rFonts w:ascii="黑体" w:hAnsi="黑体" w:cs="黑体" w:hint="eastAsia"/>
          <w:b w:val="0"/>
          <w:bCs w:val="0"/>
          <w:sz w:val="30"/>
          <w:szCs w:val="30"/>
        </w:rPr>
        <w:t xml:space="preserve">7.1 </w:t>
      </w:r>
      <w:r>
        <w:rPr>
          <w:rFonts w:ascii="黑体" w:hAnsi="黑体" w:cs="黑体" w:hint="eastAsia"/>
          <w:b w:val="0"/>
          <w:bCs w:val="0"/>
          <w:sz w:val="30"/>
          <w:szCs w:val="30"/>
        </w:rPr>
        <w:t>一般规定</w:t>
      </w:r>
      <w:bookmarkEnd w:id="197"/>
    </w:p>
    <w:p w:rsidR="00BA557E" w:rsidRDefault="0056336E">
      <w:pPr>
        <w:pStyle w:val="affff4"/>
        <w:ind w:firstLineChars="0" w:firstLine="0"/>
        <w:rPr>
          <w:sz w:val="28"/>
          <w:szCs w:val="28"/>
        </w:rPr>
      </w:pPr>
      <w:r>
        <w:rPr>
          <w:rFonts w:hint="eastAsia"/>
          <w:sz w:val="28"/>
          <w:szCs w:val="28"/>
        </w:rPr>
        <w:t xml:space="preserve">7.1.1 </w:t>
      </w:r>
      <w:r>
        <w:rPr>
          <w:rFonts w:hint="eastAsia"/>
          <w:sz w:val="28"/>
          <w:szCs w:val="28"/>
        </w:rPr>
        <w:t>电子档案保管单位应按照本规程规定，并结合本单位上级部门的要求，开展工程电子档案的接收、保管和利用等工作。</w:t>
      </w:r>
    </w:p>
    <w:p w:rsidR="00BA557E" w:rsidRDefault="0056336E">
      <w:pPr>
        <w:pStyle w:val="affff4"/>
        <w:ind w:firstLineChars="0" w:firstLine="0"/>
        <w:rPr>
          <w:sz w:val="28"/>
          <w:szCs w:val="28"/>
        </w:rPr>
      </w:pPr>
      <w:r>
        <w:rPr>
          <w:rFonts w:hint="eastAsia"/>
          <w:sz w:val="28"/>
          <w:szCs w:val="28"/>
        </w:rPr>
        <w:t xml:space="preserve">7.1.2 </w:t>
      </w:r>
      <w:r>
        <w:rPr>
          <w:rFonts w:hint="eastAsia"/>
          <w:sz w:val="28"/>
          <w:szCs w:val="28"/>
        </w:rPr>
        <w:t>电子档案保管单位可按照本规程及其他相关标准规范的要求，制定本单位工程电子档案接收标准，但不应低于本规程的要求。</w:t>
      </w:r>
    </w:p>
    <w:p w:rsidR="00BA557E" w:rsidRDefault="0056336E">
      <w:pPr>
        <w:pStyle w:val="affff4"/>
        <w:ind w:firstLineChars="0" w:firstLine="0"/>
        <w:rPr>
          <w:sz w:val="28"/>
          <w:szCs w:val="28"/>
        </w:rPr>
      </w:pPr>
      <w:r>
        <w:rPr>
          <w:rFonts w:hint="eastAsia"/>
          <w:sz w:val="28"/>
          <w:szCs w:val="28"/>
        </w:rPr>
        <w:t xml:space="preserve">7.1.3 </w:t>
      </w:r>
      <w:r>
        <w:rPr>
          <w:rFonts w:hint="eastAsia"/>
          <w:sz w:val="28"/>
          <w:szCs w:val="28"/>
        </w:rPr>
        <w:t>电子档案保管单位应建立工程电子档案管理系统，配备符合规定的硬件设备、网络设施和电子档案管理系统，实现对在线和离线存储的工程电子档案的有效管理和利用。</w:t>
      </w:r>
    </w:p>
    <w:p w:rsidR="00BA557E" w:rsidRDefault="0056336E">
      <w:pPr>
        <w:pStyle w:val="affff4"/>
        <w:ind w:firstLineChars="0" w:firstLine="0"/>
        <w:rPr>
          <w:sz w:val="28"/>
          <w:szCs w:val="28"/>
        </w:rPr>
      </w:pPr>
      <w:r>
        <w:rPr>
          <w:rFonts w:hint="eastAsia"/>
          <w:sz w:val="28"/>
          <w:szCs w:val="28"/>
        </w:rPr>
        <w:t xml:space="preserve">7.1.4 </w:t>
      </w:r>
      <w:r>
        <w:rPr>
          <w:rFonts w:hint="eastAsia"/>
          <w:sz w:val="28"/>
          <w:szCs w:val="28"/>
        </w:rPr>
        <w:t>电子档案保管单位应采取下列措施保障工程电子档案基本安全要求：</w:t>
      </w:r>
    </w:p>
    <w:p w:rsidR="00BA557E" w:rsidRDefault="0056336E">
      <w:pPr>
        <w:pStyle w:val="affff4"/>
        <w:ind w:firstLine="560"/>
        <w:rPr>
          <w:sz w:val="28"/>
          <w:szCs w:val="28"/>
        </w:rPr>
      </w:pPr>
      <w:r>
        <w:rPr>
          <w:rFonts w:hint="eastAsia"/>
          <w:sz w:val="28"/>
          <w:szCs w:val="28"/>
        </w:rPr>
        <w:t xml:space="preserve">1 </w:t>
      </w:r>
      <w:r>
        <w:rPr>
          <w:rFonts w:hint="eastAsia"/>
          <w:sz w:val="28"/>
          <w:szCs w:val="28"/>
        </w:rPr>
        <w:t>技术上应对电子档案管理系统的网络安全、设备安全、系统安全、应用安全和数据安全等进行保护；</w:t>
      </w:r>
    </w:p>
    <w:p w:rsidR="00BA557E" w:rsidRDefault="0056336E">
      <w:pPr>
        <w:pStyle w:val="affff4"/>
        <w:ind w:firstLine="560"/>
        <w:rPr>
          <w:sz w:val="28"/>
          <w:szCs w:val="28"/>
        </w:rPr>
      </w:pPr>
      <w:r>
        <w:rPr>
          <w:rFonts w:hint="eastAsia"/>
          <w:sz w:val="28"/>
          <w:szCs w:val="28"/>
        </w:rPr>
        <w:t xml:space="preserve">2 </w:t>
      </w:r>
      <w:r>
        <w:rPr>
          <w:rFonts w:hint="eastAsia"/>
          <w:sz w:val="28"/>
          <w:szCs w:val="28"/>
        </w:rPr>
        <w:t>管理上应制定运行维护、安全管理制度，设置安全管理岗位，落实计算机机房日常管理、系统运行安全等责任保障机制。</w:t>
      </w:r>
    </w:p>
    <w:p w:rsidR="00BA557E" w:rsidRDefault="0056336E">
      <w:pPr>
        <w:pStyle w:val="affff4"/>
        <w:ind w:firstLineChars="0" w:firstLine="0"/>
        <w:rPr>
          <w:sz w:val="28"/>
          <w:szCs w:val="28"/>
        </w:rPr>
      </w:pPr>
      <w:r>
        <w:rPr>
          <w:rFonts w:hint="eastAsia"/>
          <w:sz w:val="28"/>
          <w:szCs w:val="28"/>
        </w:rPr>
        <w:t xml:space="preserve">7.1.5 </w:t>
      </w:r>
      <w:r>
        <w:rPr>
          <w:rFonts w:hint="eastAsia"/>
          <w:sz w:val="28"/>
          <w:szCs w:val="28"/>
        </w:rPr>
        <w:t>工程电子档案的存储介质运行和保管的环境应符合现行国家标准《计算机场地通</w:t>
      </w:r>
      <w:r>
        <w:rPr>
          <w:rFonts w:hint="eastAsia"/>
          <w:sz w:val="28"/>
          <w:szCs w:val="28"/>
        </w:rPr>
        <w:t>用规范》</w:t>
      </w:r>
      <w:r>
        <w:rPr>
          <w:rFonts w:hint="eastAsia"/>
          <w:sz w:val="28"/>
          <w:szCs w:val="28"/>
        </w:rPr>
        <w:t>GB/T 2887</w:t>
      </w:r>
      <w:r>
        <w:rPr>
          <w:rFonts w:hint="eastAsia"/>
          <w:sz w:val="28"/>
          <w:szCs w:val="28"/>
        </w:rPr>
        <w:t>和《计算机场地安全要求》</w:t>
      </w:r>
      <w:r>
        <w:rPr>
          <w:rFonts w:hint="eastAsia"/>
          <w:sz w:val="28"/>
          <w:szCs w:val="28"/>
        </w:rPr>
        <w:t>GB/T 9361</w:t>
      </w:r>
      <w:r>
        <w:rPr>
          <w:rFonts w:hint="eastAsia"/>
          <w:sz w:val="28"/>
          <w:szCs w:val="28"/>
        </w:rPr>
        <w:t>的规定。</w:t>
      </w:r>
    </w:p>
    <w:p w:rsidR="00BA557E" w:rsidRDefault="0056336E">
      <w:pPr>
        <w:pStyle w:val="2"/>
        <w:spacing w:before="100" w:beforeAutospacing="1" w:after="0" w:line="360" w:lineRule="auto"/>
        <w:jc w:val="center"/>
        <w:rPr>
          <w:rFonts w:ascii="黑体" w:hAnsi="黑体" w:cs="黑体"/>
          <w:b w:val="0"/>
          <w:bCs w:val="0"/>
          <w:sz w:val="30"/>
          <w:szCs w:val="30"/>
        </w:rPr>
      </w:pPr>
      <w:bookmarkStart w:id="206" w:name="_Toc12216"/>
      <w:r>
        <w:rPr>
          <w:rFonts w:ascii="黑体" w:hAnsi="黑体" w:cs="黑体" w:hint="eastAsia"/>
          <w:b w:val="0"/>
          <w:bCs w:val="0"/>
          <w:sz w:val="30"/>
          <w:szCs w:val="30"/>
        </w:rPr>
        <w:t xml:space="preserve">7.2 </w:t>
      </w:r>
      <w:r>
        <w:rPr>
          <w:rFonts w:ascii="黑体" w:hAnsi="黑体" w:cs="黑体" w:hint="eastAsia"/>
          <w:b w:val="0"/>
          <w:bCs w:val="0"/>
          <w:sz w:val="30"/>
          <w:szCs w:val="30"/>
        </w:rPr>
        <w:t>存储备份</w:t>
      </w:r>
      <w:bookmarkEnd w:id="198"/>
      <w:bookmarkEnd w:id="199"/>
      <w:bookmarkEnd w:id="200"/>
      <w:bookmarkEnd w:id="201"/>
      <w:bookmarkEnd w:id="202"/>
      <w:bookmarkEnd w:id="203"/>
      <w:bookmarkEnd w:id="204"/>
      <w:bookmarkEnd w:id="205"/>
      <w:bookmarkEnd w:id="206"/>
    </w:p>
    <w:p w:rsidR="00BA557E" w:rsidRDefault="0056336E">
      <w:pPr>
        <w:pStyle w:val="affff4"/>
        <w:ind w:firstLineChars="0" w:firstLine="0"/>
        <w:rPr>
          <w:sz w:val="28"/>
          <w:szCs w:val="28"/>
        </w:rPr>
      </w:pPr>
      <w:r>
        <w:rPr>
          <w:rFonts w:hint="eastAsia"/>
          <w:sz w:val="28"/>
          <w:szCs w:val="28"/>
        </w:rPr>
        <w:t xml:space="preserve">7.2.1 </w:t>
      </w:r>
      <w:r>
        <w:rPr>
          <w:rFonts w:hint="eastAsia"/>
          <w:sz w:val="28"/>
          <w:szCs w:val="28"/>
        </w:rPr>
        <w:t>电子档案保管单位应定期检查电子档案读取、处理设备。设备环境更新时应确认电子档案存储介质与新设备的兼容性，如不兼容，应进行存储介质转换，原存储介质保留时间不应少于</w:t>
      </w:r>
      <w:r>
        <w:rPr>
          <w:rFonts w:hint="eastAsia"/>
          <w:sz w:val="28"/>
          <w:szCs w:val="28"/>
        </w:rPr>
        <w:t>3</w:t>
      </w:r>
      <w:r>
        <w:rPr>
          <w:rFonts w:hint="eastAsia"/>
          <w:sz w:val="28"/>
          <w:szCs w:val="28"/>
        </w:rPr>
        <w:t>年。</w:t>
      </w:r>
    </w:p>
    <w:p w:rsidR="00BA557E" w:rsidRDefault="0056336E">
      <w:pPr>
        <w:pStyle w:val="affff4"/>
        <w:ind w:firstLineChars="0" w:firstLine="0"/>
        <w:rPr>
          <w:sz w:val="28"/>
          <w:szCs w:val="28"/>
        </w:rPr>
      </w:pPr>
      <w:r>
        <w:rPr>
          <w:rFonts w:hint="eastAsia"/>
          <w:sz w:val="28"/>
          <w:szCs w:val="28"/>
        </w:rPr>
        <w:lastRenderedPageBreak/>
        <w:t xml:space="preserve">7.2.2 </w:t>
      </w:r>
      <w:r>
        <w:rPr>
          <w:rFonts w:hint="eastAsia"/>
          <w:sz w:val="28"/>
          <w:szCs w:val="28"/>
        </w:rPr>
        <w:t>电子档案保管单位对保存的电子档案，应进行定期检查。检查应符合下列规定：</w:t>
      </w:r>
    </w:p>
    <w:p w:rsidR="00BA557E" w:rsidRDefault="0056336E">
      <w:pPr>
        <w:pStyle w:val="affff4"/>
        <w:ind w:firstLine="560"/>
        <w:rPr>
          <w:sz w:val="28"/>
          <w:szCs w:val="28"/>
        </w:rPr>
      </w:pPr>
      <w:r>
        <w:rPr>
          <w:rFonts w:hint="eastAsia"/>
          <w:sz w:val="28"/>
          <w:szCs w:val="28"/>
        </w:rPr>
        <w:t xml:space="preserve">1 </w:t>
      </w:r>
      <w:r>
        <w:rPr>
          <w:rFonts w:hint="eastAsia"/>
          <w:sz w:val="28"/>
          <w:szCs w:val="28"/>
        </w:rPr>
        <w:t>检查方法应包括人工抽检和机</w:t>
      </w:r>
      <w:r>
        <w:rPr>
          <w:rFonts w:hint="eastAsia"/>
          <w:color w:val="000000"/>
          <w:sz w:val="28"/>
          <w:szCs w:val="28"/>
        </w:rPr>
        <w:t>读</w:t>
      </w:r>
      <w:r>
        <w:rPr>
          <w:rFonts w:hint="eastAsia"/>
          <w:sz w:val="28"/>
          <w:szCs w:val="28"/>
        </w:rPr>
        <w:t>检测；</w:t>
      </w:r>
    </w:p>
    <w:p w:rsidR="00BA557E" w:rsidRDefault="0056336E">
      <w:pPr>
        <w:pStyle w:val="affff4"/>
        <w:ind w:firstLine="560"/>
        <w:rPr>
          <w:sz w:val="28"/>
          <w:szCs w:val="28"/>
        </w:rPr>
      </w:pPr>
      <w:r>
        <w:rPr>
          <w:rFonts w:hint="eastAsia"/>
          <w:sz w:val="28"/>
          <w:szCs w:val="28"/>
        </w:rPr>
        <w:t xml:space="preserve">2 </w:t>
      </w:r>
      <w:r>
        <w:rPr>
          <w:rFonts w:hint="eastAsia"/>
          <w:sz w:val="28"/>
          <w:szCs w:val="28"/>
        </w:rPr>
        <w:t>对脱机保存的电子档案，应根据存储介质的寿命，定期进行人工抽检；</w:t>
      </w:r>
    </w:p>
    <w:p w:rsidR="00BA557E" w:rsidRDefault="0056336E">
      <w:pPr>
        <w:pStyle w:val="affff4"/>
        <w:ind w:firstLine="560"/>
        <w:rPr>
          <w:sz w:val="28"/>
          <w:szCs w:val="28"/>
        </w:rPr>
      </w:pPr>
      <w:r>
        <w:rPr>
          <w:rFonts w:hint="eastAsia"/>
          <w:sz w:val="28"/>
          <w:szCs w:val="28"/>
        </w:rPr>
        <w:t xml:space="preserve">3 </w:t>
      </w:r>
      <w:r>
        <w:rPr>
          <w:rFonts w:hint="eastAsia"/>
          <w:sz w:val="28"/>
          <w:szCs w:val="28"/>
        </w:rPr>
        <w:t>对系统中运转的在线数据，应定期进行机读检</w:t>
      </w:r>
      <w:r>
        <w:rPr>
          <w:rFonts w:hint="eastAsia"/>
          <w:sz w:val="28"/>
          <w:szCs w:val="28"/>
        </w:rPr>
        <w:t>测；</w:t>
      </w:r>
    </w:p>
    <w:p w:rsidR="00BA557E" w:rsidRDefault="0056336E">
      <w:pPr>
        <w:pStyle w:val="affff4"/>
        <w:ind w:firstLine="560"/>
        <w:rPr>
          <w:sz w:val="28"/>
          <w:szCs w:val="28"/>
        </w:rPr>
      </w:pPr>
      <w:r>
        <w:rPr>
          <w:rFonts w:hint="eastAsia"/>
          <w:sz w:val="28"/>
          <w:szCs w:val="28"/>
        </w:rPr>
        <w:t xml:space="preserve">4 </w:t>
      </w:r>
      <w:r>
        <w:rPr>
          <w:rFonts w:hint="eastAsia"/>
          <w:sz w:val="28"/>
          <w:szCs w:val="28"/>
        </w:rPr>
        <w:t>在定期检查过程中发现问题应及时采取补救措施。</w:t>
      </w:r>
    </w:p>
    <w:p w:rsidR="00BA557E" w:rsidRDefault="0056336E">
      <w:pPr>
        <w:pStyle w:val="affff4"/>
        <w:ind w:firstLineChars="0" w:firstLine="0"/>
        <w:rPr>
          <w:sz w:val="28"/>
          <w:szCs w:val="28"/>
        </w:rPr>
      </w:pPr>
      <w:r>
        <w:rPr>
          <w:rFonts w:hint="eastAsia"/>
          <w:sz w:val="28"/>
          <w:szCs w:val="28"/>
        </w:rPr>
        <w:t xml:space="preserve">7.2.3 </w:t>
      </w:r>
      <w:r>
        <w:rPr>
          <w:rFonts w:hint="eastAsia"/>
          <w:sz w:val="28"/>
          <w:szCs w:val="28"/>
        </w:rPr>
        <w:t>脱机电子档案（存储介质）的保管，应符合下列条件：</w:t>
      </w:r>
    </w:p>
    <w:p w:rsidR="00BA557E" w:rsidRDefault="0056336E">
      <w:pPr>
        <w:pStyle w:val="affff4"/>
        <w:ind w:firstLine="560"/>
        <w:rPr>
          <w:sz w:val="28"/>
          <w:szCs w:val="28"/>
        </w:rPr>
      </w:pPr>
      <w:r>
        <w:rPr>
          <w:rFonts w:hint="eastAsia"/>
          <w:sz w:val="28"/>
          <w:szCs w:val="28"/>
        </w:rPr>
        <w:t xml:space="preserve">1 </w:t>
      </w:r>
      <w:r>
        <w:rPr>
          <w:rFonts w:hint="eastAsia"/>
          <w:sz w:val="28"/>
          <w:szCs w:val="28"/>
        </w:rPr>
        <w:t>储存介质应作防</w:t>
      </w:r>
      <w:r>
        <w:rPr>
          <w:rFonts w:hint="eastAsia"/>
          <w:color w:val="000000"/>
          <w:sz w:val="28"/>
          <w:szCs w:val="28"/>
        </w:rPr>
        <w:t>写</w:t>
      </w:r>
      <w:r>
        <w:rPr>
          <w:rFonts w:hint="eastAsia"/>
          <w:sz w:val="28"/>
          <w:szCs w:val="28"/>
        </w:rPr>
        <w:t>处理，不得擦、划、触摸记录涂层；</w:t>
      </w:r>
    </w:p>
    <w:p w:rsidR="00BA557E" w:rsidRDefault="0056336E">
      <w:pPr>
        <w:pStyle w:val="affff4"/>
        <w:ind w:firstLine="560"/>
        <w:rPr>
          <w:sz w:val="28"/>
          <w:szCs w:val="28"/>
        </w:rPr>
      </w:pPr>
      <w:r>
        <w:rPr>
          <w:rFonts w:hint="eastAsia"/>
          <w:sz w:val="28"/>
          <w:szCs w:val="28"/>
        </w:rPr>
        <w:t xml:space="preserve">2 </w:t>
      </w:r>
      <w:r>
        <w:rPr>
          <w:rFonts w:hint="eastAsia"/>
          <w:sz w:val="28"/>
          <w:szCs w:val="28"/>
        </w:rPr>
        <w:t>单片、单个存储介质应装在盘、盒等包装中，包装应清洁无尘，并竖立存放，且避免挤压；</w:t>
      </w:r>
    </w:p>
    <w:p w:rsidR="00BA557E" w:rsidRDefault="0056336E">
      <w:pPr>
        <w:pStyle w:val="affff4"/>
        <w:ind w:firstLine="560"/>
        <w:rPr>
          <w:sz w:val="28"/>
          <w:szCs w:val="28"/>
        </w:rPr>
      </w:pPr>
      <w:r>
        <w:rPr>
          <w:rFonts w:hint="eastAsia"/>
          <w:sz w:val="28"/>
          <w:szCs w:val="28"/>
        </w:rPr>
        <w:t xml:space="preserve">3 </w:t>
      </w:r>
      <w:r>
        <w:rPr>
          <w:rFonts w:hint="eastAsia"/>
          <w:sz w:val="28"/>
          <w:szCs w:val="28"/>
        </w:rPr>
        <w:t>存放地点应做到防火、防盗、防紫外线、防有害生物、防水、防潮、防尘、防高温、防污染等防护工作，温湿度应当符合《档案馆建筑设计规范》</w:t>
      </w:r>
      <w:r>
        <w:rPr>
          <w:rFonts w:hint="eastAsia"/>
          <w:sz w:val="28"/>
          <w:szCs w:val="28"/>
        </w:rPr>
        <w:t>JGJ 25</w:t>
      </w:r>
      <w:r>
        <w:rPr>
          <w:rFonts w:hint="eastAsia"/>
          <w:sz w:val="28"/>
          <w:szCs w:val="28"/>
        </w:rPr>
        <w:t>的规定。</w:t>
      </w:r>
    </w:p>
    <w:p w:rsidR="00BA557E" w:rsidRDefault="0056336E">
      <w:pPr>
        <w:pStyle w:val="affff4"/>
        <w:ind w:firstLine="560"/>
        <w:rPr>
          <w:sz w:val="28"/>
          <w:szCs w:val="28"/>
        </w:rPr>
      </w:pPr>
      <w:r>
        <w:rPr>
          <w:rFonts w:hint="eastAsia"/>
          <w:sz w:val="28"/>
          <w:szCs w:val="28"/>
        </w:rPr>
        <w:t xml:space="preserve">4 </w:t>
      </w:r>
      <w:r>
        <w:rPr>
          <w:rFonts w:hint="eastAsia"/>
          <w:sz w:val="28"/>
          <w:szCs w:val="28"/>
        </w:rPr>
        <w:t>存放时应注意远离强磁场，并与有害气体隔离。</w:t>
      </w:r>
    </w:p>
    <w:p w:rsidR="00BA557E" w:rsidRDefault="0056336E">
      <w:pPr>
        <w:pStyle w:val="affff4"/>
        <w:ind w:firstLineChars="0" w:firstLine="0"/>
        <w:rPr>
          <w:sz w:val="28"/>
          <w:szCs w:val="28"/>
        </w:rPr>
      </w:pPr>
      <w:r>
        <w:rPr>
          <w:rFonts w:hint="eastAsia"/>
          <w:sz w:val="28"/>
          <w:szCs w:val="28"/>
        </w:rPr>
        <w:t xml:space="preserve">7.2.4 </w:t>
      </w:r>
      <w:r>
        <w:rPr>
          <w:rFonts w:hint="eastAsia"/>
          <w:sz w:val="28"/>
          <w:szCs w:val="28"/>
        </w:rPr>
        <w:t>对脱机备份的工程电子档案，电子档案保管单</w:t>
      </w:r>
      <w:r>
        <w:rPr>
          <w:rFonts w:hint="eastAsia"/>
          <w:sz w:val="28"/>
          <w:szCs w:val="28"/>
        </w:rPr>
        <w:t>位应根据存储介质的寿命，定期转存电子档案。转存时应进行登记，登记内容按本规范附录</w:t>
      </w:r>
      <w:r>
        <w:rPr>
          <w:rFonts w:hint="eastAsia"/>
          <w:sz w:val="28"/>
          <w:szCs w:val="28"/>
        </w:rPr>
        <w:t>D</w:t>
      </w:r>
      <w:r>
        <w:rPr>
          <w:rFonts w:hint="eastAsia"/>
          <w:sz w:val="28"/>
          <w:szCs w:val="28"/>
        </w:rPr>
        <w:t>的要求填写。在转存并采取各种有效存储措施后，原介质保留不少于</w:t>
      </w:r>
      <w:r>
        <w:rPr>
          <w:rFonts w:hint="eastAsia"/>
          <w:sz w:val="28"/>
          <w:szCs w:val="28"/>
        </w:rPr>
        <w:t>3</w:t>
      </w:r>
      <w:r>
        <w:rPr>
          <w:rFonts w:hint="eastAsia"/>
          <w:sz w:val="28"/>
          <w:szCs w:val="28"/>
        </w:rPr>
        <w:t>年。</w:t>
      </w:r>
    </w:p>
    <w:p w:rsidR="00BA557E" w:rsidRDefault="0056336E">
      <w:pPr>
        <w:pStyle w:val="affff4"/>
        <w:ind w:firstLineChars="0" w:firstLine="0"/>
        <w:rPr>
          <w:sz w:val="28"/>
          <w:szCs w:val="28"/>
        </w:rPr>
      </w:pPr>
      <w:r>
        <w:rPr>
          <w:rFonts w:hint="eastAsia"/>
          <w:sz w:val="28"/>
          <w:szCs w:val="28"/>
        </w:rPr>
        <w:t xml:space="preserve">7.2.5 </w:t>
      </w:r>
      <w:r>
        <w:rPr>
          <w:rFonts w:hint="eastAsia"/>
          <w:sz w:val="28"/>
          <w:szCs w:val="28"/>
        </w:rPr>
        <w:t>工程电子档案的备份应以在线方式和离线方式保存至少三套完整数据，做到“一用两备”。</w:t>
      </w:r>
    </w:p>
    <w:p w:rsidR="00BA557E" w:rsidRDefault="0056336E">
      <w:pPr>
        <w:pStyle w:val="affff4"/>
        <w:ind w:firstLineChars="0" w:firstLine="0"/>
        <w:rPr>
          <w:sz w:val="28"/>
          <w:szCs w:val="28"/>
        </w:rPr>
      </w:pPr>
      <w:r>
        <w:rPr>
          <w:rFonts w:hint="eastAsia"/>
          <w:sz w:val="28"/>
          <w:szCs w:val="28"/>
        </w:rPr>
        <w:t xml:space="preserve">7.2.6 </w:t>
      </w:r>
      <w:r>
        <w:rPr>
          <w:rFonts w:hint="eastAsia"/>
          <w:sz w:val="28"/>
          <w:szCs w:val="28"/>
        </w:rPr>
        <w:t>对于备份的数据每年应安排一次恢复演练，备份数据应可恢复。</w:t>
      </w:r>
    </w:p>
    <w:p w:rsidR="00BA557E" w:rsidRDefault="0056336E">
      <w:pPr>
        <w:pStyle w:val="2"/>
        <w:spacing w:before="100" w:beforeAutospacing="1" w:after="0" w:line="360" w:lineRule="auto"/>
        <w:jc w:val="center"/>
        <w:rPr>
          <w:rFonts w:ascii="黑体" w:hAnsi="黑体" w:cs="黑体"/>
          <w:b w:val="0"/>
          <w:bCs w:val="0"/>
          <w:sz w:val="30"/>
          <w:szCs w:val="30"/>
        </w:rPr>
      </w:pPr>
      <w:bookmarkStart w:id="207" w:name="_Toc8294"/>
      <w:bookmarkStart w:id="208" w:name="_Toc13434"/>
      <w:bookmarkStart w:id="209" w:name="_Toc32616"/>
      <w:bookmarkStart w:id="210" w:name="_Toc10370"/>
      <w:bookmarkStart w:id="211" w:name="_Toc13371"/>
      <w:bookmarkStart w:id="212" w:name="_Toc4981"/>
      <w:bookmarkStart w:id="213" w:name="_Toc21515"/>
      <w:bookmarkStart w:id="214" w:name="_Toc18618"/>
      <w:bookmarkStart w:id="215" w:name="_Toc26771"/>
      <w:bookmarkStart w:id="216" w:name="_Toc16712"/>
      <w:bookmarkStart w:id="217" w:name="_Toc3134"/>
      <w:bookmarkStart w:id="218" w:name="_Toc120624246"/>
      <w:bookmarkStart w:id="219" w:name="_Toc18230"/>
      <w:bookmarkStart w:id="220" w:name="_Toc131491507"/>
      <w:r>
        <w:rPr>
          <w:rFonts w:ascii="黑体" w:hAnsi="黑体" w:cs="黑体" w:hint="eastAsia"/>
          <w:b w:val="0"/>
          <w:bCs w:val="0"/>
          <w:sz w:val="30"/>
          <w:szCs w:val="30"/>
        </w:rPr>
        <w:lastRenderedPageBreak/>
        <w:t xml:space="preserve">7.3 </w:t>
      </w:r>
      <w:r>
        <w:rPr>
          <w:rFonts w:ascii="黑体" w:hAnsi="黑体" w:cs="黑体" w:hint="eastAsia"/>
          <w:b w:val="0"/>
          <w:bCs w:val="0"/>
          <w:sz w:val="30"/>
          <w:szCs w:val="30"/>
        </w:rPr>
        <w:t>迁移</w:t>
      </w:r>
      <w:bookmarkEnd w:id="207"/>
      <w:bookmarkEnd w:id="208"/>
      <w:bookmarkEnd w:id="209"/>
      <w:bookmarkEnd w:id="210"/>
      <w:bookmarkEnd w:id="211"/>
      <w:bookmarkEnd w:id="212"/>
    </w:p>
    <w:p w:rsidR="00BA557E" w:rsidRDefault="0056336E">
      <w:pPr>
        <w:pStyle w:val="affff4"/>
        <w:ind w:firstLineChars="0" w:firstLine="0"/>
        <w:rPr>
          <w:sz w:val="28"/>
          <w:szCs w:val="28"/>
        </w:rPr>
      </w:pPr>
      <w:bookmarkStart w:id="221" w:name="_Toc22841"/>
      <w:r>
        <w:rPr>
          <w:rFonts w:hint="eastAsia"/>
          <w:sz w:val="28"/>
          <w:szCs w:val="28"/>
        </w:rPr>
        <w:t xml:space="preserve">7.3.1 </w:t>
      </w:r>
      <w:bookmarkEnd w:id="221"/>
      <w:r>
        <w:rPr>
          <w:rFonts w:hint="eastAsia"/>
          <w:sz w:val="28"/>
          <w:szCs w:val="28"/>
        </w:rPr>
        <w:t>电子档案保管单位应在计算机软、硬件系统升级、更新之前，存储介质过时或电子档案编码方式、存储格式淘汰之前，将电子档案迁移到新的系统、介质，或进行格式转换，保证其可被持续访问和利用。</w:t>
      </w:r>
    </w:p>
    <w:p w:rsidR="00BA557E" w:rsidRDefault="0056336E">
      <w:pPr>
        <w:pStyle w:val="affff4"/>
        <w:ind w:firstLineChars="0" w:firstLine="0"/>
        <w:rPr>
          <w:sz w:val="28"/>
          <w:szCs w:val="28"/>
        </w:rPr>
      </w:pPr>
      <w:r>
        <w:rPr>
          <w:rFonts w:hint="eastAsia"/>
          <w:sz w:val="28"/>
          <w:szCs w:val="28"/>
        </w:rPr>
        <w:t xml:space="preserve">7.3.2 </w:t>
      </w:r>
      <w:r>
        <w:rPr>
          <w:rFonts w:hint="eastAsia"/>
          <w:sz w:val="28"/>
          <w:szCs w:val="28"/>
        </w:rPr>
        <w:t>档案保管部门应在工程电子档案迁移之后，对数据进行校验，对照检验迁移前后电子档案内容的一致性，以及电子档案信息的可用性。</w:t>
      </w:r>
    </w:p>
    <w:p w:rsidR="00BA557E" w:rsidRDefault="0056336E">
      <w:pPr>
        <w:pStyle w:val="affff4"/>
        <w:ind w:firstLineChars="0" w:firstLine="0"/>
        <w:rPr>
          <w:sz w:val="28"/>
          <w:szCs w:val="28"/>
        </w:rPr>
      </w:pPr>
      <w:r>
        <w:rPr>
          <w:rFonts w:hint="eastAsia"/>
          <w:sz w:val="28"/>
          <w:szCs w:val="28"/>
        </w:rPr>
        <w:t xml:space="preserve">7.3.3 </w:t>
      </w:r>
      <w:r>
        <w:rPr>
          <w:rFonts w:hint="eastAsia"/>
          <w:sz w:val="28"/>
          <w:szCs w:val="28"/>
        </w:rPr>
        <w:t>电子档案保管单位应对迁移的操作人员、时间、过程和结果进行完整记录，记录应按本规范附录</w:t>
      </w:r>
      <w:r>
        <w:rPr>
          <w:rFonts w:hint="eastAsia"/>
          <w:sz w:val="28"/>
          <w:szCs w:val="28"/>
        </w:rPr>
        <w:t>E</w:t>
      </w:r>
      <w:r>
        <w:rPr>
          <w:rFonts w:hint="eastAsia"/>
          <w:sz w:val="28"/>
          <w:szCs w:val="28"/>
        </w:rPr>
        <w:t>的规定填写。</w:t>
      </w:r>
    </w:p>
    <w:p w:rsidR="00BA557E" w:rsidRDefault="0056336E">
      <w:pPr>
        <w:pStyle w:val="affff4"/>
        <w:ind w:firstLineChars="0" w:firstLine="0"/>
        <w:rPr>
          <w:sz w:val="28"/>
          <w:szCs w:val="28"/>
        </w:rPr>
      </w:pPr>
      <w:r>
        <w:rPr>
          <w:rFonts w:hint="eastAsia"/>
          <w:sz w:val="28"/>
          <w:szCs w:val="28"/>
        </w:rPr>
        <w:t xml:space="preserve">7.3.4 </w:t>
      </w:r>
      <w:r>
        <w:rPr>
          <w:rFonts w:hint="eastAsia"/>
          <w:sz w:val="28"/>
          <w:szCs w:val="28"/>
        </w:rPr>
        <w:t>工程电子档案迁移后，原格式电子档案应同时保留不少于</w:t>
      </w:r>
      <w:r>
        <w:rPr>
          <w:rFonts w:hint="eastAsia"/>
          <w:sz w:val="28"/>
          <w:szCs w:val="28"/>
        </w:rPr>
        <w:t>3</w:t>
      </w:r>
      <w:r>
        <w:rPr>
          <w:rFonts w:hint="eastAsia"/>
          <w:sz w:val="28"/>
          <w:szCs w:val="28"/>
        </w:rPr>
        <w:t>年，对于一些较为特殊必须</w:t>
      </w:r>
      <w:r>
        <w:rPr>
          <w:rFonts w:hint="eastAsia"/>
          <w:sz w:val="28"/>
          <w:szCs w:val="28"/>
        </w:rPr>
        <w:t>以原始格式进行还原显示的电子档案，可采用保存原始档案电子图像的方式保存。</w:t>
      </w:r>
    </w:p>
    <w:p w:rsidR="00BA557E" w:rsidRDefault="0056336E">
      <w:pPr>
        <w:pStyle w:val="2"/>
        <w:spacing w:before="100" w:beforeAutospacing="1" w:after="0" w:line="360" w:lineRule="auto"/>
        <w:jc w:val="center"/>
        <w:rPr>
          <w:rFonts w:ascii="黑体" w:hAnsi="黑体" w:cs="黑体"/>
          <w:b w:val="0"/>
          <w:bCs w:val="0"/>
          <w:sz w:val="30"/>
          <w:szCs w:val="30"/>
        </w:rPr>
      </w:pPr>
      <w:bookmarkStart w:id="222" w:name="_Toc1456"/>
      <w:bookmarkEnd w:id="213"/>
      <w:bookmarkEnd w:id="214"/>
      <w:bookmarkEnd w:id="215"/>
      <w:bookmarkEnd w:id="216"/>
      <w:bookmarkEnd w:id="217"/>
      <w:r>
        <w:rPr>
          <w:rFonts w:ascii="黑体" w:hAnsi="黑体" w:cs="黑体" w:hint="eastAsia"/>
          <w:b w:val="0"/>
          <w:bCs w:val="0"/>
          <w:sz w:val="30"/>
          <w:szCs w:val="30"/>
        </w:rPr>
        <w:t xml:space="preserve">7.4 </w:t>
      </w:r>
      <w:r>
        <w:rPr>
          <w:rFonts w:ascii="黑体" w:hAnsi="黑体" w:cs="黑体" w:hint="eastAsia"/>
          <w:b w:val="0"/>
          <w:bCs w:val="0"/>
          <w:sz w:val="30"/>
          <w:szCs w:val="30"/>
        </w:rPr>
        <w:t>利用</w:t>
      </w:r>
      <w:bookmarkEnd w:id="222"/>
    </w:p>
    <w:p w:rsidR="00BA557E" w:rsidRDefault="0056336E">
      <w:pPr>
        <w:pStyle w:val="affff4"/>
        <w:ind w:firstLineChars="0" w:firstLine="0"/>
        <w:rPr>
          <w:sz w:val="28"/>
          <w:szCs w:val="28"/>
        </w:rPr>
      </w:pPr>
      <w:r>
        <w:rPr>
          <w:rFonts w:hint="eastAsia"/>
          <w:sz w:val="28"/>
          <w:szCs w:val="28"/>
        </w:rPr>
        <w:t xml:space="preserve">7.4.1 </w:t>
      </w:r>
      <w:r>
        <w:rPr>
          <w:rFonts w:hint="eastAsia"/>
          <w:sz w:val="28"/>
          <w:szCs w:val="28"/>
        </w:rPr>
        <w:t>电子档案保管单位应建立满足相关利用者需要的档案利用系统，满足检索、查询、下载、拷贝、传输等需要，向利用者提供在线和离线等多种形式的应用。</w:t>
      </w:r>
    </w:p>
    <w:p w:rsidR="00BA557E" w:rsidRDefault="0056336E">
      <w:pPr>
        <w:pStyle w:val="affff4"/>
        <w:ind w:firstLineChars="0" w:firstLine="0"/>
        <w:rPr>
          <w:sz w:val="28"/>
          <w:szCs w:val="28"/>
        </w:rPr>
      </w:pPr>
      <w:r>
        <w:rPr>
          <w:rFonts w:hint="eastAsia"/>
          <w:sz w:val="28"/>
          <w:szCs w:val="28"/>
        </w:rPr>
        <w:t xml:space="preserve">7.4.2 </w:t>
      </w:r>
      <w:r>
        <w:rPr>
          <w:rFonts w:hint="eastAsia"/>
          <w:sz w:val="28"/>
          <w:szCs w:val="28"/>
        </w:rPr>
        <w:t>利用计算机网络发布工程电子档案信息或在线利用电子档案时，应遵守国家相关保密规定，不得超授权范围利用、复制或公布。</w:t>
      </w:r>
    </w:p>
    <w:p w:rsidR="00BA557E" w:rsidRDefault="0056336E">
      <w:pPr>
        <w:pStyle w:val="affff4"/>
        <w:ind w:firstLineChars="0" w:firstLine="0"/>
        <w:rPr>
          <w:sz w:val="28"/>
          <w:szCs w:val="28"/>
        </w:rPr>
      </w:pPr>
      <w:r>
        <w:rPr>
          <w:rFonts w:hint="eastAsia"/>
          <w:sz w:val="28"/>
          <w:szCs w:val="28"/>
        </w:rPr>
        <w:t>7</w:t>
      </w:r>
      <w:r>
        <w:rPr>
          <w:sz w:val="28"/>
          <w:szCs w:val="28"/>
        </w:rPr>
        <w:t>.</w:t>
      </w:r>
      <w:r>
        <w:rPr>
          <w:rFonts w:hint="eastAsia"/>
          <w:sz w:val="28"/>
          <w:szCs w:val="28"/>
        </w:rPr>
        <w:t>4.3</w:t>
      </w:r>
      <w:r>
        <w:rPr>
          <w:sz w:val="28"/>
          <w:szCs w:val="28"/>
        </w:rPr>
        <w:t xml:space="preserve"> </w:t>
      </w:r>
      <w:r>
        <w:rPr>
          <w:rFonts w:hint="eastAsia"/>
          <w:sz w:val="28"/>
          <w:szCs w:val="28"/>
        </w:rPr>
        <w:t>电子档案保管单位应建立专门的电子档案利用数据库或拷贝件，与长期保存的电子档案数据库分离，不得直接利用长期封存或脱机的存储介质。</w:t>
      </w:r>
    </w:p>
    <w:p w:rsidR="00BA557E" w:rsidRDefault="0056336E">
      <w:pPr>
        <w:pStyle w:val="affff4"/>
        <w:ind w:firstLineChars="0" w:firstLine="0"/>
        <w:rPr>
          <w:sz w:val="28"/>
          <w:szCs w:val="28"/>
        </w:rPr>
      </w:pPr>
      <w:r>
        <w:rPr>
          <w:rFonts w:hint="eastAsia"/>
          <w:sz w:val="28"/>
          <w:szCs w:val="28"/>
        </w:rPr>
        <w:t>7.4.3</w:t>
      </w:r>
      <w:r>
        <w:rPr>
          <w:sz w:val="28"/>
          <w:szCs w:val="28"/>
        </w:rPr>
        <w:t xml:space="preserve"> </w:t>
      </w:r>
      <w:r>
        <w:rPr>
          <w:rFonts w:hint="eastAsia"/>
          <w:sz w:val="28"/>
          <w:szCs w:val="28"/>
        </w:rPr>
        <w:t>长期封存或脱机的存储介质不得外借，未经批准，任何单位或人员不得擅自复制、拷贝、修改、转送他人。</w:t>
      </w:r>
    </w:p>
    <w:p w:rsidR="00BA557E" w:rsidRDefault="0056336E">
      <w:pPr>
        <w:pStyle w:val="2"/>
        <w:spacing w:before="100" w:beforeAutospacing="1" w:after="0" w:line="360" w:lineRule="auto"/>
        <w:jc w:val="center"/>
        <w:rPr>
          <w:rFonts w:ascii="黑体" w:hAnsi="黑体" w:cs="黑体"/>
          <w:b w:val="0"/>
          <w:bCs w:val="0"/>
          <w:sz w:val="30"/>
          <w:szCs w:val="30"/>
        </w:rPr>
      </w:pPr>
      <w:bookmarkStart w:id="223" w:name="_Toc28898"/>
      <w:bookmarkStart w:id="224" w:name="_Toc131491509"/>
      <w:bookmarkStart w:id="225" w:name="_Toc31422"/>
      <w:bookmarkStart w:id="226" w:name="_Toc6299"/>
      <w:bookmarkStart w:id="227" w:name="_Toc5424"/>
      <w:bookmarkStart w:id="228" w:name="_Toc17001"/>
      <w:bookmarkStart w:id="229" w:name="_Toc16942"/>
      <w:bookmarkStart w:id="230" w:name="_Toc16175"/>
      <w:bookmarkEnd w:id="218"/>
      <w:bookmarkEnd w:id="219"/>
      <w:bookmarkEnd w:id="220"/>
      <w:r>
        <w:rPr>
          <w:rFonts w:ascii="黑体" w:hAnsi="黑体" w:cs="黑体" w:hint="eastAsia"/>
          <w:b w:val="0"/>
          <w:bCs w:val="0"/>
          <w:sz w:val="30"/>
          <w:szCs w:val="30"/>
        </w:rPr>
        <w:lastRenderedPageBreak/>
        <w:t xml:space="preserve">7.5 </w:t>
      </w:r>
      <w:r>
        <w:rPr>
          <w:rFonts w:ascii="黑体" w:hAnsi="黑体" w:cs="黑体" w:hint="eastAsia"/>
          <w:b w:val="0"/>
          <w:bCs w:val="0"/>
          <w:sz w:val="30"/>
          <w:szCs w:val="30"/>
        </w:rPr>
        <w:t>鉴定销毁</w:t>
      </w:r>
      <w:bookmarkEnd w:id="223"/>
      <w:bookmarkEnd w:id="224"/>
      <w:bookmarkEnd w:id="225"/>
      <w:bookmarkEnd w:id="226"/>
      <w:bookmarkEnd w:id="227"/>
      <w:bookmarkEnd w:id="228"/>
      <w:bookmarkEnd w:id="229"/>
      <w:bookmarkEnd w:id="230"/>
    </w:p>
    <w:p w:rsidR="00BA557E" w:rsidRDefault="0056336E">
      <w:pPr>
        <w:pStyle w:val="affff4"/>
        <w:ind w:firstLineChars="0" w:firstLine="0"/>
        <w:rPr>
          <w:sz w:val="28"/>
          <w:szCs w:val="28"/>
        </w:rPr>
      </w:pPr>
      <w:r>
        <w:rPr>
          <w:rFonts w:hint="eastAsia"/>
          <w:sz w:val="28"/>
          <w:szCs w:val="28"/>
        </w:rPr>
        <w:t>7.5.1</w:t>
      </w:r>
      <w:r>
        <w:rPr>
          <w:sz w:val="28"/>
          <w:szCs w:val="28"/>
        </w:rPr>
        <w:t xml:space="preserve"> </w:t>
      </w:r>
      <w:r>
        <w:rPr>
          <w:rFonts w:hint="eastAsia"/>
          <w:sz w:val="28"/>
          <w:szCs w:val="28"/>
        </w:rPr>
        <w:t>电子档案保管单位对工程电子档案的鉴定应包括下列内容：</w:t>
      </w:r>
    </w:p>
    <w:p w:rsidR="00BA557E" w:rsidRDefault="0056336E">
      <w:pPr>
        <w:pStyle w:val="affff4"/>
        <w:ind w:firstLine="560"/>
        <w:rPr>
          <w:sz w:val="28"/>
          <w:szCs w:val="28"/>
        </w:rPr>
      </w:pPr>
      <w:r>
        <w:rPr>
          <w:rFonts w:hint="eastAsia"/>
          <w:sz w:val="28"/>
          <w:szCs w:val="28"/>
        </w:rPr>
        <w:t xml:space="preserve">1 </w:t>
      </w:r>
      <w:r>
        <w:rPr>
          <w:rFonts w:hint="eastAsia"/>
          <w:sz w:val="28"/>
          <w:szCs w:val="28"/>
        </w:rPr>
        <w:t>对保管的档案重新判断保存价值，确无继续保存价值的，列入销毁范围，仍有保存和利用价值的，列入续存范围；</w:t>
      </w:r>
    </w:p>
    <w:p w:rsidR="00BA557E" w:rsidRDefault="0056336E">
      <w:pPr>
        <w:pStyle w:val="affff4"/>
        <w:ind w:firstLine="560"/>
        <w:rPr>
          <w:sz w:val="28"/>
          <w:szCs w:val="28"/>
        </w:rPr>
      </w:pPr>
      <w:r>
        <w:rPr>
          <w:rFonts w:hint="eastAsia"/>
          <w:sz w:val="28"/>
          <w:szCs w:val="28"/>
        </w:rPr>
        <w:t xml:space="preserve">2 </w:t>
      </w:r>
      <w:r>
        <w:rPr>
          <w:rFonts w:hint="eastAsia"/>
          <w:sz w:val="28"/>
          <w:szCs w:val="28"/>
        </w:rPr>
        <w:t>对保密期满的工程电子档案进行解密。</w:t>
      </w:r>
    </w:p>
    <w:p w:rsidR="00BA557E" w:rsidRDefault="0056336E">
      <w:pPr>
        <w:pStyle w:val="affff4"/>
        <w:ind w:firstLineChars="0" w:firstLine="0"/>
        <w:rPr>
          <w:sz w:val="28"/>
          <w:szCs w:val="28"/>
        </w:rPr>
      </w:pPr>
      <w:r>
        <w:rPr>
          <w:rFonts w:hint="eastAsia"/>
          <w:sz w:val="28"/>
          <w:szCs w:val="28"/>
        </w:rPr>
        <w:t>7.5.2</w:t>
      </w:r>
      <w:r>
        <w:rPr>
          <w:sz w:val="28"/>
          <w:szCs w:val="28"/>
        </w:rPr>
        <w:t xml:space="preserve"> </w:t>
      </w:r>
      <w:r>
        <w:rPr>
          <w:rFonts w:hint="eastAsia"/>
          <w:sz w:val="28"/>
          <w:szCs w:val="28"/>
        </w:rPr>
        <w:t>工程电子档案鉴定应根据国家关于档案鉴定销毁的有关规定和本单位档案归档范围及保管期限，按照下列程序办理：</w:t>
      </w:r>
    </w:p>
    <w:p w:rsidR="00BA557E" w:rsidRDefault="0056336E">
      <w:pPr>
        <w:pStyle w:val="affff4"/>
        <w:ind w:firstLine="560"/>
        <w:rPr>
          <w:sz w:val="28"/>
          <w:szCs w:val="28"/>
        </w:rPr>
      </w:pPr>
      <w:r>
        <w:rPr>
          <w:rFonts w:hint="eastAsia"/>
          <w:sz w:val="28"/>
          <w:szCs w:val="28"/>
        </w:rPr>
        <w:t>1</w:t>
      </w:r>
      <w:r>
        <w:rPr>
          <w:sz w:val="28"/>
          <w:szCs w:val="28"/>
        </w:rPr>
        <w:t xml:space="preserve"> </w:t>
      </w:r>
      <w:r>
        <w:rPr>
          <w:rFonts w:hint="eastAsia"/>
          <w:sz w:val="28"/>
          <w:szCs w:val="28"/>
        </w:rPr>
        <w:t>电子档案保管单位成立档案管理人员和有关职能部门组成的鉴</w:t>
      </w:r>
      <w:r>
        <w:rPr>
          <w:rFonts w:hint="eastAsia"/>
          <w:sz w:val="28"/>
          <w:szCs w:val="28"/>
        </w:rPr>
        <w:t>定小组；并成立由档案保管单位和有关职能部门负责人组成的鉴定委员会；</w:t>
      </w:r>
    </w:p>
    <w:p w:rsidR="00BA557E" w:rsidRDefault="0056336E">
      <w:pPr>
        <w:pStyle w:val="affff4"/>
        <w:ind w:firstLine="560"/>
        <w:rPr>
          <w:sz w:val="28"/>
          <w:szCs w:val="28"/>
        </w:rPr>
      </w:pPr>
      <w:r>
        <w:rPr>
          <w:rFonts w:hint="eastAsia"/>
          <w:sz w:val="28"/>
          <w:szCs w:val="28"/>
        </w:rPr>
        <w:t xml:space="preserve">2 </w:t>
      </w:r>
      <w:r>
        <w:rPr>
          <w:rFonts w:hint="eastAsia"/>
          <w:sz w:val="28"/>
          <w:szCs w:val="28"/>
        </w:rPr>
        <w:t>对保管期满、失去保存和利用价值的电子档案，鉴定小组提出销毁意见，并编制保管期满档案销毁清册，销毁清册应符合本规范附录</w:t>
      </w:r>
      <w:r>
        <w:rPr>
          <w:rFonts w:hint="eastAsia"/>
          <w:sz w:val="28"/>
          <w:szCs w:val="28"/>
        </w:rPr>
        <w:t>F</w:t>
      </w:r>
      <w:r>
        <w:rPr>
          <w:rFonts w:hint="eastAsia"/>
          <w:sz w:val="28"/>
          <w:szCs w:val="28"/>
        </w:rPr>
        <w:t>的要求；</w:t>
      </w:r>
    </w:p>
    <w:p w:rsidR="00BA557E" w:rsidRDefault="0056336E">
      <w:pPr>
        <w:pStyle w:val="affff4"/>
        <w:ind w:firstLine="560"/>
        <w:rPr>
          <w:sz w:val="28"/>
          <w:szCs w:val="28"/>
        </w:rPr>
      </w:pPr>
      <w:r>
        <w:rPr>
          <w:rFonts w:hint="eastAsia"/>
          <w:sz w:val="28"/>
          <w:szCs w:val="28"/>
        </w:rPr>
        <w:t xml:space="preserve">3 </w:t>
      </w:r>
      <w:r>
        <w:rPr>
          <w:rFonts w:hint="eastAsia"/>
          <w:sz w:val="28"/>
          <w:szCs w:val="28"/>
        </w:rPr>
        <w:t>对保管期满、仍有保存和利用价值的电子档案，鉴定小组应重新划定保管期限，编制保管期满档案续存清册，续存清册应符合本规范附录</w:t>
      </w:r>
      <w:r>
        <w:rPr>
          <w:rFonts w:hint="eastAsia"/>
          <w:sz w:val="28"/>
          <w:szCs w:val="28"/>
        </w:rPr>
        <w:t>G</w:t>
      </w:r>
      <w:r>
        <w:rPr>
          <w:rFonts w:hint="eastAsia"/>
          <w:sz w:val="28"/>
          <w:szCs w:val="28"/>
        </w:rPr>
        <w:t>的要求；</w:t>
      </w:r>
    </w:p>
    <w:p w:rsidR="00BA557E" w:rsidRDefault="0056336E">
      <w:pPr>
        <w:pStyle w:val="affff4"/>
        <w:ind w:firstLine="560"/>
        <w:rPr>
          <w:sz w:val="28"/>
          <w:szCs w:val="28"/>
        </w:rPr>
      </w:pPr>
      <w:r>
        <w:rPr>
          <w:rFonts w:hint="eastAsia"/>
          <w:sz w:val="28"/>
          <w:szCs w:val="28"/>
        </w:rPr>
        <w:t>4</w:t>
      </w:r>
      <w:r>
        <w:rPr>
          <w:sz w:val="28"/>
          <w:szCs w:val="28"/>
        </w:rPr>
        <w:t xml:space="preserve"> </w:t>
      </w:r>
      <w:r>
        <w:rPr>
          <w:rFonts w:hint="eastAsia"/>
          <w:sz w:val="28"/>
          <w:szCs w:val="28"/>
        </w:rPr>
        <w:t>鉴定小组将电子档案鉴定工作情况写成报告，并将保管期满档案销毁清册、保管期满档案续存清册一同提交鉴定委员会讨论；</w:t>
      </w:r>
    </w:p>
    <w:p w:rsidR="00BA557E" w:rsidRDefault="0056336E">
      <w:pPr>
        <w:pStyle w:val="affff4"/>
        <w:ind w:firstLine="560"/>
        <w:rPr>
          <w:sz w:val="28"/>
          <w:szCs w:val="28"/>
        </w:rPr>
      </w:pPr>
      <w:r>
        <w:rPr>
          <w:rFonts w:hint="eastAsia"/>
          <w:sz w:val="28"/>
          <w:szCs w:val="28"/>
        </w:rPr>
        <w:t xml:space="preserve">5 </w:t>
      </w:r>
      <w:r>
        <w:rPr>
          <w:rFonts w:hint="eastAsia"/>
          <w:sz w:val="28"/>
          <w:szCs w:val="28"/>
        </w:rPr>
        <w:t>鉴定委员会经研究讨论，形成审查意见；</w:t>
      </w:r>
    </w:p>
    <w:p w:rsidR="00BA557E" w:rsidRDefault="0056336E">
      <w:pPr>
        <w:pStyle w:val="affff4"/>
        <w:ind w:firstLine="560"/>
        <w:rPr>
          <w:sz w:val="28"/>
          <w:szCs w:val="28"/>
        </w:rPr>
      </w:pPr>
      <w:r>
        <w:rPr>
          <w:rFonts w:hint="eastAsia"/>
          <w:sz w:val="28"/>
          <w:szCs w:val="28"/>
        </w:rPr>
        <w:t>6</w:t>
      </w:r>
      <w:r>
        <w:rPr>
          <w:sz w:val="28"/>
          <w:szCs w:val="28"/>
        </w:rPr>
        <w:t xml:space="preserve"> </w:t>
      </w:r>
      <w:r>
        <w:rPr>
          <w:rFonts w:hint="eastAsia"/>
          <w:sz w:val="28"/>
          <w:szCs w:val="28"/>
        </w:rPr>
        <w:t>电子档案保管单</w:t>
      </w:r>
      <w:r>
        <w:rPr>
          <w:rFonts w:hint="eastAsia"/>
          <w:sz w:val="28"/>
          <w:szCs w:val="28"/>
        </w:rPr>
        <w:t>位将鉴定委员会审查意见报上级主管部门批准。</w:t>
      </w:r>
    </w:p>
    <w:p w:rsidR="00BA557E" w:rsidRDefault="0056336E">
      <w:pPr>
        <w:pStyle w:val="affff4"/>
        <w:ind w:firstLine="560"/>
        <w:rPr>
          <w:sz w:val="28"/>
          <w:szCs w:val="28"/>
        </w:rPr>
      </w:pPr>
      <w:r>
        <w:rPr>
          <w:rFonts w:hint="eastAsia"/>
          <w:sz w:val="28"/>
          <w:szCs w:val="28"/>
        </w:rPr>
        <w:t xml:space="preserve">7 </w:t>
      </w:r>
      <w:r>
        <w:rPr>
          <w:rFonts w:hint="eastAsia"/>
          <w:sz w:val="28"/>
          <w:szCs w:val="28"/>
        </w:rPr>
        <w:t>对于重要电子档案，鉴定委员会应由电子档案保管单位和相关职能部门负责人以及专家共同组成。</w:t>
      </w:r>
    </w:p>
    <w:p w:rsidR="00BA557E" w:rsidRDefault="0056336E">
      <w:pPr>
        <w:pStyle w:val="affff4"/>
        <w:ind w:firstLineChars="0" w:firstLine="0"/>
        <w:rPr>
          <w:sz w:val="28"/>
          <w:szCs w:val="28"/>
        </w:rPr>
      </w:pPr>
      <w:r>
        <w:rPr>
          <w:rFonts w:hint="eastAsia"/>
          <w:sz w:val="28"/>
          <w:szCs w:val="28"/>
        </w:rPr>
        <w:t>7.5.3</w:t>
      </w:r>
      <w:r>
        <w:rPr>
          <w:sz w:val="28"/>
          <w:szCs w:val="28"/>
        </w:rPr>
        <w:t xml:space="preserve"> </w:t>
      </w:r>
      <w:r>
        <w:rPr>
          <w:rFonts w:hint="eastAsia"/>
          <w:sz w:val="28"/>
          <w:szCs w:val="28"/>
        </w:rPr>
        <w:t>对批准销毁的电子档案应在档案管理系统删除相关数据，对光盘等存储介质应进行物理销毁，销毁清册永久保存。</w:t>
      </w:r>
    </w:p>
    <w:p w:rsidR="00BA557E" w:rsidRDefault="0056336E">
      <w:pPr>
        <w:pStyle w:val="affff4"/>
        <w:ind w:firstLineChars="0" w:firstLine="0"/>
        <w:rPr>
          <w:sz w:val="28"/>
          <w:szCs w:val="28"/>
        </w:rPr>
      </w:pPr>
      <w:r>
        <w:rPr>
          <w:rFonts w:hint="eastAsia"/>
          <w:sz w:val="28"/>
          <w:szCs w:val="28"/>
        </w:rPr>
        <w:lastRenderedPageBreak/>
        <w:t xml:space="preserve">7.5.4 </w:t>
      </w:r>
      <w:r>
        <w:rPr>
          <w:rFonts w:hint="eastAsia"/>
          <w:sz w:val="28"/>
          <w:szCs w:val="28"/>
        </w:rPr>
        <w:t>属于保密范围的工程电子档案被销毁时，按《中华人民共和国保守国家秘密法》有关规定执行。</w:t>
      </w:r>
    </w:p>
    <w:p w:rsidR="00BA557E" w:rsidRDefault="0056336E">
      <w:pPr>
        <w:pStyle w:val="affff7"/>
        <w:rPr>
          <w:rFonts w:ascii="黑体" w:eastAsia="黑体" w:hAnsi="黑体"/>
          <w:b w:val="0"/>
        </w:rPr>
      </w:pPr>
      <w:r>
        <w:rPr>
          <w:sz w:val="28"/>
          <w:szCs w:val="28"/>
        </w:rPr>
        <w:br w:type="page"/>
      </w:r>
      <w:bookmarkStart w:id="231" w:name="_Toc120624249"/>
      <w:bookmarkStart w:id="232" w:name="_Toc3093"/>
      <w:bookmarkStart w:id="233" w:name="_Toc2100"/>
      <w:bookmarkStart w:id="234" w:name="_Toc117411010"/>
      <w:bookmarkStart w:id="235" w:name="_Toc21510"/>
      <w:bookmarkStart w:id="236" w:name="_Toc1379"/>
      <w:bookmarkStart w:id="237" w:name="_Toc131491510"/>
      <w:bookmarkStart w:id="238" w:name="_Toc22737"/>
      <w:bookmarkStart w:id="239" w:name="_Toc31712"/>
      <w:bookmarkStart w:id="240" w:name="_Toc78"/>
      <w:r>
        <w:rPr>
          <w:rFonts w:ascii="黑体" w:eastAsia="黑体" w:hAnsi="黑体" w:hint="eastAsia"/>
          <w:b w:val="0"/>
        </w:rPr>
        <w:lastRenderedPageBreak/>
        <w:t>附录</w:t>
      </w:r>
      <w:r>
        <w:rPr>
          <w:rFonts w:ascii="黑体" w:eastAsia="黑体" w:hAnsi="黑体" w:hint="eastAsia"/>
          <w:b w:val="0"/>
        </w:rPr>
        <w:t xml:space="preserve">A  </w:t>
      </w:r>
      <w:r>
        <w:rPr>
          <w:rFonts w:ascii="黑体" w:eastAsia="黑体" w:hAnsi="黑体" w:hint="eastAsia"/>
          <w:b w:val="0"/>
        </w:rPr>
        <w:t>工程电子文件归档内容</w:t>
      </w:r>
      <w:bookmarkEnd w:id="231"/>
      <w:bookmarkEnd w:id="232"/>
      <w:bookmarkEnd w:id="233"/>
      <w:bookmarkEnd w:id="234"/>
      <w:bookmarkEnd w:id="235"/>
      <w:bookmarkEnd w:id="236"/>
      <w:bookmarkEnd w:id="237"/>
      <w:bookmarkEnd w:id="238"/>
      <w:bookmarkEnd w:id="239"/>
      <w:bookmarkEnd w:id="240"/>
    </w:p>
    <w:p w:rsidR="00BA557E" w:rsidRDefault="0056336E">
      <w:pPr>
        <w:rPr>
          <w:sz w:val="28"/>
          <w:szCs w:val="36"/>
        </w:rPr>
      </w:pPr>
      <w:bookmarkStart w:id="241" w:name="_Toc24107"/>
      <w:bookmarkStart w:id="242" w:name="_Toc120624250"/>
      <w:bookmarkStart w:id="243" w:name="_Toc20555"/>
      <w:bookmarkStart w:id="244" w:name="_Toc26530"/>
      <w:bookmarkStart w:id="245" w:name="_Toc15015"/>
      <w:bookmarkStart w:id="246" w:name="_Toc131491511"/>
      <w:bookmarkStart w:id="247" w:name="_Toc23746"/>
      <w:bookmarkStart w:id="248" w:name="_Toc4010"/>
      <w:r>
        <w:rPr>
          <w:rFonts w:hint="eastAsia"/>
          <w:sz w:val="28"/>
          <w:szCs w:val="36"/>
        </w:rPr>
        <w:t xml:space="preserve">A.0.1 </w:t>
      </w:r>
      <w:r>
        <w:rPr>
          <w:rFonts w:hint="eastAsia"/>
          <w:sz w:val="28"/>
          <w:szCs w:val="36"/>
        </w:rPr>
        <w:t>建筑工程电子文件归档内容应符合表</w:t>
      </w:r>
      <w:r>
        <w:rPr>
          <w:rFonts w:hint="eastAsia"/>
          <w:sz w:val="28"/>
          <w:szCs w:val="36"/>
        </w:rPr>
        <w:t>A.0.1</w:t>
      </w:r>
      <w:r>
        <w:rPr>
          <w:rFonts w:hint="eastAsia"/>
          <w:sz w:val="28"/>
          <w:szCs w:val="36"/>
        </w:rPr>
        <w:t>的规定。</w:t>
      </w:r>
    </w:p>
    <w:p w:rsidR="00BA557E" w:rsidRDefault="0056336E">
      <w:pPr>
        <w:pStyle w:val="2"/>
        <w:spacing w:before="140" w:after="0" w:line="240" w:lineRule="auto"/>
        <w:jc w:val="center"/>
        <w:rPr>
          <w:rFonts w:ascii="宋体" w:eastAsia="宋体" w:hAnsi="宋体" w:cs="宋体"/>
          <w:b w:val="0"/>
          <w:bCs w:val="0"/>
          <w:sz w:val="24"/>
          <w:szCs w:val="24"/>
        </w:rPr>
      </w:pPr>
      <w:bookmarkStart w:id="249" w:name="_Toc11767"/>
      <w:r>
        <w:rPr>
          <w:rFonts w:ascii="宋体" w:eastAsia="宋体" w:hAnsi="宋体" w:cs="宋体" w:hint="eastAsia"/>
          <w:b w:val="0"/>
          <w:bCs w:val="0"/>
          <w:sz w:val="24"/>
          <w:szCs w:val="24"/>
        </w:rPr>
        <w:t>表</w:t>
      </w:r>
      <w:r>
        <w:rPr>
          <w:rFonts w:ascii="宋体" w:eastAsia="宋体" w:hAnsi="宋体" w:cs="宋体" w:hint="eastAsia"/>
          <w:b w:val="0"/>
          <w:bCs w:val="0"/>
          <w:sz w:val="24"/>
          <w:szCs w:val="24"/>
        </w:rPr>
        <w:t xml:space="preserve">A.0.1 </w:t>
      </w:r>
      <w:r>
        <w:rPr>
          <w:rFonts w:ascii="宋体" w:eastAsia="宋体" w:hAnsi="宋体" w:cs="宋体" w:hint="eastAsia"/>
          <w:b w:val="0"/>
          <w:bCs w:val="0"/>
          <w:sz w:val="24"/>
          <w:szCs w:val="24"/>
        </w:rPr>
        <w:t>建筑工程电子文件</w:t>
      </w:r>
      <w:bookmarkEnd w:id="241"/>
      <w:bookmarkEnd w:id="242"/>
      <w:bookmarkEnd w:id="243"/>
      <w:bookmarkEnd w:id="244"/>
      <w:bookmarkEnd w:id="245"/>
      <w:bookmarkEnd w:id="246"/>
      <w:r>
        <w:rPr>
          <w:rFonts w:ascii="宋体" w:eastAsia="宋体" w:hAnsi="宋体" w:cs="宋体" w:hint="eastAsia"/>
          <w:b w:val="0"/>
          <w:bCs w:val="0"/>
          <w:sz w:val="24"/>
          <w:szCs w:val="24"/>
        </w:rPr>
        <w:t>归档内容</w:t>
      </w:r>
      <w:bookmarkEnd w:id="247"/>
      <w:bookmarkEnd w:id="248"/>
      <w:r>
        <w:rPr>
          <w:rFonts w:ascii="宋体" w:eastAsia="宋体" w:hAnsi="宋体" w:cs="宋体" w:hint="eastAsia"/>
          <w:b w:val="0"/>
          <w:bCs w:val="0"/>
          <w:sz w:val="24"/>
          <w:szCs w:val="24"/>
        </w:rPr>
        <w:t>一览表</w:t>
      </w:r>
      <w:bookmarkEnd w:id="249"/>
    </w:p>
    <w:tbl>
      <w:tblPr>
        <w:tblW w:w="97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
        <w:gridCol w:w="493"/>
        <w:gridCol w:w="3106"/>
        <w:gridCol w:w="948"/>
        <w:gridCol w:w="989"/>
        <w:gridCol w:w="536"/>
        <w:gridCol w:w="537"/>
        <w:gridCol w:w="537"/>
        <w:gridCol w:w="537"/>
        <w:gridCol w:w="537"/>
        <w:gridCol w:w="538"/>
        <w:gridCol w:w="546"/>
      </w:tblGrid>
      <w:tr w:rsidR="00BA557E">
        <w:trPr>
          <w:trHeight w:val="397"/>
          <w:tblHeader/>
          <w:jc w:val="center"/>
        </w:trPr>
        <w:tc>
          <w:tcPr>
            <w:tcW w:w="946" w:type="dxa"/>
            <w:gridSpan w:val="2"/>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类别及编号</w:t>
            </w:r>
          </w:p>
        </w:tc>
        <w:tc>
          <w:tcPr>
            <w:tcW w:w="3106"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工程资料名称</w:t>
            </w:r>
          </w:p>
        </w:tc>
        <w:tc>
          <w:tcPr>
            <w:tcW w:w="948" w:type="dxa"/>
            <w:vMerge w:val="restart"/>
            <w:vAlign w:val="center"/>
          </w:tcPr>
          <w:p w:rsidR="00BA557E" w:rsidRDefault="0056336E">
            <w:pPr>
              <w:spacing w:line="240" w:lineRule="exact"/>
              <w:ind w:leftChars="21" w:left="44"/>
              <w:jc w:val="center"/>
              <w:rPr>
                <w:rFonts w:ascii="宋体" w:hAnsi="宋体"/>
                <w:sz w:val="18"/>
                <w:szCs w:val="18"/>
              </w:rPr>
            </w:pPr>
            <w:r>
              <w:rPr>
                <w:rFonts w:ascii="宋体" w:hAnsi="宋体"/>
                <w:sz w:val="18"/>
                <w:szCs w:val="18"/>
              </w:rPr>
              <w:t>表格编号</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规范依据</w:t>
            </w:r>
          </w:p>
        </w:tc>
        <w:tc>
          <w:tcPr>
            <w:tcW w:w="3768" w:type="dxa"/>
            <w:gridSpan w:val="7"/>
            <w:tcBorders>
              <w:right w:val="single" w:sz="12" w:space="0" w:color="auto"/>
            </w:tcBorders>
            <w:vAlign w:val="center"/>
          </w:tcPr>
          <w:p w:rsidR="00BA557E" w:rsidRDefault="0056336E">
            <w:pPr>
              <w:spacing w:line="240" w:lineRule="exact"/>
              <w:ind w:rightChars="50" w:right="105"/>
              <w:jc w:val="center"/>
              <w:rPr>
                <w:rFonts w:ascii="宋体" w:hAnsi="宋体"/>
                <w:sz w:val="18"/>
                <w:szCs w:val="18"/>
              </w:rPr>
            </w:pPr>
            <w:r>
              <w:rPr>
                <w:rFonts w:ascii="宋体" w:hAnsi="宋体"/>
                <w:sz w:val="18"/>
                <w:szCs w:val="18"/>
              </w:rPr>
              <w:t>归档保存单位</w:t>
            </w:r>
          </w:p>
        </w:tc>
      </w:tr>
      <w:tr w:rsidR="00BA557E">
        <w:trPr>
          <w:trHeight w:val="397"/>
          <w:tblHeader/>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948"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spacing w:line="240" w:lineRule="exact"/>
              <w:jc w:val="center"/>
              <w:rPr>
                <w:rFonts w:ascii="宋体" w:hAnsi="宋体"/>
                <w:sz w:val="18"/>
                <w:szCs w:val="18"/>
              </w:rPr>
            </w:pPr>
            <w:r>
              <w:rPr>
                <w:rFonts w:ascii="宋体" w:hAnsi="宋体"/>
                <w:sz w:val="18"/>
                <w:szCs w:val="18"/>
              </w:rPr>
              <w:t>建设</w:t>
            </w:r>
          </w:p>
        </w:tc>
        <w:tc>
          <w:tcPr>
            <w:tcW w:w="537" w:type="dxa"/>
            <w:vAlign w:val="center"/>
          </w:tcPr>
          <w:p w:rsidR="00BA557E" w:rsidRDefault="0056336E">
            <w:pPr>
              <w:spacing w:line="240" w:lineRule="exact"/>
              <w:jc w:val="center"/>
              <w:rPr>
                <w:rFonts w:ascii="宋体" w:hAnsi="宋体"/>
                <w:sz w:val="18"/>
                <w:szCs w:val="18"/>
              </w:rPr>
            </w:pPr>
            <w:r>
              <w:rPr>
                <w:rFonts w:ascii="宋体" w:hAnsi="宋体" w:hint="eastAsia"/>
                <w:sz w:val="18"/>
                <w:szCs w:val="18"/>
              </w:rPr>
              <w:t>设计</w:t>
            </w:r>
          </w:p>
        </w:tc>
        <w:tc>
          <w:tcPr>
            <w:tcW w:w="537" w:type="dxa"/>
            <w:vAlign w:val="center"/>
          </w:tcPr>
          <w:p w:rsidR="00BA557E" w:rsidRDefault="0056336E">
            <w:pPr>
              <w:spacing w:line="240" w:lineRule="exact"/>
              <w:jc w:val="center"/>
              <w:rPr>
                <w:rFonts w:ascii="宋体" w:hAnsi="宋体"/>
                <w:sz w:val="18"/>
                <w:szCs w:val="18"/>
              </w:rPr>
            </w:pPr>
            <w:r>
              <w:rPr>
                <w:rFonts w:ascii="宋体" w:hAnsi="宋体" w:hint="eastAsia"/>
                <w:sz w:val="18"/>
                <w:szCs w:val="18"/>
              </w:rPr>
              <w:t>勘察</w:t>
            </w:r>
          </w:p>
        </w:tc>
        <w:tc>
          <w:tcPr>
            <w:tcW w:w="537" w:type="dxa"/>
            <w:vAlign w:val="center"/>
          </w:tcPr>
          <w:p w:rsidR="00BA557E" w:rsidRDefault="0056336E">
            <w:pPr>
              <w:spacing w:line="240" w:lineRule="exact"/>
              <w:jc w:val="center"/>
              <w:rPr>
                <w:rFonts w:ascii="宋体" w:hAnsi="宋体"/>
                <w:sz w:val="18"/>
                <w:szCs w:val="18"/>
              </w:rPr>
            </w:pPr>
            <w:r>
              <w:rPr>
                <w:rFonts w:ascii="宋体" w:hAnsi="宋体"/>
                <w:sz w:val="18"/>
                <w:szCs w:val="18"/>
              </w:rPr>
              <w:t>施工</w:t>
            </w:r>
          </w:p>
        </w:tc>
        <w:tc>
          <w:tcPr>
            <w:tcW w:w="537" w:type="dxa"/>
            <w:vAlign w:val="center"/>
          </w:tcPr>
          <w:p w:rsidR="00BA557E" w:rsidRDefault="0056336E">
            <w:pPr>
              <w:spacing w:line="240" w:lineRule="exact"/>
              <w:jc w:val="center"/>
              <w:rPr>
                <w:rFonts w:ascii="宋体" w:hAnsi="宋体"/>
                <w:sz w:val="18"/>
                <w:szCs w:val="18"/>
              </w:rPr>
            </w:pPr>
            <w:r>
              <w:rPr>
                <w:rFonts w:ascii="宋体" w:hAnsi="宋体"/>
                <w:sz w:val="18"/>
                <w:szCs w:val="18"/>
              </w:rPr>
              <w:t>监理</w:t>
            </w:r>
          </w:p>
        </w:tc>
        <w:tc>
          <w:tcPr>
            <w:tcW w:w="538" w:type="dxa"/>
            <w:vAlign w:val="center"/>
          </w:tcPr>
          <w:p w:rsidR="00BA557E" w:rsidRDefault="0056336E">
            <w:pPr>
              <w:spacing w:line="240" w:lineRule="exact"/>
              <w:jc w:val="center"/>
              <w:rPr>
                <w:rFonts w:ascii="宋体" w:hAnsi="宋体"/>
                <w:kern w:val="0"/>
                <w:sz w:val="18"/>
                <w:szCs w:val="18"/>
              </w:rPr>
            </w:pPr>
            <w:r>
              <w:rPr>
                <w:rFonts w:ascii="宋体" w:hAnsi="宋体" w:hint="eastAsia"/>
                <w:kern w:val="0"/>
                <w:sz w:val="18"/>
                <w:szCs w:val="18"/>
              </w:rPr>
              <w:t>检测</w:t>
            </w:r>
          </w:p>
        </w:tc>
        <w:tc>
          <w:tcPr>
            <w:tcW w:w="546" w:type="dxa"/>
            <w:vAlign w:val="center"/>
          </w:tcPr>
          <w:p w:rsidR="00BA557E" w:rsidRDefault="0056336E">
            <w:pPr>
              <w:spacing w:line="240" w:lineRule="exact"/>
              <w:jc w:val="center"/>
              <w:rPr>
                <w:rFonts w:ascii="宋体" w:hAnsi="宋体"/>
                <w:sz w:val="18"/>
                <w:szCs w:val="18"/>
              </w:rPr>
            </w:pPr>
            <w:r>
              <w:rPr>
                <w:rFonts w:ascii="宋体" w:hAnsi="宋体" w:hint="eastAsia"/>
                <w:w w:val="97"/>
                <w:kern w:val="0"/>
                <w:sz w:val="18"/>
                <w:szCs w:val="18"/>
                <w:fitText w:val="525" w:id="1"/>
              </w:rPr>
              <w:t>档案</w:t>
            </w:r>
            <w:r>
              <w:rPr>
                <w:rFonts w:ascii="宋体" w:hAnsi="宋体" w:hint="eastAsia"/>
                <w:spacing w:val="1"/>
                <w:w w:val="97"/>
                <w:kern w:val="0"/>
                <w:sz w:val="18"/>
                <w:szCs w:val="18"/>
                <w:fitText w:val="525" w:id="1"/>
              </w:rPr>
              <w:t>馆</w:t>
            </w:r>
          </w:p>
        </w:tc>
      </w:tr>
      <w:tr w:rsidR="00BA557E">
        <w:trPr>
          <w:trHeight w:val="397"/>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基建文件</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A</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决策</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立项</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文件</w:t>
            </w:r>
            <w:r>
              <w:rPr>
                <w:rFonts w:ascii="黑体" w:eastAsia="黑体" w:hAnsi="宋体"/>
                <w:sz w:val="18"/>
                <w:szCs w:val="18"/>
              </w:rPr>
              <w:t>A1</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项目建议书（代可行性研究报告）</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pStyle w:val="TableParagraph"/>
              <w:jc w:val="center"/>
              <w:rPr>
                <w:rFonts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0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项目建议书（代可行性研究报告）的批复文件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pStyle w:val="TableParagraph"/>
              <w:jc w:val="center"/>
              <w:rPr>
                <w:rFonts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关于立项的会议纪要、领导批示</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pStyle w:val="TableParagraph"/>
              <w:jc w:val="center"/>
              <w:rPr>
                <w:rFonts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专家对项目的有关建议文件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项目评估研究资料</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建设</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用地</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文件</w:t>
            </w:r>
            <w:r>
              <w:rPr>
                <w:rFonts w:ascii="黑体" w:eastAsia="黑体" w:hAnsi="宋体"/>
                <w:sz w:val="18"/>
                <w:szCs w:val="18"/>
              </w:rPr>
              <w:t>A2</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规划意见书及附图</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建设用地规划许可证、许可证附件及附图</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国有土地使用证</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北京市城镇建设用地批准书</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spacing w:line="280" w:lineRule="exact"/>
              <w:jc w:val="distribute"/>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勘察设计文件</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A3</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工程地质勘察报告</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建筑用地</w:t>
            </w:r>
            <w:r>
              <w:rPr>
                <w:rFonts w:ascii="宋体" w:hAnsi="宋体"/>
                <w:color w:val="000000"/>
                <w:sz w:val="18"/>
                <w:szCs w:val="18"/>
              </w:rPr>
              <w:t>钉桩</w:t>
            </w:r>
            <w:r>
              <w:rPr>
                <w:rFonts w:ascii="宋体" w:hAnsi="宋体"/>
                <w:sz w:val="18"/>
                <w:szCs w:val="18"/>
              </w:rPr>
              <w:t>通知单</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验线合格文件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设计方案审查意见</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sym w:font="Wingdings 2" w:char="00A3"/>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初步设计图及说明</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设计计算书</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消防设计审核意见</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施工图审查通知书</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招投标与合同文件</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A4</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勘察招投标文件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设计招投标文件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施工招投标文件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监理招投标文件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勘察合同</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设计合同</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施工合同</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监理合同</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中标通知书</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lastRenderedPageBreak/>
              <w:t>基建文件</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A</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开工文件</w:t>
            </w:r>
            <w:r>
              <w:rPr>
                <w:rFonts w:ascii="黑体" w:eastAsia="黑体" w:hAnsi="宋体"/>
                <w:sz w:val="18"/>
                <w:szCs w:val="18"/>
              </w:rPr>
              <w:t>A5</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建设工程规划许可证、附件及附图</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sym w:font="Wingdings 2" w:char="00A3"/>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建设工程施工许可证</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商务文件</w:t>
            </w:r>
            <w:r>
              <w:rPr>
                <w:rFonts w:ascii="黑体" w:eastAsia="黑体" w:hAnsi="宋体"/>
                <w:sz w:val="18"/>
                <w:szCs w:val="18"/>
              </w:rPr>
              <w:t>A6</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工程投资估算文件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工程设计概算</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施工图预算</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施工预算</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工程结算</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tcBorders>
              <w:top w:val="single" w:sz="4" w:space="0" w:color="auto"/>
            </w:tcBorders>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竣工验收及</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备案文件</w:t>
            </w:r>
            <w:r>
              <w:rPr>
                <w:rFonts w:ascii="黑体" w:eastAsia="黑体" w:hAnsi="宋体"/>
                <w:sz w:val="18"/>
                <w:szCs w:val="18"/>
              </w:rPr>
              <w:t>A7</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建设工程竣工验收备案表</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restart"/>
            <w:vAlign w:val="center"/>
          </w:tcPr>
          <w:p w:rsidR="00BA557E" w:rsidRDefault="0056336E">
            <w:pPr>
              <w:spacing w:line="240" w:lineRule="exact"/>
              <w:ind w:leftChars="50" w:left="105" w:rightChars="50" w:right="105"/>
              <w:jc w:val="center"/>
              <w:rPr>
                <w:color w:val="000000"/>
                <w:sz w:val="18"/>
                <w:szCs w:val="18"/>
              </w:rPr>
            </w:pPr>
            <w:r>
              <w:rPr>
                <w:color w:val="000000"/>
                <w:sz w:val="18"/>
                <w:szCs w:val="18"/>
              </w:rPr>
              <w:t>中华人民共和国住房和城乡建设部令第</w:t>
            </w:r>
            <w:r>
              <w:rPr>
                <w:color w:val="000000"/>
                <w:sz w:val="18"/>
                <w:szCs w:val="18"/>
              </w:rPr>
              <w:t>2</w:t>
            </w:r>
            <w:r>
              <w:rPr>
                <w:color w:val="000000"/>
                <w:sz w:val="18"/>
                <w:szCs w:val="18"/>
              </w:rPr>
              <w:t>号</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工程竣工验收报告</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color w:val="000000"/>
                <w:sz w:val="18"/>
                <w:szCs w:val="18"/>
              </w:rPr>
            </w:pPr>
            <w:r>
              <w:rPr>
                <w:rFonts w:ascii="宋体" w:hAnsi="宋体"/>
                <w:color w:val="000000"/>
                <w:sz w:val="18"/>
                <w:szCs w:val="18"/>
              </w:rPr>
              <w:t>建设工程档案验收意见</w:t>
            </w:r>
          </w:p>
        </w:tc>
        <w:tc>
          <w:tcPr>
            <w:tcW w:w="948" w:type="dxa"/>
            <w:vAlign w:val="center"/>
          </w:tcPr>
          <w:p w:rsidR="00BA557E" w:rsidRDefault="00BA557E">
            <w:pPr>
              <w:spacing w:line="240" w:lineRule="exact"/>
              <w:ind w:leftChars="50" w:left="105" w:rightChars="50" w:right="105"/>
              <w:jc w:val="center"/>
              <w:rPr>
                <w:rFonts w:ascii="宋体" w:hAnsi="宋体"/>
                <w:color w:val="000000"/>
                <w:sz w:val="18"/>
                <w:szCs w:val="18"/>
              </w:rPr>
            </w:pPr>
          </w:p>
        </w:tc>
        <w:tc>
          <w:tcPr>
            <w:tcW w:w="989" w:type="dxa"/>
            <w:vAlign w:val="center"/>
          </w:tcPr>
          <w:p w:rsidR="00BA557E" w:rsidRDefault="0056336E">
            <w:pPr>
              <w:spacing w:line="240" w:lineRule="exact"/>
              <w:ind w:leftChars="50" w:left="105" w:rightChars="50" w:right="105"/>
              <w:jc w:val="center"/>
              <w:rPr>
                <w:rFonts w:ascii="宋体" w:hAnsi="宋体"/>
                <w:color w:val="000000"/>
                <w:sz w:val="18"/>
                <w:szCs w:val="18"/>
              </w:rPr>
            </w:pPr>
            <w:r>
              <w:rPr>
                <w:rFonts w:ascii="宋体" w:hAnsi="宋体" w:hint="eastAsia"/>
                <w:color w:val="000000"/>
                <w:sz w:val="18"/>
                <w:szCs w:val="18"/>
              </w:rPr>
              <w:t>竣工联合验收</w:t>
            </w:r>
          </w:p>
        </w:tc>
        <w:tc>
          <w:tcPr>
            <w:tcW w:w="536" w:type="dxa"/>
            <w:vAlign w:val="center"/>
          </w:tcPr>
          <w:p w:rsidR="00BA557E" w:rsidRDefault="0056336E">
            <w:pPr>
              <w:pStyle w:val="TableParagraph"/>
              <w:jc w:val="center"/>
              <w:rPr>
                <w:rFonts w:cs="黑体"/>
                <w:b/>
                <w:bCs/>
                <w:color w:val="000000"/>
                <w:sz w:val="16"/>
                <w:szCs w:val="16"/>
              </w:rPr>
            </w:pPr>
            <w:r>
              <w:rPr>
                <w:rFonts w:cs="黑体" w:hint="eastAsia"/>
                <w:b/>
                <w:bCs/>
                <w:color w:val="000000"/>
                <w:sz w:val="16"/>
                <w:szCs w:val="16"/>
              </w:rPr>
              <w:t>■</w:t>
            </w:r>
          </w:p>
        </w:tc>
        <w:tc>
          <w:tcPr>
            <w:tcW w:w="537" w:type="dxa"/>
            <w:vAlign w:val="center"/>
          </w:tcPr>
          <w:p w:rsidR="00BA557E" w:rsidRDefault="00BA557E">
            <w:pPr>
              <w:pStyle w:val="TableParagraph"/>
              <w:jc w:val="center"/>
              <w:rPr>
                <w:rFonts w:cs="黑体"/>
                <w:b/>
                <w:bCs/>
                <w:color w:val="000000"/>
                <w:sz w:val="16"/>
                <w:szCs w:val="16"/>
              </w:rPr>
            </w:pPr>
          </w:p>
        </w:tc>
        <w:tc>
          <w:tcPr>
            <w:tcW w:w="537" w:type="dxa"/>
            <w:vAlign w:val="center"/>
          </w:tcPr>
          <w:p w:rsidR="00BA557E" w:rsidRDefault="00BA557E">
            <w:pPr>
              <w:pStyle w:val="TableParagraph"/>
              <w:jc w:val="center"/>
              <w:rPr>
                <w:rFonts w:cs="黑体"/>
                <w:b/>
                <w:bCs/>
                <w:color w:val="000000"/>
                <w:sz w:val="16"/>
                <w:szCs w:val="16"/>
              </w:rPr>
            </w:pPr>
          </w:p>
        </w:tc>
        <w:tc>
          <w:tcPr>
            <w:tcW w:w="537" w:type="dxa"/>
            <w:vAlign w:val="center"/>
          </w:tcPr>
          <w:p w:rsidR="00BA557E" w:rsidRDefault="00BA557E">
            <w:pPr>
              <w:pStyle w:val="TableParagraph"/>
              <w:jc w:val="center"/>
              <w:rPr>
                <w:rFonts w:cs="黑体"/>
                <w:b/>
                <w:bCs/>
                <w:color w:val="000000"/>
                <w:sz w:val="16"/>
                <w:szCs w:val="16"/>
              </w:rPr>
            </w:pPr>
          </w:p>
        </w:tc>
        <w:tc>
          <w:tcPr>
            <w:tcW w:w="537" w:type="dxa"/>
            <w:vAlign w:val="center"/>
          </w:tcPr>
          <w:p w:rsidR="00BA557E" w:rsidRDefault="00BA557E">
            <w:pPr>
              <w:pStyle w:val="TableParagraph"/>
              <w:jc w:val="center"/>
              <w:rPr>
                <w:rFonts w:cs="黑体"/>
                <w:b/>
                <w:bCs/>
                <w:color w:val="000000"/>
                <w:sz w:val="16"/>
                <w:szCs w:val="16"/>
              </w:rPr>
            </w:pPr>
          </w:p>
        </w:tc>
        <w:tc>
          <w:tcPr>
            <w:tcW w:w="538" w:type="dxa"/>
            <w:vAlign w:val="center"/>
          </w:tcPr>
          <w:p w:rsidR="00BA557E" w:rsidRDefault="00BA557E">
            <w:pPr>
              <w:pStyle w:val="TableParagraph"/>
              <w:jc w:val="center"/>
              <w:rPr>
                <w:rFonts w:cs="黑体"/>
                <w:b/>
                <w:bCs/>
                <w:color w:val="000000"/>
                <w:sz w:val="16"/>
                <w:szCs w:val="16"/>
              </w:rPr>
            </w:pPr>
          </w:p>
        </w:tc>
        <w:tc>
          <w:tcPr>
            <w:tcW w:w="546" w:type="dxa"/>
            <w:vAlign w:val="center"/>
          </w:tcPr>
          <w:p w:rsidR="00BA557E" w:rsidRDefault="0056336E">
            <w:pPr>
              <w:pStyle w:val="TableParagraph"/>
              <w:jc w:val="center"/>
              <w:rPr>
                <w:rFonts w:cs="黑体"/>
                <w:b/>
                <w:bCs/>
                <w:color w:val="000000"/>
                <w:sz w:val="16"/>
                <w:szCs w:val="16"/>
              </w:rPr>
            </w:pPr>
            <w:r>
              <w:rPr>
                <w:rFonts w:cs="黑体" w:hint="eastAsia"/>
                <w:b/>
                <w:bCs/>
                <w:sz w:val="16"/>
                <w:szCs w:val="16"/>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jc w:val="left"/>
              <w:rPr>
                <w:rFonts w:ascii="宋体" w:hAnsi="宋体"/>
                <w:sz w:val="18"/>
                <w:szCs w:val="18"/>
              </w:rPr>
            </w:pPr>
            <w:r>
              <w:rPr>
                <w:rFonts w:ascii="宋体" w:hAnsi="宋体"/>
                <w:sz w:val="18"/>
                <w:szCs w:val="18"/>
              </w:rPr>
              <w:t>《房屋建筑工程质量保修书》</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color w:val="000000"/>
                <w:sz w:val="18"/>
                <w:szCs w:val="18"/>
              </w:rPr>
              <w:t>中华人民共和国住房和城乡建设部令第</w:t>
            </w:r>
            <w:r>
              <w:rPr>
                <w:color w:val="000000"/>
                <w:sz w:val="18"/>
                <w:szCs w:val="18"/>
              </w:rPr>
              <w:t>2</w:t>
            </w:r>
            <w:r>
              <w:rPr>
                <w:color w:val="000000"/>
                <w:sz w:val="18"/>
                <w:szCs w:val="18"/>
              </w:rPr>
              <w:t>号</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《住宅质量保证书》、《住宅使用说明书》</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建设工程规划、消防等部门的验收合格文件</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其他文件</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A8</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工程开工前原貌、竣工后照片</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工程开工、施工、竣工的录音录像资料</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atLeast"/>
              <w:jc w:val="center"/>
              <w:rPr>
                <w:rFonts w:ascii="宋体" w:hAnsi="宋体"/>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工程竣工测量资料</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56336E">
            <w:pPr>
              <w:spacing w:line="240" w:lineRule="atLeast"/>
              <w:jc w:val="center"/>
              <w:rPr>
                <w:rFonts w:ascii="宋体" w:hAnsi="宋体"/>
                <w:color w:val="000000"/>
                <w:sz w:val="18"/>
                <w:szCs w:val="18"/>
              </w:rPr>
            </w:pPr>
            <w:r>
              <w:rPr>
                <w:rFonts w:ascii="宋体" w:hAnsi="宋体"/>
                <w:color w:val="000000"/>
                <w:sz w:val="18"/>
                <w:szCs w:val="18"/>
              </w:rPr>
              <w:t>JGJ 8</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建设工程概况</w:t>
            </w:r>
            <w:r>
              <w:rPr>
                <w:rFonts w:ascii="宋体" w:hAnsi="宋体" w:hint="eastAsia"/>
                <w:sz w:val="18"/>
                <w:szCs w:val="18"/>
              </w:rPr>
              <w:t>（建筑工程类）</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A8-1</w:t>
            </w:r>
          </w:p>
        </w:tc>
        <w:tc>
          <w:tcPr>
            <w:tcW w:w="989" w:type="dxa"/>
            <w:vAlign w:val="center"/>
          </w:tcPr>
          <w:p w:rsidR="00BA557E" w:rsidRDefault="00BA557E">
            <w:pPr>
              <w:spacing w:line="240" w:lineRule="atLeast"/>
              <w:jc w:val="center"/>
              <w:rPr>
                <w:rFonts w:ascii="宋体" w:hAnsi="宋体"/>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工程建设各方授权书、承诺书及永久性标识图片</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restart"/>
            <w:vAlign w:val="center"/>
          </w:tcPr>
          <w:p w:rsidR="00BA557E" w:rsidRDefault="0056336E">
            <w:pPr>
              <w:spacing w:line="240" w:lineRule="atLeast"/>
              <w:jc w:val="center"/>
              <w:rPr>
                <w:rFonts w:ascii="宋体" w:hAnsi="宋体"/>
                <w:color w:val="000000"/>
                <w:sz w:val="18"/>
                <w:szCs w:val="18"/>
              </w:rPr>
            </w:pPr>
            <w:r>
              <w:rPr>
                <w:rFonts w:ascii="宋体" w:hAnsi="宋体"/>
                <w:color w:val="000000"/>
                <w:sz w:val="18"/>
                <w:szCs w:val="18"/>
              </w:rPr>
              <w:t>京建法</w:t>
            </w:r>
            <w:r>
              <w:rPr>
                <w:rFonts w:ascii="宋体" w:hAnsi="宋体"/>
                <w:color w:val="000000"/>
                <w:sz w:val="18"/>
                <w:szCs w:val="18"/>
              </w:rPr>
              <w:t>[2015]</w:t>
            </w:r>
          </w:p>
          <w:p w:rsidR="00BA557E" w:rsidRDefault="0056336E">
            <w:pPr>
              <w:spacing w:line="240" w:lineRule="atLeast"/>
              <w:jc w:val="center"/>
              <w:rPr>
                <w:rFonts w:ascii="宋体" w:hAnsi="宋体"/>
                <w:color w:val="000000"/>
                <w:sz w:val="18"/>
                <w:szCs w:val="18"/>
              </w:rPr>
            </w:pPr>
            <w:r>
              <w:rPr>
                <w:rFonts w:ascii="宋体" w:hAnsi="宋体"/>
                <w:color w:val="000000"/>
                <w:sz w:val="18"/>
                <w:szCs w:val="18"/>
              </w:rPr>
              <w:t>1</w:t>
            </w:r>
            <w:r>
              <w:rPr>
                <w:rFonts w:ascii="宋体" w:hAnsi="宋体"/>
                <w:color w:val="000000"/>
                <w:sz w:val="18"/>
                <w:szCs w:val="18"/>
              </w:rPr>
              <w:t>号附件</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建设工程质量终身责任基本信息表</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A8-2</w:t>
            </w:r>
          </w:p>
        </w:tc>
        <w:tc>
          <w:tcPr>
            <w:tcW w:w="989" w:type="dxa"/>
            <w:vMerge/>
            <w:vAlign w:val="center"/>
          </w:tcPr>
          <w:p w:rsidR="00BA557E" w:rsidRDefault="00BA557E">
            <w:pPr>
              <w:spacing w:line="240" w:lineRule="atLeast"/>
              <w:jc w:val="center"/>
              <w:rPr>
                <w:rFonts w:ascii="宋体"/>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0"/>
          <w:jc w:val="center"/>
        </w:trPr>
        <w:tc>
          <w:tcPr>
            <w:tcW w:w="946" w:type="dxa"/>
            <w:gridSpan w:val="2"/>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监理资料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B</w:t>
            </w:r>
            <w:r>
              <w:rPr>
                <w:rFonts w:ascii="黑体" w:eastAsia="黑体" w:hAnsi="宋体"/>
                <w:sz w:val="18"/>
                <w:szCs w:val="18"/>
              </w:rPr>
              <w:t>类</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总监理工程师任命书</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B-1</w:t>
            </w:r>
          </w:p>
        </w:tc>
        <w:tc>
          <w:tcPr>
            <w:tcW w:w="989" w:type="dxa"/>
            <w:vMerge w:val="restart"/>
            <w:vAlign w:val="center"/>
          </w:tcPr>
          <w:p w:rsidR="00BA557E" w:rsidRDefault="0056336E">
            <w:pPr>
              <w:spacing w:line="240" w:lineRule="atLeast"/>
              <w:jc w:val="center"/>
              <w:rPr>
                <w:rFonts w:ascii="宋体" w:hAnsi="宋体"/>
                <w:sz w:val="18"/>
                <w:szCs w:val="18"/>
              </w:rPr>
            </w:pPr>
            <w:r>
              <w:rPr>
                <w:rFonts w:ascii="宋体" w:hAnsi="宋体"/>
                <w:sz w:val="18"/>
                <w:szCs w:val="18"/>
              </w:rPr>
              <w:t>GB/T 50319</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工程开工令</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B-2</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B-3</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监理规划</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监理实施细则</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监理月报</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监理会议纪要</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监理工作日志</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监理工作总结</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40"/>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工程质量评估报告</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监理通知单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B-4</w:t>
            </w:r>
          </w:p>
        </w:tc>
        <w:tc>
          <w:tcPr>
            <w:tcW w:w="989" w:type="dxa"/>
            <w:vMerge w:val="restart"/>
            <w:vAlign w:val="center"/>
          </w:tcPr>
          <w:p w:rsidR="00BA557E" w:rsidRDefault="0056336E">
            <w:pPr>
              <w:spacing w:line="240" w:lineRule="atLeast"/>
              <w:jc w:val="center"/>
              <w:rPr>
                <w:rFonts w:ascii="宋体" w:hAnsi="宋体"/>
                <w:sz w:val="18"/>
                <w:szCs w:val="18"/>
              </w:rPr>
            </w:pPr>
            <w:r>
              <w:rPr>
                <w:rFonts w:ascii="宋体" w:hAnsi="宋体"/>
                <w:sz w:val="18"/>
                <w:szCs w:val="18"/>
              </w:rPr>
              <w:t>GB/T 50319</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工程暂停令</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B-5</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监理资料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B</w:t>
            </w:r>
            <w:r>
              <w:rPr>
                <w:rFonts w:ascii="黑体" w:eastAsia="黑体" w:hAnsi="宋体"/>
                <w:sz w:val="18"/>
                <w:szCs w:val="18"/>
              </w:rPr>
              <w:t>类</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工程复工令</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B-6</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旁站记录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B-7</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混凝土强度回弹平行检验记录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B-8</w:t>
            </w:r>
          </w:p>
        </w:tc>
        <w:tc>
          <w:tcPr>
            <w:tcW w:w="989" w:type="dxa"/>
            <w:vMerge w:val="restart"/>
            <w:vAlign w:val="center"/>
          </w:tcPr>
          <w:p w:rsidR="00BA557E" w:rsidRDefault="0056336E">
            <w:pPr>
              <w:spacing w:line="240" w:lineRule="atLeast"/>
              <w:jc w:val="center"/>
              <w:rPr>
                <w:rFonts w:ascii="宋体" w:hAnsi="宋体"/>
                <w:sz w:val="18"/>
                <w:szCs w:val="18"/>
              </w:rPr>
            </w:pPr>
            <w:r>
              <w:rPr>
                <w:rFonts w:ascii="宋体" w:hAnsi="宋体" w:hint="eastAsia"/>
                <w:sz w:val="18"/>
                <w:szCs w:val="18"/>
              </w:rPr>
              <w:t>DB11/T382-2017</w:t>
            </w: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钢筋螺纹接头平行检验记录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w:t>
            </w:r>
            <w:r>
              <w:rPr>
                <w:rFonts w:ascii="宋体" w:hAnsi="宋体" w:hint="eastAsia"/>
                <w:sz w:val="18"/>
                <w:szCs w:val="18"/>
              </w:rPr>
              <w:t>9</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钢筋焊接接头平行检验记录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w:t>
            </w:r>
            <w:r>
              <w:rPr>
                <w:rFonts w:ascii="宋体" w:hAnsi="宋体" w:hint="eastAsia"/>
                <w:sz w:val="18"/>
                <w:szCs w:val="18"/>
              </w:rPr>
              <w:t>10</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承重砌体砂浆饱满度平行检验记录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w:t>
            </w:r>
            <w:r>
              <w:rPr>
                <w:rFonts w:ascii="宋体" w:hAnsi="宋体" w:hint="eastAsia"/>
                <w:sz w:val="18"/>
                <w:szCs w:val="18"/>
              </w:rPr>
              <w:t>11</w:t>
            </w: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工程款支付证书</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w:t>
            </w:r>
            <w:r>
              <w:rPr>
                <w:rFonts w:ascii="宋体" w:hAnsi="宋体" w:hint="eastAsia"/>
                <w:sz w:val="18"/>
                <w:szCs w:val="18"/>
              </w:rPr>
              <w:t>12</w:t>
            </w:r>
          </w:p>
        </w:tc>
        <w:tc>
          <w:tcPr>
            <w:tcW w:w="989" w:type="dxa"/>
            <w:vAlign w:val="center"/>
          </w:tcPr>
          <w:p w:rsidR="00BA557E" w:rsidRDefault="0056336E">
            <w:pPr>
              <w:spacing w:line="240" w:lineRule="atLeast"/>
              <w:jc w:val="center"/>
              <w:rPr>
                <w:rFonts w:ascii="宋体" w:hAnsi="宋体"/>
                <w:sz w:val="18"/>
                <w:szCs w:val="18"/>
              </w:rPr>
            </w:pPr>
            <w:r>
              <w:rPr>
                <w:rFonts w:ascii="宋体" w:hAnsi="宋体"/>
                <w:sz w:val="18"/>
                <w:szCs w:val="18"/>
              </w:rPr>
              <w:t>GB/T 50319</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见证取样计划</w:t>
            </w:r>
          </w:p>
        </w:tc>
        <w:tc>
          <w:tcPr>
            <w:tcW w:w="948" w:type="dxa"/>
            <w:tcBorders>
              <w:bottom w:val="single" w:sz="4" w:space="0" w:color="auto"/>
            </w:tcBorders>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Merge w:val="restart"/>
            <w:vAlign w:val="center"/>
          </w:tcPr>
          <w:p w:rsidR="00BA557E" w:rsidRDefault="0056336E">
            <w:pPr>
              <w:spacing w:line="240" w:lineRule="exact"/>
              <w:jc w:val="center"/>
              <w:rPr>
                <w:rFonts w:ascii="宋体" w:hAnsi="宋体"/>
                <w:sz w:val="18"/>
                <w:szCs w:val="18"/>
              </w:rPr>
            </w:pPr>
            <w:r>
              <w:rPr>
                <w:rFonts w:ascii="宋体" w:hAnsi="宋体"/>
                <w:sz w:val="18"/>
                <w:szCs w:val="18"/>
              </w:rPr>
              <w:t>京建质</w:t>
            </w:r>
            <w:r>
              <w:rPr>
                <w:b/>
              </w:rPr>
              <w:t>〔</w:t>
            </w:r>
            <w:r>
              <w:rPr>
                <w:rFonts w:ascii="宋体" w:hAnsi="宋体"/>
                <w:color w:val="000000"/>
                <w:sz w:val="18"/>
                <w:szCs w:val="18"/>
              </w:rPr>
              <w:t>2009</w:t>
            </w:r>
            <w:r>
              <w:rPr>
                <w:b/>
              </w:rPr>
              <w:t>〕</w:t>
            </w:r>
            <w:r>
              <w:rPr>
                <w:rFonts w:ascii="宋体" w:hAnsi="宋体"/>
                <w:color w:val="000000"/>
                <w:sz w:val="18"/>
                <w:szCs w:val="18"/>
              </w:rPr>
              <w:t>289</w:t>
            </w:r>
            <w:r>
              <w:rPr>
                <w:rFonts w:ascii="宋体" w:hAnsi="宋体"/>
                <w:color w:val="000000"/>
                <w:sz w:val="18"/>
                <w:szCs w:val="18"/>
              </w:rPr>
              <w:t>号</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见证人告知书</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B-1</w:t>
            </w:r>
            <w:r>
              <w:rPr>
                <w:rFonts w:ascii="宋体" w:hAnsi="宋体" w:hint="eastAsia"/>
                <w:sz w:val="18"/>
                <w:szCs w:val="18"/>
              </w:rPr>
              <w:t>3</w:t>
            </w:r>
          </w:p>
        </w:tc>
        <w:tc>
          <w:tcPr>
            <w:tcW w:w="989" w:type="dxa"/>
            <w:vMerge/>
            <w:vAlign w:val="center"/>
          </w:tcPr>
          <w:p w:rsidR="00BA557E" w:rsidRDefault="00BA557E">
            <w:pPr>
              <w:spacing w:line="240" w:lineRule="exact"/>
              <w:jc w:val="center"/>
              <w:rPr>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694"/>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材料</w:t>
            </w:r>
            <w:r>
              <w:rPr>
                <w:rFonts w:ascii="宋体" w:hAnsi="宋体"/>
                <w:sz w:val="18"/>
                <w:szCs w:val="18"/>
              </w:rPr>
              <w:t>见证记录</w:t>
            </w:r>
          </w:p>
        </w:tc>
        <w:tc>
          <w:tcPr>
            <w:tcW w:w="948" w:type="dxa"/>
            <w:tcBorders>
              <w:bottom w:val="single" w:sz="4" w:space="0" w:color="auto"/>
            </w:tcBorders>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B-1</w:t>
            </w:r>
            <w:r>
              <w:rPr>
                <w:rFonts w:ascii="宋体" w:hAnsi="宋体" w:hint="eastAsia"/>
                <w:sz w:val="18"/>
                <w:szCs w:val="18"/>
              </w:rPr>
              <w:t>4</w:t>
            </w:r>
          </w:p>
        </w:tc>
        <w:tc>
          <w:tcPr>
            <w:tcW w:w="989" w:type="dxa"/>
            <w:tcBorders>
              <w:bottom w:val="single" w:sz="4" w:space="0" w:color="auto"/>
            </w:tcBorders>
            <w:vAlign w:val="center"/>
          </w:tcPr>
          <w:p w:rsidR="00BA557E" w:rsidRDefault="0056336E">
            <w:pPr>
              <w:spacing w:line="240" w:lineRule="exact"/>
              <w:jc w:val="center"/>
              <w:rPr>
                <w:rFonts w:ascii="宋体" w:hAnsi="宋体"/>
                <w:sz w:val="18"/>
                <w:szCs w:val="18"/>
              </w:rPr>
            </w:pPr>
            <w:r>
              <w:rPr>
                <w:rFonts w:ascii="宋体" w:hAnsi="宋体"/>
                <w:sz w:val="18"/>
                <w:szCs w:val="18"/>
              </w:rPr>
              <w:t>京建发</w:t>
            </w:r>
          </w:p>
          <w:p w:rsidR="00BA557E" w:rsidRDefault="0056336E">
            <w:pPr>
              <w:spacing w:line="240" w:lineRule="exact"/>
              <w:jc w:val="center"/>
              <w:rPr>
                <w:rFonts w:ascii="宋体" w:hAnsi="宋体"/>
                <w:sz w:val="18"/>
                <w:szCs w:val="18"/>
              </w:rPr>
            </w:pPr>
            <w:r>
              <w:rPr>
                <w:b/>
              </w:rPr>
              <w:t>〔</w:t>
            </w:r>
            <w:r>
              <w:rPr>
                <w:rFonts w:ascii="宋体" w:hAnsi="宋体"/>
                <w:sz w:val="18"/>
                <w:szCs w:val="18"/>
              </w:rPr>
              <w:t>2014</w:t>
            </w:r>
            <w:r>
              <w:rPr>
                <w:b/>
              </w:rPr>
              <w:t>〕</w:t>
            </w:r>
            <w:r>
              <w:rPr>
                <w:rFonts w:ascii="宋体" w:hAnsi="宋体"/>
                <w:sz w:val="18"/>
                <w:szCs w:val="18"/>
              </w:rPr>
              <w:t>1</w:t>
            </w:r>
            <w:r>
              <w:rPr>
                <w:rFonts w:ascii="宋体" w:hAnsi="宋体"/>
                <w:sz w:val="18"/>
                <w:szCs w:val="18"/>
              </w:rPr>
              <w:t>号</w:t>
            </w: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44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实体检验见证记录</w:t>
            </w:r>
          </w:p>
        </w:tc>
        <w:tc>
          <w:tcPr>
            <w:tcW w:w="948" w:type="dxa"/>
            <w:tcBorders>
              <w:bottom w:val="single" w:sz="4" w:space="0" w:color="auto"/>
            </w:tcBorders>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B-1</w:t>
            </w:r>
            <w:r>
              <w:rPr>
                <w:rFonts w:ascii="宋体" w:hAnsi="宋体" w:hint="eastAsia"/>
                <w:sz w:val="18"/>
                <w:szCs w:val="18"/>
              </w:rPr>
              <w:t>5</w:t>
            </w:r>
          </w:p>
        </w:tc>
        <w:tc>
          <w:tcPr>
            <w:tcW w:w="989" w:type="dxa"/>
            <w:tcBorders>
              <w:bottom w:val="single" w:sz="4" w:space="0" w:color="auto"/>
            </w:tcBorders>
            <w:vAlign w:val="center"/>
          </w:tcPr>
          <w:p w:rsidR="00BA557E" w:rsidRDefault="00BA557E">
            <w:pPr>
              <w:spacing w:line="240" w:lineRule="exac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946" w:type="dxa"/>
            <w:gridSpan w:val="2"/>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工作联系单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B-1</w:t>
            </w:r>
            <w:r>
              <w:rPr>
                <w:rFonts w:ascii="宋体" w:hAnsi="宋体" w:hint="eastAsia"/>
                <w:sz w:val="18"/>
                <w:szCs w:val="18"/>
              </w:rPr>
              <w:t>6</w:t>
            </w:r>
          </w:p>
        </w:tc>
        <w:tc>
          <w:tcPr>
            <w:tcW w:w="989" w:type="dxa"/>
            <w:vAlign w:val="center"/>
          </w:tcPr>
          <w:p w:rsidR="00BA557E" w:rsidRDefault="0056336E">
            <w:pPr>
              <w:spacing w:line="240" w:lineRule="atLeast"/>
              <w:jc w:val="center"/>
              <w:rPr>
                <w:rFonts w:ascii="宋体" w:hAnsi="宋体"/>
                <w:sz w:val="18"/>
                <w:szCs w:val="18"/>
              </w:rPr>
            </w:pPr>
            <w:r>
              <w:rPr>
                <w:rFonts w:ascii="宋体" w:hAnsi="宋体"/>
                <w:sz w:val="18"/>
                <w:szCs w:val="18"/>
              </w:rPr>
              <w:t>GB/T 50319</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施工资料</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施工管理资料</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C1</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施工现场质量管理检查记录</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C1-1</w:t>
            </w:r>
          </w:p>
        </w:tc>
        <w:tc>
          <w:tcPr>
            <w:tcW w:w="989" w:type="dxa"/>
            <w:vAlign w:val="center"/>
          </w:tcPr>
          <w:p w:rsidR="00BA557E" w:rsidRDefault="0056336E">
            <w:pPr>
              <w:spacing w:line="240" w:lineRule="atLeast"/>
              <w:jc w:val="center"/>
              <w:rPr>
                <w:rFonts w:ascii="宋体" w:hAnsi="宋体"/>
                <w:sz w:val="18"/>
                <w:szCs w:val="18"/>
              </w:rPr>
            </w:pPr>
            <w:r>
              <w:rPr>
                <w:rFonts w:ascii="宋体" w:hAnsi="宋体"/>
                <w:sz w:val="18"/>
                <w:szCs w:val="18"/>
              </w:rPr>
              <w:t>GB 50300</w:t>
            </w: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施工日志</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C1-2</w:t>
            </w:r>
          </w:p>
        </w:tc>
        <w:tc>
          <w:tcPr>
            <w:tcW w:w="989" w:type="dxa"/>
            <w:vAlign w:val="center"/>
          </w:tcPr>
          <w:p w:rsidR="00BA557E" w:rsidRDefault="00BA557E">
            <w:pPr>
              <w:spacing w:line="240" w:lineRule="exact"/>
              <w:ind w:leftChars="50" w:left="105" w:rightChars="50" w:right="105"/>
              <w:rPr>
                <w:rFonts w:ascii="宋体" w:hAnsi="宋体"/>
                <w:color w:val="FF0000"/>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施工组织设计</w:t>
            </w:r>
            <w:r>
              <w:rPr>
                <w:rFonts w:ascii="宋体" w:hAnsi="宋体"/>
                <w:sz w:val="18"/>
                <w:szCs w:val="18"/>
              </w:rPr>
              <w:t>/</w:t>
            </w:r>
            <w:r>
              <w:rPr>
                <w:rFonts w:ascii="宋体" w:hAnsi="宋体"/>
                <w:sz w:val="18"/>
                <w:szCs w:val="18"/>
              </w:rPr>
              <w:t>（专项）施工方案报审表</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C1-3</w:t>
            </w:r>
          </w:p>
        </w:tc>
        <w:tc>
          <w:tcPr>
            <w:tcW w:w="989" w:type="dxa"/>
            <w:vMerge w:val="restart"/>
            <w:vAlign w:val="center"/>
          </w:tcPr>
          <w:p w:rsidR="00BA557E" w:rsidRDefault="0056336E">
            <w:pPr>
              <w:spacing w:line="240" w:lineRule="atLeast"/>
              <w:jc w:val="center"/>
              <w:rPr>
                <w:sz w:val="18"/>
                <w:szCs w:val="18"/>
              </w:rPr>
            </w:pPr>
            <w:r>
              <w:rPr>
                <w:sz w:val="18"/>
                <w:szCs w:val="18"/>
              </w:rPr>
              <w:t>GB/T 50319</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施工进度计划报审表</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C1-4</w:t>
            </w:r>
          </w:p>
        </w:tc>
        <w:tc>
          <w:tcPr>
            <w:tcW w:w="989" w:type="dxa"/>
            <w:vMerge/>
            <w:vAlign w:val="center"/>
          </w:tcPr>
          <w:p w:rsidR="00BA557E" w:rsidRDefault="00BA557E">
            <w:pPr>
              <w:spacing w:line="240" w:lineRule="atLeast"/>
              <w:jc w:val="center"/>
              <w:rPr>
                <w:strike/>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工程开工报审表</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C1-5</w:t>
            </w:r>
          </w:p>
        </w:tc>
        <w:tc>
          <w:tcPr>
            <w:tcW w:w="989" w:type="dxa"/>
            <w:vMerge/>
            <w:vAlign w:val="center"/>
          </w:tcPr>
          <w:p w:rsidR="00BA557E" w:rsidRDefault="00BA557E">
            <w:pPr>
              <w:spacing w:line="240" w:lineRule="atLeast"/>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工程复工报审表</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C1-6</w:t>
            </w:r>
          </w:p>
        </w:tc>
        <w:tc>
          <w:tcPr>
            <w:tcW w:w="989" w:type="dxa"/>
            <w:vMerge/>
            <w:vAlign w:val="center"/>
          </w:tcPr>
          <w:p w:rsidR="00BA557E" w:rsidRDefault="00BA557E">
            <w:pPr>
              <w:spacing w:line="240" w:lineRule="atLeast"/>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工程临时</w:t>
            </w:r>
            <w:r>
              <w:rPr>
                <w:rFonts w:ascii="宋体" w:hAnsi="宋体"/>
                <w:sz w:val="18"/>
                <w:szCs w:val="18"/>
              </w:rPr>
              <w:t>/</w:t>
            </w:r>
            <w:r>
              <w:rPr>
                <w:rFonts w:ascii="宋体" w:hAnsi="宋体"/>
                <w:sz w:val="18"/>
                <w:szCs w:val="18"/>
              </w:rPr>
              <w:t>最终延期报审表</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C1-7</w:t>
            </w:r>
          </w:p>
        </w:tc>
        <w:tc>
          <w:tcPr>
            <w:tcW w:w="989" w:type="dxa"/>
            <w:vMerge/>
            <w:vAlign w:val="center"/>
          </w:tcPr>
          <w:p w:rsidR="00BA557E" w:rsidRDefault="00BA557E">
            <w:pPr>
              <w:spacing w:line="240" w:lineRule="atLeast"/>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分包单位资质报审表</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C1-8</w:t>
            </w:r>
          </w:p>
        </w:tc>
        <w:tc>
          <w:tcPr>
            <w:tcW w:w="989" w:type="dxa"/>
            <w:vMerge/>
            <w:vAlign w:val="center"/>
          </w:tcPr>
          <w:p w:rsidR="00BA557E" w:rsidRDefault="00BA557E">
            <w:pPr>
              <w:spacing w:line="240" w:lineRule="atLeast"/>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索赔意向通知书</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C1-9</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费用索赔报审表</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C1-10</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工程款支付报审表</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C1-11</w:t>
            </w:r>
          </w:p>
        </w:tc>
        <w:tc>
          <w:tcPr>
            <w:tcW w:w="989" w:type="dxa"/>
            <w:vMerge/>
            <w:vAlign w:val="center"/>
          </w:tcPr>
          <w:p w:rsidR="00BA557E" w:rsidRDefault="00BA557E">
            <w:pPr>
              <w:spacing w:line="240" w:lineRule="atLeast"/>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工程变更费用报审表</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C1-12</w:t>
            </w:r>
          </w:p>
        </w:tc>
        <w:tc>
          <w:tcPr>
            <w:tcW w:w="989" w:type="dxa"/>
            <w:vMerge/>
            <w:vAlign w:val="center"/>
          </w:tcPr>
          <w:p w:rsidR="00BA557E" w:rsidRDefault="00BA557E">
            <w:pPr>
              <w:spacing w:line="240" w:lineRule="atLeast"/>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监理通知回复单</w:t>
            </w:r>
          </w:p>
        </w:tc>
        <w:tc>
          <w:tcPr>
            <w:tcW w:w="948" w:type="dxa"/>
            <w:vAlign w:val="center"/>
          </w:tcPr>
          <w:p w:rsidR="00BA557E" w:rsidRDefault="0056336E">
            <w:pPr>
              <w:jc w:val="center"/>
              <w:rPr>
                <w:sz w:val="18"/>
                <w:szCs w:val="18"/>
              </w:rPr>
            </w:pPr>
            <w:r>
              <w:rPr>
                <w:rFonts w:ascii="宋体" w:hAnsi="宋体"/>
                <w:sz w:val="18"/>
                <w:szCs w:val="18"/>
              </w:rPr>
              <w:t>表</w:t>
            </w:r>
            <w:r>
              <w:rPr>
                <w:rFonts w:ascii="宋体" w:hAnsi="宋体"/>
                <w:sz w:val="18"/>
                <w:szCs w:val="18"/>
              </w:rPr>
              <w:t>C1-1</w:t>
            </w:r>
            <w:r>
              <w:rPr>
                <w:rFonts w:ascii="宋体" w:hAnsi="宋体" w:hint="eastAsia"/>
                <w:sz w:val="18"/>
                <w:szCs w:val="18"/>
              </w:rPr>
              <w:t>3</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施工检测试验计划</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JGJ 190</w:t>
            </w: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分项工程和检验批的划分方案</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w:t>
            </w:r>
            <w:r>
              <w:rPr>
                <w:rFonts w:ascii="宋体" w:hAnsi="宋体"/>
                <w:sz w:val="18"/>
                <w:szCs w:val="18"/>
              </w:rPr>
              <w:t xml:space="preserve"> 50300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734"/>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专业承包单位资质证书及相关专业人员岗位证书</w:t>
            </w:r>
          </w:p>
        </w:tc>
        <w:tc>
          <w:tcPr>
            <w:tcW w:w="948" w:type="dxa"/>
            <w:vAlign w:val="center"/>
          </w:tcPr>
          <w:p w:rsidR="00BA557E" w:rsidRDefault="00BA557E">
            <w:pPr>
              <w:spacing w:line="240" w:lineRule="exact"/>
              <w:ind w:leftChars="50" w:left="105" w:rightChars="50" w:right="105"/>
              <w:jc w:val="center"/>
              <w:rPr>
                <w:rFonts w:ascii="宋体" w:hAnsi="宋体"/>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454"/>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施工技术资料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C2</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施工组织设计及施工方案</w:t>
            </w:r>
          </w:p>
        </w:tc>
        <w:tc>
          <w:tcPr>
            <w:tcW w:w="948" w:type="dxa"/>
            <w:vAlign w:val="center"/>
          </w:tcPr>
          <w:p w:rsidR="00BA557E" w:rsidRDefault="00BA557E">
            <w:pPr>
              <w:spacing w:line="240" w:lineRule="atLeast"/>
              <w:rPr>
                <w:rFonts w:ascii="宋体" w:hAnsi="宋体"/>
                <w:color w:val="000000"/>
                <w:sz w:val="18"/>
                <w:szCs w:val="18"/>
              </w:rPr>
            </w:pPr>
          </w:p>
        </w:tc>
        <w:tc>
          <w:tcPr>
            <w:tcW w:w="989"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GB/T 50502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454"/>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技术交底记录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C2</w:t>
            </w:r>
            <w:r>
              <w:rPr>
                <w:rFonts w:ascii="宋体" w:hAnsi="宋体" w:hint="eastAsia"/>
                <w:sz w:val="18"/>
                <w:szCs w:val="18"/>
              </w:rPr>
              <w:t>-</w:t>
            </w:r>
            <w:r>
              <w:rPr>
                <w:rFonts w:ascii="宋体" w:hAnsi="宋体"/>
                <w:sz w:val="18"/>
                <w:szCs w:val="18"/>
              </w:rPr>
              <w:t>1</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454"/>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图纸会审记录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C2</w:t>
            </w:r>
            <w:r>
              <w:rPr>
                <w:rFonts w:ascii="宋体" w:hAnsi="宋体" w:hint="eastAsia"/>
                <w:sz w:val="18"/>
                <w:szCs w:val="18"/>
              </w:rPr>
              <w:t>-</w:t>
            </w:r>
            <w:r>
              <w:rPr>
                <w:rFonts w:ascii="宋体" w:hAnsi="宋体"/>
                <w:sz w:val="18"/>
                <w:szCs w:val="18"/>
              </w:rPr>
              <w:t>2</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454"/>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设计变更通知单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C2</w:t>
            </w:r>
            <w:r>
              <w:rPr>
                <w:rFonts w:ascii="宋体" w:hAnsi="宋体" w:hint="eastAsia"/>
                <w:sz w:val="18"/>
                <w:szCs w:val="18"/>
              </w:rPr>
              <w:t>-</w:t>
            </w:r>
            <w:r>
              <w:rPr>
                <w:rFonts w:ascii="宋体" w:hAnsi="宋体"/>
                <w:sz w:val="18"/>
                <w:szCs w:val="18"/>
              </w:rPr>
              <w:t>3</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454"/>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工程变更洽商记录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C2</w:t>
            </w:r>
            <w:r>
              <w:rPr>
                <w:rFonts w:ascii="宋体" w:hAnsi="宋体" w:hint="eastAsia"/>
                <w:sz w:val="18"/>
                <w:szCs w:val="18"/>
              </w:rPr>
              <w:t>-</w:t>
            </w:r>
            <w:r>
              <w:rPr>
                <w:rFonts w:ascii="宋体" w:hAnsi="宋体"/>
                <w:sz w:val="18"/>
                <w:szCs w:val="18"/>
              </w:rPr>
              <w:t>4</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施工测量记录</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C3</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工程定位测量记录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C3</w:t>
            </w:r>
            <w:r>
              <w:rPr>
                <w:rFonts w:ascii="宋体" w:hAnsi="宋体" w:hint="eastAsia"/>
                <w:sz w:val="18"/>
                <w:szCs w:val="18"/>
              </w:rPr>
              <w:t>-</w:t>
            </w:r>
            <w:r>
              <w:rPr>
                <w:rFonts w:ascii="宋体" w:hAnsi="宋体"/>
                <w:sz w:val="18"/>
                <w:szCs w:val="18"/>
              </w:rPr>
              <w:t>1</w:t>
            </w:r>
          </w:p>
        </w:tc>
        <w:tc>
          <w:tcPr>
            <w:tcW w:w="989"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50026</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基槽平面及标高实测记录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C3</w:t>
            </w:r>
            <w:r>
              <w:rPr>
                <w:rFonts w:ascii="宋体" w:hAnsi="宋体" w:hint="eastAsia"/>
                <w:sz w:val="18"/>
                <w:szCs w:val="18"/>
              </w:rPr>
              <w:t>-</w:t>
            </w:r>
            <w:r>
              <w:rPr>
                <w:rFonts w:ascii="宋体" w:hAnsi="宋体"/>
                <w:sz w:val="18"/>
                <w:szCs w:val="18"/>
              </w:rPr>
              <w:t>2</w:t>
            </w:r>
          </w:p>
        </w:tc>
        <w:tc>
          <w:tcPr>
            <w:tcW w:w="989"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50202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楼层平面放线及标高实测记录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C3</w:t>
            </w:r>
            <w:r>
              <w:rPr>
                <w:rFonts w:ascii="宋体" w:hAnsi="宋体" w:hint="eastAsia"/>
                <w:sz w:val="18"/>
                <w:szCs w:val="18"/>
              </w:rPr>
              <w:t>-</w:t>
            </w:r>
            <w:r>
              <w:rPr>
                <w:rFonts w:ascii="宋体" w:hAnsi="宋体"/>
                <w:sz w:val="18"/>
                <w:szCs w:val="18"/>
              </w:rPr>
              <w:t>3</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50026</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楼层平面标高抄测记录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C3</w:t>
            </w:r>
            <w:r>
              <w:rPr>
                <w:rFonts w:ascii="宋体" w:hAnsi="宋体" w:hint="eastAsia"/>
                <w:sz w:val="18"/>
                <w:szCs w:val="18"/>
              </w:rPr>
              <w:t>-</w:t>
            </w:r>
            <w:r>
              <w:rPr>
                <w:rFonts w:ascii="宋体" w:hAnsi="宋体"/>
                <w:sz w:val="18"/>
                <w:szCs w:val="18"/>
              </w:rPr>
              <w:t>4</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建筑物全高垂直度、标高测量记录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C3</w:t>
            </w:r>
            <w:r>
              <w:rPr>
                <w:rFonts w:ascii="宋体" w:hAnsi="宋体" w:hint="eastAsia"/>
                <w:sz w:val="18"/>
                <w:szCs w:val="18"/>
              </w:rPr>
              <w:t>-</w:t>
            </w:r>
            <w:r>
              <w:rPr>
                <w:rFonts w:ascii="宋体" w:hAnsi="宋体"/>
                <w:sz w:val="18"/>
                <w:szCs w:val="18"/>
              </w:rPr>
              <w:t>5</w:t>
            </w:r>
          </w:p>
        </w:tc>
        <w:tc>
          <w:tcPr>
            <w:tcW w:w="989" w:type="dxa"/>
            <w:vMerge/>
            <w:vAlign w:val="center"/>
          </w:tcPr>
          <w:p w:rsidR="00BA557E" w:rsidRDefault="00BA557E">
            <w:pPr>
              <w:spacing w:line="0" w:lineRule="atLeast"/>
              <w:jc w:val="center"/>
              <w:rPr>
                <w:rFonts w:ascii="宋体" w:hAnsi="宋体"/>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变形观测记录</w:t>
            </w:r>
          </w:p>
        </w:tc>
        <w:tc>
          <w:tcPr>
            <w:tcW w:w="948" w:type="dxa"/>
            <w:vAlign w:val="center"/>
          </w:tcPr>
          <w:p w:rsidR="00BA557E" w:rsidRDefault="00BA557E">
            <w:pPr>
              <w:jc w:val="center"/>
              <w:rPr>
                <w:rFonts w:ascii="宋体" w:hAnsi="宋体"/>
                <w:sz w:val="18"/>
                <w:szCs w:val="18"/>
              </w:rPr>
            </w:pPr>
          </w:p>
        </w:tc>
        <w:tc>
          <w:tcPr>
            <w:tcW w:w="989" w:type="dxa"/>
            <w:vAlign w:val="center"/>
          </w:tcPr>
          <w:p w:rsidR="00BA557E" w:rsidRDefault="00BA557E">
            <w:pPr>
              <w:spacing w:line="0" w:lineRule="atLeast"/>
              <w:jc w:val="center"/>
              <w:rPr>
                <w:rFonts w:ascii="宋体" w:hAnsi="宋体"/>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施工物资资料</w:t>
            </w:r>
          </w:p>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C4</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成型钢筋出厂合格证</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1</w:t>
            </w:r>
          </w:p>
        </w:tc>
        <w:tc>
          <w:tcPr>
            <w:tcW w:w="989" w:type="dxa"/>
            <w:vMerge w:val="restart"/>
            <w:vAlign w:val="center"/>
          </w:tcPr>
          <w:p w:rsidR="00BA557E" w:rsidRDefault="0056336E">
            <w:pPr>
              <w:spacing w:line="0" w:lineRule="atLeast"/>
              <w:jc w:val="center"/>
              <w:rPr>
                <w:rFonts w:ascii="宋体" w:hAnsi="宋体"/>
                <w:bCs/>
                <w:sz w:val="18"/>
                <w:szCs w:val="18"/>
              </w:rPr>
            </w:pPr>
            <w:r>
              <w:rPr>
                <w:rFonts w:ascii="宋体" w:hAnsi="宋体"/>
                <w:sz w:val="18"/>
                <w:szCs w:val="18"/>
              </w:rPr>
              <w:t>GB 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预制混凝土构件出厂合格证</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2</w:t>
            </w:r>
          </w:p>
        </w:tc>
        <w:tc>
          <w:tcPr>
            <w:tcW w:w="989" w:type="dxa"/>
            <w:vMerge/>
            <w:vAlign w:val="center"/>
          </w:tcPr>
          <w:p w:rsidR="00BA557E" w:rsidRDefault="00BA557E">
            <w:pPr>
              <w:spacing w:line="0" w:lineRule="atLeast"/>
              <w:jc w:val="center"/>
              <w:rPr>
                <w:rFonts w:ascii="宋体" w:hAnsi="宋体"/>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钢构件出厂合格证</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3</w:t>
            </w:r>
          </w:p>
        </w:tc>
        <w:tc>
          <w:tcPr>
            <w:tcW w:w="989" w:type="dxa"/>
            <w:vMerge/>
            <w:vAlign w:val="center"/>
          </w:tcPr>
          <w:p w:rsidR="00BA557E" w:rsidRDefault="00BA557E">
            <w:pPr>
              <w:spacing w:line="0" w:lineRule="atLeast"/>
              <w:jc w:val="center"/>
              <w:rPr>
                <w:rFonts w:ascii="宋体" w:hAnsi="宋体"/>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预拌混凝土出厂合格证</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4</w:t>
            </w:r>
          </w:p>
        </w:tc>
        <w:tc>
          <w:tcPr>
            <w:tcW w:w="989" w:type="dxa"/>
            <w:vMerge/>
            <w:vAlign w:val="center"/>
          </w:tcPr>
          <w:p w:rsidR="00BA557E" w:rsidRDefault="00BA557E">
            <w:pPr>
              <w:spacing w:line="0" w:lineRule="atLeast"/>
              <w:jc w:val="center"/>
              <w:rPr>
                <w:rFonts w:ascii="宋体" w:hAnsi="宋体"/>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预拌混凝土运输单</w:t>
            </w:r>
          </w:p>
        </w:tc>
        <w:tc>
          <w:tcPr>
            <w:tcW w:w="948" w:type="dxa"/>
            <w:vAlign w:val="center"/>
          </w:tcPr>
          <w:p w:rsidR="00BA557E" w:rsidRDefault="0056336E">
            <w:pPr>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5</w:t>
            </w:r>
          </w:p>
        </w:tc>
        <w:tc>
          <w:tcPr>
            <w:tcW w:w="989" w:type="dxa"/>
            <w:vMerge/>
            <w:vAlign w:val="center"/>
          </w:tcPr>
          <w:p w:rsidR="00BA557E" w:rsidRDefault="00BA557E">
            <w:pPr>
              <w:spacing w:line="0" w:lineRule="atLeast"/>
              <w:jc w:val="center"/>
              <w:rPr>
                <w:rFonts w:ascii="宋体" w:hAnsi="宋体"/>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rPr>
                <w:rFonts w:ascii="宋体" w:hAnsi="宋体"/>
                <w:sz w:val="18"/>
                <w:szCs w:val="18"/>
              </w:rPr>
            </w:pPr>
          </w:p>
        </w:tc>
        <w:tc>
          <w:tcPr>
            <w:tcW w:w="3106" w:type="dxa"/>
            <w:vAlign w:val="center"/>
          </w:tcPr>
          <w:p w:rsidR="00BA557E" w:rsidRDefault="0056336E">
            <w:pPr>
              <w:spacing w:line="0" w:lineRule="atLeast"/>
              <w:rPr>
                <w:rFonts w:ascii="宋体" w:hAnsi="宋体"/>
                <w:sz w:val="18"/>
                <w:szCs w:val="18"/>
              </w:rPr>
            </w:pPr>
            <w:r>
              <w:rPr>
                <w:rFonts w:ascii="宋体" w:hAnsi="宋体"/>
                <w:sz w:val="18"/>
                <w:szCs w:val="18"/>
              </w:rPr>
              <w:t>混凝土基本性能试验报告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6</w:t>
            </w:r>
          </w:p>
        </w:tc>
        <w:tc>
          <w:tcPr>
            <w:tcW w:w="989" w:type="dxa"/>
            <w:vMerge/>
            <w:vAlign w:val="center"/>
          </w:tcPr>
          <w:p w:rsidR="00BA557E" w:rsidRDefault="00BA557E">
            <w:pPr>
              <w:spacing w:line="0" w:lineRule="atLeas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rPr>
                <w:rFonts w:ascii="宋体" w:hAnsi="宋体"/>
                <w:sz w:val="18"/>
                <w:szCs w:val="18"/>
              </w:rPr>
            </w:pPr>
          </w:p>
        </w:tc>
        <w:tc>
          <w:tcPr>
            <w:tcW w:w="3106" w:type="dxa"/>
            <w:vAlign w:val="center"/>
          </w:tcPr>
          <w:p w:rsidR="00BA557E" w:rsidRDefault="0056336E">
            <w:pPr>
              <w:spacing w:line="0" w:lineRule="atLeast"/>
              <w:rPr>
                <w:rFonts w:ascii="宋体" w:hAnsi="宋体"/>
                <w:sz w:val="18"/>
                <w:szCs w:val="18"/>
              </w:rPr>
            </w:pPr>
            <w:r>
              <w:rPr>
                <w:rFonts w:ascii="宋体" w:hAnsi="宋体" w:hint="eastAsia"/>
                <w:sz w:val="18"/>
                <w:szCs w:val="18"/>
              </w:rPr>
              <w:t>混凝土开盘鉴定</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-7</w:t>
            </w:r>
          </w:p>
        </w:tc>
        <w:tc>
          <w:tcPr>
            <w:tcW w:w="989" w:type="dxa"/>
            <w:vAlign w:val="center"/>
          </w:tcPr>
          <w:p w:rsidR="00BA557E" w:rsidRDefault="00BA557E">
            <w:pPr>
              <w:spacing w:line="0" w:lineRule="atLeas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混凝土碱总量计算书</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0" w:lineRule="atLeast"/>
              <w:jc w:val="center"/>
              <w:rPr>
                <w:rFonts w:ascii="宋体" w:hAnsi="宋体"/>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砂石碱活性检测报告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水、电、燃气等计量设备检定证书</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CCC</w:t>
            </w:r>
            <w:r>
              <w:rPr>
                <w:rFonts w:ascii="宋体" w:hAnsi="宋体"/>
                <w:sz w:val="18"/>
                <w:szCs w:val="18"/>
              </w:rPr>
              <w:t>认证证书（国家规定的认证产品）</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rightChars="50" w:right="105"/>
              <w:rPr>
                <w:rFonts w:ascii="宋体" w:hAnsi="宋体"/>
                <w:sz w:val="18"/>
                <w:szCs w:val="18"/>
              </w:rPr>
            </w:pPr>
            <w:r>
              <w:rPr>
                <w:rFonts w:ascii="宋体" w:hAnsi="宋体"/>
                <w:sz w:val="18"/>
                <w:szCs w:val="18"/>
              </w:rPr>
              <w:t>主要设备（仪器仪表）安装使用说明书</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宋体"/>
                <w:b/>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安全阀、减压阀等的定压证明文件</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成品补偿器的预拉伸证明</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气体灭火系统、泡沫灭火系统相关组件符合市场准入制度要求的有效证明文件</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rightChars="50" w:right="105"/>
              <w:rPr>
                <w:rFonts w:ascii="宋体" w:hAnsi="宋体"/>
                <w:sz w:val="18"/>
                <w:szCs w:val="18"/>
              </w:rPr>
            </w:pPr>
            <w:r>
              <w:rPr>
                <w:rFonts w:ascii="宋体" w:hAnsi="宋体"/>
                <w:sz w:val="18"/>
                <w:szCs w:val="18"/>
              </w:rPr>
              <w:t>智能建筑工程软件资料、程序结构说明、安装调试说明、使用和维护说明书</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宋体"/>
                <w:b/>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智能建筑工程主要设备安装、测试、运行技术文件</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624"/>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智能建筑工程安全技术防范产品合格认证证书</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2"/>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建筑工程中使用的各种产品应提供质量合格证</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62"/>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建筑工程中使用的各种产品应提供产品质量合格证</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钢材性能检测报告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水泥性能检测报告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外加剂性能检测报告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99" w:firstLine="179"/>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防水材料性能检测报告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砖（砌块）性能检测报告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建筑外窗性能检测报告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吊顶材料性能检测报告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施工物资资料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C4</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饰面板材性能检测报告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饰面石材性能检测报告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饰面砖性能检测报告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涂料性能检测报告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玻璃性能检测报告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壁纸、墙布防火、阻燃性能检测报告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装修用</w:t>
            </w:r>
            <w:r>
              <w:rPr>
                <w:rFonts w:ascii="宋体" w:hAnsi="宋体"/>
                <w:color w:val="000000"/>
                <w:sz w:val="18"/>
                <w:szCs w:val="18"/>
              </w:rPr>
              <w:t>粘结剂</w:t>
            </w:r>
            <w:r>
              <w:rPr>
                <w:rFonts w:ascii="宋体" w:hAnsi="宋体"/>
                <w:sz w:val="18"/>
                <w:szCs w:val="18"/>
              </w:rPr>
              <w:t>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防火涂料性能检测报告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隔声</w:t>
            </w:r>
            <w:r>
              <w:rPr>
                <w:rFonts w:ascii="宋体" w:hAnsi="宋体"/>
                <w:sz w:val="18"/>
                <w:szCs w:val="18"/>
              </w:rPr>
              <w:t>/</w:t>
            </w:r>
            <w:r>
              <w:rPr>
                <w:rFonts w:ascii="宋体" w:hAnsi="宋体"/>
                <w:sz w:val="18"/>
                <w:szCs w:val="18"/>
              </w:rPr>
              <w:t>隔热</w:t>
            </w:r>
            <w:r>
              <w:rPr>
                <w:rFonts w:ascii="宋体" w:hAnsi="宋体"/>
                <w:sz w:val="18"/>
                <w:szCs w:val="18"/>
              </w:rPr>
              <w:t>/</w:t>
            </w:r>
            <w:r>
              <w:rPr>
                <w:rFonts w:ascii="宋体" w:hAnsi="宋体"/>
                <w:sz w:val="18"/>
                <w:szCs w:val="18"/>
              </w:rPr>
              <w:t>阻燃</w:t>
            </w:r>
            <w:r>
              <w:rPr>
                <w:rFonts w:ascii="宋体" w:hAnsi="宋体"/>
                <w:sz w:val="18"/>
                <w:szCs w:val="18"/>
              </w:rPr>
              <w:t>/</w:t>
            </w:r>
            <w:r>
              <w:rPr>
                <w:rFonts w:ascii="宋体" w:hAnsi="宋体"/>
                <w:sz w:val="18"/>
                <w:szCs w:val="18"/>
              </w:rPr>
              <w:t>防潮材料特殊性能检测报告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钢结构用焊接材料检测报告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高强度大六角头螺栓连接副扭矩系数检测报告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扭剪型高强螺栓连接副预拉力检测报告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幕墙用硅酮结构胶检测报告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幕墙用玻璃性能检测报告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幕墙用石材性能检测报告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幕墙用金属板性能检测报告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材料污染物含量检测报告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给水管道材料卫生检测报告</w:t>
            </w:r>
          </w:p>
        </w:tc>
        <w:tc>
          <w:tcPr>
            <w:tcW w:w="948" w:type="dxa"/>
            <w:vAlign w:val="center"/>
          </w:tcPr>
          <w:p w:rsidR="00BA557E" w:rsidRDefault="00BA557E">
            <w:pPr>
              <w:spacing w:line="240" w:lineRule="atLeast"/>
              <w:jc w:val="center"/>
              <w:rPr>
                <w:rFonts w:ascii="宋体" w:hAnsi="宋体" w:cs="黑体"/>
                <w:b/>
                <w:bCs/>
                <w:sz w:val="18"/>
                <w:szCs w:val="18"/>
              </w:rPr>
            </w:pPr>
          </w:p>
        </w:tc>
        <w:tc>
          <w:tcPr>
            <w:tcW w:w="989" w:type="dxa"/>
            <w:vAlign w:val="center"/>
          </w:tcPr>
          <w:p w:rsidR="00BA557E" w:rsidRDefault="00BA557E">
            <w:pPr>
              <w:spacing w:line="240" w:lineRule="atLeast"/>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color w:val="000000"/>
                <w:sz w:val="18"/>
                <w:szCs w:val="18"/>
              </w:rPr>
              <w:t>卫生洁具</w:t>
            </w:r>
            <w:r>
              <w:rPr>
                <w:rFonts w:ascii="宋体" w:hAnsi="宋体"/>
                <w:sz w:val="18"/>
                <w:szCs w:val="18"/>
              </w:rPr>
              <w:t>环保检测报告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承压设备的焊缝无损探伤检测报告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firstLineChars="100" w:firstLine="181"/>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56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自动喷水灭火系统的主要组件的国家消防产品质量监督检验中心检测报告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atLeast"/>
              <w:ind w:leftChars="100" w:left="210"/>
              <w:jc w:val="center"/>
              <w:rPr>
                <w:rFonts w:ascii="宋体" w:hAnsi="宋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776"/>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消防用风机、防火阀、排烟阀、排烟口的相应国家消防产品质量监督检验中心的检测报告</w:t>
            </w:r>
          </w:p>
        </w:tc>
        <w:tc>
          <w:tcPr>
            <w:tcW w:w="948" w:type="dxa"/>
            <w:vAlign w:val="center"/>
          </w:tcPr>
          <w:p w:rsidR="00BA557E" w:rsidRDefault="00BA557E">
            <w:pPr>
              <w:spacing w:line="240" w:lineRule="atLeast"/>
              <w:jc w:val="center"/>
              <w:rPr>
                <w:color w:val="000000"/>
                <w:sz w:val="18"/>
                <w:szCs w:val="18"/>
              </w:rPr>
            </w:pPr>
          </w:p>
        </w:tc>
        <w:tc>
          <w:tcPr>
            <w:tcW w:w="989" w:type="dxa"/>
            <w:vAlign w:val="center"/>
          </w:tcPr>
          <w:p w:rsidR="00BA557E" w:rsidRDefault="00BA557E">
            <w:pPr>
              <w:spacing w:line="240" w:lineRule="atLeast"/>
              <w:ind w:firstLineChars="100" w:firstLine="181"/>
              <w:jc w:val="center"/>
              <w:rPr>
                <w:rFonts w:ascii="黑体" w:eastAsia="黑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776"/>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建筑工程使用的主要产品应提供产品的性能检测报告</w:t>
            </w:r>
          </w:p>
        </w:tc>
        <w:tc>
          <w:tcPr>
            <w:tcW w:w="948" w:type="dxa"/>
            <w:vAlign w:val="center"/>
          </w:tcPr>
          <w:p w:rsidR="00BA557E" w:rsidRDefault="00BA557E">
            <w:pPr>
              <w:spacing w:line="240" w:lineRule="atLeast"/>
              <w:jc w:val="center"/>
              <w:rPr>
                <w:color w:val="000000"/>
                <w:sz w:val="18"/>
                <w:szCs w:val="18"/>
              </w:rPr>
            </w:pPr>
          </w:p>
        </w:tc>
        <w:tc>
          <w:tcPr>
            <w:tcW w:w="989" w:type="dxa"/>
            <w:vAlign w:val="center"/>
          </w:tcPr>
          <w:p w:rsidR="00BA557E" w:rsidRDefault="00BA557E">
            <w:pPr>
              <w:spacing w:line="240" w:lineRule="atLeast"/>
              <w:ind w:firstLineChars="100" w:firstLine="181"/>
              <w:jc w:val="center"/>
              <w:rPr>
                <w:rFonts w:ascii="黑体" w:eastAsia="黑体" w:cs="黑体"/>
                <w:b/>
                <w:bCs/>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钢材试验报告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8</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水泥试验报告</w:t>
            </w:r>
            <w:r>
              <w:rPr>
                <w:rFonts w:ascii="宋体" w:hAnsi="宋体"/>
                <w:sz w:val="18"/>
                <w:szCs w:val="18"/>
              </w:rPr>
              <w:t>★</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9</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砂试验报告</w:t>
            </w:r>
            <w:r>
              <w:rPr>
                <w:rFonts w:ascii="宋体" w:hAnsi="宋体"/>
                <w:sz w:val="18"/>
                <w:szCs w:val="18"/>
              </w:rPr>
              <w:t>★</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10</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碎（卵）石试验报告</w:t>
            </w:r>
            <w:r>
              <w:rPr>
                <w:rFonts w:ascii="宋体" w:hAnsi="宋体"/>
                <w:sz w:val="18"/>
                <w:szCs w:val="18"/>
              </w:rPr>
              <w:t>★</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11</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外加剂试验报告</w:t>
            </w:r>
            <w:r>
              <w:rPr>
                <w:rFonts w:ascii="宋体" w:hAnsi="宋体"/>
                <w:sz w:val="18"/>
                <w:szCs w:val="18"/>
              </w:rPr>
              <w:t>★</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12</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掺合料试验报告</w:t>
            </w:r>
            <w:r>
              <w:rPr>
                <w:rFonts w:ascii="宋体" w:hAnsi="宋体"/>
                <w:sz w:val="18"/>
                <w:szCs w:val="18"/>
              </w:rPr>
              <w:t>★</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13</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施工物资资料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C4</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防水涂料试验报告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14</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50207</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防水卷材试验报告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15</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砖（砌块）试验报告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16</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GB50203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轻集料试验报告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17</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高强度螺栓连接副试验报告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18</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50205</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666"/>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钢网架螺栓球节点螺栓球拉力载荷试验报告</w:t>
            </w:r>
          </w:p>
        </w:tc>
        <w:tc>
          <w:tcPr>
            <w:tcW w:w="948"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表</w:t>
            </w:r>
            <w:r>
              <w:rPr>
                <w:rFonts w:ascii="宋体" w:hAnsi="宋体"/>
                <w:sz w:val="18"/>
                <w:szCs w:val="18"/>
              </w:rPr>
              <w:t>4</w:t>
            </w:r>
            <w:r>
              <w:rPr>
                <w:rFonts w:ascii="宋体" w:hAnsi="宋体" w:hint="eastAsia"/>
                <w:sz w:val="18"/>
                <w:szCs w:val="18"/>
              </w:rPr>
              <w:t>-</w:t>
            </w:r>
            <w:r>
              <w:rPr>
                <w:rFonts w:ascii="宋体" w:hAnsi="宋体"/>
                <w:sz w:val="18"/>
                <w:szCs w:val="18"/>
              </w:rPr>
              <w:t>19</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钢网架焊接球节点力学性能试验报告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20</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钢网架高强度螺栓试验报告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21</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钢网架杆件拉力载荷试验报告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22</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熔敷金属试验报告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23</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饰面砖试验报告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24</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50210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陶瓷墙地砖</w:t>
            </w:r>
            <w:r>
              <w:rPr>
                <w:rFonts w:ascii="宋体" w:hAnsi="宋体"/>
                <w:color w:val="000000"/>
                <w:sz w:val="18"/>
                <w:szCs w:val="18"/>
              </w:rPr>
              <w:t>胶粘剂</w:t>
            </w:r>
            <w:r>
              <w:rPr>
                <w:rFonts w:ascii="宋体" w:hAnsi="宋体"/>
                <w:sz w:val="18"/>
                <w:szCs w:val="18"/>
              </w:rPr>
              <w:t>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25</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保温绝热材料试验报告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26</w:t>
            </w: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50411</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建筑保温砂浆试验报告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27</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抹面抗裂砂浆试验报告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28</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粘结砂浆试验报告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29</w:t>
            </w:r>
          </w:p>
        </w:tc>
        <w:tc>
          <w:tcPr>
            <w:tcW w:w="989" w:type="dxa"/>
            <w:vMerge/>
          </w:tcPr>
          <w:p w:rsidR="00BA557E" w:rsidRDefault="00BA557E">
            <w:pPr>
              <w:spacing w:line="240" w:lineRule="exact"/>
              <w:ind w:leftChars="50" w:left="105" w:rightChars="50" w:right="105"/>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耐碱玻璃纤维网格布试验报告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-30</w:t>
            </w:r>
          </w:p>
        </w:tc>
        <w:tc>
          <w:tcPr>
            <w:tcW w:w="989" w:type="dxa"/>
            <w:vMerge/>
            <w:vAlign w:val="center"/>
          </w:tcPr>
          <w:p w:rsidR="00BA557E" w:rsidRDefault="00BA557E">
            <w:pPr>
              <w:spacing w:line="240" w:lineRule="exact"/>
              <w:ind w:leftChars="50" w:left="105" w:rightChars="50" w:right="105"/>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镀锌电焊网试验报告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31</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建筑材料燃烧性能试验报告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32</w:t>
            </w:r>
          </w:p>
        </w:tc>
        <w:tc>
          <w:tcPr>
            <w:tcW w:w="989" w:type="dxa"/>
            <w:vMerge/>
            <w:vAlign w:val="center"/>
          </w:tcPr>
          <w:p w:rsidR="00BA557E" w:rsidRDefault="00BA557E">
            <w:pPr>
              <w:spacing w:line="240" w:lineRule="exact"/>
              <w:ind w:leftChars="50" w:left="105" w:rightChars="50" w:right="105"/>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隔热型材试验报告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33</w:t>
            </w:r>
          </w:p>
        </w:tc>
        <w:tc>
          <w:tcPr>
            <w:tcW w:w="989" w:type="dxa"/>
            <w:vMerge/>
            <w:vAlign w:val="center"/>
          </w:tcPr>
          <w:p w:rsidR="00BA557E" w:rsidRDefault="00BA557E">
            <w:pPr>
              <w:spacing w:line="240" w:lineRule="exact"/>
              <w:ind w:leftChars="50" w:left="105" w:rightChars="50" w:right="105"/>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color w:val="000000"/>
                <w:sz w:val="18"/>
                <w:szCs w:val="18"/>
              </w:rPr>
              <w:t>胶粘剂</w:t>
            </w:r>
            <w:r>
              <w:rPr>
                <w:rFonts w:ascii="宋体" w:hAnsi="宋体"/>
                <w:sz w:val="18"/>
                <w:szCs w:val="18"/>
              </w:rPr>
              <w:t>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34</w:t>
            </w:r>
          </w:p>
        </w:tc>
        <w:tc>
          <w:tcPr>
            <w:tcW w:w="989" w:type="dxa"/>
            <w:vMerge/>
          </w:tcPr>
          <w:p w:rsidR="00BA557E" w:rsidRDefault="00BA557E">
            <w:pPr>
              <w:spacing w:line="240" w:lineRule="exact"/>
              <w:ind w:leftChars="50" w:left="105" w:rightChars="50" w:right="105"/>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界面剂试验报告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35</w:t>
            </w:r>
          </w:p>
        </w:tc>
        <w:tc>
          <w:tcPr>
            <w:tcW w:w="989" w:type="dxa"/>
            <w:vMerge/>
          </w:tcPr>
          <w:p w:rsidR="00BA557E" w:rsidRDefault="00BA557E">
            <w:pPr>
              <w:spacing w:line="240" w:lineRule="exact"/>
              <w:ind w:leftChars="50" w:left="105" w:rightChars="50" w:right="105"/>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门窗玻璃及幕墙玻璃试验报告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36</w:t>
            </w:r>
          </w:p>
        </w:tc>
        <w:tc>
          <w:tcPr>
            <w:tcW w:w="989" w:type="dxa"/>
            <w:vMerge/>
          </w:tcPr>
          <w:p w:rsidR="00BA557E" w:rsidRDefault="00BA557E">
            <w:pPr>
              <w:spacing w:line="240" w:lineRule="exact"/>
              <w:ind w:leftChars="50" w:left="105" w:rightChars="50" w:right="105"/>
              <w:jc w:val="center"/>
              <w:rPr>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黑体" w:eastAsia="黑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散热器试验报告</w:t>
            </w:r>
          </w:p>
        </w:tc>
        <w:tc>
          <w:tcPr>
            <w:tcW w:w="948" w:type="dxa"/>
            <w:vAlign w:val="center"/>
          </w:tcPr>
          <w:p w:rsidR="00BA557E" w:rsidRDefault="0056336E">
            <w:pPr>
              <w:spacing w:line="240" w:lineRule="atLeast"/>
              <w:jc w:val="center"/>
              <w:rPr>
                <w:rFonts w:ascii="宋体" w:hAnsi="宋体"/>
                <w:color w:val="000000"/>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37</w:t>
            </w: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电线（电缆）试验报告</w:t>
            </w:r>
          </w:p>
        </w:tc>
        <w:tc>
          <w:tcPr>
            <w:tcW w:w="948" w:type="dxa"/>
            <w:vAlign w:val="center"/>
          </w:tcPr>
          <w:p w:rsidR="00BA557E" w:rsidRDefault="0056336E">
            <w:pPr>
              <w:spacing w:line="240" w:lineRule="atLeast"/>
              <w:jc w:val="center"/>
              <w:rPr>
                <w:rFonts w:ascii="宋体" w:hAnsi="宋体"/>
                <w:color w:val="000000"/>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38</w:t>
            </w:r>
          </w:p>
        </w:tc>
        <w:tc>
          <w:tcPr>
            <w:tcW w:w="989"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金属波纹管试验报告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w:t>
            </w:r>
            <w:r>
              <w:rPr>
                <w:rFonts w:ascii="宋体" w:hAnsi="宋体"/>
                <w:bCs/>
                <w:sz w:val="18"/>
                <w:szCs w:val="18"/>
              </w:rPr>
              <w:t>3</w:t>
            </w:r>
            <w:r>
              <w:rPr>
                <w:rFonts w:ascii="宋体" w:hAnsi="宋体" w:hint="eastAsia"/>
                <w:bCs/>
                <w:sz w:val="18"/>
                <w:szCs w:val="18"/>
              </w:rPr>
              <w:t>9</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塑料波纹管试验报告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-40</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钢绞线力学性能试验报告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-41</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锚具试验报告</w:t>
            </w:r>
          </w:p>
        </w:tc>
        <w:tc>
          <w:tcPr>
            <w:tcW w:w="948" w:type="dxa"/>
            <w:vAlign w:val="center"/>
          </w:tcPr>
          <w:p w:rsidR="00BA557E" w:rsidRDefault="0056336E">
            <w:pPr>
              <w:spacing w:line="240" w:lineRule="atLeast"/>
              <w:jc w:val="center"/>
              <w:rPr>
                <w:rFonts w:ascii="宋体" w:hAnsi="宋体"/>
                <w:bCs/>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-42</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通用</w:t>
            </w:r>
            <w:r>
              <w:rPr>
                <w:rFonts w:ascii="宋体" w:hAnsi="宋体"/>
                <w:sz w:val="18"/>
                <w:szCs w:val="18"/>
              </w:rPr>
              <w:t>材料试验报告</w:t>
            </w:r>
          </w:p>
        </w:tc>
        <w:tc>
          <w:tcPr>
            <w:tcW w:w="948" w:type="dxa"/>
            <w:vAlign w:val="center"/>
          </w:tcPr>
          <w:p w:rsidR="00BA557E" w:rsidRDefault="0056336E">
            <w:pPr>
              <w:spacing w:line="240" w:lineRule="atLeast"/>
              <w:jc w:val="center"/>
              <w:rPr>
                <w:rFonts w:ascii="宋体" w:hAnsi="宋体"/>
                <w:color w:val="000000"/>
                <w:sz w:val="18"/>
                <w:szCs w:val="18"/>
              </w:rPr>
            </w:pPr>
            <w:r>
              <w:rPr>
                <w:rFonts w:ascii="宋体" w:hAnsi="宋体"/>
                <w:bCs/>
                <w:sz w:val="18"/>
                <w:szCs w:val="18"/>
              </w:rPr>
              <w:t>表</w:t>
            </w:r>
            <w:r>
              <w:rPr>
                <w:rFonts w:ascii="宋体" w:hAnsi="宋体"/>
                <w:bCs/>
                <w:sz w:val="18"/>
                <w:szCs w:val="18"/>
              </w:rPr>
              <w:t>C4</w:t>
            </w:r>
            <w:r>
              <w:rPr>
                <w:rFonts w:ascii="宋体" w:hAnsi="宋体" w:hint="eastAsia"/>
                <w:bCs/>
                <w:sz w:val="18"/>
                <w:szCs w:val="18"/>
              </w:rPr>
              <w:t>-43</w:t>
            </w: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预应力筋复试报告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预应力锚具、夹具和连接器复试报告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装饰装修用门窗复试报告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50210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装饰装修用人造木板复试报告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装饰装修用花岗石复试报告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装饰装修用安全玻璃复试报告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590"/>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装饰装修用外墙面砖复试报告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JGJ 126</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施工物资资料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C4</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钢结构用钢材复试报告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GB 50205</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钢结构用焊接材料复试报告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钢结构防火涂料复试报告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幕墙用铝塑板复试报告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 50210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幕墙用石材复试报告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幕墙用安全玻璃复试报告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幕墙用结构胶复试报告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655"/>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规范标准中对物资进场有复试要求的均应有复试报告</w:t>
            </w:r>
          </w:p>
        </w:tc>
        <w:tc>
          <w:tcPr>
            <w:tcW w:w="948" w:type="dxa"/>
            <w:vAlign w:val="center"/>
          </w:tcPr>
          <w:p w:rsidR="00BA557E" w:rsidRDefault="00BA557E">
            <w:pPr>
              <w:spacing w:line="240" w:lineRule="atLeast"/>
              <w:jc w:val="center"/>
              <w:rPr>
                <w:rFonts w:ascii="宋体" w:hAnsi="宋体"/>
                <w:color w:val="000000"/>
                <w:sz w:val="18"/>
                <w:szCs w:val="18"/>
              </w:rPr>
            </w:pPr>
          </w:p>
        </w:tc>
        <w:tc>
          <w:tcPr>
            <w:tcW w:w="989" w:type="dxa"/>
            <w:vAlign w:val="center"/>
          </w:tcPr>
          <w:p w:rsidR="00BA557E" w:rsidRDefault="00BA557E">
            <w:pPr>
              <w:spacing w:line="240" w:lineRule="exact"/>
              <w:ind w:leftChars="50" w:left="105" w:rightChars="50" w:right="105"/>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材料、构配件进场检验记录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-44</w:t>
            </w:r>
          </w:p>
        </w:tc>
        <w:tc>
          <w:tcPr>
            <w:tcW w:w="989" w:type="dxa"/>
            <w:vAlign w:val="center"/>
          </w:tcPr>
          <w:p w:rsidR="00BA557E" w:rsidRDefault="00BA557E">
            <w:pPr>
              <w:spacing w:line="240" w:lineRule="atLeast"/>
              <w:jc w:val="center"/>
              <w:rPr>
                <w:rFonts w:ascii="宋体" w:hAnsi="宋体" w:cs="宋体"/>
                <w:b/>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设备开箱检验记录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4</w:t>
            </w:r>
            <w:r>
              <w:rPr>
                <w:rFonts w:ascii="宋体" w:hAnsi="宋体" w:hint="eastAsia"/>
                <w:sz w:val="18"/>
                <w:szCs w:val="18"/>
              </w:rPr>
              <w:t>5</w:t>
            </w:r>
          </w:p>
        </w:tc>
        <w:tc>
          <w:tcPr>
            <w:tcW w:w="989" w:type="dxa"/>
            <w:vAlign w:val="center"/>
          </w:tcPr>
          <w:p w:rsidR="00BA557E" w:rsidRDefault="00BA557E">
            <w:pPr>
              <w:spacing w:line="240" w:lineRule="atLeast"/>
              <w:jc w:val="center"/>
              <w:rPr>
                <w:rFonts w:ascii="宋体" w:hAnsi="宋体" w:cs="宋体"/>
                <w:b/>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97"/>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设备及管道附件试验记录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C4</w:t>
            </w:r>
            <w:r>
              <w:rPr>
                <w:rFonts w:ascii="宋体" w:hAnsi="宋体" w:hint="eastAsia"/>
                <w:sz w:val="18"/>
                <w:szCs w:val="18"/>
              </w:rPr>
              <w:t>-</w:t>
            </w:r>
            <w:r>
              <w:rPr>
                <w:rFonts w:ascii="宋体" w:hAnsi="宋体"/>
                <w:sz w:val="18"/>
                <w:szCs w:val="18"/>
              </w:rPr>
              <w:t>4</w:t>
            </w:r>
            <w:r>
              <w:rPr>
                <w:rFonts w:ascii="宋体" w:hAnsi="宋体" w:hint="eastAsia"/>
                <w:sz w:val="18"/>
                <w:szCs w:val="18"/>
              </w:rPr>
              <w:t>6</w:t>
            </w:r>
          </w:p>
        </w:tc>
        <w:tc>
          <w:tcPr>
            <w:tcW w:w="989" w:type="dxa"/>
            <w:vAlign w:val="center"/>
          </w:tcPr>
          <w:p w:rsidR="00BA557E" w:rsidRDefault="00BA557E">
            <w:pPr>
              <w:spacing w:line="240" w:lineRule="atLeast"/>
              <w:jc w:val="center"/>
              <w:rPr>
                <w:rFonts w:ascii="宋体" w:hAnsi="宋体" w:cs="宋体"/>
                <w:b/>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w:t>
            </w:r>
            <w:r>
              <w:rPr>
                <w:rFonts w:ascii="黑体" w:eastAsia="黑体" w:hAnsi="宋体"/>
                <w:sz w:val="18"/>
                <w:szCs w:val="18"/>
              </w:rPr>
              <w:lastRenderedPageBreak/>
              <w:t>工记录资料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C5</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lastRenderedPageBreak/>
              <w:t>隐蔽工程验收记录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交接检查记录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2</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地基验槽检查记录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3</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地基处理记录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4</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地基钎探记录（应附图）</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5</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rightChars="50" w:right="105"/>
              <w:rPr>
                <w:rFonts w:ascii="宋体" w:hAnsi="宋体"/>
                <w:sz w:val="18"/>
                <w:szCs w:val="18"/>
              </w:rPr>
            </w:pPr>
            <w:r>
              <w:rPr>
                <w:rFonts w:ascii="宋体" w:hAnsi="宋体"/>
                <w:sz w:val="18"/>
                <w:szCs w:val="18"/>
              </w:rPr>
              <w:t xml:space="preserve"> </w:t>
            </w:r>
            <w:r>
              <w:rPr>
                <w:rFonts w:ascii="宋体" w:hAnsi="宋体"/>
                <w:sz w:val="18"/>
                <w:szCs w:val="18"/>
              </w:rPr>
              <w:t>混凝土浇灌申请书</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6</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GB50666</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混凝土拆模申请单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7</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混凝土养护测温记录（应附图）</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8</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大体积混凝土测温记录（应附图）</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9</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构件吊装记录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10</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焊接材料烘焙记录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11</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地下工程渗漏水检测记录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12</w:t>
            </w:r>
          </w:p>
        </w:tc>
        <w:tc>
          <w:tcPr>
            <w:tcW w:w="989" w:type="dxa"/>
            <w:vAlign w:val="center"/>
          </w:tcPr>
          <w:p w:rsidR="00BA557E" w:rsidRDefault="0056336E">
            <w:pPr>
              <w:jc w:val="center"/>
              <w:rPr>
                <w:rFonts w:ascii="宋体" w:hAnsi="宋体"/>
                <w:sz w:val="18"/>
                <w:szCs w:val="18"/>
              </w:rPr>
            </w:pPr>
            <w:r>
              <w:rPr>
                <w:rFonts w:ascii="宋体" w:hAnsi="宋体"/>
                <w:sz w:val="18"/>
                <w:szCs w:val="18"/>
              </w:rPr>
              <w:t>GB50208</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防水工程试水检查记录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13</w:t>
            </w:r>
          </w:p>
        </w:tc>
        <w:tc>
          <w:tcPr>
            <w:tcW w:w="989" w:type="dxa"/>
            <w:vAlign w:val="center"/>
          </w:tcPr>
          <w:p w:rsidR="00BA557E" w:rsidRDefault="0056336E">
            <w:pPr>
              <w:jc w:val="center"/>
              <w:rPr>
                <w:rFonts w:ascii="宋体" w:hAnsi="宋体"/>
                <w:sz w:val="18"/>
                <w:szCs w:val="18"/>
              </w:rPr>
            </w:pPr>
            <w:r>
              <w:rPr>
                <w:rFonts w:ascii="宋体" w:hAnsi="宋体"/>
                <w:sz w:val="18"/>
                <w:szCs w:val="18"/>
              </w:rPr>
              <w:t>GB50210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通风</w:t>
            </w:r>
            <w:r>
              <w:rPr>
                <w:rFonts w:ascii="宋体" w:hAnsi="宋体"/>
                <w:sz w:val="18"/>
                <w:szCs w:val="18"/>
              </w:rPr>
              <w:t>(</w:t>
            </w:r>
            <w:r>
              <w:rPr>
                <w:rFonts w:ascii="宋体" w:hAnsi="宋体"/>
                <w:sz w:val="18"/>
                <w:szCs w:val="18"/>
              </w:rPr>
              <w:t>烟</w:t>
            </w:r>
            <w:r>
              <w:rPr>
                <w:rFonts w:ascii="宋体" w:hAnsi="宋体"/>
                <w:sz w:val="18"/>
                <w:szCs w:val="18"/>
              </w:rPr>
              <w:t>)</w:t>
            </w:r>
            <w:r>
              <w:rPr>
                <w:rFonts w:ascii="宋体" w:hAnsi="宋体"/>
                <w:sz w:val="18"/>
                <w:szCs w:val="18"/>
              </w:rPr>
              <w:t>道检查记录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14</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预应力筋张拉记录</w:t>
            </w:r>
            <w:r>
              <w:rPr>
                <w:rFonts w:ascii="宋体" w:hAnsi="宋体"/>
                <w:sz w:val="18"/>
                <w:szCs w:val="18"/>
              </w:rPr>
              <w:t>(</w:t>
            </w:r>
            <w:r>
              <w:rPr>
                <w:rFonts w:ascii="宋体" w:hAnsi="宋体"/>
                <w:sz w:val="18"/>
                <w:szCs w:val="18"/>
              </w:rPr>
              <w:t>一</w:t>
            </w:r>
            <w:r>
              <w:rPr>
                <w:rFonts w:ascii="宋体" w:hAnsi="宋体"/>
                <w:sz w:val="18"/>
                <w:szCs w:val="18"/>
              </w:rPr>
              <w:t>)</w:t>
            </w:r>
            <w:r>
              <w:rPr>
                <w:rFonts w:ascii="宋体" w:hAnsi="宋体"/>
                <w:sz w:val="18"/>
                <w:szCs w:val="18"/>
              </w:rPr>
              <w:t>、（二）</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15</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GB50666</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有粘结预应力结构灌浆记录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16</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钢筋螺纹加工现场检查记录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w:t>
            </w:r>
            <w:r>
              <w:rPr>
                <w:rFonts w:ascii="宋体" w:hAnsi="宋体" w:hint="eastAsia"/>
                <w:sz w:val="18"/>
                <w:szCs w:val="18"/>
              </w:rPr>
              <w:t>7</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混凝土养护记录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w:t>
            </w:r>
            <w:r>
              <w:rPr>
                <w:rFonts w:ascii="宋体" w:hAnsi="宋体" w:hint="eastAsia"/>
                <w:sz w:val="18"/>
                <w:szCs w:val="18"/>
              </w:rPr>
              <w:t>8</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color w:val="000000"/>
                <w:sz w:val="18"/>
                <w:szCs w:val="18"/>
              </w:rPr>
              <w:t>600</w:t>
            </w:r>
            <w:r>
              <w:rPr>
                <w:rFonts w:ascii="宋体" w:hAnsi="宋体" w:hint="eastAsia"/>
                <w:color w:val="000000"/>
                <w:sz w:val="18"/>
                <w:szCs w:val="18"/>
              </w:rPr>
              <w:t>℃</w:t>
            </w:r>
            <w:r>
              <w:rPr>
                <w:rFonts w:ascii="宋体" w:hAnsi="宋体" w:hint="eastAsia"/>
                <w:sz w:val="18"/>
                <w:szCs w:val="18"/>
              </w:rPr>
              <w:t>.d</w:t>
            </w:r>
            <w:r>
              <w:rPr>
                <w:rFonts w:ascii="宋体" w:hAnsi="宋体" w:hint="eastAsia"/>
                <w:sz w:val="18"/>
                <w:szCs w:val="18"/>
              </w:rPr>
              <w:t>实体检验温度记录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w:t>
            </w:r>
            <w:r>
              <w:rPr>
                <w:rFonts w:ascii="宋体" w:hAnsi="宋体" w:hint="eastAsia"/>
                <w:sz w:val="18"/>
                <w:szCs w:val="18"/>
              </w:rPr>
              <w:t>9-1</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color w:val="000000"/>
                <w:sz w:val="18"/>
                <w:szCs w:val="18"/>
              </w:rPr>
              <w:t>600</w:t>
            </w:r>
            <w:r>
              <w:rPr>
                <w:rFonts w:ascii="宋体" w:hAnsi="宋体" w:hint="eastAsia"/>
                <w:color w:val="000000"/>
                <w:sz w:val="18"/>
                <w:szCs w:val="18"/>
              </w:rPr>
              <w:t>℃</w:t>
            </w:r>
            <w:r>
              <w:rPr>
                <w:rFonts w:ascii="宋体" w:hAnsi="宋体" w:hint="eastAsia"/>
                <w:sz w:val="18"/>
                <w:szCs w:val="18"/>
              </w:rPr>
              <w:t>.d</w:t>
            </w:r>
            <w:r>
              <w:rPr>
                <w:rFonts w:ascii="宋体" w:hAnsi="宋体" w:hint="eastAsia"/>
                <w:sz w:val="18"/>
                <w:szCs w:val="18"/>
              </w:rPr>
              <w:t>实体检验温度记录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w:t>
            </w:r>
            <w:r>
              <w:rPr>
                <w:rFonts w:ascii="宋体" w:hAnsi="宋体"/>
                <w:sz w:val="18"/>
                <w:szCs w:val="18"/>
              </w:rPr>
              <w:t>1</w:t>
            </w:r>
            <w:r>
              <w:rPr>
                <w:rFonts w:ascii="宋体" w:hAnsi="宋体" w:hint="eastAsia"/>
                <w:sz w:val="18"/>
                <w:szCs w:val="18"/>
              </w:rPr>
              <w:t>9-2</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外窗淋水试验检查记录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-20</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施工检查记录（通用）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C5</w:t>
            </w:r>
            <w:r>
              <w:rPr>
                <w:rFonts w:ascii="宋体" w:hAnsi="宋体" w:hint="eastAsia"/>
                <w:sz w:val="18"/>
                <w:szCs w:val="18"/>
              </w:rPr>
              <w:t>-21</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幕墙注胶检查记录</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56336E">
            <w:pPr>
              <w:jc w:val="center"/>
              <w:rPr>
                <w:rFonts w:ascii="宋体" w:hAnsi="宋体"/>
                <w:sz w:val="18"/>
                <w:szCs w:val="18"/>
              </w:rPr>
            </w:pPr>
            <w:r>
              <w:rPr>
                <w:rFonts w:ascii="宋体" w:hAnsi="宋体"/>
                <w:sz w:val="18"/>
                <w:szCs w:val="18"/>
              </w:rPr>
              <w:t>GB50210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基坑支护变形监测记录</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桩（地）基施工记录</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网架（索膜）施工记录</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restart"/>
            <w:vAlign w:val="center"/>
          </w:tcPr>
          <w:p w:rsidR="00BA557E" w:rsidRDefault="0056336E">
            <w:pPr>
              <w:spacing w:line="240" w:lineRule="atLeast"/>
              <w:jc w:val="center"/>
              <w:rPr>
                <w:rFonts w:ascii="宋体" w:hAnsi="宋体" w:cs="宋体"/>
                <w:b/>
                <w:bCs/>
                <w:color w:val="000000"/>
                <w:sz w:val="18"/>
                <w:szCs w:val="18"/>
              </w:rPr>
            </w:pPr>
            <w:r>
              <w:rPr>
                <w:rFonts w:ascii="宋体" w:hAnsi="宋体"/>
                <w:sz w:val="18"/>
                <w:szCs w:val="18"/>
              </w:rPr>
              <w:t>GB50205</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钢结构施工记录</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57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规范标准要求有记录的均应按规定记录</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spacing w:line="240" w:lineRule="atLeast"/>
              <w:jc w:val="center"/>
              <w:rPr>
                <w:rFonts w:ascii="宋体" w:hAnsi="宋体"/>
                <w:sz w:val="18"/>
                <w:szCs w:val="18"/>
              </w:rPr>
            </w:pP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施工试验资料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C6</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土工击实试验报告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w:t>
            </w:r>
          </w:p>
        </w:tc>
        <w:tc>
          <w:tcPr>
            <w:tcW w:w="989" w:type="dxa"/>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回填土试验报告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w:t>
            </w:r>
          </w:p>
        </w:tc>
        <w:tc>
          <w:tcPr>
            <w:tcW w:w="989" w:type="dxa"/>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钢筋焊接试验报告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钢筋机械连接试验报告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砂浆配合比申请单、通知单</w:t>
            </w:r>
            <w:r>
              <w:rPr>
                <w:rFonts w:ascii="宋体" w:hAnsi="宋体"/>
                <w:sz w:val="18"/>
                <w:szCs w:val="18"/>
              </w:rPr>
              <w:t>★</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砂浆抗压强度试验报告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砌筑砂浆试块强度统计、评定记录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7</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混凝土配合比申请单、通知单</w:t>
            </w:r>
            <w:r>
              <w:rPr>
                <w:rFonts w:ascii="宋体" w:hAnsi="宋体"/>
                <w:sz w:val="18"/>
                <w:szCs w:val="18"/>
              </w:rPr>
              <w:t>★</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8</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混凝土抗压强度试验报告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9</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混凝土试块强度统计、评定记录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10</w:t>
            </w:r>
          </w:p>
        </w:tc>
        <w:tc>
          <w:tcPr>
            <w:tcW w:w="989" w:type="dxa"/>
            <w:vAlign w:val="center"/>
          </w:tcPr>
          <w:p w:rsidR="00BA557E" w:rsidRDefault="0056336E">
            <w:pPr>
              <w:jc w:val="center"/>
              <w:rPr>
                <w:rFonts w:ascii="宋体" w:hAnsi="宋体"/>
                <w:sz w:val="18"/>
                <w:szCs w:val="18"/>
              </w:rPr>
            </w:pPr>
            <w:r>
              <w:rPr>
                <w:rFonts w:ascii="宋体" w:hAnsi="宋体"/>
                <w:sz w:val="18"/>
                <w:szCs w:val="18"/>
              </w:rPr>
              <w:t>GB/T50107</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混凝土抗渗试验报告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11</w:t>
            </w:r>
          </w:p>
        </w:tc>
        <w:tc>
          <w:tcPr>
            <w:tcW w:w="989" w:type="dxa"/>
            <w:vAlign w:val="center"/>
          </w:tcPr>
          <w:p w:rsidR="00BA557E" w:rsidRDefault="0056336E">
            <w:pPr>
              <w:jc w:val="center"/>
              <w:rPr>
                <w:rFonts w:ascii="宋体" w:hAnsi="宋体"/>
                <w:sz w:val="18"/>
                <w:szCs w:val="18"/>
              </w:rPr>
            </w:pPr>
            <w:r>
              <w:rPr>
                <w:rFonts w:ascii="宋体" w:hAnsi="宋体"/>
                <w:sz w:val="18"/>
                <w:szCs w:val="18"/>
              </w:rPr>
              <w:t>GB50208</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饰面砖粘结强度试验报告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12</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超声波探伤报告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13</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GB50205</w:t>
            </w:r>
          </w:p>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超声波探伤记录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14</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钢构件射线探伤报告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15</w:t>
            </w: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钢材焊接工艺性能试验报告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16</w:t>
            </w:r>
          </w:p>
        </w:tc>
        <w:tc>
          <w:tcPr>
            <w:tcW w:w="989" w:type="dxa"/>
            <w:vAlign w:val="center"/>
          </w:tcPr>
          <w:p w:rsidR="00BA557E" w:rsidRDefault="0056336E">
            <w:pPr>
              <w:jc w:val="center"/>
              <w:rPr>
                <w:rFonts w:ascii="宋体" w:hAnsi="宋体"/>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锚杆、土钉锁定力（抗拔力）试验报告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GB50202</w:t>
            </w:r>
          </w:p>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地基承载力检验报告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9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桩基检测报告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钢筋机械连接型式检验报告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56336E">
            <w:pPr>
              <w:jc w:val="center"/>
              <w:rPr>
                <w:rFonts w:ascii="宋体" w:hAnsi="宋体"/>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257"/>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磁粉探伤报告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56336E">
            <w:pPr>
              <w:jc w:val="center"/>
              <w:rPr>
                <w:rFonts w:ascii="宋体" w:hAnsi="宋体"/>
                <w:sz w:val="18"/>
                <w:szCs w:val="18"/>
              </w:rPr>
            </w:pPr>
            <w:r>
              <w:rPr>
                <w:rFonts w:ascii="宋体" w:hAnsi="宋体"/>
                <w:sz w:val="18"/>
                <w:szCs w:val="18"/>
              </w:rPr>
              <w:t>GB50205</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高强度螺栓连接摩擦面抗滑移系数试验报告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17</w:t>
            </w:r>
          </w:p>
        </w:tc>
        <w:tc>
          <w:tcPr>
            <w:tcW w:w="989" w:type="dxa"/>
            <w:vMerge w:val="restart"/>
            <w:vAlign w:val="center"/>
          </w:tcPr>
          <w:p w:rsidR="00BA557E" w:rsidRDefault="0056336E">
            <w:pPr>
              <w:jc w:val="center"/>
              <w:rPr>
                <w:rFonts w:ascii="宋体" w:hAnsi="宋体"/>
                <w:sz w:val="18"/>
                <w:szCs w:val="18"/>
              </w:rPr>
            </w:pPr>
            <w:r>
              <w:rPr>
                <w:rFonts w:ascii="宋体" w:hAnsi="宋体"/>
                <w:sz w:val="18"/>
                <w:szCs w:val="18"/>
              </w:rPr>
              <w:t>GB50205</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钢结构焊接工艺评定</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钢结构涂料厚度检测报告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Merge/>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保温板材与基层的拉伸粘结强度现场拉拔试验报告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18</w:t>
            </w:r>
          </w:p>
        </w:tc>
        <w:tc>
          <w:tcPr>
            <w:tcW w:w="989" w:type="dxa"/>
            <w:vAlign w:val="center"/>
          </w:tcPr>
          <w:p w:rsidR="00BA557E" w:rsidRDefault="0056336E">
            <w:pPr>
              <w:jc w:val="center"/>
              <w:rPr>
                <w:rFonts w:ascii="宋体" w:hAnsi="宋体"/>
                <w:sz w:val="18"/>
                <w:szCs w:val="18"/>
              </w:rPr>
            </w:pPr>
            <w:r>
              <w:rPr>
                <w:rFonts w:ascii="宋体" w:hAnsi="宋体"/>
                <w:sz w:val="18"/>
                <w:szCs w:val="18"/>
              </w:rPr>
              <w:t>GB50411</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幕墙双组份硅酮结构胶混匀性及拉断试验报告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56336E">
            <w:pPr>
              <w:jc w:val="center"/>
              <w:rPr>
                <w:rFonts w:ascii="宋体" w:hAnsi="宋体"/>
                <w:sz w:val="18"/>
                <w:szCs w:val="18"/>
              </w:rPr>
            </w:pPr>
            <w:r>
              <w:rPr>
                <w:rFonts w:ascii="宋体" w:hAnsi="宋体"/>
                <w:sz w:val="18"/>
                <w:szCs w:val="18"/>
              </w:rPr>
              <w:t>GB50210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253"/>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结构钢焊接试验报告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19</w:t>
            </w:r>
          </w:p>
        </w:tc>
        <w:tc>
          <w:tcPr>
            <w:tcW w:w="989" w:type="dxa"/>
            <w:vAlign w:val="center"/>
          </w:tcPr>
          <w:p w:rsidR="00BA557E" w:rsidRDefault="0056336E">
            <w:pPr>
              <w:jc w:val="center"/>
              <w:rPr>
                <w:rFonts w:ascii="宋体" w:hAnsi="宋体"/>
                <w:sz w:val="18"/>
                <w:szCs w:val="18"/>
              </w:rPr>
            </w:pPr>
            <w:r>
              <w:rPr>
                <w:rFonts w:ascii="宋体" w:hAnsi="宋体"/>
                <w:sz w:val="18"/>
                <w:szCs w:val="18"/>
              </w:rPr>
              <w:t>GB50205</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287"/>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外墙节能构造实体检验报告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20</w:t>
            </w:r>
          </w:p>
        </w:tc>
        <w:tc>
          <w:tcPr>
            <w:tcW w:w="989" w:type="dxa"/>
            <w:vAlign w:val="center"/>
          </w:tcPr>
          <w:p w:rsidR="00BA557E" w:rsidRDefault="0056336E">
            <w:pPr>
              <w:jc w:val="center"/>
              <w:rPr>
                <w:rFonts w:ascii="宋体" w:hAnsi="宋体"/>
                <w:sz w:val="18"/>
                <w:szCs w:val="18"/>
              </w:rPr>
            </w:pPr>
            <w:r>
              <w:rPr>
                <w:rFonts w:ascii="宋体" w:hAnsi="宋体"/>
                <w:sz w:val="18"/>
                <w:szCs w:val="18"/>
              </w:rPr>
              <w:t>GB50411</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建筑外窗气密、水密、抗风压、保温性能试验报告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21</w:t>
            </w:r>
          </w:p>
        </w:tc>
        <w:tc>
          <w:tcPr>
            <w:tcW w:w="989" w:type="dxa"/>
            <w:vAlign w:val="center"/>
          </w:tcPr>
          <w:p w:rsidR="00BA557E" w:rsidRDefault="0056336E">
            <w:pPr>
              <w:jc w:val="center"/>
              <w:rPr>
                <w:rFonts w:ascii="宋体" w:hAnsi="宋体"/>
                <w:sz w:val="18"/>
                <w:szCs w:val="18"/>
              </w:rPr>
            </w:pPr>
            <w:r>
              <w:rPr>
                <w:rFonts w:ascii="宋体" w:hAnsi="宋体"/>
                <w:sz w:val="18"/>
                <w:szCs w:val="18"/>
              </w:rPr>
              <w:t>GB50411</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回弹法检测混凝土抗压强度报告（单个构件）</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22</w:t>
            </w:r>
          </w:p>
        </w:tc>
        <w:tc>
          <w:tcPr>
            <w:tcW w:w="989" w:type="dxa"/>
            <w:vAlign w:val="center"/>
          </w:tcPr>
          <w:p w:rsidR="00BA557E" w:rsidRDefault="0056336E">
            <w:pPr>
              <w:jc w:val="center"/>
              <w:rPr>
                <w:rFonts w:ascii="宋体" w:hAnsi="宋体"/>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钻</w:t>
            </w:r>
            <w:r>
              <w:rPr>
                <w:rFonts w:ascii="宋体" w:hAnsi="宋体"/>
                <w:color w:val="000000"/>
                <w:sz w:val="18"/>
                <w:szCs w:val="18"/>
              </w:rPr>
              <w:t>芯法</w:t>
            </w:r>
            <w:r>
              <w:rPr>
                <w:rFonts w:ascii="宋体" w:hAnsi="宋体"/>
                <w:sz w:val="18"/>
                <w:szCs w:val="18"/>
              </w:rPr>
              <w:t>检测混凝土抗压强度（单个构件）</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23</w:t>
            </w:r>
          </w:p>
        </w:tc>
        <w:tc>
          <w:tcPr>
            <w:tcW w:w="989" w:type="dxa"/>
            <w:vAlign w:val="center"/>
          </w:tcPr>
          <w:p w:rsidR="00BA557E" w:rsidRDefault="0056336E">
            <w:pPr>
              <w:jc w:val="center"/>
              <w:rPr>
                <w:rFonts w:ascii="宋体" w:hAnsi="宋体"/>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结构现场检测报告（通用）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24</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施工试验资料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C6</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锚固承载力试验报告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25</w:t>
            </w:r>
          </w:p>
        </w:tc>
        <w:tc>
          <w:tcPr>
            <w:tcW w:w="989" w:type="dxa"/>
            <w:vAlign w:val="center"/>
          </w:tcPr>
          <w:p w:rsidR="00BA557E" w:rsidRDefault="0056336E">
            <w:pPr>
              <w:jc w:val="center"/>
              <w:rPr>
                <w:rFonts w:ascii="宋体" w:hAnsi="宋体"/>
                <w:sz w:val="18"/>
                <w:szCs w:val="18"/>
              </w:rPr>
            </w:pPr>
            <w:r>
              <w:rPr>
                <w:rFonts w:ascii="宋体" w:hAnsi="宋体"/>
                <w:sz w:val="18"/>
                <w:szCs w:val="18"/>
              </w:rPr>
              <w:t>GB50210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墙体节能工程后置锚固件锚固力现场拉拔试验报告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26</w:t>
            </w:r>
          </w:p>
        </w:tc>
        <w:tc>
          <w:tcPr>
            <w:tcW w:w="989" w:type="dxa"/>
            <w:vAlign w:val="center"/>
          </w:tcPr>
          <w:p w:rsidR="00BA557E" w:rsidRDefault="0056336E">
            <w:pPr>
              <w:jc w:val="center"/>
              <w:rPr>
                <w:rFonts w:ascii="宋体" w:hAnsi="宋体"/>
                <w:sz w:val="18"/>
                <w:szCs w:val="18"/>
              </w:rPr>
            </w:pPr>
            <w:r>
              <w:rPr>
                <w:rFonts w:ascii="宋体" w:hAnsi="宋体"/>
                <w:sz w:val="18"/>
                <w:szCs w:val="18"/>
              </w:rPr>
              <w:t>GB50411</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BA557E">
            <w:pPr>
              <w:pStyle w:val="TableParagraph"/>
              <w:jc w:val="center"/>
              <w:rPr>
                <w:rFonts w:cs="黑体"/>
                <w:b/>
                <w:bCs/>
                <w:sz w:val="16"/>
                <w:szCs w:val="16"/>
              </w:rPr>
            </w:pPr>
          </w:p>
        </w:tc>
      </w:tr>
      <w:tr w:rsidR="00BA557E">
        <w:trPr>
          <w:trHeight w:val="2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灌（满）水试验记录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27</w:t>
            </w:r>
          </w:p>
        </w:tc>
        <w:tc>
          <w:tcPr>
            <w:tcW w:w="989" w:type="dxa"/>
            <w:vAlign w:val="center"/>
          </w:tcPr>
          <w:p w:rsidR="00BA557E" w:rsidRDefault="0056336E">
            <w:pPr>
              <w:jc w:val="center"/>
              <w:rPr>
                <w:rFonts w:ascii="宋体" w:hAnsi="宋体"/>
                <w:sz w:val="18"/>
                <w:szCs w:val="18"/>
              </w:rPr>
            </w:pPr>
            <w:r>
              <w:rPr>
                <w:rFonts w:ascii="宋体" w:hAnsi="宋体"/>
                <w:sz w:val="18"/>
                <w:szCs w:val="18"/>
              </w:rPr>
              <w:t>GB50242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272"/>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强度严密性试验记录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28</w:t>
            </w:r>
          </w:p>
        </w:tc>
        <w:tc>
          <w:tcPr>
            <w:tcW w:w="989" w:type="dxa"/>
            <w:vAlign w:val="center"/>
          </w:tcPr>
          <w:p w:rsidR="00BA557E" w:rsidRDefault="0056336E">
            <w:pPr>
              <w:jc w:val="center"/>
              <w:rPr>
                <w:rFonts w:ascii="宋体" w:hAnsi="宋体"/>
                <w:sz w:val="18"/>
                <w:szCs w:val="18"/>
              </w:rPr>
            </w:pPr>
            <w:r>
              <w:rPr>
                <w:rFonts w:ascii="宋体" w:hAnsi="宋体"/>
                <w:sz w:val="18"/>
                <w:szCs w:val="18"/>
              </w:rPr>
              <w:t>GB50242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277"/>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通水试验记录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29</w:t>
            </w:r>
          </w:p>
        </w:tc>
        <w:tc>
          <w:tcPr>
            <w:tcW w:w="989" w:type="dxa"/>
            <w:vAlign w:val="center"/>
          </w:tcPr>
          <w:p w:rsidR="00BA557E" w:rsidRDefault="0056336E">
            <w:pPr>
              <w:jc w:val="center"/>
              <w:rPr>
                <w:rFonts w:ascii="宋体" w:hAnsi="宋体"/>
                <w:sz w:val="18"/>
                <w:szCs w:val="18"/>
              </w:rPr>
            </w:pPr>
            <w:r>
              <w:rPr>
                <w:rFonts w:ascii="宋体" w:hAnsi="宋体"/>
                <w:sz w:val="18"/>
                <w:szCs w:val="18"/>
              </w:rPr>
              <w:t>GB50242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280"/>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吹</w:t>
            </w:r>
            <w:r>
              <w:rPr>
                <w:rFonts w:ascii="宋体" w:hAnsi="宋体"/>
                <w:sz w:val="18"/>
                <w:szCs w:val="18"/>
              </w:rPr>
              <w:t>(</w:t>
            </w:r>
            <w:r>
              <w:rPr>
                <w:rFonts w:ascii="宋体" w:hAnsi="宋体"/>
                <w:sz w:val="18"/>
                <w:szCs w:val="18"/>
              </w:rPr>
              <w:t>冲</w:t>
            </w:r>
            <w:r>
              <w:rPr>
                <w:rFonts w:ascii="宋体" w:hAnsi="宋体"/>
                <w:sz w:val="18"/>
                <w:szCs w:val="18"/>
              </w:rPr>
              <w:t>)</w:t>
            </w:r>
            <w:r>
              <w:rPr>
                <w:rFonts w:ascii="宋体" w:hAnsi="宋体"/>
                <w:sz w:val="18"/>
                <w:szCs w:val="18"/>
              </w:rPr>
              <w:t>洗试验记录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30</w:t>
            </w:r>
          </w:p>
        </w:tc>
        <w:tc>
          <w:tcPr>
            <w:tcW w:w="989" w:type="dxa"/>
            <w:vAlign w:val="center"/>
          </w:tcPr>
          <w:p w:rsidR="00BA557E" w:rsidRDefault="0056336E">
            <w:pPr>
              <w:jc w:val="center"/>
              <w:rPr>
                <w:rFonts w:ascii="宋体" w:hAnsi="宋体"/>
                <w:sz w:val="18"/>
                <w:szCs w:val="18"/>
              </w:rPr>
            </w:pPr>
            <w:r>
              <w:rPr>
                <w:rFonts w:ascii="宋体" w:hAnsi="宋体"/>
                <w:sz w:val="18"/>
                <w:szCs w:val="18"/>
              </w:rPr>
              <w:t>GB50242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通球试验记录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31</w:t>
            </w:r>
          </w:p>
        </w:tc>
        <w:tc>
          <w:tcPr>
            <w:tcW w:w="989" w:type="dxa"/>
            <w:vAlign w:val="center"/>
          </w:tcPr>
          <w:p w:rsidR="00BA557E" w:rsidRDefault="0056336E">
            <w:pPr>
              <w:jc w:val="center"/>
              <w:rPr>
                <w:rFonts w:ascii="宋体" w:hAnsi="宋体"/>
                <w:sz w:val="18"/>
                <w:szCs w:val="18"/>
              </w:rPr>
            </w:pPr>
            <w:r>
              <w:rPr>
                <w:rFonts w:ascii="宋体" w:hAnsi="宋体"/>
                <w:sz w:val="18"/>
                <w:szCs w:val="18"/>
              </w:rPr>
              <w:t>GB50242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补偿器安装记录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32</w:t>
            </w:r>
          </w:p>
        </w:tc>
        <w:tc>
          <w:tcPr>
            <w:tcW w:w="989" w:type="dxa"/>
            <w:vAlign w:val="center"/>
          </w:tcPr>
          <w:p w:rsidR="00BA557E" w:rsidRDefault="0056336E">
            <w:pPr>
              <w:jc w:val="center"/>
              <w:rPr>
                <w:rFonts w:ascii="宋体" w:hAnsi="宋体"/>
                <w:sz w:val="18"/>
                <w:szCs w:val="18"/>
              </w:rPr>
            </w:pPr>
            <w:r>
              <w:rPr>
                <w:rFonts w:ascii="宋体" w:hAnsi="宋体"/>
                <w:sz w:val="18"/>
                <w:szCs w:val="18"/>
              </w:rPr>
              <w:t>GB50242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消火栓试射记录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33</w:t>
            </w:r>
          </w:p>
        </w:tc>
        <w:tc>
          <w:tcPr>
            <w:tcW w:w="989" w:type="dxa"/>
            <w:vAlign w:val="center"/>
          </w:tcPr>
          <w:p w:rsidR="00BA557E" w:rsidRDefault="0056336E">
            <w:pPr>
              <w:jc w:val="center"/>
              <w:rPr>
                <w:rFonts w:ascii="宋体" w:hAnsi="宋体"/>
                <w:sz w:val="18"/>
                <w:szCs w:val="18"/>
              </w:rPr>
            </w:pPr>
            <w:r>
              <w:rPr>
                <w:rFonts w:ascii="宋体" w:hAnsi="宋体"/>
                <w:sz w:val="18"/>
                <w:szCs w:val="18"/>
              </w:rPr>
              <w:t>GB50242</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自动喷水灭火系统质量验收缺陷项目判定记录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34</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电气接地电阻测试记录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35</w:t>
            </w:r>
          </w:p>
        </w:tc>
        <w:tc>
          <w:tcPr>
            <w:tcW w:w="989" w:type="dxa"/>
            <w:vAlign w:val="center"/>
          </w:tcPr>
          <w:p w:rsidR="00BA557E" w:rsidRDefault="0056336E">
            <w:pPr>
              <w:jc w:val="center"/>
              <w:rPr>
                <w:rFonts w:ascii="宋体" w:hAnsi="宋体"/>
                <w:sz w:val="18"/>
                <w:szCs w:val="18"/>
              </w:rPr>
            </w:pPr>
            <w:r>
              <w:rPr>
                <w:rFonts w:ascii="宋体" w:hAnsi="宋体"/>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电气防雷接地装置隐检与平面示意图</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36</w:t>
            </w:r>
          </w:p>
        </w:tc>
        <w:tc>
          <w:tcPr>
            <w:tcW w:w="989" w:type="dxa"/>
            <w:vAlign w:val="center"/>
          </w:tcPr>
          <w:p w:rsidR="00BA557E" w:rsidRDefault="0056336E">
            <w:pPr>
              <w:jc w:val="center"/>
              <w:rPr>
                <w:rFonts w:ascii="宋体" w:hAnsi="宋体"/>
                <w:sz w:val="18"/>
                <w:szCs w:val="18"/>
              </w:rPr>
            </w:pPr>
            <w:r>
              <w:rPr>
                <w:rFonts w:ascii="宋体" w:hAnsi="宋体"/>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电气绝缘电阻测试记录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37</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电气器具通电安全检查记录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38</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电气设备空载试运行记录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39</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建筑物照明通电试运行</w:t>
            </w:r>
            <w:r>
              <w:rPr>
                <w:rFonts w:ascii="宋体" w:hAnsi="宋体"/>
                <w:color w:val="000000"/>
                <w:sz w:val="18"/>
                <w:szCs w:val="18"/>
              </w:rPr>
              <w:t>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40</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大型照明灯具承载试验记录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41</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高压部分试验记录</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漏电开关模拟试验记录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42</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大容量电气线路</w:t>
            </w:r>
            <w:r>
              <w:rPr>
                <w:rFonts w:ascii="宋体" w:hAnsi="宋体"/>
                <w:color w:val="000000"/>
                <w:sz w:val="18"/>
                <w:szCs w:val="18"/>
              </w:rPr>
              <w:t>结点</w:t>
            </w:r>
            <w:r>
              <w:rPr>
                <w:rFonts w:ascii="宋体" w:hAnsi="宋体"/>
                <w:sz w:val="18"/>
                <w:szCs w:val="18"/>
              </w:rPr>
              <w:t>测温记录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43</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避雷带支架拉力测试记录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44</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逆变应急电源测试试验记录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45</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柴油发电机测试试验记录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46</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低压配电电源质量测试记录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47</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GB50303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低压电气设备交接试验检验记录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48</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电动机检查（抽芯）记录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49</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接地故障回路阻抗测试记录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50</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接地（等电位）连接到</w:t>
            </w:r>
            <w:r>
              <w:rPr>
                <w:rFonts w:ascii="宋体" w:hAnsi="宋体" w:hint="eastAsia"/>
                <w:color w:val="000000"/>
                <w:sz w:val="18"/>
                <w:szCs w:val="18"/>
              </w:rPr>
              <w:t>通性</w:t>
            </w:r>
            <w:r>
              <w:rPr>
                <w:rFonts w:ascii="宋体" w:hAnsi="宋体" w:hint="eastAsia"/>
                <w:sz w:val="18"/>
                <w:szCs w:val="18"/>
              </w:rPr>
              <w:t>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51</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监测与控制节能工程检查记录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52</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GB50411</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建筑物照明系统照度测试记录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53</w:t>
            </w:r>
          </w:p>
        </w:tc>
        <w:tc>
          <w:tcPr>
            <w:tcW w:w="989" w:type="dxa"/>
            <w:vAlign w:val="center"/>
          </w:tcPr>
          <w:p w:rsidR="00BA557E" w:rsidRDefault="0056336E">
            <w:pPr>
              <w:jc w:val="center"/>
              <w:rPr>
                <w:rFonts w:ascii="宋体" w:hAnsi="宋体"/>
                <w:sz w:val="18"/>
                <w:szCs w:val="18"/>
              </w:rPr>
            </w:pPr>
            <w:r>
              <w:rPr>
                <w:rFonts w:ascii="宋体" w:hAnsi="宋体" w:cs="宋体"/>
                <w:bCs/>
                <w:color w:val="000000"/>
                <w:sz w:val="18"/>
                <w:szCs w:val="18"/>
              </w:rPr>
              <w:t>GB50411</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风管漏光检测记录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54</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风管漏风检测记录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55</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现场组装除尘器、空调机漏风检测记录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56</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243"/>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各房间室内风量</w:t>
            </w:r>
            <w:r>
              <w:rPr>
                <w:rFonts w:ascii="宋体" w:hAnsi="宋体"/>
                <w:color w:val="000000"/>
                <w:sz w:val="18"/>
                <w:szCs w:val="18"/>
              </w:rPr>
              <w:t>温度</w:t>
            </w:r>
            <w:r>
              <w:rPr>
                <w:rFonts w:ascii="宋体" w:hAnsi="宋体"/>
                <w:sz w:val="18"/>
                <w:szCs w:val="18"/>
              </w:rPr>
              <w:t>测量记录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57</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261"/>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管网风量平衡记录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58</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空调系统试运转调试记录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59</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空调水系统试运转调试记录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60</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制冷系统气密性试验记录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61</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净化空调系统测试记录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62</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lastRenderedPageBreak/>
              <w:t>施工资料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w:t>
            </w:r>
            <w:r>
              <w:rPr>
                <w:rFonts w:ascii="黑体" w:eastAsia="黑体" w:hAnsi="宋体"/>
                <w:sz w:val="18"/>
                <w:szCs w:val="18"/>
              </w:rPr>
              <w:t>类</w:t>
            </w: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施工试验资料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C6</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防排烟系统联合试运行</w:t>
            </w:r>
            <w:r>
              <w:rPr>
                <w:rFonts w:ascii="宋体" w:hAnsi="宋体"/>
                <w:color w:val="000000"/>
                <w:sz w:val="18"/>
                <w:szCs w:val="18"/>
              </w:rPr>
              <w:t>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-63</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GB50243</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设备单机试运转记录（机电通用）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-64</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系统试运转调试记录（机电通用）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w:t>
            </w:r>
            <w:r>
              <w:rPr>
                <w:rFonts w:ascii="宋体" w:hAnsi="宋体" w:hint="eastAsia"/>
                <w:sz w:val="18"/>
                <w:szCs w:val="18"/>
              </w:rPr>
              <w:t>5</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施工试验记录（通用）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w:t>
            </w:r>
            <w:r>
              <w:rPr>
                <w:rFonts w:ascii="宋体" w:hAnsi="宋体" w:hint="eastAsia"/>
                <w:sz w:val="18"/>
                <w:szCs w:val="18"/>
              </w:rPr>
              <w:t>6</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灌注桩后注浆作业及质量检查记录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w:t>
            </w:r>
            <w:r>
              <w:rPr>
                <w:rFonts w:ascii="宋体" w:hAnsi="宋体" w:hint="eastAsia"/>
                <w:sz w:val="18"/>
                <w:szCs w:val="18"/>
              </w:rPr>
              <w:t>7</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规范标准中规定的试验项目应有试验报告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C6</w:t>
            </w:r>
            <w:r>
              <w:rPr>
                <w:rFonts w:ascii="宋体" w:hAnsi="宋体" w:hint="eastAsia"/>
                <w:sz w:val="18"/>
                <w:szCs w:val="18"/>
              </w:rPr>
              <w:t>-</w:t>
            </w:r>
            <w:r>
              <w:rPr>
                <w:rFonts w:ascii="宋体" w:hAnsi="宋体"/>
                <w:sz w:val="18"/>
                <w:szCs w:val="18"/>
              </w:rPr>
              <w:t>6</w:t>
            </w:r>
            <w:r>
              <w:rPr>
                <w:rFonts w:ascii="宋体" w:hAnsi="宋体" w:hint="eastAsia"/>
                <w:sz w:val="18"/>
                <w:szCs w:val="18"/>
              </w:rPr>
              <w:t>8</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黑体" w:eastAsia="黑体" w:hAnsi="宋体"/>
                <w:sz w:val="18"/>
                <w:szCs w:val="18"/>
              </w:rPr>
            </w:pPr>
            <w:r>
              <w:rPr>
                <w:rFonts w:ascii="黑体" w:eastAsia="黑体" w:hAnsi="宋体"/>
                <w:sz w:val="18"/>
                <w:szCs w:val="18"/>
              </w:rPr>
              <w:t>过程验收资料</w:t>
            </w:r>
          </w:p>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C7</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结构实体混凝土强度检验记录（回弹</w:t>
            </w:r>
            <w:r>
              <w:rPr>
                <w:rFonts w:ascii="宋体" w:hAnsi="宋体"/>
                <w:sz w:val="18"/>
                <w:szCs w:val="18"/>
              </w:rPr>
              <w:t>-</w:t>
            </w:r>
            <w:r>
              <w:rPr>
                <w:rFonts w:ascii="宋体" w:hAnsi="宋体"/>
                <w:sz w:val="18"/>
                <w:szCs w:val="18"/>
              </w:rPr>
              <w:t>取芯法）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1</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钢筋保护层厚度实体检验报告</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2</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混凝土结构实体位置与尺寸偏差检验记录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3</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检验批质量验收记录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4</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GB50204</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检验批现场验收检查原始记录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5</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GB50300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分项工程质量验收记录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6</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GB50300</w:t>
            </w:r>
          </w:p>
        </w:tc>
        <w:tc>
          <w:tcPr>
            <w:tcW w:w="536"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分部工程质量验收记录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7</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GB50300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分部工程质量验收报验表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C7</w:t>
            </w:r>
            <w:r>
              <w:rPr>
                <w:rFonts w:ascii="宋体" w:hAnsi="宋体" w:hint="eastAsia"/>
                <w:sz w:val="18"/>
                <w:szCs w:val="18"/>
              </w:rPr>
              <w:t>-</w:t>
            </w:r>
            <w:r>
              <w:rPr>
                <w:rFonts w:ascii="宋体" w:hAnsi="宋体"/>
                <w:sz w:val="18"/>
                <w:szCs w:val="18"/>
              </w:rPr>
              <w:t>8</w:t>
            </w: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hint="eastAsia"/>
                <w:sz w:val="18"/>
                <w:szCs w:val="18"/>
              </w:rPr>
              <w:t>节能工程现场实体检验报告（墙体节能构造，外窗气密性、系统节能性能）</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jc w:val="center"/>
              <w:rPr>
                <w:rFonts w:ascii="宋体" w:hAnsi="宋体" w:cs="宋体"/>
                <w:bCs/>
                <w:color w:val="000000"/>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56336E">
            <w:pPr>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restart"/>
            <w:vAlign w:val="center"/>
          </w:tcPr>
          <w:p w:rsidR="00BA557E" w:rsidRDefault="0056336E">
            <w:pPr>
              <w:spacing w:line="240" w:lineRule="exact"/>
              <w:ind w:leftChars="50" w:left="105" w:rightChars="50" w:right="105"/>
              <w:jc w:val="center"/>
              <w:rPr>
                <w:rFonts w:ascii="宋体" w:hAnsi="宋体"/>
                <w:sz w:val="18"/>
                <w:szCs w:val="18"/>
              </w:rPr>
            </w:pPr>
            <w:r>
              <w:rPr>
                <w:rFonts w:ascii="黑体" w:eastAsia="黑体" w:hAnsi="宋体"/>
                <w:sz w:val="18"/>
                <w:szCs w:val="18"/>
              </w:rPr>
              <w:t>工程竣工质量验收资料</w:t>
            </w:r>
            <w:r>
              <w:rPr>
                <w:rFonts w:ascii="黑体" w:eastAsia="黑体" w:hAnsi="宋体"/>
                <w:sz w:val="18"/>
                <w:szCs w:val="18"/>
              </w:rPr>
              <w:t>C8</w:t>
            </w:r>
          </w:p>
        </w:tc>
        <w:tc>
          <w:tcPr>
            <w:tcW w:w="3106" w:type="dxa"/>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单位（子单位）工程质量竣工验收记录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C8</w:t>
            </w:r>
            <w:r>
              <w:rPr>
                <w:rFonts w:ascii="宋体" w:hAnsi="宋体" w:hint="eastAsia"/>
                <w:sz w:val="18"/>
                <w:szCs w:val="18"/>
              </w:rPr>
              <w:t>-</w:t>
            </w:r>
            <w:r>
              <w:rPr>
                <w:rFonts w:ascii="宋体" w:hAnsi="宋体"/>
                <w:sz w:val="18"/>
                <w:szCs w:val="18"/>
              </w:rPr>
              <w:t>1</w:t>
            </w:r>
          </w:p>
        </w:tc>
        <w:tc>
          <w:tcPr>
            <w:tcW w:w="989" w:type="dxa"/>
            <w:vAlign w:val="center"/>
          </w:tcPr>
          <w:p w:rsidR="00BA557E" w:rsidRDefault="0056336E">
            <w:pPr>
              <w:jc w:val="center"/>
              <w:rPr>
                <w:rFonts w:ascii="宋体" w:hAnsi="宋体"/>
                <w:sz w:val="18"/>
                <w:szCs w:val="18"/>
              </w:rPr>
            </w:pPr>
            <w:r>
              <w:rPr>
                <w:rFonts w:ascii="宋体" w:hAnsi="宋体"/>
                <w:sz w:val="18"/>
                <w:szCs w:val="18"/>
              </w:rPr>
              <w:t>GB50300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单位（子单位）工程质量控制资料核查记录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C8</w:t>
            </w:r>
            <w:r>
              <w:rPr>
                <w:rFonts w:ascii="宋体" w:hAnsi="宋体" w:hint="eastAsia"/>
                <w:sz w:val="18"/>
                <w:szCs w:val="18"/>
              </w:rPr>
              <w:t>-</w:t>
            </w:r>
            <w:r>
              <w:rPr>
                <w:rFonts w:ascii="宋体" w:hAnsi="宋体"/>
                <w:sz w:val="18"/>
                <w:szCs w:val="18"/>
              </w:rPr>
              <w:t>2</w:t>
            </w:r>
          </w:p>
        </w:tc>
        <w:tc>
          <w:tcPr>
            <w:tcW w:w="989" w:type="dxa"/>
            <w:vAlign w:val="center"/>
          </w:tcPr>
          <w:p w:rsidR="00BA557E" w:rsidRDefault="0056336E">
            <w:pPr>
              <w:jc w:val="center"/>
              <w:rPr>
                <w:rFonts w:ascii="宋体" w:hAnsi="宋体"/>
                <w:sz w:val="18"/>
                <w:szCs w:val="18"/>
              </w:rPr>
            </w:pPr>
            <w:r>
              <w:rPr>
                <w:rFonts w:ascii="宋体" w:hAnsi="宋体"/>
                <w:sz w:val="18"/>
                <w:szCs w:val="18"/>
              </w:rPr>
              <w:t>GB50300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单位（子单位）工程安全和功能检查资料核查及主要功能抽查记录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C8</w:t>
            </w:r>
            <w:r>
              <w:rPr>
                <w:rFonts w:ascii="宋体" w:hAnsi="宋体" w:hint="eastAsia"/>
                <w:sz w:val="18"/>
                <w:szCs w:val="18"/>
              </w:rPr>
              <w:t>-</w:t>
            </w:r>
            <w:r>
              <w:rPr>
                <w:rFonts w:ascii="宋体" w:hAnsi="宋体"/>
                <w:sz w:val="18"/>
                <w:szCs w:val="18"/>
              </w:rPr>
              <w:t>3</w:t>
            </w:r>
          </w:p>
        </w:tc>
        <w:tc>
          <w:tcPr>
            <w:tcW w:w="989" w:type="dxa"/>
            <w:vAlign w:val="center"/>
          </w:tcPr>
          <w:p w:rsidR="00BA557E" w:rsidRDefault="0056336E">
            <w:pPr>
              <w:jc w:val="center"/>
              <w:rPr>
                <w:rFonts w:ascii="宋体" w:hAnsi="宋体"/>
                <w:sz w:val="18"/>
                <w:szCs w:val="18"/>
              </w:rPr>
            </w:pPr>
            <w:r>
              <w:rPr>
                <w:rFonts w:ascii="宋体" w:hAnsi="宋体"/>
                <w:sz w:val="18"/>
                <w:szCs w:val="18"/>
              </w:rPr>
              <w:t>GB50300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单位（子单位）工程观感质量检查记录</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C8</w:t>
            </w:r>
            <w:r>
              <w:rPr>
                <w:rFonts w:ascii="宋体" w:hAnsi="宋体" w:hint="eastAsia"/>
                <w:sz w:val="18"/>
                <w:szCs w:val="18"/>
              </w:rPr>
              <w:t>-</w:t>
            </w:r>
            <w:r>
              <w:rPr>
                <w:rFonts w:ascii="宋体" w:hAnsi="宋体"/>
                <w:sz w:val="18"/>
                <w:szCs w:val="18"/>
              </w:rPr>
              <w:t>4</w:t>
            </w:r>
          </w:p>
        </w:tc>
        <w:tc>
          <w:tcPr>
            <w:tcW w:w="989" w:type="dxa"/>
            <w:vAlign w:val="center"/>
          </w:tcPr>
          <w:p w:rsidR="00BA557E" w:rsidRDefault="0056336E">
            <w:pPr>
              <w:jc w:val="center"/>
              <w:rPr>
                <w:rFonts w:ascii="宋体" w:hAnsi="宋体"/>
                <w:sz w:val="18"/>
                <w:szCs w:val="18"/>
              </w:rPr>
            </w:pPr>
            <w:r>
              <w:rPr>
                <w:rFonts w:ascii="宋体" w:hAnsi="宋体"/>
                <w:sz w:val="18"/>
                <w:szCs w:val="18"/>
              </w:rPr>
              <w:t>GB50300</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单位工程竣工验收报审表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C8</w:t>
            </w:r>
            <w:r>
              <w:rPr>
                <w:rFonts w:ascii="宋体" w:hAnsi="宋体" w:hint="eastAsia"/>
                <w:sz w:val="18"/>
                <w:szCs w:val="18"/>
              </w:rPr>
              <w:t>-</w:t>
            </w:r>
            <w:r>
              <w:rPr>
                <w:rFonts w:ascii="宋体" w:hAnsi="宋体"/>
                <w:sz w:val="18"/>
                <w:szCs w:val="18"/>
              </w:rPr>
              <w:t>5</w:t>
            </w:r>
          </w:p>
        </w:tc>
        <w:tc>
          <w:tcPr>
            <w:tcW w:w="989" w:type="dxa"/>
            <w:vAlign w:val="center"/>
          </w:tcPr>
          <w:p w:rsidR="00BA557E" w:rsidRDefault="0056336E">
            <w:pPr>
              <w:jc w:val="center"/>
              <w:rPr>
                <w:rFonts w:ascii="宋体" w:hAnsi="宋体" w:cs="宋体"/>
                <w:bCs/>
                <w:color w:val="000000"/>
                <w:sz w:val="18"/>
                <w:szCs w:val="18"/>
              </w:rPr>
            </w:pPr>
            <w:r>
              <w:rPr>
                <w:rFonts w:ascii="宋体" w:hAnsi="宋体"/>
                <w:sz w:val="18"/>
                <w:szCs w:val="18"/>
              </w:rPr>
              <w:t>GB/T 50319</w:t>
            </w: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室内环境检测报告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bottom"/>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工程竣工质量报告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节能工程现场实体检验报告</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BA557E">
            <w:pPr>
              <w:pStyle w:val="TableParagraph"/>
              <w:jc w:val="center"/>
              <w:rPr>
                <w:rFonts w:cs="黑体"/>
                <w:b/>
                <w:bCs/>
                <w:sz w:val="16"/>
                <w:szCs w:val="16"/>
              </w:rPr>
            </w:pPr>
          </w:p>
        </w:tc>
      </w:tr>
      <w:tr w:rsidR="00BA557E">
        <w:trPr>
          <w:trHeight w:val="369"/>
          <w:jc w:val="center"/>
        </w:trPr>
        <w:tc>
          <w:tcPr>
            <w:tcW w:w="453" w:type="dxa"/>
            <w:vMerge/>
            <w:vAlign w:val="center"/>
          </w:tcPr>
          <w:p w:rsidR="00BA557E" w:rsidRDefault="00BA557E">
            <w:pPr>
              <w:spacing w:line="240" w:lineRule="exact"/>
              <w:ind w:rightChars="50" w:right="105"/>
              <w:rPr>
                <w:rFonts w:ascii="宋体" w:hAnsi="宋体"/>
                <w:sz w:val="18"/>
                <w:szCs w:val="18"/>
              </w:rPr>
            </w:pPr>
          </w:p>
        </w:tc>
        <w:tc>
          <w:tcPr>
            <w:tcW w:w="493" w:type="dxa"/>
            <w:vMerge/>
            <w:vAlign w:val="center"/>
          </w:tcPr>
          <w:p w:rsidR="00BA557E" w:rsidRDefault="00BA557E">
            <w:pPr>
              <w:spacing w:line="240" w:lineRule="exact"/>
              <w:ind w:leftChars="50" w:left="105" w:rightChars="50" w:right="105"/>
              <w:jc w:val="center"/>
              <w:rPr>
                <w:rFonts w:ascii="宋体" w:hAnsi="宋体"/>
                <w:sz w:val="18"/>
                <w:szCs w:val="18"/>
              </w:rPr>
            </w:pP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工程概况表</w:t>
            </w:r>
          </w:p>
        </w:tc>
        <w:tc>
          <w:tcPr>
            <w:tcW w:w="948" w:type="dxa"/>
            <w:vAlign w:val="center"/>
          </w:tcPr>
          <w:p w:rsidR="00BA557E" w:rsidRDefault="0056336E">
            <w:pPr>
              <w:spacing w:line="240" w:lineRule="atLeast"/>
              <w:jc w:val="center"/>
              <w:rPr>
                <w:rFonts w:ascii="宋体" w:hAnsi="宋体"/>
                <w:sz w:val="18"/>
                <w:szCs w:val="18"/>
              </w:rPr>
            </w:pPr>
            <w:r>
              <w:rPr>
                <w:rFonts w:ascii="宋体" w:hAnsi="宋体"/>
                <w:sz w:val="18"/>
                <w:szCs w:val="18"/>
              </w:rPr>
              <w:t>表</w:t>
            </w:r>
            <w:r>
              <w:rPr>
                <w:rFonts w:ascii="宋体" w:hAnsi="宋体"/>
                <w:sz w:val="18"/>
                <w:szCs w:val="18"/>
              </w:rPr>
              <w:t>C8</w:t>
            </w:r>
            <w:r>
              <w:rPr>
                <w:rFonts w:ascii="宋体" w:hAnsi="宋体" w:hint="eastAsia"/>
                <w:sz w:val="18"/>
                <w:szCs w:val="18"/>
              </w:rPr>
              <w:t>-</w:t>
            </w:r>
            <w:r>
              <w:rPr>
                <w:rFonts w:ascii="宋体" w:hAnsi="宋体"/>
                <w:sz w:val="18"/>
                <w:szCs w:val="18"/>
              </w:rPr>
              <w:t>6</w:t>
            </w: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369"/>
          <w:jc w:val="center"/>
        </w:trPr>
        <w:tc>
          <w:tcPr>
            <w:tcW w:w="946" w:type="dxa"/>
            <w:gridSpan w:val="2"/>
            <w:vAlign w:val="center"/>
          </w:tcPr>
          <w:p w:rsidR="00BA557E" w:rsidRDefault="0056336E">
            <w:pPr>
              <w:spacing w:line="240" w:lineRule="exact"/>
              <w:ind w:leftChars="50" w:left="105" w:rightChars="50" w:right="105"/>
              <w:jc w:val="center"/>
              <w:rPr>
                <w:rFonts w:ascii="宋体" w:hAnsi="宋体"/>
                <w:sz w:val="18"/>
                <w:szCs w:val="18"/>
              </w:rPr>
            </w:pPr>
            <w:r>
              <w:rPr>
                <w:rFonts w:ascii="宋体" w:hAnsi="宋体"/>
                <w:sz w:val="18"/>
                <w:szCs w:val="18"/>
              </w:rPr>
              <w:t>D</w:t>
            </w:r>
            <w:r>
              <w:rPr>
                <w:rFonts w:ascii="宋体" w:hAnsi="宋体"/>
                <w:sz w:val="18"/>
                <w:szCs w:val="18"/>
              </w:rPr>
              <w:t>类</w:t>
            </w:r>
          </w:p>
        </w:tc>
        <w:tc>
          <w:tcPr>
            <w:tcW w:w="3106" w:type="dxa"/>
            <w:vAlign w:val="center"/>
          </w:tcPr>
          <w:p w:rsidR="00BA557E" w:rsidRDefault="0056336E">
            <w:pPr>
              <w:spacing w:line="240" w:lineRule="exact"/>
              <w:ind w:leftChars="50" w:left="105" w:rightChars="50" w:right="105"/>
              <w:rPr>
                <w:rFonts w:ascii="宋体" w:hAnsi="宋体"/>
                <w:sz w:val="18"/>
                <w:szCs w:val="18"/>
              </w:rPr>
            </w:pPr>
            <w:r>
              <w:rPr>
                <w:rFonts w:ascii="宋体" w:hAnsi="宋体"/>
                <w:sz w:val="18"/>
                <w:szCs w:val="18"/>
              </w:rPr>
              <w:t>竣工图</w:t>
            </w:r>
          </w:p>
        </w:tc>
        <w:tc>
          <w:tcPr>
            <w:tcW w:w="948" w:type="dxa"/>
            <w:vAlign w:val="center"/>
          </w:tcPr>
          <w:p w:rsidR="00BA557E" w:rsidRDefault="00BA557E">
            <w:pPr>
              <w:spacing w:line="240" w:lineRule="atLeast"/>
              <w:jc w:val="center"/>
              <w:rPr>
                <w:rFonts w:ascii="宋体" w:hAnsi="宋体"/>
                <w:sz w:val="18"/>
                <w:szCs w:val="18"/>
              </w:rPr>
            </w:pPr>
          </w:p>
        </w:tc>
        <w:tc>
          <w:tcPr>
            <w:tcW w:w="989" w:type="dxa"/>
            <w:vAlign w:val="center"/>
          </w:tcPr>
          <w:p w:rsidR="00BA557E" w:rsidRDefault="00BA557E">
            <w:pPr>
              <w:jc w:val="center"/>
              <w:rPr>
                <w:rFonts w:ascii="宋体" w:hAnsi="宋体"/>
                <w:sz w:val="18"/>
                <w:szCs w:val="18"/>
              </w:rPr>
            </w:pPr>
          </w:p>
        </w:tc>
        <w:tc>
          <w:tcPr>
            <w:tcW w:w="53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BA557E">
            <w:pPr>
              <w:pStyle w:val="TableParagraph"/>
              <w:jc w:val="center"/>
              <w:rPr>
                <w:rFonts w:cs="黑体"/>
                <w:b/>
                <w:bCs/>
                <w:sz w:val="16"/>
                <w:szCs w:val="16"/>
              </w:rPr>
            </w:pPr>
          </w:p>
        </w:tc>
        <w:tc>
          <w:tcPr>
            <w:tcW w:w="537"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37" w:type="dxa"/>
            <w:vAlign w:val="center"/>
          </w:tcPr>
          <w:p w:rsidR="00BA557E" w:rsidRDefault="00BA557E">
            <w:pPr>
              <w:pStyle w:val="TableParagraph"/>
              <w:jc w:val="center"/>
              <w:rPr>
                <w:rFonts w:cs="黑体"/>
                <w:b/>
                <w:bCs/>
                <w:sz w:val="16"/>
                <w:szCs w:val="16"/>
              </w:rPr>
            </w:pPr>
          </w:p>
        </w:tc>
        <w:tc>
          <w:tcPr>
            <w:tcW w:w="538" w:type="dxa"/>
            <w:vAlign w:val="center"/>
          </w:tcPr>
          <w:p w:rsidR="00BA557E" w:rsidRDefault="00BA557E">
            <w:pPr>
              <w:pStyle w:val="TableParagraph"/>
              <w:jc w:val="center"/>
              <w:rPr>
                <w:rFonts w:cs="黑体"/>
                <w:b/>
                <w:bCs/>
                <w:sz w:val="16"/>
                <w:szCs w:val="16"/>
              </w:rPr>
            </w:pPr>
          </w:p>
        </w:tc>
        <w:tc>
          <w:tcPr>
            <w:tcW w:w="546"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r>
    </w:tbl>
    <w:p w:rsidR="00BA557E" w:rsidRDefault="0056336E">
      <w:pPr>
        <w:pStyle w:val="affff4"/>
        <w:ind w:firstLineChars="0" w:firstLine="0"/>
        <w:jc w:val="left"/>
        <w:rPr>
          <w:sz w:val="24"/>
          <w:szCs w:val="24"/>
        </w:rPr>
      </w:pPr>
      <w:r>
        <w:rPr>
          <w:rFonts w:hint="eastAsia"/>
          <w:sz w:val="24"/>
          <w:szCs w:val="24"/>
        </w:rPr>
        <w:t>注：</w:t>
      </w:r>
      <w:r>
        <w:rPr>
          <w:rFonts w:hint="eastAsia"/>
          <w:sz w:val="24"/>
          <w:szCs w:val="24"/>
        </w:rPr>
        <w:t xml:space="preserve">1 </w:t>
      </w:r>
      <w:r>
        <w:rPr>
          <w:rFonts w:hint="eastAsia"/>
          <w:sz w:val="24"/>
          <w:szCs w:val="24"/>
        </w:rPr>
        <w:t>本表所列的归档范围是指工程电子文件与电子档案的保存范围。</w:t>
      </w:r>
    </w:p>
    <w:p w:rsidR="00BA557E" w:rsidRDefault="0056336E">
      <w:pPr>
        <w:pStyle w:val="affff4"/>
        <w:spacing w:line="240" w:lineRule="exact"/>
        <w:ind w:firstLine="480"/>
        <w:jc w:val="left"/>
        <w:rPr>
          <w:sz w:val="24"/>
          <w:szCs w:val="24"/>
        </w:rPr>
      </w:pPr>
      <w:r>
        <w:rPr>
          <w:sz w:val="24"/>
          <w:szCs w:val="24"/>
        </w:rPr>
        <w:t xml:space="preserve">2 </w:t>
      </w:r>
      <w:r>
        <w:rPr>
          <w:rFonts w:hint="eastAsia"/>
          <w:sz w:val="16"/>
          <w:szCs w:val="16"/>
        </w:rPr>
        <w:t>■</w:t>
      </w:r>
      <w:r>
        <w:rPr>
          <w:rFonts w:hint="eastAsia"/>
          <w:sz w:val="24"/>
          <w:szCs w:val="24"/>
        </w:rPr>
        <w:t>为归档保存资料；</w:t>
      </w:r>
      <w:r>
        <w:rPr>
          <w:rFonts w:hint="eastAsia"/>
          <w:sz w:val="16"/>
          <w:szCs w:val="16"/>
        </w:rPr>
        <w:t>□</w:t>
      </w:r>
      <w:r>
        <w:rPr>
          <w:rFonts w:hint="eastAsia"/>
          <w:sz w:val="24"/>
          <w:szCs w:val="24"/>
        </w:rPr>
        <w:t>为过程控制保存资料，可根据需要归档保存。</w:t>
      </w:r>
    </w:p>
    <w:p w:rsidR="00BA557E" w:rsidRDefault="0056336E">
      <w:pPr>
        <w:pStyle w:val="affff4"/>
        <w:ind w:firstLine="480"/>
        <w:jc w:val="left"/>
        <w:rPr>
          <w:sz w:val="24"/>
          <w:szCs w:val="24"/>
        </w:rPr>
      </w:pPr>
      <w:r>
        <w:rPr>
          <w:sz w:val="24"/>
          <w:szCs w:val="24"/>
        </w:rPr>
        <w:t>3</w:t>
      </w:r>
      <w:r>
        <w:rPr>
          <w:rFonts w:hint="eastAsia"/>
          <w:sz w:val="24"/>
          <w:szCs w:val="24"/>
        </w:rPr>
        <w:t xml:space="preserve"> </w:t>
      </w:r>
      <w:r>
        <w:rPr>
          <w:rFonts w:hint="eastAsia"/>
          <w:sz w:val="24"/>
          <w:szCs w:val="24"/>
        </w:rPr>
        <w:t>国家大型重点重大工程，城建档案馆可根据需要增加归档保存的内容。</w:t>
      </w:r>
    </w:p>
    <w:p w:rsidR="00BA557E" w:rsidRDefault="0056336E">
      <w:pPr>
        <w:pStyle w:val="affff4"/>
        <w:ind w:firstLine="480"/>
        <w:jc w:val="left"/>
        <w:rPr>
          <w:sz w:val="24"/>
          <w:szCs w:val="24"/>
        </w:rPr>
      </w:pPr>
      <w:r>
        <w:rPr>
          <w:sz w:val="24"/>
          <w:szCs w:val="24"/>
        </w:rPr>
        <w:t>4</w:t>
      </w:r>
      <w:r>
        <w:rPr>
          <w:rFonts w:hint="eastAsia"/>
          <w:sz w:val="24"/>
          <w:szCs w:val="24"/>
        </w:rPr>
        <w:t xml:space="preserve"> </w:t>
      </w:r>
      <w:r>
        <w:rPr>
          <w:rFonts w:hint="eastAsia"/>
          <w:sz w:val="24"/>
          <w:szCs w:val="24"/>
        </w:rPr>
        <w:t>表中所列的工程资料并非每个工程都必须具备，可根据工程实际、管理要求等情况并按照分类原则做相应的增减或细化。例如：施工现场采用商品混凝土时，带★的水泥、砂石、外加剂、开盘鉴定、配合比申请单等资料，就</w:t>
      </w:r>
      <w:r>
        <w:rPr>
          <w:rFonts w:hint="eastAsia"/>
          <w:color w:val="000000"/>
          <w:sz w:val="24"/>
          <w:szCs w:val="24"/>
        </w:rPr>
        <w:t>无须</w:t>
      </w:r>
      <w:r>
        <w:rPr>
          <w:rFonts w:hint="eastAsia"/>
          <w:sz w:val="24"/>
          <w:szCs w:val="24"/>
        </w:rPr>
        <w:t>再收集。</w:t>
      </w:r>
    </w:p>
    <w:p w:rsidR="00BA557E" w:rsidRDefault="0056336E">
      <w:pPr>
        <w:pStyle w:val="affff4"/>
        <w:ind w:firstLine="480"/>
        <w:jc w:val="left"/>
        <w:rPr>
          <w:sz w:val="24"/>
          <w:szCs w:val="24"/>
        </w:rPr>
      </w:pPr>
      <w:r>
        <w:rPr>
          <w:sz w:val="24"/>
          <w:szCs w:val="24"/>
        </w:rPr>
        <w:lastRenderedPageBreak/>
        <w:t>5</w:t>
      </w:r>
      <w:r>
        <w:rPr>
          <w:rFonts w:hint="eastAsia"/>
          <w:sz w:val="24"/>
          <w:szCs w:val="24"/>
        </w:rPr>
        <w:t xml:space="preserve"> </w:t>
      </w:r>
      <w:r>
        <w:rPr>
          <w:rFonts w:hint="eastAsia"/>
          <w:sz w:val="24"/>
          <w:szCs w:val="24"/>
        </w:rPr>
        <w:t>本表中所列表格编号、本规程附表等均是指《建筑工程资料管理规程》</w:t>
      </w:r>
      <w:r>
        <w:rPr>
          <w:rFonts w:hint="eastAsia"/>
          <w:sz w:val="24"/>
          <w:szCs w:val="24"/>
        </w:rPr>
        <w:t>DB11/T 695</w:t>
      </w:r>
      <w:r>
        <w:rPr>
          <w:rFonts w:hint="eastAsia"/>
          <w:sz w:val="24"/>
          <w:szCs w:val="24"/>
        </w:rPr>
        <w:t>中的相关表格。</w:t>
      </w:r>
    </w:p>
    <w:p w:rsidR="00BA557E" w:rsidRDefault="00BA557E">
      <w:pPr>
        <w:pStyle w:val="affff4"/>
        <w:ind w:firstLine="480"/>
        <w:jc w:val="left"/>
        <w:rPr>
          <w:sz w:val="24"/>
          <w:szCs w:val="24"/>
        </w:rPr>
      </w:pPr>
    </w:p>
    <w:p w:rsidR="00BA557E" w:rsidRDefault="00BA557E">
      <w:pPr>
        <w:pStyle w:val="affff4"/>
        <w:ind w:firstLineChars="175"/>
        <w:jc w:val="left"/>
        <w:rPr>
          <w:sz w:val="24"/>
          <w:szCs w:val="24"/>
        </w:rPr>
      </w:pPr>
    </w:p>
    <w:p w:rsidR="00BA557E" w:rsidRDefault="0056336E">
      <w:r>
        <w:br w:type="page"/>
      </w:r>
      <w:bookmarkStart w:id="250" w:name="_Toc7674"/>
      <w:bookmarkStart w:id="251" w:name="_Toc15663"/>
      <w:bookmarkStart w:id="252" w:name="_Toc117411011"/>
      <w:bookmarkStart w:id="253" w:name="_Toc120624251"/>
      <w:bookmarkStart w:id="254" w:name="_Toc18287"/>
      <w:bookmarkStart w:id="255" w:name="_Toc3238"/>
      <w:bookmarkStart w:id="256" w:name="_Toc131491512"/>
      <w:bookmarkStart w:id="257" w:name="_Toc6700"/>
      <w:bookmarkStart w:id="258" w:name="_Toc4436"/>
    </w:p>
    <w:p w:rsidR="00BA557E" w:rsidRDefault="0056336E">
      <w:pPr>
        <w:rPr>
          <w:sz w:val="28"/>
          <w:szCs w:val="36"/>
        </w:rPr>
      </w:pPr>
      <w:r>
        <w:rPr>
          <w:rFonts w:hint="eastAsia"/>
          <w:sz w:val="28"/>
          <w:szCs w:val="36"/>
        </w:rPr>
        <w:lastRenderedPageBreak/>
        <w:t xml:space="preserve">A.0.2 </w:t>
      </w:r>
      <w:r>
        <w:rPr>
          <w:rFonts w:hint="eastAsia"/>
          <w:sz w:val="28"/>
          <w:szCs w:val="36"/>
        </w:rPr>
        <w:t>市政基础设施工程电子文件归档内容应符合表</w:t>
      </w:r>
      <w:r>
        <w:rPr>
          <w:rFonts w:hint="eastAsia"/>
          <w:sz w:val="28"/>
          <w:szCs w:val="36"/>
        </w:rPr>
        <w:t>A.0.</w:t>
      </w:r>
      <w:r>
        <w:rPr>
          <w:rFonts w:hint="eastAsia"/>
          <w:sz w:val="28"/>
          <w:szCs w:val="36"/>
        </w:rPr>
        <w:t>2</w:t>
      </w:r>
      <w:r>
        <w:rPr>
          <w:rFonts w:hint="eastAsia"/>
          <w:sz w:val="28"/>
          <w:szCs w:val="36"/>
        </w:rPr>
        <w:t>的规定。</w:t>
      </w:r>
    </w:p>
    <w:p w:rsidR="00BA557E" w:rsidRDefault="0056336E">
      <w:pPr>
        <w:pStyle w:val="2"/>
        <w:spacing w:before="140" w:after="0" w:line="240" w:lineRule="auto"/>
        <w:jc w:val="center"/>
        <w:rPr>
          <w:rFonts w:ascii="宋体" w:eastAsia="宋体" w:hAnsi="宋体" w:cs="宋体"/>
          <w:b w:val="0"/>
          <w:bCs w:val="0"/>
          <w:sz w:val="24"/>
          <w:szCs w:val="24"/>
        </w:rPr>
      </w:pPr>
      <w:bookmarkStart w:id="259" w:name="_Toc4174"/>
      <w:r>
        <w:rPr>
          <w:rFonts w:ascii="宋体" w:eastAsia="宋体" w:hAnsi="宋体" w:cs="宋体" w:hint="eastAsia"/>
          <w:b w:val="0"/>
          <w:bCs w:val="0"/>
          <w:sz w:val="24"/>
          <w:szCs w:val="24"/>
        </w:rPr>
        <w:t>表</w:t>
      </w:r>
      <w:r>
        <w:rPr>
          <w:rFonts w:ascii="宋体" w:eastAsia="宋体" w:hAnsi="宋体" w:cs="宋体" w:hint="eastAsia"/>
          <w:b w:val="0"/>
          <w:bCs w:val="0"/>
          <w:sz w:val="24"/>
          <w:szCs w:val="24"/>
        </w:rPr>
        <w:t xml:space="preserve">A.0.2 </w:t>
      </w:r>
      <w:r>
        <w:rPr>
          <w:rFonts w:ascii="宋体" w:eastAsia="宋体" w:hAnsi="宋体" w:cs="宋体" w:hint="eastAsia"/>
          <w:b w:val="0"/>
          <w:bCs w:val="0"/>
          <w:sz w:val="24"/>
          <w:szCs w:val="24"/>
        </w:rPr>
        <w:t>市政基础设施工程电子文件</w:t>
      </w:r>
      <w:bookmarkEnd w:id="250"/>
      <w:bookmarkEnd w:id="251"/>
      <w:bookmarkEnd w:id="252"/>
      <w:bookmarkEnd w:id="253"/>
      <w:bookmarkEnd w:id="254"/>
      <w:bookmarkEnd w:id="255"/>
      <w:bookmarkEnd w:id="256"/>
      <w:r>
        <w:rPr>
          <w:rFonts w:ascii="宋体" w:eastAsia="宋体" w:hAnsi="宋体" w:cs="宋体" w:hint="eastAsia"/>
          <w:b w:val="0"/>
          <w:bCs w:val="0"/>
          <w:sz w:val="24"/>
          <w:szCs w:val="24"/>
        </w:rPr>
        <w:t>归档内容</w:t>
      </w:r>
      <w:bookmarkEnd w:id="257"/>
      <w:bookmarkEnd w:id="258"/>
      <w:r>
        <w:rPr>
          <w:rFonts w:ascii="宋体" w:eastAsia="宋体" w:hAnsi="宋体" w:cs="宋体" w:hint="eastAsia"/>
          <w:b w:val="0"/>
          <w:bCs w:val="0"/>
          <w:sz w:val="24"/>
          <w:szCs w:val="24"/>
        </w:rPr>
        <w:t>一览表</w:t>
      </w:r>
      <w:bookmarkEnd w:id="259"/>
    </w:p>
    <w:tbl>
      <w:tblPr>
        <w:tblW w:w="9663"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47"/>
        <w:gridCol w:w="3096"/>
        <w:gridCol w:w="1842"/>
        <w:gridCol w:w="554"/>
        <w:gridCol w:w="554"/>
        <w:gridCol w:w="554"/>
        <w:gridCol w:w="554"/>
        <w:gridCol w:w="554"/>
        <w:gridCol w:w="553"/>
        <w:gridCol w:w="555"/>
      </w:tblGrid>
      <w:tr w:rsidR="00BA557E">
        <w:trPr>
          <w:trHeight w:val="311"/>
          <w:tblHeader/>
          <w:jc w:val="center"/>
        </w:trPr>
        <w:tc>
          <w:tcPr>
            <w:tcW w:w="847" w:type="dxa"/>
            <w:vMerge w:val="restart"/>
            <w:tcMar>
              <w:left w:w="57" w:type="dxa"/>
              <w:right w:w="57" w:type="dxa"/>
            </w:tcMar>
            <w:vAlign w:val="center"/>
          </w:tcPr>
          <w:p w:rsidR="00BA557E" w:rsidRDefault="0056336E">
            <w:pPr>
              <w:pStyle w:val="TableParagraph"/>
              <w:ind w:leftChars="-3" w:left="-6"/>
              <w:jc w:val="center"/>
              <w:rPr>
                <w:sz w:val="18"/>
                <w:szCs w:val="18"/>
              </w:rPr>
            </w:pPr>
            <w:r>
              <w:rPr>
                <w:sz w:val="18"/>
                <w:szCs w:val="18"/>
              </w:rPr>
              <w:t>类</w:t>
            </w:r>
            <w:r>
              <w:rPr>
                <w:sz w:val="18"/>
                <w:szCs w:val="18"/>
              </w:rPr>
              <w:t xml:space="preserve"> </w:t>
            </w:r>
            <w:r>
              <w:rPr>
                <w:sz w:val="18"/>
                <w:szCs w:val="18"/>
              </w:rPr>
              <w:t>别</w:t>
            </w:r>
          </w:p>
          <w:p w:rsidR="00BA557E" w:rsidRDefault="0056336E">
            <w:pPr>
              <w:pStyle w:val="TableParagraph"/>
              <w:ind w:leftChars="-3" w:left="-6"/>
              <w:jc w:val="center"/>
              <w:rPr>
                <w:sz w:val="18"/>
                <w:szCs w:val="18"/>
              </w:rPr>
            </w:pPr>
            <w:r>
              <w:rPr>
                <w:sz w:val="18"/>
                <w:szCs w:val="18"/>
              </w:rPr>
              <w:t>编</w:t>
            </w:r>
            <w:r>
              <w:rPr>
                <w:sz w:val="18"/>
                <w:szCs w:val="18"/>
              </w:rPr>
              <w:t xml:space="preserve"> </w:t>
            </w:r>
            <w:r>
              <w:rPr>
                <w:sz w:val="18"/>
                <w:szCs w:val="18"/>
              </w:rPr>
              <w:t>码</w:t>
            </w:r>
          </w:p>
        </w:tc>
        <w:tc>
          <w:tcPr>
            <w:tcW w:w="3096" w:type="dxa"/>
            <w:vMerge w:val="restart"/>
            <w:vAlign w:val="center"/>
          </w:tcPr>
          <w:p w:rsidR="00BA557E" w:rsidRDefault="0056336E">
            <w:pPr>
              <w:pStyle w:val="TableParagraph"/>
              <w:jc w:val="center"/>
              <w:rPr>
                <w:sz w:val="18"/>
                <w:szCs w:val="18"/>
              </w:rPr>
            </w:pPr>
            <w:r>
              <w:rPr>
                <w:sz w:val="18"/>
                <w:szCs w:val="18"/>
              </w:rPr>
              <w:t>资</w:t>
            </w:r>
            <w:r>
              <w:rPr>
                <w:sz w:val="18"/>
                <w:szCs w:val="18"/>
              </w:rPr>
              <w:t xml:space="preserve"> </w:t>
            </w:r>
            <w:r>
              <w:rPr>
                <w:sz w:val="18"/>
                <w:szCs w:val="18"/>
              </w:rPr>
              <w:t>料</w:t>
            </w:r>
            <w:r>
              <w:rPr>
                <w:sz w:val="18"/>
                <w:szCs w:val="18"/>
              </w:rPr>
              <w:t xml:space="preserve"> </w:t>
            </w:r>
            <w:r>
              <w:rPr>
                <w:sz w:val="18"/>
                <w:szCs w:val="18"/>
              </w:rPr>
              <w:t>名</w:t>
            </w:r>
            <w:r>
              <w:rPr>
                <w:sz w:val="18"/>
                <w:szCs w:val="18"/>
              </w:rPr>
              <w:t xml:space="preserve"> </w:t>
            </w:r>
            <w:r>
              <w:rPr>
                <w:sz w:val="18"/>
                <w:szCs w:val="18"/>
              </w:rPr>
              <w:t>称</w:t>
            </w:r>
          </w:p>
        </w:tc>
        <w:tc>
          <w:tcPr>
            <w:tcW w:w="1842" w:type="dxa"/>
            <w:vMerge w:val="restart"/>
            <w:vAlign w:val="center"/>
          </w:tcPr>
          <w:p w:rsidR="00BA557E" w:rsidRDefault="0056336E">
            <w:pPr>
              <w:pStyle w:val="TableParagraph"/>
              <w:spacing w:before="167" w:line="379" w:lineRule="auto"/>
              <w:ind w:rightChars="15" w:right="31" w:firstLineChars="10" w:firstLine="17"/>
              <w:jc w:val="center"/>
              <w:rPr>
                <w:sz w:val="18"/>
                <w:szCs w:val="18"/>
              </w:rPr>
            </w:pPr>
            <w:r>
              <w:rPr>
                <w:w w:val="95"/>
                <w:sz w:val="18"/>
                <w:szCs w:val="18"/>
              </w:rPr>
              <w:t>资料来源及本规程附</w:t>
            </w:r>
            <w:r>
              <w:rPr>
                <w:sz w:val="18"/>
                <w:szCs w:val="18"/>
              </w:rPr>
              <w:t>表</w:t>
            </w:r>
          </w:p>
        </w:tc>
        <w:tc>
          <w:tcPr>
            <w:tcW w:w="3878" w:type="dxa"/>
            <w:gridSpan w:val="7"/>
            <w:vAlign w:val="center"/>
          </w:tcPr>
          <w:p w:rsidR="00BA557E" w:rsidRDefault="0056336E">
            <w:pPr>
              <w:pStyle w:val="TableParagraph"/>
              <w:spacing w:before="13"/>
              <w:jc w:val="center"/>
              <w:rPr>
                <w:sz w:val="18"/>
                <w:szCs w:val="18"/>
                <w:lang w:val="en-US"/>
              </w:rPr>
            </w:pPr>
            <w:r>
              <w:rPr>
                <w:rFonts w:hint="eastAsia"/>
                <w:sz w:val="18"/>
                <w:szCs w:val="18"/>
                <w:lang w:val="en-US"/>
              </w:rPr>
              <w:t>归档</w:t>
            </w:r>
            <w:r>
              <w:rPr>
                <w:sz w:val="18"/>
                <w:szCs w:val="18"/>
              </w:rPr>
              <w:t>保存单位</w:t>
            </w:r>
          </w:p>
        </w:tc>
      </w:tr>
      <w:tr w:rsidR="00BA557E">
        <w:trPr>
          <w:trHeight w:val="381"/>
          <w:tblHeader/>
          <w:jc w:val="center"/>
        </w:trPr>
        <w:tc>
          <w:tcPr>
            <w:tcW w:w="847" w:type="dxa"/>
            <w:vMerge/>
            <w:tcMar>
              <w:left w:w="57" w:type="dxa"/>
              <w:right w:w="57" w:type="dxa"/>
            </w:tcMar>
            <w:vAlign w:val="center"/>
          </w:tcPr>
          <w:p w:rsidR="00BA557E" w:rsidRDefault="00BA557E">
            <w:pPr>
              <w:autoSpaceDE w:val="0"/>
              <w:autoSpaceDN w:val="0"/>
              <w:ind w:leftChars="-3" w:left="-6"/>
              <w:jc w:val="center"/>
              <w:rPr>
                <w:rFonts w:ascii="Calibri" w:hAnsi="Calibri"/>
                <w:sz w:val="18"/>
                <w:szCs w:val="18"/>
              </w:rPr>
            </w:pPr>
          </w:p>
        </w:tc>
        <w:tc>
          <w:tcPr>
            <w:tcW w:w="3096" w:type="dxa"/>
            <w:vMerge/>
            <w:vAlign w:val="center"/>
          </w:tcPr>
          <w:p w:rsidR="00BA557E" w:rsidRDefault="00BA557E">
            <w:pPr>
              <w:autoSpaceDE w:val="0"/>
              <w:autoSpaceDN w:val="0"/>
              <w:rPr>
                <w:rFonts w:ascii="Calibri" w:hAnsi="Calibri"/>
                <w:sz w:val="18"/>
                <w:szCs w:val="18"/>
              </w:rPr>
            </w:pPr>
          </w:p>
        </w:tc>
        <w:tc>
          <w:tcPr>
            <w:tcW w:w="1842" w:type="dxa"/>
            <w:vMerge/>
            <w:vAlign w:val="center"/>
          </w:tcPr>
          <w:p w:rsidR="00BA557E" w:rsidRDefault="00BA557E">
            <w:pPr>
              <w:autoSpaceDE w:val="0"/>
              <w:autoSpaceDN w:val="0"/>
              <w:ind w:rightChars="15" w:right="31" w:firstLineChars="10" w:firstLine="18"/>
              <w:jc w:val="center"/>
              <w:rPr>
                <w:rFonts w:ascii="Calibri" w:hAnsi="Calibri"/>
                <w:sz w:val="18"/>
                <w:szCs w:val="18"/>
              </w:rPr>
            </w:pPr>
          </w:p>
        </w:tc>
        <w:tc>
          <w:tcPr>
            <w:tcW w:w="554" w:type="dxa"/>
            <w:vAlign w:val="center"/>
          </w:tcPr>
          <w:p w:rsidR="00BA557E" w:rsidRDefault="0056336E">
            <w:pPr>
              <w:pStyle w:val="TableParagraph"/>
              <w:spacing w:before="47" w:line="290" w:lineRule="auto"/>
              <w:jc w:val="center"/>
              <w:rPr>
                <w:sz w:val="18"/>
                <w:szCs w:val="18"/>
              </w:rPr>
            </w:pPr>
            <w:r>
              <w:rPr>
                <w:sz w:val="18"/>
                <w:szCs w:val="18"/>
              </w:rPr>
              <w:t>建设</w:t>
            </w:r>
          </w:p>
        </w:tc>
        <w:tc>
          <w:tcPr>
            <w:tcW w:w="554" w:type="dxa"/>
            <w:vAlign w:val="center"/>
          </w:tcPr>
          <w:p w:rsidR="00BA557E" w:rsidRDefault="0056336E">
            <w:pPr>
              <w:pStyle w:val="TableParagraph"/>
              <w:spacing w:before="47" w:line="290" w:lineRule="auto"/>
              <w:jc w:val="center"/>
              <w:rPr>
                <w:sz w:val="18"/>
                <w:szCs w:val="18"/>
              </w:rPr>
            </w:pPr>
            <w:r>
              <w:rPr>
                <w:rFonts w:hint="eastAsia"/>
                <w:sz w:val="18"/>
                <w:szCs w:val="18"/>
              </w:rPr>
              <w:t>设计</w:t>
            </w:r>
          </w:p>
        </w:tc>
        <w:tc>
          <w:tcPr>
            <w:tcW w:w="554" w:type="dxa"/>
          </w:tcPr>
          <w:p w:rsidR="00BA557E" w:rsidRDefault="0056336E">
            <w:pPr>
              <w:pStyle w:val="TableParagraph"/>
              <w:spacing w:before="47" w:line="290" w:lineRule="auto"/>
              <w:jc w:val="center"/>
              <w:rPr>
                <w:sz w:val="18"/>
                <w:szCs w:val="18"/>
              </w:rPr>
            </w:pPr>
            <w:r>
              <w:rPr>
                <w:rFonts w:hint="eastAsia"/>
                <w:sz w:val="18"/>
                <w:szCs w:val="18"/>
              </w:rPr>
              <w:t>勘察</w:t>
            </w:r>
          </w:p>
        </w:tc>
        <w:tc>
          <w:tcPr>
            <w:tcW w:w="554" w:type="dxa"/>
            <w:vAlign w:val="center"/>
          </w:tcPr>
          <w:p w:rsidR="00BA557E" w:rsidRDefault="0056336E">
            <w:pPr>
              <w:pStyle w:val="TableParagraph"/>
              <w:spacing w:before="47" w:line="290" w:lineRule="auto"/>
              <w:jc w:val="center"/>
              <w:rPr>
                <w:sz w:val="18"/>
                <w:szCs w:val="18"/>
              </w:rPr>
            </w:pPr>
            <w:r>
              <w:rPr>
                <w:sz w:val="18"/>
                <w:szCs w:val="18"/>
              </w:rPr>
              <w:t>施工</w:t>
            </w:r>
          </w:p>
        </w:tc>
        <w:tc>
          <w:tcPr>
            <w:tcW w:w="554" w:type="dxa"/>
            <w:tcBorders>
              <w:right w:val="single" w:sz="4" w:space="0" w:color="auto"/>
            </w:tcBorders>
            <w:vAlign w:val="center"/>
          </w:tcPr>
          <w:p w:rsidR="00BA557E" w:rsidRDefault="0056336E">
            <w:pPr>
              <w:pStyle w:val="TableParagraph"/>
              <w:spacing w:before="47" w:line="290" w:lineRule="auto"/>
              <w:jc w:val="center"/>
              <w:rPr>
                <w:sz w:val="18"/>
                <w:szCs w:val="18"/>
              </w:rPr>
            </w:pPr>
            <w:r>
              <w:rPr>
                <w:sz w:val="18"/>
                <w:szCs w:val="18"/>
              </w:rPr>
              <w:t>监理</w:t>
            </w:r>
          </w:p>
        </w:tc>
        <w:tc>
          <w:tcPr>
            <w:tcW w:w="553" w:type="dxa"/>
            <w:vAlign w:val="center"/>
          </w:tcPr>
          <w:p w:rsidR="00BA557E" w:rsidRDefault="0056336E">
            <w:pPr>
              <w:pStyle w:val="TableParagraph"/>
              <w:jc w:val="center"/>
              <w:rPr>
                <w:sz w:val="18"/>
                <w:szCs w:val="18"/>
                <w:lang w:val="en-US"/>
              </w:rPr>
            </w:pPr>
            <w:r>
              <w:rPr>
                <w:rFonts w:hint="eastAsia"/>
                <w:sz w:val="18"/>
                <w:szCs w:val="18"/>
                <w:lang w:val="en-US"/>
              </w:rPr>
              <w:t>检测</w:t>
            </w:r>
          </w:p>
        </w:tc>
        <w:tc>
          <w:tcPr>
            <w:tcW w:w="555" w:type="dxa"/>
            <w:vAlign w:val="center"/>
          </w:tcPr>
          <w:p w:rsidR="00BA557E" w:rsidRDefault="0056336E">
            <w:pPr>
              <w:pStyle w:val="TableParagraph"/>
              <w:jc w:val="center"/>
              <w:rPr>
                <w:sz w:val="18"/>
                <w:szCs w:val="18"/>
                <w:lang w:val="en-US"/>
              </w:rPr>
            </w:pPr>
            <w:r>
              <w:rPr>
                <w:spacing w:val="1"/>
                <w:w w:val="92"/>
                <w:sz w:val="18"/>
                <w:szCs w:val="18"/>
                <w:fitText w:val="497" w:id="3"/>
                <w:lang w:val="en-US"/>
              </w:rPr>
              <w:t>档案</w:t>
            </w:r>
            <w:r>
              <w:rPr>
                <w:w w:val="92"/>
                <w:sz w:val="18"/>
                <w:szCs w:val="18"/>
                <w:fitText w:val="497" w:id="3"/>
                <w:lang w:val="en-US"/>
              </w:rPr>
              <w:t>馆</w:t>
            </w:r>
          </w:p>
        </w:tc>
      </w:tr>
      <w:tr w:rsidR="00BA557E">
        <w:trPr>
          <w:trHeight w:val="330"/>
          <w:jc w:val="center"/>
        </w:trPr>
        <w:tc>
          <w:tcPr>
            <w:tcW w:w="847" w:type="dxa"/>
            <w:tcMar>
              <w:left w:w="57" w:type="dxa"/>
              <w:right w:w="57" w:type="dxa"/>
            </w:tcMar>
            <w:vAlign w:val="center"/>
          </w:tcPr>
          <w:p w:rsidR="00BA557E" w:rsidRDefault="0056336E">
            <w:pPr>
              <w:pStyle w:val="TableParagraph"/>
              <w:spacing w:before="20"/>
              <w:ind w:leftChars="-3" w:left="-6"/>
              <w:jc w:val="center"/>
              <w:rPr>
                <w:sz w:val="18"/>
                <w:szCs w:val="18"/>
              </w:rPr>
            </w:pPr>
            <w:r>
              <w:rPr>
                <w:rFonts w:ascii="Times New Roman" w:eastAsia="Times New Roman"/>
                <w:sz w:val="18"/>
                <w:szCs w:val="18"/>
              </w:rPr>
              <w:t xml:space="preserve">A </w:t>
            </w:r>
            <w:r>
              <w:rPr>
                <w:sz w:val="18"/>
                <w:szCs w:val="18"/>
              </w:rPr>
              <w:t>类</w:t>
            </w:r>
          </w:p>
        </w:tc>
        <w:tc>
          <w:tcPr>
            <w:tcW w:w="3096" w:type="dxa"/>
            <w:vAlign w:val="center"/>
          </w:tcPr>
          <w:p w:rsidR="00BA557E" w:rsidRDefault="0056336E">
            <w:pPr>
              <w:pStyle w:val="TableParagraph"/>
              <w:spacing w:before="20"/>
              <w:ind w:left="112"/>
              <w:jc w:val="both"/>
              <w:rPr>
                <w:sz w:val="18"/>
                <w:szCs w:val="18"/>
              </w:rPr>
            </w:pPr>
            <w:r>
              <w:rPr>
                <w:sz w:val="18"/>
                <w:szCs w:val="18"/>
              </w:rPr>
              <w:t>基建文件</w:t>
            </w:r>
          </w:p>
        </w:tc>
        <w:tc>
          <w:tcPr>
            <w:tcW w:w="1842" w:type="dxa"/>
            <w:vAlign w:val="center"/>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spacing w:line="240" w:lineRule="atLeast"/>
              <w:jc w:val="center"/>
              <w:rPr>
                <w:rFonts w:ascii="宋体" w:hAnsi="宋体"/>
                <w:sz w:val="16"/>
                <w:szCs w:val="16"/>
              </w:rPr>
            </w:pPr>
          </w:p>
        </w:tc>
        <w:tc>
          <w:tcPr>
            <w:tcW w:w="553" w:type="dxa"/>
            <w:vAlign w:val="center"/>
          </w:tcPr>
          <w:p w:rsidR="00BA557E" w:rsidRDefault="00BA557E">
            <w:pPr>
              <w:spacing w:line="240" w:lineRule="atLeast"/>
              <w:jc w:val="center"/>
              <w:rPr>
                <w:rFonts w:ascii="宋体" w:hAnsi="宋体" w:cs="宋体"/>
                <w:b/>
                <w:bCs/>
                <w:color w:val="000000"/>
                <w:sz w:val="16"/>
                <w:szCs w:val="16"/>
              </w:rPr>
            </w:pPr>
          </w:p>
        </w:tc>
        <w:tc>
          <w:tcPr>
            <w:tcW w:w="555" w:type="dxa"/>
            <w:vAlign w:val="center"/>
          </w:tcPr>
          <w:p w:rsidR="00BA557E" w:rsidRDefault="00BA557E">
            <w:pPr>
              <w:pStyle w:val="TableParagraph"/>
              <w:jc w:val="center"/>
              <w:rPr>
                <w:rFonts w:ascii="华文宋体" w:eastAsia="华文宋体" w:hAnsi="华文宋体"/>
                <w:sz w:val="16"/>
                <w:szCs w:val="16"/>
              </w:rPr>
            </w:pPr>
          </w:p>
        </w:tc>
      </w:tr>
      <w:tr w:rsidR="00BA557E">
        <w:trPr>
          <w:trHeight w:val="330"/>
          <w:jc w:val="center"/>
        </w:trPr>
        <w:tc>
          <w:tcPr>
            <w:tcW w:w="847" w:type="dxa"/>
            <w:tcMar>
              <w:left w:w="57" w:type="dxa"/>
              <w:right w:w="57" w:type="dxa"/>
            </w:tcMar>
            <w:vAlign w:val="center"/>
          </w:tcPr>
          <w:p w:rsidR="00BA557E" w:rsidRDefault="0056336E">
            <w:pPr>
              <w:pStyle w:val="TableParagraph"/>
              <w:spacing w:before="34"/>
              <w:ind w:leftChars="-3" w:left="-6"/>
              <w:jc w:val="center"/>
              <w:rPr>
                <w:rFonts w:ascii="Times New Roman"/>
                <w:sz w:val="18"/>
                <w:szCs w:val="18"/>
              </w:rPr>
            </w:pPr>
            <w:r>
              <w:rPr>
                <w:rFonts w:ascii="Times New Roman"/>
                <w:sz w:val="18"/>
                <w:szCs w:val="18"/>
              </w:rPr>
              <w:t>A1</w:t>
            </w:r>
          </w:p>
        </w:tc>
        <w:tc>
          <w:tcPr>
            <w:tcW w:w="3096" w:type="dxa"/>
            <w:vAlign w:val="center"/>
          </w:tcPr>
          <w:p w:rsidR="00BA557E" w:rsidRDefault="0056336E">
            <w:pPr>
              <w:pStyle w:val="TableParagraph"/>
              <w:spacing w:before="20"/>
              <w:ind w:left="112"/>
              <w:jc w:val="both"/>
              <w:rPr>
                <w:sz w:val="18"/>
                <w:szCs w:val="18"/>
              </w:rPr>
            </w:pPr>
            <w:r>
              <w:rPr>
                <w:sz w:val="18"/>
                <w:szCs w:val="18"/>
              </w:rPr>
              <w:t>决策立项文件</w:t>
            </w:r>
          </w:p>
        </w:tc>
        <w:tc>
          <w:tcPr>
            <w:tcW w:w="1842" w:type="dxa"/>
            <w:vAlign w:val="center"/>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4" w:type="dxa"/>
            <w:vAlign w:val="center"/>
          </w:tcPr>
          <w:p w:rsidR="00BA557E" w:rsidRDefault="00BA557E">
            <w:pPr>
              <w:pStyle w:val="TableParagraph"/>
              <w:jc w:val="center"/>
              <w:rPr>
                <w:rFonts w:ascii="华文宋体" w:eastAsia="华文宋体" w:hAnsi="华文宋体"/>
                <w:sz w:val="16"/>
                <w:szCs w:val="16"/>
              </w:rPr>
            </w:pPr>
          </w:p>
        </w:tc>
        <w:tc>
          <w:tcPr>
            <w:tcW w:w="553" w:type="dxa"/>
            <w:vAlign w:val="center"/>
          </w:tcPr>
          <w:p w:rsidR="00BA557E" w:rsidRDefault="00BA557E">
            <w:pPr>
              <w:pStyle w:val="TableParagraph"/>
              <w:jc w:val="center"/>
              <w:rPr>
                <w:rFonts w:ascii="华文宋体" w:eastAsia="华文宋体" w:hAnsi="华文宋体"/>
                <w:sz w:val="16"/>
                <w:szCs w:val="16"/>
              </w:rPr>
            </w:pPr>
          </w:p>
        </w:tc>
        <w:tc>
          <w:tcPr>
            <w:tcW w:w="555" w:type="dxa"/>
            <w:vAlign w:val="center"/>
          </w:tcPr>
          <w:p w:rsidR="00BA557E" w:rsidRDefault="00BA557E">
            <w:pPr>
              <w:pStyle w:val="TableParagraph"/>
              <w:jc w:val="center"/>
              <w:rPr>
                <w:rFonts w:ascii="华文宋体" w:eastAsia="华文宋体" w:hAnsi="华文宋体"/>
                <w:sz w:val="16"/>
                <w:szCs w:val="16"/>
              </w:rPr>
            </w:pPr>
          </w:p>
        </w:tc>
      </w:tr>
      <w:tr w:rsidR="00BA557E">
        <w:trPr>
          <w:trHeight w:val="328"/>
          <w:jc w:val="center"/>
        </w:trPr>
        <w:tc>
          <w:tcPr>
            <w:tcW w:w="847" w:type="dxa"/>
            <w:tcMar>
              <w:left w:w="57" w:type="dxa"/>
              <w:right w:w="57" w:type="dxa"/>
            </w:tcMar>
            <w:vAlign w:val="center"/>
          </w:tcPr>
          <w:p w:rsidR="00BA557E" w:rsidRDefault="0056336E">
            <w:pPr>
              <w:pStyle w:val="TableParagraph"/>
              <w:spacing w:before="34"/>
              <w:ind w:leftChars="-3" w:left="-6"/>
              <w:jc w:val="center"/>
              <w:rPr>
                <w:rFonts w:ascii="Times New Roman"/>
                <w:sz w:val="18"/>
                <w:szCs w:val="18"/>
              </w:rPr>
            </w:pPr>
            <w:r>
              <w:rPr>
                <w:rFonts w:ascii="Times New Roman"/>
                <w:sz w:val="18"/>
                <w:szCs w:val="18"/>
              </w:rPr>
              <w:t>A1-1</w:t>
            </w:r>
          </w:p>
        </w:tc>
        <w:tc>
          <w:tcPr>
            <w:tcW w:w="3096" w:type="dxa"/>
            <w:vAlign w:val="center"/>
          </w:tcPr>
          <w:p w:rsidR="00BA557E" w:rsidRDefault="0056336E">
            <w:pPr>
              <w:pStyle w:val="TableParagraph"/>
              <w:spacing w:before="20"/>
              <w:ind w:left="112"/>
              <w:jc w:val="both"/>
              <w:rPr>
                <w:sz w:val="18"/>
                <w:szCs w:val="18"/>
              </w:rPr>
            </w:pPr>
            <w:r>
              <w:rPr>
                <w:sz w:val="18"/>
                <w:szCs w:val="18"/>
              </w:rPr>
              <w:t>项目建议书</w:t>
            </w:r>
          </w:p>
        </w:tc>
        <w:tc>
          <w:tcPr>
            <w:tcW w:w="1842" w:type="dxa"/>
            <w:vAlign w:val="center"/>
          </w:tcPr>
          <w:p w:rsidR="00BA557E" w:rsidRDefault="0056336E">
            <w:pPr>
              <w:pStyle w:val="TableParagraph"/>
              <w:spacing w:before="20"/>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4" w:type="dxa"/>
            <w:vAlign w:val="center"/>
          </w:tcPr>
          <w:p w:rsidR="00BA557E" w:rsidRDefault="0056336E">
            <w:pPr>
              <w:pStyle w:val="TableParagraph"/>
              <w:jc w:val="center"/>
              <w:rPr>
                <w:sz w:val="16"/>
                <w:szCs w:val="16"/>
              </w:rPr>
            </w:pPr>
            <w:r>
              <w:rPr>
                <w:rFonts w:cs="黑体" w:hint="eastAsia"/>
                <w:b/>
                <w:bCs/>
                <w:sz w:val="16"/>
                <w:szCs w:val="16"/>
              </w:rPr>
              <w:sym w:font="Wingdings 2" w:char="00A3"/>
            </w: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3" w:type="dxa"/>
            <w:vAlign w:val="center"/>
          </w:tcPr>
          <w:p w:rsidR="00BA557E" w:rsidRDefault="00BA557E">
            <w:pPr>
              <w:pStyle w:val="TableParagraph"/>
              <w:spacing w:before="34"/>
              <w:ind w:left="109"/>
              <w:jc w:val="center"/>
              <w:rPr>
                <w:w w:val="99"/>
                <w:sz w:val="16"/>
                <w:szCs w:val="16"/>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28"/>
          <w:jc w:val="center"/>
        </w:trPr>
        <w:tc>
          <w:tcPr>
            <w:tcW w:w="847" w:type="dxa"/>
            <w:tcMar>
              <w:left w:w="57" w:type="dxa"/>
              <w:right w:w="57" w:type="dxa"/>
            </w:tcMar>
            <w:vAlign w:val="center"/>
          </w:tcPr>
          <w:p w:rsidR="00BA557E" w:rsidRDefault="0056336E">
            <w:pPr>
              <w:pStyle w:val="TableParagraph"/>
              <w:spacing w:before="34"/>
              <w:ind w:leftChars="-3" w:left="-6"/>
              <w:jc w:val="center"/>
              <w:rPr>
                <w:rFonts w:ascii="Times New Roman"/>
                <w:sz w:val="18"/>
                <w:szCs w:val="18"/>
              </w:rPr>
            </w:pPr>
            <w:r>
              <w:rPr>
                <w:rFonts w:ascii="Times New Roman"/>
                <w:sz w:val="18"/>
                <w:szCs w:val="18"/>
              </w:rPr>
              <w:t>A1-2</w:t>
            </w:r>
          </w:p>
        </w:tc>
        <w:tc>
          <w:tcPr>
            <w:tcW w:w="3096" w:type="dxa"/>
            <w:vAlign w:val="center"/>
          </w:tcPr>
          <w:p w:rsidR="00BA557E" w:rsidRDefault="0056336E">
            <w:pPr>
              <w:pStyle w:val="TableParagraph"/>
              <w:spacing w:before="20"/>
              <w:ind w:left="112"/>
              <w:jc w:val="both"/>
              <w:rPr>
                <w:sz w:val="18"/>
                <w:szCs w:val="18"/>
              </w:rPr>
            </w:pPr>
            <w:r>
              <w:rPr>
                <w:sz w:val="18"/>
                <w:szCs w:val="18"/>
              </w:rPr>
              <w:t>项目建议书的批复文件</w:t>
            </w:r>
          </w:p>
        </w:tc>
        <w:tc>
          <w:tcPr>
            <w:tcW w:w="1842" w:type="dxa"/>
            <w:vAlign w:val="center"/>
          </w:tcPr>
          <w:p w:rsidR="00BA557E" w:rsidRDefault="0056336E">
            <w:pPr>
              <w:pStyle w:val="TableParagraph"/>
              <w:spacing w:before="20"/>
              <w:ind w:rightChars="15" w:right="31" w:firstLineChars="10" w:firstLine="18"/>
              <w:jc w:val="center"/>
              <w:rPr>
                <w:sz w:val="18"/>
                <w:szCs w:val="18"/>
              </w:rPr>
            </w:pPr>
            <w:r>
              <w:rPr>
                <w:sz w:val="18"/>
                <w:szCs w:val="18"/>
              </w:rPr>
              <w:t>建设主管部门</w:t>
            </w: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4" w:type="dxa"/>
            <w:vAlign w:val="center"/>
          </w:tcPr>
          <w:p w:rsidR="00BA557E" w:rsidRDefault="0056336E">
            <w:pPr>
              <w:pStyle w:val="TableParagraph"/>
              <w:jc w:val="center"/>
              <w:rPr>
                <w:sz w:val="16"/>
                <w:szCs w:val="16"/>
              </w:rPr>
            </w:pPr>
            <w:r>
              <w:rPr>
                <w:rFonts w:cs="黑体" w:hint="eastAsia"/>
                <w:b/>
                <w:bCs/>
                <w:sz w:val="16"/>
                <w:szCs w:val="16"/>
              </w:rPr>
              <w:t>□</w:t>
            </w: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3" w:type="dxa"/>
            <w:vAlign w:val="center"/>
          </w:tcPr>
          <w:p w:rsidR="00BA557E" w:rsidRDefault="00BA557E">
            <w:pPr>
              <w:pStyle w:val="TableParagraph"/>
              <w:spacing w:before="34"/>
              <w:ind w:left="109"/>
              <w:jc w:val="center"/>
              <w:rPr>
                <w:w w:val="99"/>
                <w:sz w:val="16"/>
                <w:szCs w:val="16"/>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31"/>
          <w:jc w:val="center"/>
        </w:trPr>
        <w:tc>
          <w:tcPr>
            <w:tcW w:w="847" w:type="dxa"/>
            <w:tcMar>
              <w:left w:w="57" w:type="dxa"/>
              <w:right w:w="57" w:type="dxa"/>
            </w:tcMar>
            <w:vAlign w:val="center"/>
          </w:tcPr>
          <w:p w:rsidR="00BA557E" w:rsidRDefault="0056336E">
            <w:pPr>
              <w:pStyle w:val="TableParagraph"/>
              <w:spacing w:before="34"/>
              <w:ind w:leftChars="-3" w:left="-6"/>
              <w:jc w:val="center"/>
              <w:rPr>
                <w:rFonts w:ascii="Times New Roman"/>
                <w:sz w:val="18"/>
                <w:szCs w:val="18"/>
              </w:rPr>
            </w:pPr>
            <w:r>
              <w:rPr>
                <w:rFonts w:ascii="Times New Roman"/>
                <w:sz w:val="18"/>
                <w:szCs w:val="18"/>
              </w:rPr>
              <w:t>A1-3</w:t>
            </w:r>
          </w:p>
        </w:tc>
        <w:tc>
          <w:tcPr>
            <w:tcW w:w="3096" w:type="dxa"/>
            <w:vAlign w:val="center"/>
          </w:tcPr>
          <w:p w:rsidR="00BA557E" w:rsidRDefault="0056336E">
            <w:pPr>
              <w:pStyle w:val="TableParagraph"/>
              <w:spacing w:before="21"/>
              <w:ind w:left="112"/>
              <w:jc w:val="both"/>
              <w:rPr>
                <w:sz w:val="18"/>
                <w:szCs w:val="18"/>
              </w:rPr>
            </w:pPr>
            <w:r>
              <w:rPr>
                <w:sz w:val="18"/>
                <w:szCs w:val="18"/>
              </w:rPr>
              <w:t>可行性研究报告</w:t>
            </w:r>
          </w:p>
        </w:tc>
        <w:tc>
          <w:tcPr>
            <w:tcW w:w="1842" w:type="dxa"/>
            <w:vAlign w:val="center"/>
          </w:tcPr>
          <w:p w:rsidR="00BA557E" w:rsidRDefault="0056336E">
            <w:pPr>
              <w:pStyle w:val="TableParagraph"/>
              <w:spacing w:before="21"/>
              <w:ind w:rightChars="15" w:right="31" w:firstLineChars="10" w:firstLine="18"/>
              <w:jc w:val="center"/>
              <w:rPr>
                <w:sz w:val="18"/>
                <w:szCs w:val="18"/>
              </w:rPr>
            </w:pPr>
            <w:r>
              <w:rPr>
                <w:sz w:val="18"/>
                <w:szCs w:val="18"/>
              </w:rPr>
              <w:t>工程咨询单位</w:t>
            </w: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4" w:type="dxa"/>
            <w:vAlign w:val="center"/>
          </w:tcPr>
          <w:p w:rsidR="00BA557E" w:rsidRDefault="0056336E">
            <w:pPr>
              <w:pStyle w:val="TableParagraph"/>
              <w:jc w:val="center"/>
              <w:rPr>
                <w:sz w:val="16"/>
                <w:szCs w:val="16"/>
              </w:rPr>
            </w:pPr>
            <w:r>
              <w:rPr>
                <w:rFonts w:cs="黑体" w:hint="eastAsia"/>
                <w:b/>
                <w:bCs/>
                <w:sz w:val="16"/>
                <w:szCs w:val="16"/>
              </w:rPr>
              <w:t>□</w:t>
            </w: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3" w:type="dxa"/>
            <w:vAlign w:val="center"/>
          </w:tcPr>
          <w:p w:rsidR="00BA557E" w:rsidRDefault="00BA557E">
            <w:pPr>
              <w:pStyle w:val="TableParagraph"/>
              <w:spacing w:before="34"/>
              <w:ind w:left="109"/>
              <w:jc w:val="center"/>
              <w:rPr>
                <w:w w:val="99"/>
                <w:sz w:val="16"/>
                <w:szCs w:val="16"/>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30"/>
          <w:jc w:val="center"/>
        </w:trPr>
        <w:tc>
          <w:tcPr>
            <w:tcW w:w="847" w:type="dxa"/>
            <w:tcMar>
              <w:left w:w="57" w:type="dxa"/>
              <w:right w:w="57" w:type="dxa"/>
            </w:tcMar>
            <w:vAlign w:val="center"/>
          </w:tcPr>
          <w:p w:rsidR="00BA557E" w:rsidRDefault="0056336E">
            <w:pPr>
              <w:pStyle w:val="TableParagraph"/>
              <w:spacing w:before="34"/>
              <w:ind w:leftChars="-3" w:left="-6"/>
              <w:jc w:val="center"/>
              <w:rPr>
                <w:rFonts w:ascii="Times New Roman"/>
                <w:sz w:val="18"/>
                <w:szCs w:val="18"/>
              </w:rPr>
            </w:pPr>
            <w:r>
              <w:rPr>
                <w:rFonts w:ascii="Times New Roman"/>
                <w:sz w:val="18"/>
                <w:szCs w:val="18"/>
              </w:rPr>
              <w:t>A1-4</w:t>
            </w:r>
          </w:p>
        </w:tc>
        <w:tc>
          <w:tcPr>
            <w:tcW w:w="3096" w:type="dxa"/>
            <w:vAlign w:val="center"/>
          </w:tcPr>
          <w:p w:rsidR="00BA557E" w:rsidRDefault="0056336E">
            <w:pPr>
              <w:pStyle w:val="TableParagraph"/>
              <w:spacing w:before="20"/>
              <w:ind w:left="112"/>
              <w:jc w:val="both"/>
              <w:rPr>
                <w:sz w:val="18"/>
                <w:szCs w:val="18"/>
              </w:rPr>
            </w:pPr>
            <w:r>
              <w:rPr>
                <w:sz w:val="18"/>
                <w:szCs w:val="18"/>
              </w:rPr>
              <w:t>可行性报告的批复文件</w:t>
            </w:r>
          </w:p>
        </w:tc>
        <w:tc>
          <w:tcPr>
            <w:tcW w:w="1842" w:type="dxa"/>
            <w:vAlign w:val="center"/>
          </w:tcPr>
          <w:p w:rsidR="00BA557E" w:rsidRDefault="0056336E">
            <w:pPr>
              <w:pStyle w:val="TableParagraph"/>
              <w:spacing w:before="20"/>
              <w:ind w:rightChars="15" w:right="31" w:firstLineChars="10" w:firstLine="18"/>
              <w:jc w:val="center"/>
              <w:rPr>
                <w:sz w:val="18"/>
                <w:szCs w:val="18"/>
              </w:rPr>
            </w:pPr>
            <w:r>
              <w:rPr>
                <w:sz w:val="18"/>
                <w:szCs w:val="18"/>
              </w:rPr>
              <w:t>有关主管部门</w:t>
            </w: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4" w:type="dxa"/>
            <w:vAlign w:val="center"/>
          </w:tcPr>
          <w:p w:rsidR="00BA557E" w:rsidRDefault="0056336E">
            <w:pPr>
              <w:pStyle w:val="TableParagraph"/>
              <w:jc w:val="center"/>
              <w:rPr>
                <w:sz w:val="16"/>
                <w:szCs w:val="16"/>
              </w:rPr>
            </w:pPr>
            <w:r>
              <w:rPr>
                <w:rFonts w:cs="黑体" w:hint="eastAsia"/>
                <w:b/>
                <w:bCs/>
                <w:sz w:val="16"/>
                <w:szCs w:val="16"/>
              </w:rPr>
              <w:t>□</w:t>
            </w: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3" w:type="dxa"/>
            <w:vAlign w:val="center"/>
          </w:tcPr>
          <w:p w:rsidR="00BA557E" w:rsidRDefault="00BA557E">
            <w:pPr>
              <w:pStyle w:val="TableParagraph"/>
              <w:spacing w:before="34"/>
              <w:ind w:left="109"/>
              <w:jc w:val="center"/>
              <w:rPr>
                <w:w w:val="99"/>
                <w:sz w:val="16"/>
                <w:szCs w:val="16"/>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11"/>
          <w:jc w:val="center"/>
        </w:trPr>
        <w:tc>
          <w:tcPr>
            <w:tcW w:w="847" w:type="dxa"/>
            <w:tcMar>
              <w:left w:w="57" w:type="dxa"/>
              <w:right w:w="57" w:type="dxa"/>
            </w:tcMar>
            <w:vAlign w:val="center"/>
          </w:tcPr>
          <w:p w:rsidR="00BA557E" w:rsidRDefault="0056336E">
            <w:pPr>
              <w:pStyle w:val="TableParagraph"/>
              <w:spacing w:before="26"/>
              <w:ind w:leftChars="-3" w:left="-6"/>
              <w:jc w:val="center"/>
              <w:rPr>
                <w:rFonts w:ascii="Times New Roman"/>
                <w:sz w:val="18"/>
                <w:szCs w:val="18"/>
              </w:rPr>
            </w:pPr>
            <w:r>
              <w:rPr>
                <w:rFonts w:ascii="Times New Roman"/>
                <w:sz w:val="18"/>
                <w:szCs w:val="18"/>
              </w:rPr>
              <w:t>A1-5</w:t>
            </w:r>
          </w:p>
        </w:tc>
        <w:tc>
          <w:tcPr>
            <w:tcW w:w="3096" w:type="dxa"/>
            <w:vAlign w:val="center"/>
          </w:tcPr>
          <w:p w:rsidR="00BA557E" w:rsidRDefault="0056336E">
            <w:pPr>
              <w:pStyle w:val="TableParagraph"/>
              <w:spacing w:before="13"/>
              <w:ind w:left="112"/>
              <w:jc w:val="both"/>
              <w:rPr>
                <w:sz w:val="18"/>
                <w:szCs w:val="18"/>
              </w:rPr>
            </w:pPr>
            <w:r>
              <w:rPr>
                <w:sz w:val="18"/>
                <w:szCs w:val="18"/>
              </w:rPr>
              <w:t>关于立项的会议纪要、领导批示</w:t>
            </w:r>
          </w:p>
        </w:tc>
        <w:tc>
          <w:tcPr>
            <w:tcW w:w="1842" w:type="dxa"/>
            <w:vAlign w:val="center"/>
          </w:tcPr>
          <w:p w:rsidR="00BA557E" w:rsidRDefault="0056336E">
            <w:pPr>
              <w:pStyle w:val="TableParagraph"/>
              <w:spacing w:before="13"/>
              <w:ind w:rightChars="15" w:right="31" w:firstLineChars="10" w:firstLine="18"/>
              <w:jc w:val="center"/>
              <w:rPr>
                <w:sz w:val="18"/>
                <w:szCs w:val="18"/>
              </w:rPr>
            </w:pPr>
            <w:r>
              <w:rPr>
                <w:sz w:val="18"/>
                <w:szCs w:val="18"/>
              </w:rPr>
              <w:t>组织单位</w:t>
            </w: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4" w:type="dxa"/>
            <w:vAlign w:val="center"/>
          </w:tcPr>
          <w:p w:rsidR="00BA557E" w:rsidRDefault="0056336E">
            <w:pPr>
              <w:pStyle w:val="TableParagraph"/>
              <w:jc w:val="center"/>
              <w:rPr>
                <w:sz w:val="16"/>
                <w:szCs w:val="16"/>
              </w:rPr>
            </w:pPr>
            <w:r>
              <w:rPr>
                <w:rFonts w:cs="黑体" w:hint="eastAsia"/>
                <w:b/>
                <w:bCs/>
                <w:sz w:val="16"/>
                <w:szCs w:val="16"/>
              </w:rPr>
              <w:t>□</w:t>
            </w: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4" w:type="dxa"/>
            <w:vAlign w:val="center"/>
          </w:tcPr>
          <w:p w:rsidR="00BA557E" w:rsidRDefault="00BA557E">
            <w:pPr>
              <w:pStyle w:val="TableParagraph"/>
              <w:jc w:val="center"/>
              <w:rPr>
                <w:sz w:val="16"/>
                <w:szCs w:val="16"/>
              </w:rPr>
            </w:pPr>
          </w:p>
        </w:tc>
        <w:tc>
          <w:tcPr>
            <w:tcW w:w="553" w:type="dxa"/>
            <w:vAlign w:val="center"/>
          </w:tcPr>
          <w:p w:rsidR="00BA557E" w:rsidRDefault="00BA557E">
            <w:pPr>
              <w:pStyle w:val="TableParagraph"/>
              <w:spacing w:before="26"/>
              <w:ind w:left="109"/>
              <w:jc w:val="center"/>
              <w:rPr>
                <w:w w:val="99"/>
                <w:sz w:val="16"/>
                <w:szCs w:val="16"/>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11"/>
          <w:jc w:val="center"/>
        </w:trPr>
        <w:tc>
          <w:tcPr>
            <w:tcW w:w="847" w:type="dxa"/>
            <w:tcMar>
              <w:left w:w="57" w:type="dxa"/>
              <w:right w:w="57" w:type="dxa"/>
            </w:tcMar>
            <w:vAlign w:val="center"/>
          </w:tcPr>
          <w:p w:rsidR="00BA557E" w:rsidRDefault="0056336E">
            <w:pPr>
              <w:pStyle w:val="TableParagraph"/>
              <w:spacing w:before="26"/>
              <w:ind w:leftChars="-3" w:left="-6"/>
              <w:jc w:val="center"/>
              <w:rPr>
                <w:rFonts w:ascii="Times New Roman"/>
                <w:sz w:val="18"/>
                <w:szCs w:val="18"/>
              </w:rPr>
            </w:pPr>
            <w:r>
              <w:rPr>
                <w:rFonts w:ascii="Times New Roman"/>
                <w:sz w:val="18"/>
                <w:szCs w:val="18"/>
              </w:rPr>
              <w:t>A1-6</w:t>
            </w:r>
          </w:p>
        </w:tc>
        <w:tc>
          <w:tcPr>
            <w:tcW w:w="3096" w:type="dxa"/>
            <w:vAlign w:val="center"/>
          </w:tcPr>
          <w:p w:rsidR="00BA557E" w:rsidRDefault="0056336E">
            <w:pPr>
              <w:pStyle w:val="TableParagraph"/>
              <w:spacing w:before="13"/>
              <w:ind w:left="112"/>
              <w:jc w:val="both"/>
              <w:rPr>
                <w:sz w:val="18"/>
                <w:szCs w:val="18"/>
              </w:rPr>
            </w:pPr>
            <w:r>
              <w:rPr>
                <w:sz w:val="18"/>
                <w:szCs w:val="18"/>
              </w:rPr>
              <w:t>专家对项目的有关建议文件</w:t>
            </w:r>
          </w:p>
        </w:tc>
        <w:tc>
          <w:tcPr>
            <w:tcW w:w="1842" w:type="dxa"/>
            <w:vAlign w:val="center"/>
          </w:tcPr>
          <w:p w:rsidR="00BA557E" w:rsidRDefault="0056336E">
            <w:pPr>
              <w:pStyle w:val="TableParagraph"/>
              <w:spacing w:before="13"/>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4" w:type="dxa"/>
            <w:vAlign w:val="center"/>
          </w:tcPr>
          <w:p w:rsidR="00BA557E" w:rsidRDefault="0056336E">
            <w:pPr>
              <w:pStyle w:val="TableParagraph"/>
              <w:jc w:val="center"/>
              <w:rPr>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宋体"/>
                <w:b/>
                <w:bCs/>
                <w:color w:val="000000"/>
                <w:sz w:val="16"/>
                <w:szCs w:val="16"/>
              </w:rPr>
            </w:pPr>
          </w:p>
        </w:tc>
        <w:tc>
          <w:tcPr>
            <w:tcW w:w="554" w:type="dxa"/>
            <w:vAlign w:val="center"/>
          </w:tcPr>
          <w:p w:rsidR="00BA557E" w:rsidRDefault="00BA557E">
            <w:pPr>
              <w:spacing w:line="240" w:lineRule="atLeast"/>
              <w:jc w:val="center"/>
              <w:rPr>
                <w:rFonts w:ascii="宋体" w:hAnsi="宋体" w:cs="宋体"/>
                <w:b/>
                <w:bCs/>
                <w:color w:val="000000"/>
                <w:sz w:val="16"/>
                <w:szCs w:val="16"/>
              </w:rPr>
            </w:pPr>
          </w:p>
        </w:tc>
        <w:tc>
          <w:tcPr>
            <w:tcW w:w="554" w:type="dxa"/>
            <w:vAlign w:val="center"/>
          </w:tcPr>
          <w:p w:rsidR="00BA557E" w:rsidRDefault="00BA557E">
            <w:pPr>
              <w:spacing w:line="240" w:lineRule="atLeast"/>
              <w:jc w:val="center"/>
              <w:rPr>
                <w:rFonts w:ascii="宋体" w:hAnsi="宋体" w:cs="宋体"/>
                <w:b/>
                <w:bCs/>
                <w:color w:val="000000"/>
                <w:sz w:val="16"/>
                <w:szCs w:val="16"/>
              </w:rPr>
            </w:pPr>
          </w:p>
        </w:tc>
        <w:tc>
          <w:tcPr>
            <w:tcW w:w="553" w:type="dxa"/>
            <w:vAlign w:val="center"/>
          </w:tcPr>
          <w:p w:rsidR="00BA557E" w:rsidRDefault="00BA557E">
            <w:pPr>
              <w:spacing w:line="240" w:lineRule="atLeast"/>
              <w:jc w:val="center"/>
              <w:rPr>
                <w:rFonts w:ascii="宋体" w:hAnsi="宋体" w:cs="宋体"/>
                <w:b/>
                <w:bCs/>
                <w:color w:val="000000"/>
                <w:sz w:val="16"/>
                <w:szCs w:val="16"/>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30"/>
          <w:jc w:val="center"/>
        </w:trPr>
        <w:tc>
          <w:tcPr>
            <w:tcW w:w="847" w:type="dxa"/>
            <w:tcMar>
              <w:left w:w="57" w:type="dxa"/>
              <w:right w:w="57" w:type="dxa"/>
            </w:tcMar>
            <w:vAlign w:val="center"/>
          </w:tcPr>
          <w:p w:rsidR="00BA557E" w:rsidRDefault="0056336E">
            <w:pPr>
              <w:pStyle w:val="TableParagraph"/>
              <w:spacing w:before="34"/>
              <w:ind w:leftChars="-3" w:left="-6"/>
              <w:jc w:val="center"/>
              <w:rPr>
                <w:rFonts w:ascii="Times New Roman"/>
                <w:sz w:val="18"/>
                <w:szCs w:val="18"/>
              </w:rPr>
            </w:pPr>
            <w:r>
              <w:rPr>
                <w:rFonts w:ascii="Times New Roman"/>
                <w:sz w:val="18"/>
                <w:szCs w:val="18"/>
              </w:rPr>
              <w:t>A1-7</w:t>
            </w:r>
          </w:p>
        </w:tc>
        <w:tc>
          <w:tcPr>
            <w:tcW w:w="3096" w:type="dxa"/>
            <w:vAlign w:val="center"/>
          </w:tcPr>
          <w:p w:rsidR="00BA557E" w:rsidRDefault="0056336E">
            <w:pPr>
              <w:pStyle w:val="TableParagraph"/>
              <w:spacing w:before="20"/>
              <w:ind w:left="112"/>
              <w:jc w:val="both"/>
              <w:rPr>
                <w:sz w:val="18"/>
                <w:szCs w:val="18"/>
              </w:rPr>
            </w:pPr>
            <w:r>
              <w:rPr>
                <w:sz w:val="18"/>
                <w:szCs w:val="18"/>
              </w:rPr>
              <w:t>项目评估研究资料</w:t>
            </w:r>
          </w:p>
        </w:tc>
        <w:tc>
          <w:tcPr>
            <w:tcW w:w="1842" w:type="dxa"/>
            <w:vAlign w:val="center"/>
          </w:tcPr>
          <w:p w:rsidR="00BA557E" w:rsidRDefault="0056336E">
            <w:pPr>
              <w:pStyle w:val="TableParagraph"/>
              <w:spacing w:before="20"/>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4" w:type="dxa"/>
            <w:vAlign w:val="center"/>
          </w:tcPr>
          <w:p w:rsidR="00BA557E" w:rsidRDefault="0056336E">
            <w:pPr>
              <w:pStyle w:val="TableParagraph"/>
              <w:jc w:val="center"/>
              <w:rPr>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宋体"/>
                <w:b/>
                <w:bCs/>
                <w:color w:val="000000"/>
                <w:sz w:val="16"/>
                <w:szCs w:val="16"/>
              </w:rPr>
            </w:pPr>
          </w:p>
        </w:tc>
        <w:tc>
          <w:tcPr>
            <w:tcW w:w="554" w:type="dxa"/>
            <w:vAlign w:val="center"/>
          </w:tcPr>
          <w:p w:rsidR="00BA557E" w:rsidRDefault="00BA557E">
            <w:pPr>
              <w:spacing w:line="240" w:lineRule="atLeast"/>
              <w:jc w:val="center"/>
              <w:rPr>
                <w:rFonts w:ascii="宋体" w:hAnsi="宋体" w:cs="宋体"/>
                <w:b/>
                <w:bCs/>
                <w:color w:val="000000"/>
                <w:sz w:val="16"/>
                <w:szCs w:val="16"/>
              </w:rPr>
            </w:pPr>
          </w:p>
        </w:tc>
        <w:tc>
          <w:tcPr>
            <w:tcW w:w="554" w:type="dxa"/>
            <w:vAlign w:val="center"/>
          </w:tcPr>
          <w:p w:rsidR="00BA557E" w:rsidRDefault="0056336E">
            <w:pPr>
              <w:spacing w:line="240" w:lineRule="atLeast"/>
              <w:jc w:val="center"/>
              <w:rPr>
                <w:rFonts w:ascii="宋体" w:hAnsi="宋体" w:cs="宋体"/>
                <w:b/>
                <w:bCs/>
                <w:color w:val="000000"/>
                <w:sz w:val="16"/>
                <w:szCs w:val="16"/>
              </w:rPr>
            </w:pPr>
            <w:r>
              <w:rPr>
                <w:rFonts w:ascii="宋体" w:hAnsi="宋体" w:cs="宋体" w:hint="eastAsia"/>
                <w:b/>
                <w:bCs/>
                <w:color w:val="000000"/>
                <w:sz w:val="16"/>
                <w:szCs w:val="16"/>
              </w:rPr>
              <w:t>■</w:t>
            </w:r>
          </w:p>
        </w:tc>
        <w:tc>
          <w:tcPr>
            <w:tcW w:w="553" w:type="dxa"/>
            <w:vAlign w:val="center"/>
          </w:tcPr>
          <w:p w:rsidR="00BA557E" w:rsidRDefault="00BA557E">
            <w:pPr>
              <w:spacing w:line="240" w:lineRule="atLeast"/>
              <w:jc w:val="center"/>
              <w:rPr>
                <w:rFonts w:ascii="宋体" w:hAnsi="宋体" w:cs="宋体"/>
                <w:b/>
                <w:bCs/>
                <w:color w:val="000000"/>
                <w:sz w:val="16"/>
                <w:szCs w:val="16"/>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28"/>
          <w:jc w:val="center"/>
        </w:trPr>
        <w:tc>
          <w:tcPr>
            <w:tcW w:w="847" w:type="dxa"/>
            <w:tcMar>
              <w:left w:w="57" w:type="dxa"/>
              <w:right w:w="57" w:type="dxa"/>
            </w:tcMar>
            <w:vAlign w:val="center"/>
          </w:tcPr>
          <w:p w:rsidR="00BA557E" w:rsidRDefault="0056336E">
            <w:pPr>
              <w:pStyle w:val="TableParagraph"/>
              <w:spacing w:before="36"/>
              <w:ind w:leftChars="-3" w:left="-6"/>
              <w:jc w:val="center"/>
              <w:rPr>
                <w:rFonts w:ascii="Times New Roman"/>
                <w:sz w:val="18"/>
                <w:szCs w:val="18"/>
              </w:rPr>
            </w:pPr>
            <w:r>
              <w:rPr>
                <w:rFonts w:ascii="Times New Roman"/>
                <w:sz w:val="18"/>
                <w:szCs w:val="18"/>
              </w:rPr>
              <w:t>A2</w:t>
            </w:r>
          </w:p>
        </w:tc>
        <w:tc>
          <w:tcPr>
            <w:tcW w:w="3096" w:type="dxa"/>
            <w:vAlign w:val="center"/>
          </w:tcPr>
          <w:p w:rsidR="00BA557E" w:rsidRDefault="0056336E">
            <w:pPr>
              <w:pStyle w:val="TableParagraph"/>
              <w:spacing w:before="23"/>
              <w:ind w:left="112"/>
              <w:jc w:val="both"/>
              <w:rPr>
                <w:sz w:val="18"/>
                <w:szCs w:val="18"/>
              </w:rPr>
            </w:pPr>
            <w:r>
              <w:rPr>
                <w:sz w:val="18"/>
                <w:szCs w:val="18"/>
              </w:rPr>
              <w:t>建设用地、征地、拆迁文件</w:t>
            </w:r>
          </w:p>
        </w:tc>
        <w:tc>
          <w:tcPr>
            <w:tcW w:w="1842" w:type="dxa"/>
            <w:vAlign w:val="center"/>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30"/>
          <w:jc w:val="center"/>
        </w:trPr>
        <w:tc>
          <w:tcPr>
            <w:tcW w:w="847" w:type="dxa"/>
            <w:tcMar>
              <w:left w:w="57" w:type="dxa"/>
              <w:right w:w="57" w:type="dxa"/>
            </w:tcMar>
            <w:vAlign w:val="center"/>
          </w:tcPr>
          <w:p w:rsidR="00BA557E" w:rsidRDefault="0056336E">
            <w:pPr>
              <w:pStyle w:val="TableParagraph"/>
              <w:spacing w:before="34"/>
              <w:ind w:leftChars="-3" w:left="-6"/>
              <w:jc w:val="center"/>
              <w:rPr>
                <w:rFonts w:ascii="Times New Roman"/>
                <w:sz w:val="18"/>
                <w:szCs w:val="18"/>
              </w:rPr>
            </w:pPr>
            <w:r>
              <w:rPr>
                <w:rFonts w:ascii="Times New Roman"/>
                <w:sz w:val="18"/>
                <w:szCs w:val="18"/>
              </w:rPr>
              <w:t>A2-1</w:t>
            </w:r>
          </w:p>
        </w:tc>
        <w:tc>
          <w:tcPr>
            <w:tcW w:w="3096" w:type="dxa"/>
            <w:vAlign w:val="center"/>
          </w:tcPr>
          <w:p w:rsidR="00BA557E" w:rsidRDefault="0056336E">
            <w:pPr>
              <w:pStyle w:val="TableParagraph"/>
              <w:spacing w:before="20"/>
              <w:ind w:left="112"/>
              <w:jc w:val="both"/>
              <w:rPr>
                <w:sz w:val="18"/>
                <w:szCs w:val="18"/>
              </w:rPr>
            </w:pPr>
            <w:r>
              <w:rPr>
                <w:sz w:val="18"/>
                <w:szCs w:val="18"/>
              </w:rPr>
              <w:t>国有土地使用证</w:t>
            </w:r>
          </w:p>
        </w:tc>
        <w:tc>
          <w:tcPr>
            <w:tcW w:w="1842" w:type="dxa"/>
            <w:vAlign w:val="center"/>
          </w:tcPr>
          <w:p w:rsidR="00BA557E" w:rsidRDefault="0056336E">
            <w:pPr>
              <w:pStyle w:val="TableParagraph"/>
              <w:spacing w:before="20"/>
              <w:ind w:rightChars="15" w:right="31" w:firstLineChars="10" w:firstLine="18"/>
              <w:jc w:val="center"/>
              <w:rPr>
                <w:sz w:val="18"/>
                <w:szCs w:val="18"/>
              </w:rPr>
            </w:pPr>
            <w:r>
              <w:rPr>
                <w:sz w:val="18"/>
                <w:szCs w:val="18"/>
              </w:rPr>
              <w:t>国土主管部门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7"/>
          <w:jc w:val="center"/>
        </w:trPr>
        <w:tc>
          <w:tcPr>
            <w:tcW w:w="847" w:type="dxa"/>
            <w:tcMar>
              <w:left w:w="57" w:type="dxa"/>
              <w:right w:w="57" w:type="dxa"/>
            </w:tcMar>
            <w:vAlign w:val="center"/>
          </w:tcPr>
          <w:p w:rsidR="00BA557E" w:rsidRDefault="0056336E">
            <w:pPr>
              <w:pStyle w:val="TableParagraph"/>
              <w:spacing w:before="43"/>
              <w:ind w:leftChars="-3" w:left="-6"/>
              <w:jc w:val="center"/>
              <w:rPr>
                <w:rFonts w:ascii="Times New Roman"/>
                <w:sz w:val="18"/>
                <w:szCs w:val="18"/>
              </w:rPr>
            </w:pPr>
            <w:r>
              <w:rPr>
                <w:rFonts w:ascii="Times New Roman"/>
                <w:sz w:val="18"/>
                <w:szCs w:val="18"/>
              </w:rPr>
              <w:t>A2-2</w:t>
            </w:r>
          </w:p>
        </w:tc>
        <w:tc>
          <w:tcPr>
            <w:tcW w:w="3096" w:type="dxa"/>
            <w:vAlign w:val="center"/>
          </w:tcPr>
          <w:p w:rsidR="00BA557E" w:rsidRDefault="0056336E">
            <w:pPr>
              <w:pStyle w:val="TableParagraph"/>
              <w:spacing w:before="30"/>
              <w:ind w:left="112"/>
              <w:jc w:val="both"/>
              <w:rPr>
                <w:sz w:val="18"/>
                <w:szCs w:val="18"/>
              </w:rPr>
            </w:pPr>
            <w:r>
              <w:rPr>
                <w:sz w:val="18"/>
                <w:szCs w:val="18"/>
              </w:rPr>
              <w:t>拆迁安置意见及批复文件</w:t>
            </w:r>
          </w:p>
        </w:tc>
        <w:tc>
          <w:tcPr>
            <w:tcW w:w="1842" w:type="dxa"/>
            <w:vAlign w:val="center"/>
          </w:tcPr>
          <w:p w:rsidR="00BA557E" w:rsidRDefault="0056336E">
            <w:pPr>
              <w:pStyle w:val="TableParagraph"/>
              <w:spacing w:before="30"/>
              <w:ind w:rightChars="15" w:right="31" w:firstLineChars="10" w:firstLine="18"/>
              <w:jc w:val="center"/>
              <w:rPr>
                <w:sz w:val="18"/>
                <w:szCs w:val="18"/>
              </w:rPr>
            </w:pPr>
            <w:r>
              <w:rPr>
                <w:sz w:val="18"/>
                <w:szCs w:val="18"/>
              </w:rPr>
              <w:t>政府有关部门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50"/>
          <w:jc w:val="center"/>
        </w:trPr>
        <w:tc>
          <w:tcPr>
            <w:tcW w:w="847" w:type="dxa"/>
            <w:tcMar>
              <w:left w:w="57" w:type="dxa"/>
              <w:right w:w="57" w:type="dxa"/>
            </w:tcMar>
            <w:vAlign w:val="center"/>
          </w:tcPr>
          <w:p w:rsidR="00BA557E" w:rsidRDefault="0056336E">
            <w:pPr>
              <w:pStyle w:val="TableParagraph"/>
              <w:spacing w:before="43"/>
              <w:ind w:leftChars="-3" w:left="-6"/>
              <w:jc w:val="center"/>
              <w:rPr>
                <w:rFonts w:ascii="Times New Roman"/>
                <w:sz w:val="18"/>
                <w:szCs w:val="18"/>
              </w:rPr>
            </w:pPr>
            <w:r>
              <w:rPr>
                <w:rFonts w:ascii="Times New Roman"/>
                <w:sz w:val="18"/>
                <w:szCs w:val="18"/>
              </w:rPr>
              <w:t>A2-3</w:t>
            </w:r>
          </w:p>
        </w:tc>
        <w:tc>
          <w:tcPr>
            <w:tcW w:w="3096" w:type="dxa"/>
            <w:vAlign w:val="center"/>
          </w:tcPr>
          <w:p w:rsidR="00BA557E" w:rsidRDefault="0056336E">
            <w:pPr>
              <w:pStyle w:val="TableParagraph"/>
              <w:spacing w:before="30"/>
              <w:ind w:left="112"/>
              <w:jc w:val="both"/>
              <w:rPr>
                <w:sz w:val="18"/>
                <w:szCs w:val="18"/>
              </w:rPr>
            </w:pPr>
            <w:r>
              <w:rPr>
                <w:sz w:val="18"/>
                <w:szCs w:val="18"/>
              </w:rPr>
              <w:t>规划意见书及附图或规划意见复函</w:t>
            </w:r>
          </w:p>
        </w:tc>
        <w:tc>
          <w:tcPr>
            <w:tcW w:w="1842" w:type="dxa"/>
            <w:vAlign w:val="center"/>
          </w:tcPr>
          <w:p w:rsidR="00BA557E" w:rsidRDefault="0056336E">
            <w:pPr>
              <w:pStyle w:val="TableParagraph"/>
              <w:spacing w:before="30"/>
              <w:ind w:rightChars="15" w:right="31" w:firstLineChars="10" w:firstLine="18"/>
              <w:jc w:val="center"/>
              <w:rPr>
                <w:sz w:val="18"/>
                <w:szCs w:val="18"/>
              </w:rPr>
            </w:pPr>
            <w:r>
              <w:rPr>
                <w:sz w:val="18"/>
                <w:szCs w:val="18"/>
              </w:rPr>
              <w:t>规划主管部门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2"/>
          <w:jc w:val="center"/>
        </w:trPr>
        <w:tc>
          <w:tcPr>
            <w:tcW w:w="847" w:type="dxa"/>
            <w:tcMar>
              <w:left w:w="57" w:type="dxa"/>
              <w:right w:w="57" w:type="dxa"/>
            </w:tcMar>
            <w:vAlign w:val="center"/>
          </w:tcPr>
          <w:p w:rsidR="00BA557E" w:rsidRDefault="0056336E">
            <w:pPr>
              <w:pStyle w:val="TableParagraph"/>
              <w:spacing w:before="41"/>
              <w:ind w:leftChars="-3" w:left="-6"/>
              <w:jc w:val="center"/>
              <w:rPr>
                <w:rFonts w:ascii="Times New Roman"/>
                <w:sz w:val="18"/>
                <w:szCs w:val="18"/>
              </w:rPr>
            </w:pPr>
            <w:r>
              <w:rPr>
                <w:rFonts w:ascii="Times New Roman"/>
                <w:sz w:val="18"/>
                <w:szCs w:val="18"/>
              </w:rPr>
              <w:t>A2-4</w:t>
            </w:r>
          </w:p>
        </w:tc>
        <w:tc>
          <w:tcPr>
            <w:tcW w:w="3096" w:type="dxa"/>
            <w:vAlign w:val="center"/>
          </w:tcPr>
          <w:p w:rsidR="00BA557E" w:rsidRDefault="0056336E">
            <w:pPr>
              <w:pStyle w:val="TableParagraph"/>
              <w:spacing w:before="27"/>
              <w:ind w:left="112"/>
              <w:jc w:val="both"/>
              <w:rPr>
                <w:sz w:val="18"/>
                <w:szCs w:val="18"/>
              </w:rPr>
            </w:pPr>
            <w:r>
              <w:rPr>
                <w:sz w:val="18"/>
                <w:szCs w:val="18"/>
              </w:rPr>
              <w:t>建设用地规划许可证、附件及附图</w:t>
            </w:r>
          </w:p>
        </w:tc>
        <w:tc>
          <w:tcPr>
            <w:tcW w:w="1842" w:type="dxa"/>
            <w:vAlign w:val="center"/>
          </w:tcPr>
          <w:p w:rsidR="00BA557E" w:rsidRDefault="0056336E">
            <w:pPr>
              <w:pStyle w:val="TableParagraph"/>
              <w:spacing w:before="27"/>
              <w:ind w:rightChars="15" w:right="31" w:firstLineChars="10" w:firstLine="18"/>
              <w:jc w:val="center"/>
              <w:rPr>
                <w:sz w:val="18"/>
                <w:szCs w:val="18"/>
              </w:rPr>
            </w:pPr>
            <w:r>
              <w:rPr>
                <w:sz w:val="18"/>
                <w:szCs w:val="18"/>
              </w:rPr>
              <w:t>规划主管部门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575"/>
          <w:jc w:val="center"/>
        </w:trPr>
        <w:tc>
          <w:tcPr>
            <w:tcW w:w="847" w:type="dxa"/>
            <w:tcMar>
              <w:left w:w="57" w:type="dxa"/>
              <w:right w:w="57" w:type="dxa"/>
            </w:tcMar>
            <w:vAlign w:val="center"/>
          </w:tcPr>
          <w:p w:rsidR="00BA557E" w:rsidRDefault="00BA557E">
            <w:pPr>
              <w:pStyle w:val="TableParagraph"/>
              <w:spacing w:before="12"/>
              <w:ind w:leftChars="-3" w:left="-6"/>
              <w:jc w:val="center"/>
              <w:rPr>
                <w:sz w:val="18"/>
                <w:szCs w:val="18"/>
              </w:rPr>
            </w:pPr>
          </w:p>
          <w:p w:rsidR="00BA557E" w:rsidRDefault="0056336E">
            <w:pPr>
              <w:pStyle w:val="TableParagraph"/>
              <w:ind w:leftChars="-3" w:left="-6"/>
              <w:jc w:val="center"/>
              <w:rPr>
                <w:rFonts w:ascii="Times New Roman"/>
                <w:sz w:val="18"/>
                <w:szCs w:val="18"/>
              </w:rPr>
            </w:pPr>
            <w:r>
              <w:rPr>
                <w:rFonts w:ascii="Times New Roman"/>
                <w:sz w:val="18"/>
                <w:szCs w:val="18"/>
              </w:rPr>
              <w:t>A2-5</w:t>
            </w:r>
          </w:p>
        </w:tc>
        <w:tc>
          <w:tcPr>
            <w:tcW w:w="3096" w:type="dxa"/>
            <w:vAlign w:val="center"/>
          </w:tcPr>
          <w:p w:rsidR="00BA557E" w:rsidRDefault="0056336E">
            <w:pPr>
              <w:pStyle w:val="TableParagraph"/>
              <w:spacing w:line="240" w:lineRule="exact"/>
              <w:ind w:left="113" w:right="57"/>
              <w:jc w:val="both"/>
              <w:rPr>
                <w:sz w:val="18"/>
                <w:szCs w:val="18"/>
              </w:rPr>
            </w:pPr>
            <w:r>
              <w:rPr>
                <w:sz w:val="18"/>
                <w:szCs w:val="18"/>
              </w:rPr>
              <w:t>掘路占路审批文件、移伐树木审批文件、工程项目统</w:t>
            </w:r>
            <w:r>
              <w:rPr>
                <w:rFonts w:hint="eastAsia"/>
                <w:sz w:val="18"/>
                <w:szCs w:val="18"/>
                <w:lang w:val="en-US"/>
              </w:rPr>
              <w:t>计登记文</w:t>
            </w:r>
            <w:r>
              <w:rPr>
                <w:sz w:val="18"/>
                <w:szCs w:val="18"/>
              </w:rPr>
              <w:t>件、向人防备案（施工图）文件、非政府投资项目备案文件</w:t>
            </w:r>
          </w:p>
        </w:tc>
        <w:tc>
          <w:tcPr>
            <w:tcW w:w="1842" w:type="dxa"/>
            <w:vAlign w:val="center"/>
          </w:tcPr>
          <w:p w:rsidR="00BA557E" w:rsidRDefault="0056336E">
            <w:pPr>
              <w:pStyle w:val="TableParagraph"/>
              <w:ind w:rightChars="15" w:right="31" w:firstLineChars="10" w:firstLine="18"/>
              <w:jc w:val="center"/>
              <w:rPr>
                <w:sz w:val="18"/>
                <w:szCs w:val="18"/>
              </w:rPr>
            </w:pPr>
            <w:r>
              <w:rPr>
                <w:sz w:val="18"/>
                <w:szCs w:val="18"/>
              </w:rPr>
              <w:t>政府有关部门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vAlign w:val="center"/>
          </w:tcPr>
          <w:p w:rsidR="00BA557E" w:rsidRDefault="0056336E">
            <w:pPr>
              <w:pStyle w:val="TableParagraph"/>
              <w:spacing w:before="41"/>
              <w:ind w:leftChars="-3" w:left="-6"/>
              <w:jc w:val="center"/>
              <w:rPr>
                <w:rFonts w:ascii="Times New Roman"/>
                <w:sz w:val="18"/>
                <w:szCs w:val="18"/>
              </w:rPr>
            </w:pPr>
            <w:r>
              <w:rPr>
                <w:rFonts w:ascii="Times New Roman"/>
                <w:sz w:val="18"/>
                <w:szCs w:val="18"/>
              </w:rPr>
              <w:t>A3</w:t>
            </w:r>
          </w:p>
        </w:tc>
        <w:tc>
          <w:tcPr>
            <w:tcW w:w="3096" w:type="dxa"/>
            <w:vAlign w:val="center"/>
          </w:tcPr>
          <w:p w:rsidR="00BA557E" w:rsidRDefault="0056336E">
            <w:pPr>
              <w:pStyle w:val="TableParagraph"/>
              <w:spacing w:before="28"/>
              <w:ind w:left="112"/>
              <w:jc w:val="both"/>
              <w:rPr>
                <w:sz w:val="18"/>
                <w:szCs w:val="18"/>
              </w:rPr>
            </w:pPr>
            <w:r>
              <w:rPr>
                <w:sz w:val="18"/>
                <w:szCs w:val="18"/>
              </w:rPr>
              <w:t>勘察、测绘、设计文件</w:t>
            </w:r>
          </w:p>
        </w:tc>
        <w:tc>
          <w:tcPr>
            <w:tcW w:w="1842" w:type="dxa"/>
            <w:vAlign w:val="center"/>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7"/>
          <w:jc w:val="center"/>
        </w:trPr>
        <w:tc>
          <w:tcPr>
            <w:tcW w:w="847" w:type="dxa"/>
            <w:tcMar>
              <w:left w:w="57" w:type="dxa"/>
              <w:right w:w="57" w:type="dxa"/>
            </w:tcMar>
            <w:vAlign w:val="center"/>
          </w:tcPr>
          <w:p w:rsidR="00BA557E" w:rsidRDefault="0056336E">
            <w:pPr>
              <w:pStyle w:val="TableParagraph"/>
              <w:spacing w:before="43"/>
              <w:ind w:leftChars="-3" w:left="-6"/>
              <w:jc w:val="center"/>
              <w:rPr>
                <w:rFonts w:ascii="Times New Roman"/>
                <w:sz w:val="18"/>
                <w:szCs w:val="18"/>
              </w:rPr>
            </w:pPr>
            <w:r>
              <w:rPr>
                <w:rFonts w:ascii="Times New Roman"/>
                <w:sz w:val="18"/>
                <w:szCs w:val="18"/>
              </w:rPr>
              <w:t>A3-1</w:t>
            </w:r>
          </w:p>
        </w:tc>
        <w:tc>
          <w:tcPr>
            <w:tcW w:w="3096" w:type="dxa"/>
            <w:vAlign w:val="center"/>
          </w:tcPr>
          <w:p w:rsidR="00BA557E" w:rsidRDefault="0056336E">
            <w:pPr>
              <w:pStyle w:val="TableParagraph"/>
              <w:spacing w:before="30"/>
              <w:ind w:left="112"/>
              <w:jc w:val="both"/>
              <w:rPr>
                <w:sz w:val="18"/>
                <w:szCs w:val="18"/>
              </w:rPr>
            </w:pPr>
            <w:r>
              <w:rPr>
                <w:sz w:val="18"/>
                <w:szCs w:val="18"/>
              </w:rPr>
              <w:t>工程地质勘察报告</w:t>
            </w:r>
          </w:p>
        </w:tc>
        <w:tc>
          <w:tcPr>
            <w:tcW w:w="1842" w:type="dxa"/>
            <w:vAlign w:val="center"/>
          </w:tcPr>
          <w:p w:rsidR="00BA557E" w:rsidRDefault="0056336E">
            <w:pPr>
              <w:pStyle w:val="TableParagraph"/>
              <w:spacing w:before="30"/>
              <w:ind w:rightChars="15" w:right="31" w:firstLineChars="10" w:firstLine="18"/>
              <w:jc w:val="center"/>
              <w:rPr>
                <w:sz w:val="18"/>
                <w:szCs w:val="18"/>
              </w:rPr>
            </w:pPr>
            <w:r>
              <w:rPr>
                <w:sz w:val="18"/>
                <w:szCs w:val="18"/>
              </w:rPr>
              <w:t>勘察单位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宋体" w:hint="eastAsia"/>
                <w:b/>
                <w:bCs/>
                <w:color w:val="000000"/>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7"/>
          <w:jc w:val="center"/>
        </w:trPr>
        <w:tc>
          <w:tcPr>
            <w:tcW w:w="847" w:type="dxa"/>
            <w:tcMar>
              <w:left w:w="57" w:type="dxa"/>
              <w:right w:w="57" w:type="dxa"/>
            </w:tcMar>
            <w:vAlign w:val="center"/>
          </w:tcPr>
          <w:p w:rsidR="00BA557E" w:rsidRDefault="0056336E">
            <w:pPr>
              <w:pStyle w:val="TableParagraph"/>
              <w:spacing w:before="43"/>
              <w:ind w:leftChars="-3" w:left="-6"/>
              <w:jc w:val="center"/>
              <w:rPr>
                <w:rFonts w:ascii="Times New Roman"/>
                <w:sz w:val="18"/>
                <w:szCs w:val="18"/>
              </w:rPr>
            </w:pPr>
            <w:r>
              <w:rPr>
                <w:rFonts w:ascii="Times New Roman"/>
                <w:sz w:val="18"/>
                <w:szCs w:val="18"/>
              </w:rPr>
              <w:t>A3-2</w:t>
            </w:r>
          </w:p>
        </w:tc>
        <w:tc>
          <w:tcPr>
            <w:tcW w:w="3096" w:type="dxa"/>
            <w:vAlign w:val="center"/>
          </w:tcPr>
          <w:p w:rsidR="00BA557E" w:rsidRDefault="0056336E">
            <w:pPr>
              <w:pStyle w:val="TableParagraph"/>
              <w:spacing w:before="30"/>
              <w:ind w:left="112"/>
              <w:jc w:val="both"/>
              <w:rPr>
                <w:sz w:val="18"/>
                <w:szCs w:val="18"/>
              </w:rPr>
            </w:pPr>
            <w:r>
              <w:rPr>
                <w:color w:val="000000"/>
                <w:sz w:val="18"/>
                <w:szCs w:val="18"/>
              </w:rPr>
              <w:t>水文地质勘察</w:t>
            </w:r>
            <w:r>
              <w:rPr>
                <w:sz w:val="18"/>
                <w:szCs w:val="18"/>
              </w:rPr>
              <w:t>报告</w:t>
            </w:r>
          </w:p>
        </w:tc>
        <w:tc>
          <w:tcPr>
            <w:tcW w:w="1842" w:type="dxa"/>
            <w:vAlign w:val="center"/>
          </w:tcPr>
          <w:p w:rsidR="00BA557E" w:rsidRDefault="0056336E">
            <w:pPr>
              <w:pStyle w:val="TableParagraph"/>
              <w:spacing w:before="30"/>
              <w:ind w:rightChars="15" w:right="31" w:firstLineChars="10" w:firstLine="18"/>
              <w:jc w:val="center"/>
              <w:rPr>
                <w:sz w:val="18"/>
                <w:szCs w:val="18"/>
              </w:rPr>
            </w:pPr>
            <w:r>
              <w:rPr>
                <w:sz w:val="18"/>
                <w:szCs w:val="18"/>
              </w:rPr>
              <w:t>勘察单位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宋体" w:hint="eastAsia"/>
                <w:b/>
                <w:bCs/>
                <w:color w:val="000000"/>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7"/>
          <w:jc w:val="center"/>
        </w:trPr>
        <w:tc>
          <w:tcPr>
            <w:tcW w:w="847" w:type="dxa"/>
            <w:tcMar>
              <w:left w:w="57" w:type="dxa"/>
              <w:right w:w="57" w:type="dxa"/>
            </w:tcMar>
            <w:vAlign w:val="center"/>
          </w:tcPr>
          <w:p w:rsidR="00BA557E" w:rsidRDefault="0056336E">
            <w:pPr>
              <w:pStyle w:val="TableParagraph"/>
              <w:spacing w:before="41"/>
              <w:ind w:leftChars="-3" w:left="-6"/>
              <w:jc w:val="center"/>
              <w:rPr>
                <w:rFonts w:ascii="Times New Roman"/>
                <w:sz w:val="18"/>
                <w:szCs w:val="18"/>
              </w:rPr>
            </w:pPr>
            <w:r>
              <w:rPr>
                <w:rFonts w:ascii="Times New Roman"/>
                <w:sz w:val="18"/>
                <w:szCs w:val="18"/>
              </w:rPr>
              <w:t>A3-3</w:t>
            </w:r>
          </w:p>
        </w:tc>
        <w:tc>
          <w:tcPr>
            <w:tcW w:w="3096" w:type="dxa"/>
            <w:vAlign w:val="center"/>
          </w:tcPr>
          <w:p w:rsidR="00BA557E" w:rsidRDefault="0056336E">
            <w:pPr>
              <w:pStyle w:val="TableParagraph"/>
              <w:spacing w:before="28"/>
              <w:ind w:left="112"/>
              <w:jc w:val="both"/>
              <w:rPr>
                <w:sz w:val="18"/>
                <w:szCs w:val="18"/>
              </w:rPr>
            </w:pPr>
            <w:r>
              <w:rPr>
                <w:sz w:val="18"/>
                <w:szCs w:val="18"/>
              </w:rPr>
              <w:t>测量交线、交桩通知书</w:t>
            </w:r>
          </w:p>
        </w:tc>
        <w:tc>
          <w:tcPr>
            <w:tcW w:w="1842" w:type="dxa"/>
            <w:vAlign w:val="center"/>
          </w:tcPr>
          <w:p w:rsidR="00BA557E" w:rsidRDefault="0056336E">
            <w:pPr>
              <w:pStyle w:val="TableParagraph"/>
              <w:spacing w:before="28"/>
              <w:ind w:rightChars="15" w:right="31" w:firstLineChars="10" w:firstLine="18"/>
              <w:jc w:val="center"/>
              <w:rPr>
                <w:sz w:val="18"/>
                <w:szCs w:val="18"/>
              </w:rPr>
            </w:pPr>
            <w:r>
              <w:rPr>
                <w:sz w:val="18"/>
                <w:szCs w:val="18"/>
              </w:rPr>
              <w:t>规划行政主管部门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vAlign w:val="center"/>
          </w:tcPr>
          <w:p w:rsidR="00BA557E" w:rsidRDefault="0056336E">
            <w:pPr>
              <w:pStyle w:val="TableParagraph"/>
              <w:spacing w:before="41"/>
              <w:ind w:leftChars="-3" w:left="-6"/>
              <w:jc w:val="center"/>
              <w:rPr>
                <w:rFonts w:ascii="Times New Roman"/>
                <w:sz w:val="18"/>
                <w:szCs w:val="18"/>
              </w:rPr>
            </w:pPr>
            <w:r>
              <w:rPr>
                <w:rFonts w:ascii="Times New Roman"/>
                <w:sz w:val="18"/>
                <w:szCs w:val="18"/>
              </w:rPr>
              <w:t>A3-4</w:t>
            </w:r>
          </w:p>
        </w:tc>
        <w:tc>
          <w:tcPr>
            <w:tcW w:w="3096" w:type="dxa"/>
            <w:vAlign w:val="center"/>
          </w:tcPr>
          <w:p w:rsidR="00BA557E" w:rsidRDefault="0056336E">
            <w:pPr>
              <w:pStyle w:val="TableParagraph"/>
              <w:spacing w:before="27"/>
              <w:ind w:left="112"/>
              <w:jc w:val="both"/>
              <w:rPr>
                <w:sz w:val="18"/>
                <w:szCs w:val="18"/>
              </w:rPr>
            </w:pPr>
            <w:r>
              <w:rPr>
                <w:sz w:val="18"/>
                <w:szCs w:val="18"/>
              </w:rPr>
              <w:t>规划验线合格通知书</w:t>
            </w:r>
          </w:p>
        </w:tc>
        <w:tc>
          <w:tcPr>
            <w:tcW w:w="1842" w:type="dxa"/>
            <w:vAlign w:val="center"/>
          </w:tcPr>
          <w:p w:rsidR="00BA557E" w:rsidRDefault="0056336E">
            <w:pPr>
              <w:pStyle w:val="TableParagraph"/>
              <w:spacing w:before="27"/>
              <w:ind w:rightChars="15" w:right="31" w:firstLineChars="10" w:firstLine="18"/>
              <w:jc w:val="center"/>
              <w:rPr>
                <w:sz w:val="18"/>
                <w:szCs w:val="18"/>
              </w:rPr>
            </w:pPr>
            <w:r>
              <w:rPr>
                <w:sz w:val="18"/>
                <w:szCs w:val="18"/>
              </w:rPr>
              <w:t>规划行政主管部门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26"/>
              <w:ind w:leftChars="-3" w:left="-6"/>
              <w:jc w:val="center"/>
              <w:rPr>
                <w:rFonts w:ascii="Times New Roman"/>
                <w:sz w:val="18"/>
                <w:szCs w:val="18"/>
              </w:rPr>
            </w:pPr>
            <w:r>
              <w:rPr>
                <w:rFonts w:ascii="Times New Roman"/>
                <w:sz w:val="18"/>
                <w:szCs w:val="18"/>
              </w:rPr>
              <w:t>A3-5</w:t>
            </w:r>
          </w:p>
        </w:tc>
        <w:tc>
          <w:tcPr>
            <w:tcW w:w="3096" w:type="dxa"/>
          </w:tcPr>
          <w:p w:rsidR="00BA557E" w:rsidRDefault="0056336E">
            <w:pPr>
              <w:pStyle w:val="TableParagraph"/>
              <w:spacing w:before="13"/>
              <w:ind w:left="112"/>
              <w:rPr>
                <w:sz w:val="18"/>
                <w:szCs w:val="18"/>
              </w:rPr>
            </w:pPr>
            <w:r>
              <w:rPr>
                <w:sz w:val="18"/>
                <w:szCs w:val="18"/>
              </w:rPr>
              <w:t>审定设计批复文件及附图</w:t>
            </w:r>
          </w:p>
        </w:tc>
        <w:tc>
          <w:tcPr>
            <w:tcW w:w="1842" w:type="dxa"/>
          </w:tcPr>
          <w:p w:rsidR="00BA557E" w:rsidRDefault="0056336E">
            <w:pPr>
              <w:pStyle w:val="TableParagraph"/>
              <w:spacing w:before="13"/>
              <w:ind w:rightChars="15" w:right="31" w:firstLineChars="10" w:firstLine="18"/>
              <w:jc w:val="center"/>
              <w:rPr>
                <w:sz w:val="18"/>
                <w:szCs w:val="18"/>
              </w:rPr>
            </w:pPr>
            <w:r>
              <w:rPr>
                <w:sz w:val="18"/>
                <w:szCs w:val="18"/>
              </w:rPr>
              <w:t>规划行政主管部门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26"/>
              <w:ind w:leftChars="-3" w:left="-6"/>
              <w:jc w:val="center"/>
              <w:rPr>
                <w:rFonts w:ascii="Times New Roman"/>
                <w:sz w:val="18"/>
                <w:szCs w:val="18"/>
              </w:rPr>
            </w:pPr>
            <w:r>
              <w:rPr>
                <w:rFonts w:ascii="Times New Roman"/>
                <w:sz w:val="18"/>
                <w:szCs w:val="18"/>
              </w:rPr>
              <w:t>A3-6</w:t>
            </w:r>
          </w:p>
        </w:tc>
        <w:tc>
          <w:tcPr>
            <w:tcW w:w="3096" w:type="dxa"/>
          </w:tcPr>
          <w:p w:rsidR="00BA557E" w:rsidRDefault="0056336E">
            <w:pPr>
              <w:pStyle w:val="TableParagraph"/>
              <w:spacing w:before="26"/>
              <w:ind w:leftChars="-3" w:left="-6" w:firstLineChars="100" w:firstLine="180"/>
              <w:rPr>
                <w:rFonts w:ascii="Times New Roman"/>
                <w:sz w:val="18"/>
                <w:szCs w:val="18"/>
              </w:rPr>
            </w:pPr>
            <w:r>
              <w:rPr>
                <w:rFonts w:ascii="Times New Roman"/>
                <w:sz w:val="18"/>
                <w:szCs w:val="18"/>
              </w:rPr>
              <w:t>审定设计方案通知书</w:t>
            </w:r>
          </w:p>
        </w:tc>
        <w:tc>
          <w:tcPr>
            <w:tcW w:w="1842" w:type="dxa"/>
          </w:tcPr>
          <w:p w:rsidR="00BA557E" w:rsidRDefault="0056336E">
            <w:pPr>
              <w:pStyle w:val="TableParagraph"/>
              <w:spacing w:before="26"/>
              <w:ind w:leftChars="-3" w:left="-6"/>
              <w:jc w:val="center"/>
              <w:rPr>
                <w:rFonts w:ascii="Times New Roman"/>
                <w:sz w:val="18"/>
                <w:szCs w:val="18"/>
              </w:rPr>
            </w:pPr>
            <w:r>
              <w:rPr>
                <w:rFonts w:ascii="Times New Roman"/>
                <w:sz w:val="18"/>
                <w:szCs w:val="18"/>
              </w:rPr>
              <w:t>规划行政主管部门</w:t>
            </w:r>
          </w:p>
        </w:tc>
        <w:tc>
          <w:tcPr>
            <w:tcW w:w="554" w:type="dxa"/>
            <w:vAlign w:val="center"/>
          </w:tcPr>
          <w:p w:rsidR="00BA557E" w:rsidRDefault="0056336E">
            <w:pPr>
              <w:pStyle w:val="TableParagraph"/>
              <w:spacing w:before="26"/>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6"/>
              <w:ind w:leftChars="-3" w:left="-6"/>
              <w:jc w:val="center"/>
              <w:rPr>
                <w:rFonts w:ascii="Times New Roman"/>
                <w:sz w:val="18"/>
                <w:szCs w:val="18"/>
              </w:rPr>
            </w:pPr>
          </w:p>
        </w:tc>
        <w:tc>
          <w:tcPr>
            <w:tcW w:w="554" w:type="dxa"/>
            <w:vAlign w:val="center"/>
          </w:tcPr>
          <w:p w:rsidR="00BA557E" w:rsidRDefault="00BA557E">
            <w:pPr>
              <w:pStyle w:val="TableParagraph"/>
              <w:spacing w:before="26"/>
              <w:ind w:leftChars="-3" w:left="-6"/>
              <w:jc w:val="center"/>
              <w:rPr>
                <w:rFonts w:ascii="Times New Roman"/>
                <w:sz w:val="18"/>
                <w:szCs w:val="18"/>
              </w:rPr>
            </w:pPr>
          </w:p>
        </w:tc>
        <w:tc>
          <w:tcPr>
            <w:tcW w:w="554" w:type="dxa"/>
            <w:vAlign w:val="center"/>
          </w:tcPr>
          <w:p w:rsidR="00BA557E" w:rsidRDefault="00BA557E">
            <w:pPr>
              <w:pStyle w:val="TableParagraph"/>
              <w:spacing w:before="26"/>
              <w:ind w:leftChars="-3" w:left="-6"/>
              <w:jc w:val="center"/>
              <w:rPr>
                <w:rFonts w:ascii="Times New Roman"/>
                <w:sz w:val="18"/>
                <w:szCs w:val="18"/>
              </w:rPr>
            </w:pPr>
          </w:p>
        </w:tc>
        <w:tc>
          <w:tcPr>
            <w:tcW w:w="554" w:type="dxa"/>
            <w:vAlign w:val="center"/>
          </w:tcPr>
          <w:p w:rsidR="00BA557E" w:rsidRDefault="00BA557E">
            <w:pPr>
              <w:pStyle w:val="TableParagraph"/>
              <w:spacing w:before="26"/>
              <w:ind w:leftChars="-3" w:left="-6"/>
              <w:jc w:val="center"/>
              <w:rPr>
                <w:rFonts w:ascii="Times New Roman"/>
                <w:sz w:val="18"/>
                <w:szCs w:val="18"/>
              </w:rPr>
            </w:pPr>
          </w:p>
        </w:tc>
        <w:tc>
          <w:tcPr>
            <w:tcW w:w="553" w:type="dxa"/>
            <w:vAlign w:val="center"/>
          </w:tcPr>
          <w:p w:rsidR="00BA557E" w:rsidRDefault="00BA557E">
            <w:pPr>
              <w:pStyle w:val="TableParagraph"/>
              <w:spacing w:before="26"/>
              <w:ind w:leftChars="-3" w:left="-6"/>
              <w:jc w:val="center"/>
              <w:rPr>
                <w:rFonts w:ascii="Times New Roman"/>
                <w:sz w:val="18"/>
                <w:szCs w:val="18"/>
              </w:rPr>
            </w:pPr>
          </w:p>
        </w:tc>
        <w:tc>
          <w:tcPr>
            <w:tcW w:w="555" w:type="dxa"/>
            <w:vAlign w:val="center"/>
          </w:tcPr>
          <w:p w:rsidR="00BA557E" w:rsidRDefault="00BA557E">
            <w:pPr>
              <w:pStyle w:val="TableParagraph"/>
              <w:spacing w:before="26"/>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ind w:leftChars="-3" w:left="-6"/>
              <w:jc w:val="center"/>
              <w:rPr>
                <w:rFonts w:ascii="Times New Roman"/>
                <w:sz w:val="18"/>
                <w:szCs w:val="18"/>
              </w:rPr>
            </w:pPr>
            <w:r>
              <w:rPr>
                <w:rFonts w:ascii="Times New Roman"/>
                <w:sz w:val="18"/>
                <w:szCs w:val="18"/>
              </w:rPr>
              <w:t>A3-7</w:t>
            </w:r>
          </w:p>
        </w:tc>
        <w:tc>
          <w:tcPr>
            <w:tcW w:w="3096" w:type="dxa"/>
          </w:tcPr>
          <w:p w:rsidR="00BA557E" w:rsidRDefault="0056336E">
            <w:pPr>
              <w:pStyle w:val="TableParagraph"/>
              <w:spacing w:line="240" w:lineRule="exact"/>
              <w:ind w:left="113" w:right="23"/>
              <w:rPr>
                <w:sz w:val="18"/>
                <w:szCs w:val="18"/>
              </w:rPr>
            </w:pPr>
            <w:r>
              <w:rPr>
                <w:w w:val="95"/>
                <w:sz w:val="18"/>
                <w:szCs w:val="18"/>
              </w:rPr>
              <w:t>审定设计方案通知书要求征求有关人防、环保、消防、</w:t>
            </w:r>
            <w:r>
              <w:rPr>
                <w:sz w:val="18"/>
                <w:szCs w:val="18"/>
              </w:rPr>
              <w:t>交通、园林、市政、文物、</w:t>
            </w:r>
            <w:r>
              <w:rPr>
                <w:color w:val="000000"/>
                <w:sz w:val="18"/>
                <w:szCs w:val="18"/>
              </w:rPr>
              <w:t>通讯</w:t>
            </w:r>
            <w:r>
              <w:rPr>
                <w:sz w:val="18"/>
                <w:szCs w:val="18"/>
              </w:rPr>
              <w:t>、保密、河湖、教育等部门的审查意见和要求取得的有关协议</w:t>
            </w:r>
          </w:p>
        </w:tc>
        <w:tc>
          <w:tcPr>
            <w:tcW w:w="1842" w:type="dxa"/>
          </w:tcPr>
          <w:p w:rsidR="00BA557E" w:rsidRDefault="0056336E">
            <w:pPr>
              <w:pStyle w:val="TableParagraph"/>
              <w:ind w:rightChars="15" w:right="31" w:firstLineChars="10" w:firstLine="18"/>
              <w:jc w:val="center"/>
              <w:rPr>
                <w:sz w:val="18"/>
                <w:szCs w:val="18"/>
              </w:rPr>
            </w:pPr>
            <w:r>
              <w:rPr>
                <w:sz w:val="18"/>
                <w:szCs w:val="18"/>
              </w:rPr>
              <w:t>有关部门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28"/>
                <w:szCs w:val="28"/>
                <w:lang w:val="zh-CN" w:bidi="zh-CN"/>
              </w:rPr>
            </w:pPr>
          </w:p>
        </w:tc>
      </w:tr>
      <w:tr w:rsidR="00BA557E">
        <w:trPr>
          <w:trHeight w:val="345"/>
          <w:jc w:val="center"/>
        </w:trPr>
        <w:tc>
          <w:tcPr>
            <w:tcW w:w="847" w:type="dxa"/>
            <w:tcMar>
              <w:left w:w="57" w:type="dxa"/>
              <w:right w:w="57" w:type="dxa"/>
            </w:tcMar>
            <w:vAlign w:val="center"/>
          </w:tcPr>
          <w:p w:rsidR="00BA557E" w:rsidRDefault="0056336E">
            <w:pPr>
              <w:pStyle w:val="TableParagraph"/>
              <w:ind w:leftChars="-3" w:left="-6"/>
              <w:jc w:val="center"/>
              <w:rPr>
                <w:rFonts w:ascii="Times New Roman"/>
                <w:sz w:val="18"/>
                <w:szCs w:val="18"/>
              </w:rPr>
            </w:pPr>
            <w:r>
              <w:rPr>
                <w:rFonts w:ascii="Times New Roman"/>
                <w:sz w:val="18"/>
                <w:szCs w:val="18"/>
              </w:rPr>
              <w:t>A3-8</w:t>
            </w:r>
          </w:p>
        </w:tc>
        <w:tc>
          <w:tcPr>
            <w:tcW w:w="3096" w:type="dxa"/>
            <w:vAlign w:val="center"/>
          </w:tcPr>
          <w:p w:rsidR="00BA557E" w:rsidRDefault="0056336E">
            <w:pPr>
              <w:pStyle w:val="TableParagraph"/>
              <w:spacing w:before="15"/>
              <w:ind w:left="112"/>
              <w:jc w:val="both"/>
              <w:rPr>
                <w:sz w:val="18"/>
                <w:szCs w:val="18"/>
              </w:rPr>
            </w:pPr>
            <w:r>
              <w:rPr>
                <w:sz w:val="18"/>
                <w:szCs w:val="18"/>
              </w:rPr>
              <w:t>市政基础设施工程施工图设计文件审查通知</w:t>
            </w:r>
            <w:r>
              <w:rPr>
                <w:w w:val="99"/>
                <w:sz w:val="18"/>
                <w:szCs w:val="18"/>
              </w:rPr>
              <w:t>书</w:t>
            </w:r>
          </w:p>
        </w:tc>
        <w:tc>
          <w:tcPr>
            <w:tcW w:w="1842" w:type="dxa"/>
            <w:vAlign w:val="center"/>
          </w:tcPr>
          <w:p w:rsidR="00BA557E" w:rsidRDefault="0056336E">
            <w:pPr>
              <w:pStyle w:val="TableParagraph"/>
              <w:spacing w:before="140"/>
              <w:ind w:rightChars="15" w:right="31" w:firstLineChars="10" w:firstLine="18"/>
              <w:jc w:val="center"/>
              <w:rPr>
                <w:sz w:val="18"/>
                <w:szCs w:val="18"/>
              </w:rPr>
            </w:pPr>
            <w:r>
              <w:rPr>
                <w:sz w:val="18"/>
                <w:szCs w:val="18"/>
              </w:rPr>
              <w:t>有关单位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ind w:leftChars="-3" w:left="-6"/>
              <w:jc w:val="center"/>
              <w:rPr>
                <w:rFonts w:ascii="Times New Roman"/>
                <w:sz w:val="18"/>
                <w:szCs w:val="18"/>
              </w:rPr>
            </w:pPr>
            <w:r>
              <w:rPr>
                <w:rFonts w:ascii="Times New Roman"/>
                <w:sz w:val="18"/>
                <w:szCs w:val="18"/>
              </w:rPr>
              <w:t>A3-9</w:t>
            </w:r>
          </w:p>
        </w:tc>
        <w:tc>
          <w:tcPr>
            <w:tcW w:w="3096" w:type="dxa"/>
          </w:tcPr>
          <w:p w:rsidR="00BA557E" w:rsidRDefault="0056336E">
            <w:pPr>
              <w:pStyle w:val="TableParagraph"/>
              <w:spacing w:before="13"/>
              <w:ind w:left="112"/>
              <w:rPr>
                <w:sz w:val="18"/>
                <w:szCs w:val="18"/>
              </w:rPr>
            </w:pPr>
            <w:r>
              <w:rPr>
                <w:sz w:val="18"/>
                <w:szCs w:val="18"/>
              </w:rPr>
              <w:t>消防设计审核意见</w:t>
            </w:r>
          </w:p>
        </w:tc>
        <w:tc>
          <w:tcPr>
            <w:tcW w:w="1842" w:type="dxa"/>
          </w:tcPr>
          <w:p w:rsidR="00BA557E" w:rsidRDefault="0056336E">
            <w:pPr>
              <w:pStyle w:val="TableParagraph"/>
              <w:spacing w:before="13"/>
              <w:ind w:rightChars="15" w:right="31" w:firstLineChars="10" w:firstLine="18"/>
              <w:jc w:val="center"/>
              <w:rPr>
                <w:sz w:val="18"/>
                <w:szCs w:val="18"/>
              </w:rPr>
            </w:pPr>
            <w:r>
              <w:rPr>
                <w:sz w:val="18"/>
                <w:szCs w:val="18"/>
              </w:rPr>
              <w:t>有关部门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26"/>
              <w:ind w:leftChars="-3" w:left="-6"/>
              <w:jc w:val="center"/>
              <w:rPr>
                <w:rFonts w:ascii="Times New Roman"/>
                <w:sz w:val="18"/>
                <w:szCs w:val="18"/>
              </w:rPr>
            </w:pPr>
            <w:r>
              <w:rPr>
                <w:rFonts w:ascii="Times New Roman"/>
                <w:sz w:val="18"/>
                <w:szCs w:val="18"/>
              </w:rPr>
              <w:t>A3-10</w:t>
            </w:r>
          </w:p>
        </w:tc>
        <w:tc>
          <w:tcPr>
            <w:tcW w:w="3096" w:type="dxa"/>
          </w:tcPr>
          <w:p w:rsidR="00BA557E" w:rsidRDefault="0056336E">
            <w:pPr>
              <w:pStyle w:val="TableParagraph"/>
              <w:spacing w:before="13"/>
              <w:ind w:left="112"/>
              <w:rPr>
                <w:sz w:val="18"/>
                <w:szCs w:val="18"/>
              </w:rPr>
            </w:pPr>
            <w:r>
              <w:rPr>
                <w:sz w:val="18"/>
                <w:szCs w:val="18"/>
              </w:rPr>
              <w:t>初步设计审核文件</w:t>
            </w:r>
          </w:p>
        </w:tc>
        <w:tc>
          <w:tcPr>
            <w:tcW w:w="1842" w:type="dxa"/>
          </w:tcPr>
          <w:p w:rsidR="00BA557E" w:rsidRDefault="0056336E">
            <w:pPr>
              <w:pStyle w:val="TableParagraph"/>
              <w:spacing w:before="13"/>
              <w:ind w:rightChars="15" w:right="31" w:firstLineChars="10" w:firstLine="18"/>
              <w:jc w:val="center"/>
              <w:rPr>
                <w:sz w:val="18"/>
                <w:szCs w:val="18"/>
              </w:rPr>
            </w:pPr>
            <w:r>
              <w:rPr>
                <w:sz w:val="18"/>
                <w:szCs w:val="18"/>
              </w:rPr>
              <w:t>有关部门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26"/>
              <w:ind w:leftChars="-3" w:left="-6"/>
              <w:jc w:val="center"/>
              <w:rPr>
                <w:rFonts w:ascii="Times New Roman"/>
                <w:sz w:val="18"/>
                <w:szCs w:val="18"/>
              </w:rPr>
            </w:pPr>
            <w:r>
              <w:rPr>
                <w:rFonts w:ascii="Times New Roman"/>
                <w:sz w:val="18"/>
                <w:szCs w:val="18"/>
              </w:rPr>
              <w:t>A3-11</w:t>
            </w:r>
          </w:p>
        </w:tc>
        <w:tc>
          <w:tcPr>
            <w:tcW w:w="3096" w:type="dxa"/>
          </w:tcPr>
          <w:p w:rsidR="00BA557E" w:rsidRDefault="0056336E">
            <w:pPr>
              <w:pStyle w:val="TableParagraph"/>
              <w:spacing w:before="13"/>
              <w:ind w:left="112"/>
              <w:rPr>
                <w:sz w:val="18"/>
                <w:szCs w:val="18"/>
              </w:rPr>
            </w:pPr>
            <w:r>
              <w:rPr>
                <w:sz w:val="18"/>
                <w:szCs w:val="18"/>
              </w:rPr>
              <w:t>对设计文件的审查意见</w:t>
            </w:r>
          </w:p>
        </w:tc>
        <w:tc>
          <w:tcPr>
            <w:tcW w:w="1842" w:type="dxa"/>
          </w:tcPr>
          <w:p w:rsidR="00BA557E" w:rsidRDefault="0056336E">
            <w:pPr>
              <w:pStyle w:val="TableParagraph"/>
              <w:spacing w:before="13"/>
              <w:ind w:rightChars="15" w:right="31" w:firstLineChars="10" w:firstLine="18"/>
              <w:jc w:val="center"/>
              <w:rPr>
                <w:sz w:val="18"/>
                <w:szCs w:val="18"/>
              </w:rPr>
            </w:pPr>
            <w:r>
              <w:rPr>
                <w:sz w:val="18"/>
                <w:szCs w:val="18"/>
              </w:rPr>
              <w:t>设计咨询审查单位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lastRenderedPageBreak/>
              <w:t>A4</w:t>
            </w:r>
          </w:p>
        </w:tc>
        <w:tc>
          <w:tcPr>
            <w:tcW w:w="3096" w:type="dxa"/>
          </w:tcPr>
          <w:p w:rsidR="00BA557E" w:rsidRDefault="0056336E">
            <w:pPr>
              <w:pStyle w:val="TableParagraph"/>
              <w:spacing w:before="16"/>
              <w:ind w:left="112"/>
              <w:rPr>
                <w:sz w:val="18"/>
                <w:szCs w:val="18"/>
              </w:rPr>
            </w:pPr>
            <w:r>
              <w:rPr>
                <w:sz w:val="18"/>
                <w:szCs w:val="18"/>
              </w:rPr>
              <w:t>工程招投标及承包合同文件</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A4-1</w:t>
            </w:r>
          </w:p>
        </w:tc>
        <w:tc>
          <w:tcPr>
            <w:tcW w:w="3096" w:type="dxa"/>
          </w:tcPr>
          <w:p w:rsidR="00BA557E" w:rsidRDefault="0056336E">
            <w:pPr>
              <w:pStyle w:val="TableParagraph"/>
              <w:spacing w:before="30"/>
              <w:ind w:left="112"/>
              <w:rPr>
                <w:sz w:val="18"/>
                <w:szCs w:val="18"/>
              </w:rPr>
            </w:pPr>
            <w:r>
              <w:rPr>
                <w:sz w:val="18"/>
                <w:szCs w:val="18"/>
              </w:rPr>
              <w:t>招投标文件</w:t>
            </w:r>
          </w:p>
        </w:tc>
        <w:tc>
          <w:tcPr>
            <w:tcW w:w="1842" w:type="dxa"/>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A4-1-1</w:t>
            </w:r>
          </w:p>
        </w:tc>
        <w:tc>
          <w:tcPr>
            <w:tcW w:w="3096" w:type="dxa"/>
          </w:tcPr>
          <w:p w:rsidR="00BA557E" w:rsidRDefault="0056336E">
            <w:pPr>
              <w:pStyle w:val="TableParagraph"/>
              <w:spacing w:before="30"/>
              <w:ind w:left="112"/>
              <w:rPr>
                <w:sz w:val="18"/>
                <w:szCs w:val="18"/>
              </w:rPr>
            </w:pPr>
            <w:r>
              <w:rPr>
                <w:sz w:val="18"/>
                <w:szCs w:val="18"/>
              </w:rPr>
              <w:t>勘察招投标文件</w:t>
            </w:r>
          </w:p>
        </w:tc>
        <w:tc>
          <w:tcPr>
            <w:tcW w:w="1842" w:type="dxa"/>
          </w:tcPr>
          <w:p w:rsidR="00BA557E" w:rsidRDefault="0056336E">
            <w:pPr>
              <w:pStyle w:val="TableParagraph"/>
              <w:spacing w:before="29"/>
              <w:ind w:leftChars="-3" w:left="-6"/>
              <w:jc w:val="center"/>
              <w:rPr>
                <w:rFonts w:ascii="Times New Roman"/>
                <w:sz w:val="18"/>
                <w:szCs w:val="18"/>
              </w:rPr>
            </w:pPr>
            <w:r>
              <w:rPr>
                <w:rFonts w:ascii="Times New Roman"/>
                <w:sz w:val="18"/>
                <w:szCs w:val="18"/>
              </w:rPr>
              <w:t>建设、勘察单位</w:t>
            </w: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A4-1-2</w:t>
            </w:r>
          </w:p>
        </w:tc>
        <w:tc>
          <w:tcPr>
            <w:tcW w:w="3096" w:type="dxa"/>
          </w:tcPr>
          <w:p w:rsidR="00BA557E" w:rsidRDefault="0056336E">
            <w:pPr>
              <w:pStyle w:val="TableParagraph"/>
              <w:spacing w:before="30"/>
              <w:ind w:left="112"/>
              <w:rPr>
                <w:sz w:val="18"/>
                <w:szCs w:val="18"/>
              </w:rPr>
            </w:pPr>
            <w:r>
              <w:rPr>
                <w:sz w:val="18"/>
                <w:szCs w:val="18"/>
              </w:rPr>
              <w:t>设计招投标文件</w:t>
            </w:r>
          </w:p>
        </w:tc>
        <w:tc>
          <w:tcPr>
            <w:tcW w:w="1842" w:type="dxa"/>
          </w:tcPr>
          <w:p w:rsidR="00BA557E" w:rsidRDefault="0056336E">
            <w:pPr>
              <w:pStyle w:val="TableParagraph"/>
              <w:spacing w:before="29"/>
              <w:ind w:leftChars="-3" w:left="-6"/>
              <w:jc w:val="center"/>
              <w:rPr>
                <w:rFonts w:ascii="Times New Roman"/>
                <w:sz w:val="18"/>
                <w:szCs w:val="18"/>
              </w:rPr>
            </w:pPr>
            <w:r>
              <w:rPr>
                <w:rFonts w:ascii="Times New Roman"/>
                <w:sz w:val="18"/>
                <w:szCs w:val="18"/>
              </w:rPr>
              <w:t>建设、设计单位</w:t>
            </w: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A4-1-3</w:t>
            </w:r>
          </w:p>
        </w:tc>
        <w:tc>
          <w:tcPr>
            <w:tcW w:w="3096" w:type="dxa"/>
          </w:tcPr>
          <w:p w:rsidR="00BA557E" w:rsidRDefault="0056336E">
            <w:pPr>
              <w:pStyle w:val="TableParagraph"/>
              <w:spacing w:before="30"/>
              <w:ind w:left="112"/>
              <w:rPr>
                <w:sz w:val="18"/>
                <w:szCs w:val="18"/>
              </w:rPr>
            </w:pPr>
            <w:r>
              <w:rPr>
                <w:sz w:val="18"/>
                <w:szCs w:val="18"/>
              </w:rPr>
              <w:t>拆迁招投标文件</w:t>
            </w:r>
          </w:p>
        </w:tc>
        <w:tc>
          <w:tcPr>
            <w:tcW w:w="1842" w:type="dxa"/>
          </w:tcPr>
          <w:p w:rsidR="00BA557E" w:rsidRDefault="0056336E">
            <w:pPr>
              <w:pStyle w:val="TableParagraph"/>
              <w:spacing w:before="29"/>
              <w:ind w:leftChars="-3" w:left="-6"/>
              <w:jc w:val="center"/>
              <w:rPr>
                <w:rFonts w:ascii="Times New Roman"/>
                <w:sz w:val="18"/>
                <w:szCs w:val="18"/>
              </w:rPr>
            </w:pPr>
            <w:r>
              <w:rPr>
                <w:rFonts w:ascii="Times New Roman"/>
                <w:sz w:val="18"/>
                <w:szCs w:val="18"/>
              </w:rPr>
              <w:t>建设、拆迁单位</w:t>
            </w: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A4-1-4</w:t>
            </w:r>
          </w:p>
        </w:tc>
        <w:tc>
          <w:tcPr>
            <w:tcW w:w="3096" w:type="dxa"/>
          </w:tcPr>
          <w:p w:rsidR="00BA557E" w:rsidRDefault="0056336E">
            <w:pPr>
              <w:pStyle w:val="TableParagraph"/>
              <w:spacing w:before="30"/>
              <w:ind w:left="112"/>
              <w:rPr>
                <w:sz w:val="18"/>
                <w:szCs w:val="18"/>
              </w:rPr>
            </w:pPr>
            <w:r>
              <w:rPr>
                <w:sz w:val="18"/>
                <w:szCs w:val="18"/>
              </w:rPr>
              <w:t>施工招投标文件</w:t>
            </w:r>
          </w:p>
        </w:tc>
        <w:tc>
          <w:tcPr>
            <w:tcW w:w="1842" w:type="dxa"/>
          </w:tcPr>
          <w:p w:rsidR="00BA557E" w:rsidRDefault="0056336E">
            <w:pPr>
              <w:pStyle w:val="TableParagraph"/>
              <w:spacing w:before="29"/>
              <w:ind w:leftChars="-3" w:left="-6"/>
              <w:jc w:val="center"/>
              <w:rPr>
                <w:rFonts w:ascii="Times New Roman"/>
                <w:sz w:val="18"/>
                <w:szCs w:val="18"/>
              </w:rPr>
            </w:pPr>
            <w:r>
              <w:rPr>
                <w:rFonts w:ascii="Times New Roman"/>
                <w:sz w:val="18"/>
                <w:szCs w:val="18"/>
              </w:rPr>
              <w:t>建设、施工单位</w:t>
            </w: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A4-1-5</w:t>
            </w:r>
          </w:p>
        </w:tc>
        <w:tc>
          <w:tcPr>
            <w:tcW w:w="3096" w:type="dxa"/>
          </w:tcPr>
          <w:p w:rsidR="00BA557E" w:rsidRDefault="0056336E">
            <w:pPr>
              <w:pStyle w:val="TableParagraph"/>
              <w:spacing w:before="30"/>
              <w:ind w:left="112"/>
              <w:rPr>
                <w:sz w:val="18"/>
                <w:szCs w:val="18"/>
              </w:rPr>
            </w:pPr>
            <w:r>
              <w:rPr>
                <w:sz w:val="18"/>
                <w:szCs w:val="18"/>
              </w:rPr>
              <w:t>监理招投标文件</w:t>
            </w:r>
          </w:p>
        </w:tc>
        <w:tc>
          <w:tcPr>
            <w:tcW w:w="1842" w:type="dxa"/>
          </w:tcPr>
          <w:p w:rsidR="00BA557E" w:rsidRDefault="0056336E">
            <w:pPr>
              <w:pStyle w:val="TableParagraph"/>
              <w:spacing w:before="29"/>
              <w:ind w:leftChars="-3" w:left="-6"/>
              <w:jc w:val="center"/>
              <w:rPr>
                <w:rFonts w:ascii="Times New Roman"/>
                <w:sz w:val="18"/>
                <w:szCs w:val="18"/>
              </w:rPr>
            </w:pPr>
            <w:r>
              <w:rPr>
                <w:rFonts w:ascii="Times New Roman"/>
                <w:sz w:val="18"/>
                <w:szCs w:val="18"/>
              </w:rPr>
              <w:t>建设、监理单位</w:t>
            </w: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A4-1-6</w:t>
            </w:r>
          </w:p>
        </w:tc>
        <w:tc>
          <w:tcPr>
            <w:tcW w:w="3096" w:type="dxa"/>
          </w:tcPr>
          <w:p w:rsidR="00BA557E" w:rsidRDefault="0056336E">
            <w:pPr>
              <w:pStyle w:val="TableParagraph"/>
              <w:spacing w:before="30"/>
              <w:ind w:left="112"/>
              <w:rPr>
                <w:sz w:val="18"/>
                <w:szCs w:val="18"/>
              </w:rPr>
            </w:pPr>
            <w:r>
              <w:rPr>
                <w:sz w:val="18"/>
                <w:szCs w:val="18"/>
              </w:rPr>
              <w:t>设备、材料招投标文件</w:t>
            </w:r>
          </w:p>
        </w:tc>
        <w:tc>
          <w:tcPr>
            <w:tcW w:w="1842" w:type="dxa"/>
          </w:tcPr>
          <w:p w:rsidR="00BA557E" w:rsidRDefault="0056336E">
            <w:pPr>
              <w:pStyle w:val="TableParagraph"/>
              <w:spacing w:before="29"/>
              <w:ind w:leftChars="-3" w:left="-6"/>
              <w:jc w:val="center"/>
              <w:rPr>
                <w:rFonts w:ascii="Times New Roman"/>
                <w:sz w:val="18"/>
                <w:szCs w:val="18"/>
              </w:rPr>
            </w:pPr>
            <w:r>
              <w:rPr>
                <w:rFonts w:ascii="Times New Roman"/>
                <w:sz w:val="18"/>
                <w:szCs w:val="18"/>
              </w:rPr>
              <w:t>建设、中标单位</w:t>
            </w: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29"/>
              <w:ind w:leftChars="-3" w:left="-6"/>
              <w:jc w:val="center"/>
              <w:rPr>
                <w:rFonts w:ascii="Times New Roman"/>
                <w:sz w:val="18"/>
                <w:szCs w:val="18"/>
              </w:rPr>
            </w:pPr>
            <w:r>
              <w:rPr>
                <w:rFonts w:ascii="Times New Roman"/>
                <w:sz w:val="18"/>
                <w:szCs w:val="18"/>
              </w:rPr>
              <w:t>A4-2</w:t>
            </w:r>
          </w:p>
        </w:tc>
        <w:tc>
          <w:tcPr>
            <w:tcW w:w="3096" w:type="dxa"/>
          </w:tcPr>
          <w:p w:rsidR="00BA557E" w:rsidRDefault="0056336E">
            <w:pPr>
              <w:pStyle w:val="TableParagraph"/>
              <w:spacing w:before="30"/>
              <w:ind w:left="112"/>
              <w:rPr>
                <w:sz w:val="18"/>
                <w:szCs w:val="18"/>
              </w:rPr>
            </w:pPr>
            <w:r>
              <w:rPr>
                <w:sz w:val="18"/>
                <w:szCs w:val="18"/>
              </w:rPr>
              <w:t>合同文件</w:t>
            </w:r>
          </w:p>
        </w:tc>
        <w:tc>
          <w:tcPr>
            <w:tcW w:w="1842" w:type="dxa"/>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4" w:type="dxa"/>
            <w:vAlign w:val="center"/>
          </w:tcPr>
          <w:p w:rsidR="00BA557E" w:rsidRDefault="00BA557E">
            <w:pPr>
              <w:pStyle w:val="TableParagraph"/>
              <w:spacing w:before="29"/>
              <w:ind w:leftChars="-3" w:left="-6"/>
              <w:jc w:val="center"/>
              <w:rPr>
                <w:rFonts w:ascii="Times New Roman"/>
                <w:sz w:val="18"/>
                <w:szCs w:val="18"/>
              </w:rPr>
            </w:pPr>
          </w:p>
        </w:tc>
        <w:tc>
          <w:tcPr>
            <w:tcW w:w="553" w:type="dxa"/>
            <w:vAlign w:val="center"/>
          </w:tcPr>
          <w:p w:rsidR="00BA557E" w:rsidRDefault="00BA557E">
            <w:pPr>
              <w:pStyle w:val="TableParagraph"/>
              <w:spacing w:before="29"/>
              <w:ind w:leftChars="-3" w:left="-6"/>
              <w:jc w:val="center"/>
              <w:rPr>
                <w:rFonts w:ascii="Times New Roman"/>
                <w:sz w:val="18"/>
                <w:szCs w:val="18"/>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A4-2-1</w:t>
            </w:r>
          </w:p>
        </w:tc>
        <w:tc>
          <w:tcPr>
            <w:tcW w:w="3096" w:type="dxa"/>
          </w:tcPr>
          <w:p w:rsidR="00BA557E" w:rsidRDefault="0056336E">
            <w:pPr>
              <w:pStyle w:val="TableParagraph"/>
              <w:spacing w:before="27"/>
              <w:ind w:left="112"/>
              <w:rPr>
                <w:sz w:val="18"/>
                <w:szCs w:val="18"/>
              </w:rPr>
            </w:pPr>
            <w:r>
              <w:rPr>
                <w:sz w:val="18"/>
                <w:szCs w:val="18"/>
              </w:rPr>
              <w:t>勘察合同</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建设、勘察单位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宋体" w:hint="eastAsia"/>
                <w:b/>
                <w:bCs/>
                <w:color w:val="000000"/>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A4-2-2</w:t>
            </w:r>
          </w:p>
        </w:tc>
        <w:tc>
          <w:tcPr>
            <w:tcW w:w="3096" w:type="dxa"/>
          </w:tcPr>
          <w:p w:rsidR="00BA557E" w:rsidRDefault="0056336E">
            <w:pPr>
              <w:pStyle w:val="TableParagraph"/>
              <w:spacing w:before="30"/>
              <w:ind w:left="112"/>
              <w:rPr>
                <w:sz w:val="18"/>
                <w:szCs w:val="18"/>
              </w:rPr>
            </w:pPr>
            <w:r>
              <w:rPr>
                <w:sz w:val="18"/>
                <w:szCs w:val="18"/>
              </w:rPr>
              <w:t>设计合同</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建设、设计单位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A4-2-3</w:t>
            </w:r>
          </w:p>
        </w:tc>
        <w:tc>
          <w:tcPr>
            <w:tcW w:w="3096" w:type="dxa"/>
          </w:tcPr>
          <w:p w:rsidR="00BA557E" w:rsidRDefault="0056336E">
            <w:pPr>
              <w:pStyle w:val="TableParagraph"/>
              <w:spacing w:before="30"/>
              <w:ind w:left="112"/>
              <w:rPr>
                <w:sz w:val="18"/>
                <w:szCs w:val="18"/>
              </w:rPr>
            </w:pPr>
            <w:r>
              <w:rPr>
                <w:sz w:val="18"/>
                <w:szCs w:val="18"/>
              </w:rPr>
              <w:t>拆迁合同</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建设、拆迁单位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A4-2-4</w:t>
            </w:r>
          </w:p>
        </w:tc>
        <w:tc>
          <w:tcPr>
            <w:tcW w:w="3096" w:type="dxa"/>
          </w:tcPr>
          <w:p w:rsidR="00BA557E" w:rsidRDefault="0056336E">
            <w:pPr>
              <w:pStyle w:val="TableParagraph"/>
              <w:spacing w:before="27"/>
              <w:ind w:left="112"/>
              <w:rPr>
                <w:sz w:val="18"/>
                <w:szCs w:val="18"/>
              </w:rPr>
            </w:pPr>
            <w:r>
              <w:rPr>
                <w:sz w:val="18"/>
                <w:szCs w:val="18"/>
              </w:rPr>
              <w:t>施工合同</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建设、施工单位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A4-2-5</w:t>
            </w:r>
          </w:p>
        </w:tc>
        <w:tc>
          <w:tcPr>
            <w:tcW w:w="3096" w:type="dxa"/>
          </w:tcPr>
          <w:p w:rsidR="00BA557E" w:rsidRDefault="0056336E">
            <w:pPr>
              <w:pStyle w:val="TableParagraph"/>
              <w:spacing w:before="28"/>
              <w:ind w:left="112"/>
              <w:rPr>
                <w:sz w:val="18"/>
                <w:szCs w:val="18"/>
              </w:rPr>
            </w:pPr>
            <w:r>
              <w:rPr>
                <w:sz w:val="18"/>
                <w:szCs w:val="18"/>
              </w:rPr>
              <w:t>监理合同</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建设、监理单位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A4-2-6</w:t>
            </w:r>
          </w:p>
        </w:tc>
        <w:tc>
          <w:tcPr>
            <w:tcW w:w="3096" w:type="dxa"/>
          </w:tcPr>
          <w:p w:rsidR="00BA557E" w:rsidRDefault="0056336E">
            <w:pPr>
              <w:pStyle w:val="TableParagraph"/>
              <w:spacing w:before="30"/>
              <w:ind w:left="112"/>
              <w:rPr>
                <w:sz w:val="18"/>
                <w:szCs w:val="18"/>
              </w:rPr>
            </w:pPr>
            <w:r>
              <w:rPr>
                <w:sz w:val="18"/>
                <w:szCs w:val="18"/>
              </w:rPr>
              <w:t>材料设备采购合同</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建设、中标单位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A5</w:t>
            </w:r>
          </w:p>
        </w:tc>
        <w:tc>
          <w:tcPr>
            <w:tcW w:w="3096" w:type="dxa"/>
          </w:tcPr>
          <w:p w:rsidR="00BA557E" w:rsidRDefault="0056336E">
            <w:pPr>
              <w:pStyle w:val="TableParagraph"/>
              <w:spacing w:before="30"/>
              <w:ind w:left="112"/>
              <w:rPr>
                <w:sz w:val="18"/>
                <w:szCs w:val="18"/>
              </w:rPr>
            </w:pPr>
            <w:r>
              <w:rPr>
                <w:sz w:val="18"/>
                <w:szCs w:val="18"/>
              </w:rPr>
              <w:t>工程开工文件</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4"/>
              <w:ind w:leftChars="-3" w:left="-6"/>
              <w:jc w:val="center"/>
              <w:rPr>
                <w:rFonts w:ascii="Times New Roman"/>
                <w:sz w:val="18"/>
                <w:szCs w:val="18"/>
              </w:rPr>
            </w:pPr>
            <w:r>
              <w:rPr>
                <w:rFonts w:ascii="Times New Roman"/>
                <w:sz w:val="18"/>
                <w:szCs w:val="18"/>
              </w:rPr>
              <w:t>A5-1</w:t>
            </w:r>
          </w:p>
        </w:tc>
        <w:tc>
          <w:tcPr>
            <w:tcW w:w="3096" w:type="dxa"/>
          </w:tcPr>
          <w:p w:rsidR="00BA557E" w:rsidRDefault="0056336E">
            <w:pPr>
              <w:pStyle w:val="TableParagraph"/>
              <w:spacing w:before="30"/>
              <w:ind w:left="112"/>
              <w:rPr>
                <w:sz w:val="18"/>
                <w:szCs w:val="18"/>
              </w:rPr>
            </w:pPr>
            <w:r>
              <w:rPr>
                <w:sz w:val="18"/>
                <w:szCs w:val="18"/>
              </w:rPr>
              <w:t>年度施工任务批准文件</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建设行政主管部门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A5-2</w:t>
            </w:r>
          </w:p>
        </w:tc>
        <w:tc>
          <w:tcPr>
            <w:tcW w:w="3096" w:type="dxa"/>
          </w:tcPr>
          <w:p w:rsidR="00BA557E" w:rsidRDefault="0056336E">
            <w:pPr>
              <w:pStyle w:val="TableParagraph"/>
              <w:spacing w:before="27"/>
              <w:ind w:left="112"/>
              <w:rPr>
                <w:sz w:val="18"/>
                <w:szCs w:val="18"/>
              </w:rPr>
            </w:pPr>
            <w:r>
              <w:rPr>
                <w:sz w:val="18"/>
                <w:szCs w:val="18"/>
              </w:rPr>
              <w:t>修改工程施工图纸通知书</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规划行政主管部门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A5-3</w:t>
            </w:r>
          </w:p>
        </w:tc>
        <w:tc>
          <w:tcPr>
            <w:tcW w:w="3096" w:type="dxa"/>
          </w:tcPr>
          <w:p w:rsidR="00BA557E" w:rsidRDefault="0056336E">
            <w:pPr>
              <w:pStyle w:val="TableParagraph"/>
              <w:spacing w:before="30"/>
              <w:ind w:left="112"/>
              <w:rPr>
                <w:sz w:val="18"/>
                <w:szCs w:val="18"/>
              </w:rPr>
            </w:pPr>
            <w:r>
              <w:rPr>
                <w:sz w:val="18"/>
                <w:szCs w:val="18"/>
              </w:rPr>
              <w:t>建设工程规划许可证、附件及附图</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规划行政主管部门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A5-4</w:t>
            </w:r>
          </w:p>
        </w:tc>
        <w:tc>
          <w:tcPr>
            <w:tcW w:w="3096" w:type="dxa"/>
          </w:tcPr>
          <w:p w:rsidR="00BA557E" w:rsidRDefault="0056336E">
            <w:pPr>
              <w:pStyle w:val="TableParagraph"/>
              <w:spacing w:before="30"/>
              <w:ind w:left="112"/>
              <w:rPr>
                <w:sz w:val="18"/>
                <w:szCs w:val="18"/>
              </w:rPr>
            </w:pPr>
            <w:r>
              <w:rPr>
                <w:sz w:val="18"/>
                <w:szCs w:val="18"/>
              </w:rPr>
              <w:t>固定资产投资许可证</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政府主管部门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A5-5</w:t>
            </w:r>
          </w:p>
        </w:tc>
        <w:tc>
          <w:tcPr>
            <w:tcW w:w="3096" w:type="dxa"/>
          </w:tcPr>
          <w:p w:rsidR="00BA557E" w:rsidRDefault="0056336E">
            <w:pPr>
              <w:pStyle w:val="TableParagraph"/>
              <w:spacing w:before="27"/>
              <w:ind w:left="112"/>
              <w:rPr>
                <w:sz w:val="18"/>
                <w:szCs w:val="18"/>
              </w:rPr>
            </w:pPr>
            <w:r>
              <w:rPr>
                <w:sz w:val="18"/>
                <w:szCs w:val="18"/>
              </w:rPr>
              <w:t>建设工程施工许可或开工审批文件</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建设行政主管部门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A5-6</w:t>
            </w:r>
          </w:p>
        </w:tc>
        <w:tc>
          <w:tcPr>
            <w:tcW w:w="3096" w:type="dxa"/>
          </w:tcPr>
          <w:p w:rsidR="00BA557E" w:rsidRDefault="0056336E">
            <w:pPr>
              <w:pStyle w:val="TableParagraph"/>
              <w:spacing w:before="27"/>
              <w:ind w:left="112"/>
              <w:rPr>
                <w:sz w:val="18"/>
                <w:szCs w:val="18"/>
              </w:rPr>
            </w:pPr>
            <w:r>
              <w:rPr>
                <w:sz w:val="18"/>
                <w:szCs w:val="18"/>
              </w:rPr>
              <w:t>工程质量监督注册登记表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质量监督机构</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A6</w:t>
            </w:r>
          </w:p>
        </w:tc>
        <w:tc>
          <w:tcPr>
            <w:tcW w:w="3096" w:type="dxa"/>
          </w:tcPr>
          <w:p w:rsidR="00BA557E" w:rsidRDefault="0056336E">
            <w:pPr>
              <w:pStyle w:val="TableParagraph"/>
              <w:spacing w:before="30"/>
              <w:ind w:left="112"/>
              <w:rPr>
                <w:sz w:val="18"/>
                <w:szCs w:val="18"/>
              </w:rPr>
            </w:pPr>
            <w:r>
              <w:rPr>
                <w:sz w:val="18"/>
                <w:szCs w:val="18"/>
              </w:rPr>
              <w:t>商务文件</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A6-1</w:t>
            </w:r>
          </w:p>
        </w:tc>
        <w:tc>
          <w:tcPr>
            <w:tcW w:w="3096" w:type="dxa"/>
          </w:tcPr>
          <w:p w:rsidR="00BA557E" w:rsidRDefault="0056336E">
            <w:pPr>
              <w:pStyle w:val="TableParagraph"/>
              <w:spacing w:before="30"/>
              <w:ind w:left="112"/>
              <w:rPr>
                <w:sz w:val="18"/>
                <w:szCs w:val="18"/>
              </w:rPr>
            </w:pPr>
            <w:r>
              <w:rPr>
                <w:sz w:val="18"/>
                <w:szCs w:val="18"/>
              </w:rPr>
              <w:t>工程投资估算材料</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造价咨询单位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A6-2</w:t>
            </w:r>
          </w:p>
        </w:tc>
        <w:tc>
          <w:tcPr>
            <w:tcW w:w="3096" w:type="dxa"/>
          </w:tcPr>
          <w:p w:rsidR="00BA557E" w:rsidRDefault="0056336E">
            <w:pPr>
              <w:pStyle w:val="TableParagraph"/>
              <w:spacing w:before="27"/>
              <w:ind w:left="112"/>
              <w:rPr>
                <w:sz w:val="18"/>
                <w:szCs w:val="18"/>
              </w:rPr>
            </w:pPr>
            <w:r>
              <w:rPr>
                <w:sz w:val="18"/>
                <w:szCs w:val="18"/>
              </w:rPr>
              <w:t>工程设计概算</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造价咨询单位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A6-3</w:t>
            </w:r>
          </w:p>
        </w:tc>
        <w:tc>
          <w:tcPr>
            <w:tcW w:w="3096" w:type="dxa"/>
          </w:tcPr>
          <w:p w:rsidR="00BA557E" w:rsidRDefault="0056336E">
            <w:pPr>
              <w:pStyle w:val="TableParagraph"/>
              <w:spacing w:before="30"/>
              <w:ind w:left="112"/>
              <w:rPr>
                <w:sz w:val="18"/>
                <w:szCs w:val="18"/>
              </w:rPr>
            </w:pPr>
            <w:r>
              <w:rPr>
                <w:sz w:val="18"/>
                <w:szCs w:val="18"/>
              </w:rPr>
              <w:t>施工图预算</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造价咨询单位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6"/>
              <w:ind w:leftChars="-3" w:left="-6"/>
              <w:jc w:val="center"/>
              <w:rPr>
                <w:rFonts w:ascii="Times New Roman"/>
                <w:sz w:val="18"/>
                <w:szCs w:val="18"/>
              </w:rPr>
            </w:pPr>
            <w:r>
              <w:rPr>
                <w:rFonts w:ascii="Times New Roman"/>
                <w:sz w:val="18"/>
                <w:szCs w:val="18"/>
              </w:rPr>
              <w:t>A6-4</w:t>
            </w:r>
          </w:p>
        </w:tc>
        <w:tc>
          <w:tcPr>
            <w:tcW w:w="3096" w:type="dxa"/>
          </w:tcPr>
          <w:p w:rsidR="00BA557E" w:rsidRDefault="0056336E">
            <w:pPr>
              <w:pStyle w:val="TableParagraph"/>
              <w:spacing w:before="32"/>
              <w:ind w:left="112"/>
              <w:rPr>
                <w:sz w:val="18"/>
                <w:szCs w:val="18"/>
              </w:rPr>
            </w:pPr>
            <w:r>
              <w:rPr>
                <w:sz w:val="18"/>
                <w:szCs w:val="18"/>
              </w:rPr>
              <w:t>施工预算</w:t>
            </w:r>
          </w:p>
        </w:tc>
        <w:tc>
          <w:tcPr>
            <w:tcW w:w="1842" w:type="dxa"/>
          </w:tcPr>
          <w:p w:rsidR="00BA557E" w:rsidRDefault="0056336E">
            <w:pPr>
              <w:pStyle w:val="TableParagraph"/>
              <w:spacing w:before="32"/>
              <w:ind w:rightChars="15" w:right="31" w:firstLineChars="10" w:firstLine="18"/>
              <w:jc w:val="center"/>
              <w:rPr>
                <w:sz w:val="18"/>
                <w:szCs w:val="18"/>
              </w:rPr>
            </w:pPr>
            <w:r>
              <w:rPr>
                <w:sz w:val="18"/>
                <w:szCs w:val="18"/>
              </w:rPr>
              <w:t>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A6-5</w:t>
            </w:r>
          </w:p>
        </w:tc>
        <w:tc>
          <w:tcPr>
            <w:tcW w:w="3096" w:type="dxa"/>
          </w:tcPr>
          <w:p w:rsidR="00BA557E" w:rsidRDefault="0056336E">
            <w:pPr>
              <w:pStyle w:val="TableParagraph"/>
              <w:spacing w:before="28"/>
              <w:ind w:left="112"/>
              <w:rPr>
                <w:sz w:val="18"/>
                <w:szCs w:val="18"/>
              </w:rPr>
            </w:pPr>
            <w:r>
              <w:rPr>
                <w:sz w:val="18"/>
                <w:szCs w:val="18"/>
              </w:rPr>
              <w:t>工程结算</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建设、监理、施工单位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A6-6</w:t>
            </w:r>
          </w:p>
        </w:tc>
        <w:tc>
          <w:tcPr>
            <w:tcW w:w="3096" w:type="dxa"/>
          </w:tcPr>
          <w:p w:rsidR="00BA557E" w:rsidRDefault="0056336E">
            <w:pPr>
              <w:pStyle w:val="TableParagraph"/>
              <w:spacing w:before="28"/>
              <w:ind w:left="112"/>
              <w:rPr>
                <w:sz w:val="18"/>
                <w:szCs w:val="18"/>
              </w:rPr>
            </w:pPr>
            <w:r>
              <w:rPr>
                <w:sz w:val="18"/>
                <w:szCs w:val="18"/>
              </w:rPr>
              <w:t>交付使用固定资产清单</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A7</w:t>
            </w:r>
          </w:p>
        </w:tc>
        <w:tc>
          <w:tcPr>
            <w:tcW w:w="3096" w:type="dxa"/>
          </w:tcPr>
          <w:p w:rsidR="00BA557E" w:rsidRDefault="0056336E">
            <w:pPr>
              <w:pStyle w:val="TableParagraph"/>
              <w:spacing w:before="27"/>
              <w:ind w:left="112"/>
              <w:rPr>
                <w:sz w:val="18"/>
                <w:szCs w:val="18"/>
              </w:rPr>
            </w:pPr>
            <w:r>
              <w:rPr>
                <w:sz w:val="18"/>
                <w:szCs w:val="18"/>
              </w:rPr>
              <w:t>工程竣工验收及备案文件</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A7-1</w:t>
            </w:r>
          </w:p>
        </w:tc>
        <w:tc>
          <w:tcPr>
            <w:tcW w:w="3096" w:type="dxa"/>
          </w:tcPr>
          <w:p w:rsidR="00BA557E" w:rsidRDefault="0056336E">
            <w:pPr>
              <w:pStyle w:val="TableParagraph"/>
              <w:spacing w:before="30"/>
              <w:ind w:left="112"/>
              <w:rPr>
                <w:sz w:val="18"/>
                <w:szCs w:val="18"/>
              </w:rPr>
            </w:pPr>
            <w:r>
              <w:rPr>
                <w:sz w:val="18"/>
                <w:szCs w:val="18"/>
              </w:rPr>
              <w:t>建设工程竣工档案验收文件</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城建档案管理部门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A7-2</w:t>
            </w:r>
          </w:p>
        </w:tc>
        <w:tc>
          <w:tcPr>
            <w:tcW w:w="3096" w:type="dxa"/>
          </w:tcPr>
          <w:p w:rsidR="00BA557E" w:rsidRDefault="0056336E">
            <w:pPr>
              <w:pStyle w:val="TableParagraph"/>
              <w:spacing w:before="30"/>
              <w:ind w:left="112"/>
              <w:rPr>
                <w:sz w:val="18"/>
                <w:szCs w:val="18"/>
              </w:rPr>
            </w:pPr>
            <w:r>
              <w:rPr>
                <w:sz w:val="18"/>
                <w:szCs w:val="18"/>
              </w:rPr>
              <w:t>工程竣工验收备案表</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宋体" w:hint="eastAsia"/>
                <w:b/>
                <w:bCs/>
                <w:color w:val="000000"/>
                <w:sz w:val="16"/>
                <w:szCs w:val="16"/>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A7-3</w:t>
            </w:r>
          </w:p>
        </w:tc>
        <w:tc>
          <w:tcPr>
            <w:tcW w:w="3096" w:type="dxa"/>
          </w:tcPr>
          <w:p w:rsidR="00BA557E" w:rsidRDefault="0056336E">
            <w:pPr>
              <w:pStyle w:val="TableParagraph"/>
              <w:spacing w:before="27"/>
              <w:ind w:left="112"/>
              <w:rPr>
                <w:sz w:val="18"/>
                <w:szCs w:val="18"/>
              </w:rPr>
            </w:pPr>
            <w:r>
              <w:rPr>
                <w:sz w:val="18"/>
                <w:szCs w:val="18"/>
              </w:rPr>
              <w:t>工程竣工验收报告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宋体" w:hint="eastAsia"/>
                <w:b/>
                <w:bCs/>
                <w:color w:val="000000"/>
                <w:sz w:val="16"/>
                <w:szCs w:val="16"/>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A7-4</w:t>
            </w:r>
          </w:p>
        </w:tc>
        <w:tc>
          <w:tcPr>
            <w:tcW w:w="3096" w:type="dxa"/>
          </w:tcPr>
          <w:p w:rsidR="00BA557E" w:rsidRDefault="0056336E">
            <w:pPr>
              <w:pStyle w:val="TableParagraph"/>
              <w:spacing w:before="28"/>
              <w:ind w:left="112"/>
              <w:rPr>
                <w:sz w:val="18"/>
                <w:szCs w:val="18"/>
              </w:rPr>
            </w:pPr>
            <w:r>
              <w:rPr>
                <w:sz w:val="18"/>
                <w:szCs w:val="18"/>
              </w:rPr>
              <w:t>勘察、设计单位质量检查报告</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勘察、设计单位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宋体" w:hint="eastAsia"/>
                <w:b/>
                <w:bCs/>
                <w:color w:val="000000"/>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154"/>
              <w:ind w:leftChars="-3" w:left="-6"/>
              <w:jc w:val="center"/>
              <w:rPr>
                <w:rFonts w:ascii="Times New Roman"/>
                <w:sz w:val="18"/>
                <w:szCs w:val="18"/>
              </w:rPr>
            </w:pPr>
            <w:r>
              <w:rPr>
                <w:rFonts w:ascii="Times New Roman"/>
                <w:sz w:val="18"/>
                <w:szCs w:val="18"/>
              </w:rPr>
              <w:lastRenderedPageBreak/>
              <w:t>A7-5</w:t>
            </w:r>
          </w:p>
        </w:tc>
        <w:tc>
          <w:tcPr>
            <w:tcW w:w="3096" w:type="dxa"/>
          </w:tcPr>
          <w:p w:rsidR="00BA557E" w:rsidRDefault="0056336E">
            <w:pPr>
              <w:pStyle w:val="TableParagraph"/>
              <w:spacing w:before="16"/>
              <w:ind w:left="112"/>
              <w:rPr>
                <w:sz w:val="18"/>
                <w:szCs w:val="18"/>
              </w:rPr>
            </w:pPr>
            <w:r>
              <w:rPr>
                <w:sz w:val="18"/>
                <w:szCs w:val="18"/>
              </w:rPr>
              <w:t>规划、消防、环保、质量技术监督、人防等部门出具的认可（备案）文件或准许使用文件</w:t>
            </w:r>
          </w:p>
        </w:tc>
        <w:tc>
          <w:tcPr>
            <w:tcW w:w="1842" w:type="dxa"/>
          </w:tcPr>
          <w:p w:rsidR="00BA557E" w:rsidRDefault="0056336E">
            <w:pPr>
              <w:pStyle w:val="TableParagraph"/>
              <w:spacing w:before="140"/>
              <w:ind w:rightChars="15" w:right="31" w:firstLineChars="10" w:firstLine="18"/>
              <w:jc w:val="center"/>
              <w:rPr>
                <w:sz w:val="18"/>
                <w:szCs w:val="18"/>
              </w:rPr>
            </w:pPr>
            <w:r>
              <w:rPr>
                <w:sz w:val="18"/>
                <w:szCs w:val="18"/>
              </w:rPr>
              <w:t>主管部门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A7-6</w:t>
            </w:r>
          </w:p>
        </w:tc>
        <w:tc>
          <w:tcPr>
            <w:tcW w:w="3096" w:type="dxa"/>
          </w:tcPr>
          <w:p w:rsidR="00BA557E" w:rsidRDefault="0056336E">
            <w:pPr>
              <w:pStyle w:val="TableParagraph"/>
              <w:spacing w:before="27"/>
              <w:ind w:left="112"/>
              <w:rPr>
                <w:sz w:val="18"/>
                <w:szCs w:val="18"/>
              </w:rPr>
            </w:pPr>
            <w:r>
              <w:rPr>
                <w:sz w:val="18"/>
                <w:szCs w:val="18"/>
              </w:rPr>
              <w:t>工程质量</w:t>
            </w:r>
            <w:r>
              <w:rPr>
                <w:color w:val="000000"/>
                <w:sz w:val="18"/>
                <w:szCs w:val="18"/>
              </w:rPr>
              <w:t>保修书</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建设、施工单位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152"/>
              <w:ind w:leftChars="-3" w:left="-6"/>
              <w:jc w:val="center"/>
              <w:rPr>
                <w:rFonts w:ascii="Times New Roman"/>
                <w:sz w:val="18"/>
                <w:szCs w:val="18"/>
              </w:rPr>
            </w:pPr>
            <w:r>
              <w:rPr>
                <w:rFonts w:ascii="Times New Roman"/>
                <w:sz w:val="18"/>
                <w:szCs w:val="18"/>
              </w:rPr>
              <w:t>A7-7</w:t>
            </w:r>
          </w:p>
        </w:tc>
        <w:tc>
          <w:tcPr>
            <w:tcW w:w="3096" w:type="dxa"/>
          </w:tcPr>
          <w:p w:rsidR="00BA557E" w:rsidRDefault="0056336E">
            <w:pPr>
              <w:pStyle w:val="TableParagraph"/>
              <w:spacing w:before="138"/>
              <w:ind w:left="112"/>
              <w:rPr>
                <w:sz w:val="18"/>
                <w:szCs w:val="18"/>
              </w:rPr>
            </w:pPr>
            <w:r>
              <w:rPr>
                <w:sz w:val="18"/>
                <w:szCs w:val="18"/>
              </w:rPr>
              <w:t>厂站、设备使用说明书</w:t>
            </w:r>
          </w:p>
        </w:tc>
        <w:tc>
          <w:tcPr>
            <w:tcW w:w="1842" w:type="dxa"/>
          </w:tcPr>
          <w:p w:rsidR="00BA557E" w:rsidRDefault="0056336E">
            <w:pPr>
              <w:pStyle w:val="TableParagraph"/>
              <w:spacing w:before="13"/>
              <w:ind w:rightChars="15" w:right="31" w:firstLineChars="10" w:firstLine="18"/>
              <w:jc w:val="center"/>
              <w:rPr>
                <w:sz w:val="18"/>
                <w:szCs w:val="18"/>
              </w:rPr>
            </w:pPr>
            <w:r>
              <w:rPr>
                <w:sz w:val="18"/>
                <w:szCs w:val="18"/>
              </w:rPr>
              <w:t>设备供应商或施工单</w:t>
            </w:r>
            <w:r>
              <w:rPr>
                <w:w w:val="99"/>
                <w:sz w:val="18"/>
                <w:szCs w:val="18"/>
              </w:rPr>
              <w:t>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154"/>
              <w:ind w:leftChars="-3" w:left="-6"/>
              <w:jc w:val="center"/>
              <w:rPr>
                <w:rFonts w:ascii="Times New Roman"/>
                <w:sz w:val="18"/>
                <w:szCs w:val="18"/>
              </w:rPr>
            </w:pPr>
            <w:r>
              <w:rPr>
                <w:rFonts w:ascii="Times New Roman"/>
                <w:sz w:val="18"/>
                <w:szCs w:val="18"/>
              </w:rPr>
              <w:t>A7-8</w:t>
            </w:r>
          </w:p>
        </w:tc>
        <w:tc>
          <w:tcPr>
            <w:tcW w:w="3096" w:type="dxa"/>
          </w:tcPr>
          <w:p w:rsidR="00BA557E" w:rsidRDefault="0056336E">
            <w:pPr>
              <w:pStyle w:val="TableParagraph"/>
              <w:spacing w:before="16"/>
              <w:ind w:left="112"/>
              <w:rPr>
                <w:sz w:val="18"/>
                <w:szCs w:val="18"/>
              </w:rPr>
            </w:pPr>
            <w:r>
              <w:rPr>
                <w:sz w:val="18"/>
                <w:szCs w:val="18"/>
              </w:rPr>
              <w:t>市政基础设施有关质量检测和功能性试验资料清单</w:t>
            </w:r>
          </w:p>
        </w:tc>
        <w:tc>
          <w:tcPr>
            <w:tcW w:w="1842" w:type="dxa"/>
          </w:tcPr>
          <w:p w:rsidR="00BA557E" w:rsidRDefault="0056336E">
            <w:pPr>
              <w:pStyle w:val="TableParagraph"/>
              <w:spacing w:before="140"/>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A8</w:t>
            </w:r>
          </w:p>
        </w:tc>
        <w:tc>
          <w:tcPr>
            <w:tcW w:w="3096" w:type="dxa"/>
          </w:tcPr>
          <w:p w:rsidR="00BA557E" w:rsidRDefault="0056336E">
            <w:pPr>
              <w:pStyle w:val="TableParagraph"/>
              <w:spacing w:before="28"/>
              <w:ind w:left="112"/>
              <w:rPr>
                <w:sz w:val="18"/>
                <w:szCs w:val="18"/>
              </w:rPr>
            </w:pPr>
            <w:r>
              <w:rPr>
                <w:sz w:val="18"/>
                <w:szCs w:val="18"/>
              </w:rPr>
              <w:t>其他文件</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151"/>
              <w:ind w:leftChars="-3" w:left="-6"/>
              <w:jc w:val="center"/>
              <w:rPr>
                <w:rFonts w:ascii="Times New Roman"/>
                <w:sz w:val="18"/>
                <w:szCs w:val="18"/>
              </w:rPr>
            </w:pPr>
            <w:r>
              <w:rPr>
                <w:rFonts w:ascii="Times New Roman"/>
                <w:sz w:val="18"/>
                <w:szCs w:val="18"/>
              </w:rPr>
              <w:t>A8-1</w:t>
            </w:r>
          </w:p>
        </w:tc>
        <w:tc>
          <w:tcPr>
            <w:tcW w:w="3096" w:type="dxa"/>
          </w:tcPr>
          <w:p w:rsidR="00BA557E" w:rsidRDefault="0056336E">
            <w:pPr>
              <w:pStyle w:val="TableParagraph"/>
              <w:spacing w:before="15"/>
              <w:ind w:left="112"/>
              <w:rPr>
                <w:sz w:val="18"/>
                <w:szCs w:val="18"/>
              </w:rPr>
            </w:pPr>
            <w:r>
              <w:rPr>
                <w:sz w:val="18"/>
                <w:szCs w:val="18"/>
              </w:rPr>
              <w:t>合同约定由建设单位采购的材料、构配件和设备的质量证明文件及进场报验文件</w:t>
            </w:r>
          </w:p>
        </w:tc>
        <w:tc>
          <w:tcPr>
            <w:tcW w:w="1842" w:type="dxa"/>
          </w:tcPr>
          <w:p w:rsidR="00BA557E" w:rsidRDefault="0056336E">
            <w:pPr>
              <w:pStyle w:val="TableParagraph"/>
              <w:spacing w:before="138"/>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6"/>
              <w:ind w:leftChars="-3" w:left="-6"/>
              <w:jc w:val="center"/>
              <w:rPr>
                <w:rFonts w:ascii="Times New Roman"/>
                <w:sz w:val="18"/>
                <w:szCs w:val="18"/>
              </w:rPr>
            </w:pPr>
            <w:r>
              <w:rPr>
                <w:rFonts w:ascii="Times New Roman"/>
                <w:sz w:val="18"/>
                <w:szCs w:val="18"/>
              </w:rPr>
              <w:t>A8-2</w:t>
            </w:r>
          </w:p>
        </w:tc>
        <w:tc>
          <w:tcPr>
            <w:tcW w:w="3096" w:type="dxa"/>
          </w:tcPr>
          <w:p w:rsidR="00BA557E" w:rsidRDefault="0056336E">
            <w:pPr>
              <w:pStyle w:val="TableParagraph"/>
              <w:spacing w:before="32"/>
              <w:ind w:left="112"/>
              <w:rPr>
                <w:sz w:val="18"/>
                <w:szCs w:val="18"/>
              </w:rPr>
            </w:pPr>
            <w:r>
              <w:rPr>
                <w:sz w:val="18"/>
                <w:szCs w:val="18"/>
              </w:rPr>
              <w:t>工程竣工总结</w:t>
            </w:r>
          </w:p>
        </w:tc>
        <w:tc>
          <w:tcPr>
            <w:tcW w:w="1842" w:type="dxa"/>
          </w:tcPr>
          <w:p w:rsidR="00BA557E" w:rsidRDefault="0056336E">
            <w:pPr>
              <w:pStyle w:val="TableParagraph"/>
              <w:spacing w:before="32"/>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151"/>
              <w:ind w:leftChars="-3" w:left="-6"/>
              <w:jc w:val="center"/>
              <w:rPr>
                <w:rFonts w:ascii="Times New Roman"/>
                <w:sz w:val="18"/>
                <w:szCs w:val="18"/>
              </w:rPr>
            </w:pPr>
            <w:r>
              <w:rPr>
                <w:rFonts w:ascii="Times New Roman"/>
                <w:sz w:val="18"/>
                <w:szCs w:val="18"/>
              </w:rPr>
              <w:t>A8-3</w:t>
            </w:r>
          </w:p>
        </w:tc>
        <w:tc>
          <w:tcPr>
            <w:tcW w:w="3096" w:type="dxa"/>
          </w:tcPr>
          <w:p w:rsidR="00BA557E" w:rsidRDefault="0056336E">
            <w:pPr>
              <w:pStyle w:val="TableParagraph"/>
              <w:spacing w:before="13"/>
              <w:ind w:left="112"/>
              <w:rPr>
                <w:sz w:val="18"/>
                <w:szCs w:val="18"/>
              </w:rPr>
            </w:pPr>
            <w:r>
              <w:rPr>
                <w:sz w:val="18"/>
                <w:szCs w:val="18"/>
              </w:rPr>
              <w:t>观测记录（由建设单位委托长期进行的工程观测记录）</w:t>
            </w:r>
          </w:p>
        </w:tc>
        <w:tc>
          <w:tcPr>
            <w:tcW w:w="1842" w:type="dxa"/>
          </w:tcPr>
          <w:p w:rsidR="00BA557E" w:rsidRDefault="0056336E">
            <w:pPr>
              <w:pStyle w:val="TableParagraph"/>
              <w:spacing w:before="138"/>
              <w:ind w:rightChars="15" w:right="31" w:firstLineChars="10" w:firstLine="18"/>
              <w:jc w:val="center"/>
              <w:rPr>
                <w:sz w:val="18"/>
                <w:szCs w:val="18"/>
              </w:rPr>
            </w:pPr>
            <w:r>
              <w:rPr>
                <w:sz w:val="18"/>
                <w:szCs w:val="18"/>
              </w:rPr>
              <w:t>观测单位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154"/>
              <w:ind w:leftChars="-3" w:left="-6"/>
              <w:jc w:val="center"/>
              <w:rPr>
                <w:rFonts w:ascii="Times New Roman"/>
                <w:sz w:val="18"/>
                <w:szCs w:val="18"/>
              </w:rPr>
            </w:pPr>
            <w:r>
              <w:rPr>
                <w:rFonts w:ascii="Times New Roman"/>
                <w:sz w:val="18"/>
                <w:szCs w:val="18"/>
              </w:rPr>
              <w:t>A8-4</w:t>
            </w:r>
          </w:p>
        </w:tc>
        <w:tc>
          <w:tcPr>
            <w:tcW w:w="3096" w:type="dxa"/>
          </w:tcPr>
          <w:p w:rsidR="00BA557E" w:rsidRDefault="0056336E">
            <w:pPr>
              <w:pStyle w:val="TableParagraph"/>
              <w:spacing w:before="16"/>
              <w:ind w:left="112"/>
              <w:rPr>
                <w:sz w:val="18"/>
                <w:szCs w:val="18"/>
              </w:rPr>
            </w:pPr>
            <w:r>
              <w:rPr>
                <w:sz w:val="18"/>
                <w:szCs w:val="18"/>
              </w:rPr>
              <w:t>工程开工前的原貌、主要施工过程、竣工新貌照片</w:t>
            </w:r>
          </w:p>
        </w:tc>
        <w:tc>
          <w:tcPr>
            <w:tcW w:w="1842" w:type="dxa"/>
          </w:tcPr>
          <w:p w:rsidR="00BA557E" w:rsidRDefault="0056336E">
            <w:pPr>
              <w:pStyle w:val="TableParagraph"/>
              <w:spacing w:before="140"/>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A8-5</w:t>
            </w:r>
          </w:p>
        </w:tc>
        <w:tc>
          <w:tcPr>
            <w:tcW w:w="3096" w:type="dxa"/>
          </w:tcPr>
          <w:p w:rsidR="00BA557E" w:rsidRDefault="0056336E">
            <w:pPr>
              <w:pStyle w:val="TableParagraph"/>
              <w:spacing w:before="27"/>
              <w:ind w:left="112"/>
              <w:rPr>
                <w:sz w:val="18"/>
                <w:szCs w:val="18"/>
              </w:rPr>
            </w:pPr>
            <w:r>
              <w:rPr>
                <w:sz w:val="18"/>
                <w:szCs w:val="18"/>
              </w:rPr>
              <w:t>工程开工、施工、竣工的录音录像资料</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A8-6</w:t>
            </w:r>
          </w:p>
        </w:tc>
        <w:tc>
          <w:tcPr>
            <w:tcW w:w="3096" w:type="dxa"/>
          </w:tcPr>
          <w:p w:rsidR="00BA557E" w:rsidRDefault="0056336E">
            <w:pPr>
              <w:pStyle w:val="TableParagraph"/>
              <w:spacing w:before="30"/>
              <w:ind w:left="112"/>
              <w:rPr>
                <w:sz w:val="18"/>
                <w:szCs w:val="18"/>
              </w:rPr>
            </w:pPr>
            <w:r>
              <w:rPr>
                <w:sz w:val="18"/>
                <w:szCs w:val="18"/>
              </w:rPr>
              <w:t>项目质量管理人员名册</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建设单位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微软雅黑" w:eastAsia="微软雅黑" w:hAnsi="微软雅黑" w:cs="微软雅黑"/>
                <w:b/>
                <w:bCs/>
                <w:sz w:val="28"/>
                <w:szCs w:val="28"/>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4"/>
              <w:ind w:leftChars="-3" w:left="-6"/>
              <w:jc w:val="center"/>
              <w:rPr>
                <w:sz w:val="18"/>
                <w:szCs w:val="18"/>
              </w:rPr>
            </w:pPr>
            <w:r>
              <w:rPr>
                <w:rFonts w:ascii="Times New Roman" w:eastAsia="Times New Roman"/>
                <w:sz w:val="18"/>
                <w:szCs w:val="18"/>
              </w:rPr>
              <w:t xml:space="preserve">B </w:t>
            </w:r>
            <w:r>
              <w:rPr>
                <w:sz w:val="18"/>
                <w:szCs w:val="18"/>
              </w:rPr>
              <w:t>类</w:t>
            </w:r>
          </w:p>
        </w:tc>
        <w:tc>
          <w:tcPr>
            <w:tcW w:w="3096" w:type="dxa"/>
          </w:tcPr>
          <w:p w:rsidR="00BA557E" w:rsidRDefault="0056336E">
            <w:pPr>
              <w:pStyle w:val="TableParagraph"/>
              <w:spacing w:before="44"/>
              <w:ind w:left="112"/>
              <w:rPr>
                <w:sz w:val="18"/>
                <w:szCs w:val="18"/>
              </w:rPr>
            </w:pPr>
            <w:r>
              <w:rPr>
                <w:sz w:val="18"/>
                <w:szCs w:val="18"/>
              </w:rPr>
              <w:t>监理资料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5"/>
              <w:ind w:leftChars="-3" w:left="-6"/>
              <w:jc w:val="center"/>
              <w:rPr>
                <w:rFonts w:ascii="Times New Roman"/>
                <w:sz w:val="18"/>
                <w:szCs w:val="18"/>
              </w:rPr>
            </w:pPr>
            <w:r>
              <w:rPr>
                <w:rFonts w:ascii="Times New Roman"/>
                <w:sz w:val="18"/>
                <w:szCs w:val="18"/>
              </w:rPr>
              <w:t>B1</w:t>
            </w:r>
          </w:p>
        </w:tc>
        <w:tc>
          <w:tcPr>
            <w:tcW w:w="3096" w:type="dxa"/>
          </w:tcPr>
          <w:p w:rsidR="00BA557E" w:rsidRDefault="0056336E">
            <w:pPr>
              <w:pStyle w:val="TableParagraph"/>
              <w:spacing w:before="42"/>
              <w:ind w:left="112"/>
              <w:rPr>
                <w:sz w:val="18"/>
                <w:szCs w:val="18"/>
              </w:rPr>
            </w:pPr>
            <w:r>
              <w:rPr>
                <w:sz w:val="18"/>
                <w:szCs w:val="18"/>
              </w:rPr>
              <w:t>监理管理资料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B1-1</w:t>
            </w:r>
          </w:p>
        </w:tc>
        <w:tc>
          <w:tcPr>
            <w:tcW w:w="3096" w:type="dxa"/>
          </w:tcPr>
          <w:p w:rsidR="00BA557E" w:rsidRDefault="0056336E">
            <w:pPr>
              <w:pStyle w:val="TableParagraph"/>
              <w:spacing w:before="44"/>
              <w:ind w:left="112"/>
              <w:rPr>
                <w:sz w:val="18"/>
                <w:szCs w:val="18"/>
              </w:rPr>
            </w:pPr>
            <w:r>
              <w:rPr>
                <w:sz w:val="18"/>
                <w:szCs w:val="18"/>
              </w:rPr>
              <w:t>监理规划、监理实施细则</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B1-2</w:t>
            </w:r>
          </w:p>
        </w:tc>
        <w:tc>
          <w:tcPr>
            <w:tcW w:w="3096" w:type="dxa"/>
          </w:tcPr>
          <w:p w:rsidR="00BA557E" w:rsidRDefault="0056336E">
            <w:pPr>
              <w:pStyle w:val="TableParagraph"/>
              <w:spacing w:before="44"/>
              <w:ind w:left="112"/>
              <w:rPr>
                <w:sz w:val="18"/>
                <w:szCs w:val="18"/>
              </w:rPr>
            </w:pPr>
            <w:r>
              <w:rPr>
                <w:sz w:val="18"/>
                <w:szCs w:val="18"/>
              </w:rPr>
              <w:t>监理月报</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B1-3</w:t>
            </w:r>
          </w:p>
        </w:tc>
        <w:tc>
          <w:tcPr>
            <w:tcW w:w="3096" w:type="dxa"/>
          </w:tcPr>
          <w:p w:rsidR="00BA557E" w:rsidRDefault="0056336E">
            <w:pPr>
              <w:pStyle w:val="TableParagraph"/>
              <w:spacing w:before="44"/>
              <w:ind w:left="112"/>
              <w:rPr>
                <w:sz w:val="18"/>
                <w:szCs w:val="18"/>
              </w:rPr>
            </w:pPr>
            <w:r>
              <w:rPr>
                <w:sz w:val="18"/>
                <w:szCs w:val="18"/>
              </w:rPr>
              <w:t>监理会议纪要（涉及工程质量的主要内容）</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B1-4</w:t>
            </w:r>
          </w:p>
        </w:tc>
        <w:tc>
          <w:tcPr>
            <w:tcW w:w="3096" w:type="dxa"/>
          </w:tcPr>
          <w:p w:rsidR="00BA557E" w:rsidRDefault="0056336E">
            <w:pPr>
              <w:pStyle w:val="TableParagraph"/>
              <w:spacing w:before="44"/>
              <w:ind w:left="112"/>
              <w:rPr>
                <w:sz w:val="18"/>
                <w:szCs w:val="18"/>
              </w:rPr>
            </w:pPr>
            <w:r>
              <w:rPr>
                <w:sz w:val="18"/>
                <w:szCs w:val="18"/>
              </w:rPr>
              <w:t>监理日志</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B1-5</w:t>
            </w:r>
          </w:p>
        </w:tc>
        <w:tc>
          <w:tcPr>
            <w:tcW w:w="3096" w:type="dxa"/>
          </w:tcPr>
          <w:p w:rsidR="00BA557E" w:rsidRDefault="0056336E">
            <w:pPr>
              <w:pStyle w:val="TableParagraph"/>
              <w:spacing w:before="44"/>
              <w:ind w:left="112"/>
              <w:rPr>
                <w:sz w:val="18"/>
                <w:szCs w:val="18"/>
              </w:rPr>
            </w:pPr>
            <w:r>
              <w:rPr>
                <w:sz w:val="18"/>
                <w:szCs w:val="18"/>
              </w:rPr>
              <w:t>监理工作总结</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微软雅黑" w:eastAsia="微软雅黑" w:hAnsi="微软雅黑" w:cs="微软雅黑"/>
                <w:b/>
                <w:bCs/>
                <w:sz w:val="28"/>
                <w:szCs w:val="28"/>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B2</w:t>
            </w:r>
          </w:p>
        </w:tc>
        <w:tc>
          <w:tcPr>
            <w:tcW w:w="3096" w:type="dxa"/>
          </w:tcPr>
          <w:p w:rsidR="00BA557E" w:rsidRDefault="0056336E">
            <w:pPr>
              <w:pStyle w:val="TableParagraph"/>
              <w:spacing w:before="44"/>
              <w:ind w:left="112"/>
              <w:rPr>
                <w:sz w:val="18"/>
                <w:szCs w:val="18"/>
              </w:rPr>
            </w:pPr>
            <w:r>
              <w:rPr>
                <w:sz w:val="18"/>
                <w:szCs w:val="18"/>
              </w:rPr>
              <w:t>监理工作记录</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5"/>
              <w:ind w:leftChars="-3" w:left="-6"/>
              <w:jc w:val="center"/>
              <w:rPr>
                <w:rFonts w:ascii="Times New Roman"/>
                <w:sz w:val="18"/>
                <w:szCs w:val="18"/>
              </w:rPr>
            </w:pPr>
            <w:r>
              <w:rPr>
                <w:rFonts w:ascii="Times New Roman"/>
                <w:sz w:val="18"/>
                <w:szCs w:val="18"/>
              </w:rPr>
              <w:t>B2-1</w:t>
            </w:r>
          </w:p>
        </w:tc>
        <w:tc>
          <w:tcPr>
            <w:tcW w:w="3096" w:type="dxa"/>
          </w:tcPr>
          <w:p w:rsidR="00BA557E" w:rsidRDefault="0056336E">
            <w:pPr>
              <w:pStyle w:val="TableParagraph"/>
              <w:spacing w:before="42"/>
              <w:ind w:left="112"/>
              <w:rPr>
                <w:sz w:val="18"/>
                <w:szCs w:val="18"/>
              </w:rPr>
            </w:pPr>
            <w:r>
              <w:rPr>
                <w:sz w:val="18"/>
                <w:szCs w:val="18"/>
              </w:rPr>
              <w:t>监理通知</w:t>
            </w:r>
          </w:p>
        </w:tc>
        <w:tc>
          <w:tcPr>
            <w:tcW w:w="1842" w:type="dxa"/>
          </w:tcPr>
          <w:p w:rsidR="00BA557E" w:rsidRDefault="0056336E">
            <w:pPr>
              <w:pStyle w:val="TableParagraph"/>
              <w:spacing w:before="42"/>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B2-2</w:t>
            </w:r>
          </w:p>
        </w:tc>
        <w:tc>
          <w:tcPr>
            <w:tcW w:w="3096" w:type="dxa"/>
          </w:tcPr>
          <w:p w:rsidR="00BA557E" w:rsidRDefault="0056336E">
            <w:pPr>
              <w:pStyle w:val="TableParagraph"/>
              <w:spacing w:before="44"/>
              <w:ind w:left="112"/>
              <w:rPr>
                <w:sz w:val="18"/>
                <w:szCs w:val="18"/>
              </w:rPr>
            </w:pPr>
            <w:r>
              <w:rPr>
                <w:sz w:val="18"/>
                <w:szCs w:val="18"/>
              </w:rPr>
              <w:t>监理抽检记录</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B2-3</w:t>
            </w:r>
          </w:p>
        </w:tc>
        <w:tc>
          <w:tcPr>
            <w:tcW w:w="3096" w:type="dxa"/>
          </w:tcPr>
          <w:p w:rsidR="00BA557E" w:rsidRDefault="0056336E">
            <w:pPr>
              <w:pStyle w:val="TableParagraph"/>
              <w:spacing w:before="44"/>
              <w:ind w:left="112"/>
              <w:rPr>
                <w:sz w:val="18"/>
                <w:szCs w:val="18"/>
              </w:rPr>
            </w:pPr>
            <w:r>
              <w:rPr>
                <w:sz w:val="18"/>
                <w:szCs w:val="18"/>
              </w:rPr>
              <w:t>不合格项处置记录</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60"/>
              <w:ind w:leftChars="-3" w:left="-6"/>
              <w:jc w:val="center"/>
              <w:rPr>
                <w:rFonts w:ascii="Times New Roman"/>
                <w:sz w:val="18"/>
                <w:szCs w:val="18"/>
              </w:rPr>
            </w:pPr>
            <w:r>
              <w:rPr>
                <w:rFonts w:ascii="Times New Roman"/>
                <w:sz w:val="18"/>
                <w:szCs w:val="18"/>
              </w:rPr>
              <w:t>B2-4</w:t>
            </w:r>
          </w:p>
        </w:tc>
        <w:tc>
          <w:tcPr>
            <w:tcW w:w="3096" w:type="dxa"/>
          </w:tcPr>
          <w:p w:rsidR="00BA557E" w:rsidRDefault="0056336E">
            <w:pPr>
              <w:pStyle w:val="TableParagraph"/>
              <w:spacing w:before="47"/>
              <w:ind w:left="112"/>
              <w:rPr>
                <w:sz w:val="18"/>
                <w:szCs w:val="18"/>
              </w:rPr>
            </w:pPr>
            <w:r>
              <w:rPr>
                <w:sz w:val="18"/>
                <w:szCs w:val="18"/>
              </w:rPr>
              <w:t>工程暂停令</w:t>
            </w:r>
          </w:p>
        </w:tc>
        <w:tc>
          <w:tcPr>
            <w:tcW w:w="1842" w:type="dxa"/>
          </w:tcPr>
          <w:p w:rsidR="00BA557E" w:rsidRDefault="0056336E">
            <w:pPr>
              <w:pStyle w:val="TableParagraph"/>
              <w:spacing w:before="47"/>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60"/>
              <w:ind w:leftChars="-3" w:left="-6"/>
              <w:jc w:val="center"/>
              <w:rPr>
                <w:rFonts w:ascii="Times New Roman"/>
                <w:sz w:val="18"/>
                <w:szCs w:val="18"/>
              </w:rPr>
            </w:pPr>
            <w:r>
              <w:rPr>
                <w:rFonts w:ascii="Times New Roman"/>
                <w:sz w:val="18"/>
                <w:szCs w:val="18"/>
              </w:rPr>
              <w:t>B2-5</w:t>
            </w:r>
          </w:p>
        </w:tc>
        <w:tc>
          <w:tcPr>
            <w:tcW w:w="3096" w:type="dxa"/>
          </w:tcPr>
          <w:p w:rsidR="00BA557E" w:rsidRDefault="0056336E">
            <w:pPr>
              <w:pStyle w:val="TableParagraph"/>
              <w:spacing w:before="47"/>
              <w:ind w:left="112"/>
              <w:rPr>
                <w:sz w:val="18"/>
                <w:szCs w:val="18"/>
              </w:rPr>
            </w:pPr>
            <w:r>
              <w:rPr>
                <w:sz w:val="18"/>
                <w:szCs w:val="18"/>
              </w:rPr>
              <w:t>工程延期审批表</w:t>
            </w:r>
          </w:p>
        </w:tc>
        <w:tc>
          <w:tcPr>
            <w:tcW w:w="1842" w:type="dxa"/>
          </w:tcPr>
          <w:p w:rsidR="00BA557E" w:rsidRDefault="0056336E">
            <w:pPr>
              <w:pStyle w:val="TableParagraph"/>
              <w:spacing w:before="47"/>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5"/>
              <w:ind w:leftChars="-3" w:left="-6"/>
              <w:jc w:val="center"/>
              <w:rPr>
                <w:rFonts w:ascii="Times New Roman"/>
                <w:sz w:val="18"/>
                <w:szCs w:val="18"/>
              </w:rPr>
            </w:pPr>
            <w:r>
              <w:rPr>
                <w:rFonts w:ascii="Times New Roman"/>
                <w:sz w:val="18"/>
                <w:szCs w:val="18"/>
              </w:rPr>
              <w:t>B2-6</w:t>
            </w:r>
          </w:p>
        </w:tc>
        <w:tc>
          <w:tcPr>
            <w:tcW w:w="3096" w:type="dxa"/>
          </w:tcPr>
          <w:p w:rsidR="00BA557E" w:rsidRDefault="0056336E">
            <w:pPr>
              <w:pStyle w:val="TableParagraph"/>
              <w:spacing w:before="42"/>
              <w:ind w:left="112"/>
              <w:rPr>
                <w:sz w:val="18"/>
                <w:szCs w:val="18"/>
              </w:rPr>
            </w:pPr>
            <w:r>
              <w:rPr>
                <w:sz w:val="18"/>
                <w:szCs w:val="18"/>
              </w:rPr>
              <w:t>费用索赔审批表</w:t>
            </w:r>
          </w:p>
        </w:tc>
        <w:tc>
          <w:tcPr>
            <w:tcW w:w="1842" w:type="dxa"/>
          </w:tcPr>
          <w:p w:rsidR="00BA557E" w:rsidRDefault="0056336E">
            <w:pPr>
              <w:pStyle w:val="TableParagraph"/>
              <w:spacing w:before="42"/>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B2-7</w:t>
            </w:r>
          </w:p>
        </w:tc>
        <w:tc>
          <w:tcPr>
            <w:tcW w:w="3096" w:type="dxa"/>
          </w:tcPr>
          <w:p w:rsidR="00BA557E" w:rsidRDefault="0056336E">
            <w:pPr>
              <w:pStyle w:val="TableParagraph"/>
              <w:spacing w:before="44"/>
              <w:ind w:left="112"/>
              <w:rPr>
                <w:sz w:val="18"/>
                <w:szCs w:val="18"/>
              </w:rPr>
            </w:pPr>
            <w:r>
              <w:rPr>
                <w:sz w:val="18"/>
                <w:szCs w:val="18"/>
              </w:rPr>
              <w:t>工程款支付证书</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5"/>
              <w:ind w:leftChars="-3" w:left="-6"/>
              <w:jc w:val="center"/>
              <w:rPr>
                <w:rFonts w:ascii="Times New Roman"/>
                <w:sz w:val="18"/>
                <w:szCs w:val="18"/>
              </w:rPr>
            </w:pPr>
            <w:r>
              <w:rPr>
                <w:rFonts w:ascii="Times New Roman"/>
                <w:sz w:val="18"/>
                <w:szCs w:val="18"/>
              </w:rPr>
              <w:lastRenderedPageBreak/>
              <w:t>B2-8</w:t>
            </w:r>
          </w:p>
        </w:tc>
        <w:tc>
          <w:tcPr>
            <w:tcW w:w="3096" w:type="dxa"/>
          </w:tcPr>
          <w:p w:rsidR="00BA557E" w:rsidRDefault="0056336E">
            <w:pPr>
              <w:pStyle w:val="TableParagraph"/>
              <w:spacing w:before="42"/>
              <w:ind w:left="112"/>
              <w:rPr>
                <w:sz w:val="18"/>
                <w:szCs w:val="18"/>
              </w:rPr>
            </w:pPr>
            <w:r>
              <w:rPr>
                <w:sz w:val="18"/>
                <w:szCs w:val="18"/>
              </w:rPr>
              <w:t>旁站监理记录</w:t>
            </w:r>
          </w:p>
        </w:tc>
        <w:tc>
          <w:tcPr>
            <w:tcW w:w="1842" w:type="dxa"/>
          </w:tcPr>
          <w:p w:rsidR="00BA557E" w:rsidRDefault="0056336E">
            <w:pPr>
              <w:pStyle w:val="TableParagraph"/>
              <w:spacing w:before="42"/>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B2-9</w:t>
            </w:r>
          </w:p>
        </w:tc>
        <w:tc>
          <w:tcPr>
            <w:tcW w:w="3096" w:type="dxa"/>
          </w:tcPr>
          <w:p w:rsidR="00BA557E" w:rsidRDefault="0056336E">
            <w:pPr>
              <w:pStyle w:val="TableParagraph"/>
              <w:spacing w:before="44"/>
              <w:ind w:left="112"/>
              <w:rPr>
                <w:sz w:val="18"/>
                <w:szCs w:val="18"/>
              </w:rPr>
            </w:pPr>
            <w:r>
              <w:rPr>
                <w:sz w:val="18"/>
                <w:szCs w:val="18"/>
              </w:rPr>
              <w:t>质量事故报告及处理资料</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责任单位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B2-10</w:t>
            </w:r>
          </w:p>
        </w:tc>
        <w:tc>
          <w:tcPr>
            <w:tcW w:w="3096" w:type="dxa"/>
          </w:tcPr>
          <w:p w:rsidR="00BA557E" w:rsidRDefault="0056336E">
            <w:pPr>
              <w:pStyle w:val="TableParagraph"/>
              <w:spacing w:before="44"/>
              <w:ind w:left="112"/>
              <w:rPr>
                <w:sz w:val="18"/>
                <w:szCs w:val="18"/>
              </w:rPr>
            </w:pPr>
            <w:r>
              <w:rPr>
                <w:sz w:val="18"/>
                <w:szCs w:val="18"/>
              </w:rPr>
              <w:t>见证取样和送检见证人备案表</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B2-11</w:t>
            </w:r>
          </w:p>
        </w:tc>
        <w:tc>
          <w:tcPr>
            <w:tcW w:w="3096" w:type="dxa"/>
          </w:tcPr>
          <w:p w:rsidR="00BA557E" w:rsidRDefault="0056336E">
            <w:pPr>
              <w:pStyle w:val="TableParagraph"/>
              <w:spacing w:before="44"/>
              <w:ind w:left="112"/>
              <w:rPr>
                <w:sz w:val="18"/>
                <w:szCs w:val="18"/>
              </w:rPr>
            </w:pPr>
            <w:r>
              <w:rPr>
                <w:sz w:val="18"/>
                <w:szCs w:val="18"/>
              </w:rPr>
              <w:t>见证记录</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B3</w:t>
            </w:r>
          </w:p>
        </w:tc>
        <w:tc>
          <w:tcPr>
            <w:tcW w:w="3096" w:type="dxa"/>
          </w:tcPr>
          <w:p w:rsidR="00BA557E" w:rsidRDefault="0056336E">
            <w:pPr>
              <w:pStyle w:val="TableParagraph"/>
              <w:spacing w:before="44"/>
              <w:ind w:left="112"/>
              <w:rPr>
                <w:sz w:val="18"/>
                <w:szCs w:val="18"/>
              </w:rPr>
            </w:pPr>
            <w:r>
              <w:rPr>
                <w:sz w:val="18"/>
                <w:szCs w:val="18"/>
              </w:rPr>
              <w:t>竣工验收监理资料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5"/>
              <w:ind w:leftChars="-3" w:left="-6"/>
              <w:jc w:val="center"/>
              <w:rPr>
                <w:rFonts w:ascii="Times New Roman"/>
                <w:sz w:val="18"/>
                <w:szCs w:val="18"/>
              </w:rPr>
            </w:pPr>
            <w:r>
              <w:rPr>
                <w:rFonts w:ascii="Times New Roman"/>
                <w:sz w:val="18"/>
                <w:szCs w:val="18"/>
              </w:rPr>
              <w:t>B3-1</w:t>
            </w:r>
          </w:p>
        </w:tc>
        <w:tc>
          <w:tcPr>
            <w:tcW w:w="3096" w:type="dxa"/>
          </w:tcPr>
          <w:p w:rsidR="00BA557E" w:rsidRDefault="0056336E">
            <w:pPr>
              <w:pStyle w:val="TableParagraph"/>
              <w:spacing w:before="42"/>
              <w:ind w:left="112"/>
              <w:rPr>
                <w:sz w:val="18"/>
                <w:szCs w:val="18"/>
              </w:rPr>
            </w:pPr>
            <w:r>
              <w:rPr>
                <w:sz w:val="18"/>
                <w:szCs w:val="18"/>
              </w:rPr>
              <w:t>单位工程竣工预验收报验表</w:t>
            </w:r>
          </w:p>
        </w:tc>
        <w:tc>
          <w:tcPr>
            <w:tcW w:w="1842" w:type="dxa"/>
          </w:tcPr>
          <w:p w:rsidR="00BA557E" w:rsidRDefault="0056336E">
            <w:pPr>
              <w:pStyle w:val="TableParagraph"/>
              <w:spacing w:before="42"/>
              <w:ind w:rightChars="15" w:right="31" w:firstLineChars="10" w:firstLine="14"/>
              <w:jc w:val="center"/>
              <w:rPr>
                <w:rFonts w:ascii="Times New Roman" w:eastAsia="Times New Roman" w:hAnsi="Times New Roman"/>
                <w:sz w:val="18"/>
                <w:szCs w:val="18"/>
              </w:rPr>
            </w:pPr>
            <w:r>
              <w:rPr>
                <w:rFonts w:ascii="Times New Roman" w:eastAsia="Times New Roman" w:hAnsi="Times New Roman"/>
                <w:w w:val="80"/>
                <w:sz w:val="18"/>
                <w:szCs w:val="18"/>
              </w:rPr>
              <w:t>―</w:t>
            </w:r>
            <w:r>
              <w:rPr>
                <w:w w:val="105"/>
                <w:sz w:val="18"/>
                <w:szCs w:val="18"/>
              </w:rPr>
              <w:t>监规</w:t>
            </w:r>
            <w:r>
              <w:rPr>
                <w:rFonts w:ascii="Times New Roman" w:eastAsia="Times New Roman" w:hAnsi="Times New Roman"/>
                <w:w w:val="105"/>
                <w:sz w:val="18"/>
                <w:szCs w:val="18"/>
              </w:rPr>
              <w:t>‖A8</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B3-2</w:t>
            </w:r>
          </w:p>
        </w:tc>
        <w:tc>
          <w:tcPr>
            <w:tcW w:w="3096" w:type="dxa"/>
          </w:tcPr>
          <w:p w:rsidR="00BA557E" w:rsidRDefault="0056336E">
            <w:pPr>
              <w:pStyle w:val="TableParagraph"/>
              <w:spacing w:before="44"/>
              <w:ind w:left="112"/>
              <w:rPr>
                <w:sz w:val="18"/>
                <w:szCs w:val="18"/>
              </w:rPr>
            </w:pPr>
            <w:r>
              <w:rPr>
                <w:sz w:val="18"/>
                <w:szCs w:val="18"/>
              </w:rPr>
              <w:t>竣工移交证书</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B3-3</w:t>
            </w:r>
          </w:p>
        </w:tc>
        <w:tc>
          <w:tcPr>
            <w:tcW w:w="3096" w:type="dxa"/>
          </w:tcPr>
          <w:p w:rsidR="00BA557E" w:rsidRDefault="0056336E">
            <w:pPr>
              <w:pStyle w:val="TableParagraph"/>
              <w:spacing w:before="44"/>
              <w:ind w:left="112"/>
              <w:rPr>
                <w:sz w:val="18"/>
                <w:szCs w:val="18"/>
              </w:rPr>
            </w:pPr>
            <w:r>
              <w:rPr>
                <w:sz w:val="18"/>
                <w:szCs w:val="18"/>
              </w:rPr>
              <w:t>工程质量评估报告</w:t>
            </w:r>
          </w:p>
        </w:tc>
        <w:tc>
          <w:tcPr>
            <w:tcW w:w="1842" w:type="dxa"/>
          </w:tcPr>
          <w:p w:rsidR="00BA557E" w:rsidRDefault="0056336E">
            <w:pPr>
              <w:pStyle w:val="TableParagraph"/>
              <w:spacing w:before="44"/>
              <w:ind w:rightChars="15" w:right="31" w:firstLineChars="10" w:firstLine="18"/>
              <w:jc w:val="center"/>
              <w:rPr>
                <w:sz w:val="18"/>
                <w:szCs w:val="18"/>
              </w:rPr>
            </w:pPr>
            <w:r>
              <w:rPr>
                <w:sz w:val="18"/>
                <w:szCs w:val="18"/>
              </w:rPr>
              <w:t>监理单位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B4</w:t>
            </w:r>
          </w:p>
        </w:tc>
        <w:tc>
          <w:tcPr>
            <w:tcW w:w="3096" w:type="dxa"/>
          </w:tcPr>
          <w:p w:rsidR="00BA557E" w:rsidRDefault="0056336E">
            <w:pPr>
              <w:pStyle w:val="TableParagraph"/>
              <w:spacing w:before="44"/>
              <w:ind w:left="112"/>
              <w:rPr>
                <w:sz w:val="18"/>
                <w:szCs w:val="18"/>
              </w:rPr>
            </w:pPr>
            <w:r>
              <w:rPr>
                <w:rFonts w:hint="eastAsia"/>
                <w:color w:val="000000"/>
                <w:sz w:val="18"/>
                <w:szCs w:val="18"/>
              </w:rPr>
              <w:t>其他</w:t>
            </w:r>
            <w:r>
              <w:rPr>
                <w:color w:val="000000"/>
                <w:sz w:val="18"/>
                <w:szCs w:val="18"/>
              </w:rPr>
              <w:t>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8"/>
              <w:ind w:leftChars="-3" w:left="-6"/>
              <w:jc w:val="center"/>
              <w:rPr>
                <w:rFonts w:ascii="Times New Roman"/>
                <w:sz w:val="18"/>
                <w:szCs w:val="18"/>
              </w:rPr>
            </w:pPr>
            <w:r>
              <w:rPr>
                <w:rFonts w:ascii="Times New Roman"/>
                <w:sz w:val="18"/>
                <w:szCs w:val="18"/>
              </w:rPr>
              <w:t>B4-1</w:t>
            </w:r>
          </w:p>
        </w:tc>
        <w:tc>
          <w:tcPr>
            <w:tcW w:w="3096" w:type="dxa"/>
          </w:tcPr>
          <w:p w:rsidR="00BA557E" w:rsidRDefault="0056336E">
            <w:pPr>
              <w:pStyle w:val="TableParagraph"/>
              <w:spacing w:before="44"/>
              <w:ind w:left="112"/>
              <w:rPr>
                <w:sz w:val="18"/>
                <w:szCs w:val="18"/>
              </w:rPr>
            </w:pPr>
            <w:r>
              <w:rPr>
                <w:sz w:val="18"/>
                <w:szCs w:val="18"/>
              </w:rPr>
              <w:t>工作联系单</w:t>
            </w:r>
          </w:p>
        </w:tc>
        <w:tc>
          <w:tcPr>
            <w:tcW w:w="1842" w:type="dxa"/>
          </w:tcPr>
          <w:p w:rsidR="00BA557E" w:rsidRDefault="0056336E">
            <w:pPr>
              <w:pStyle w:val="TableParagraph"/>
              <w:spacing w:before="44"/>
              <w:ind w:rightChars="15" w:right="31" w:firstLineChars="10" w:firstLine="14"/>
              <w:jc w:val="center"/>
              <w:rPr>
                <w:rFonts w:ascii="Times New Roman" w:eastAsia="Times New Roman" w:hAnsi="Times New Roman"/>
                <w:sz w:val="18"/>
                <w:szCs w:val="18"/>
              </w:rPr>
            </w:pPr>
            <w:r>
              <w:rPr>
                <w:rFonts w:ascii="Times New Roman" w:eastAsia="Times New Roman" w:hAnsi="Times New Roman"/>
                <w:w w:val="80"/>
                <w:sz w:val="18"/>
                <w:szCs w:val="18"/>
              </w:rPr>
              <w:t>―</w:t>
            </w:r>
            <w:r>
              <w:rPr>
                <w:sz w:val="18"/>
                <w:szCs w:val="18"/>
              </w:rPr>
              <w:t>监规</w:t>
            </w:r>
            <w:r>
              <w:rPr>
                <w:rFonts w:ascii="Times New Roman" w:eastAsia="Times New Roman" w:hAnsi="Times New Roman"/>
                <w:sz w:val="18"/>
                <w:szCs w:val="18"/>
              </w:rPr>
              <w:t>‖C1</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55"/>
              <w:ind w:leftChars="-3" w:left="-6"/>
              <w:jc w:val="center"/>
              <w:rPr>
                <w:rFonts w:ascii="Times New Roman"/>
                <w:sz w:val="18"/>
                <w:szCs w:val="18"/>
              </w:rPr>
            </w:pPr>
            <w:r>
              <w:rPr>
                <w:rFonts w:ascii="Times New Roman"/>
                <w:sz w:val="18"/>
                <w:szCs w:val="18"/>
              </w:rPr>
              <w:t>B4-2</w:t>
            </w:r>
          </w:p>
        </w:tc>
        <w:tc>
          <w:tcPr>
            <w:tcW w:w="3096" w:type="dxa"/>
          </w:tcPr>
          <w:p w:rsidR="00BA557E" w:rsidRDefault="0056336E">
            <w:pPr>
              <w:pStyle w:val="TableParagraph"/>
              <w:spacing w:before="42"/>
              <w:ind w:left="112"/>
              <w:rPr>
                <w:sz w:val="18"/>
                <w:szCs w:val="18"/>
              </w:rPr>
            </w:pPr>
            <w:r>
              <w:rPr>
                <w:sz w:val="18"/>
                <w:szCs w:val="18"/>
              </w:rPr>
              <w:t>工程变更单</w:t>
            </w:r>
          </w:p>
        </w:tc>
        <w:tc>
          <w:tcPr>
            <w:tcW w:w="1842" w:type="dxa"/>
          </w:tcPr>
          <w:p w:rsidR="00BA557E" w:rsidRDefault="0056336E">
            <w:pPr>
              <w:pStyle w:val="TableParagraph"/>
              <w:spacing w:before="42"/>
              <w:ind w:rightChars="15" w:right="31" w:firstLineChars="10" w:firstLine="14"/>
              <w:jc w:val="center"/>
              <w:rPr>
                <w:rFonts w:ascii="Times New Roman" w:eastAsia="Times New Roman" w:hAnsi="Times New Roman"/>
                <w:sz w:val="18"/>
                <w:szCs w:val="18"/>
              </w:rPr>
            </w:pPr>
            <w:r>
              <w:rPr>
                <w:rFonts w:ascii="Times New Roman" w:eastAsia="Times New Roman" w:hAnsi="Times New Roman"/>
                <w:w w:val="80"/>
                <w:sz w:val="18"/>
                <w:szCs w:val="18"/>
              </w:rPr>
              <w:t>―</w:t>
            </w:r>
            <w:r>
              <w:rPr>
                <w:sz w:val="18"/>
                <w:szCs w:val="18"/>
              </w:rPr>
              <w:t>监规</w:t>
            </w:r>
            <w:r>
              <w:rPr>
                <w:rFonts w:ascii="Times New Roman" w:eastAsia="Times New Roman" w:hAnsi="Times New Roman"/>
                <w:sz w:val="18"/>
                <w:szCs w:val="18"/>
              </w:rPr>
              <w:t>‖C2</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30"/>
              <w:ind w:leftChars="-3" w:left="-6"/>
              <w:jc w:val="center"/>
              <w:rPr>
                <w:sz w:val="18"/>
                <w:szCs w:val="18"/>
              </w:rPr>
            </w:pPr>
            <w:r>
              <w:rPr>
                <w:rFonts w:ascii="Times New Roman" w:eastAsia="Times New Roman"/>
                <w:sz w:val="18"/>
                <w:szCs w:val="18"/>
              </w:rPr>
              <w:t xml:space="preserve">C </w:t>
            </w:r>
            <w:r>
              <w:rPr>
                <w:sz w:val="18"/>
                <w:szCs w:val="18"/>
              </w:rPr>
              <w:t>类</w:t>
            </w:r>
          </w:p>
        </w:tc>
        <w:tc>
          <w:tcPr>
            <w:tcW w:w="3096" w:type="dxa"/>
          </w:tcPr>
          <w:p w:rsidR="00BA557E" w:rsidRDefault="0056336E">
            <w:pPr>
              <w:pStyle w:val="TableParagraph"/>
              <w:spacing w:before="30"/>
              <w:ind w:left="112"/>
              <w:rPr>
                <w:sz w:val="18"/>
                <w:szCs w:val="18"/>
              </w:rPr>
            </w:pPr>
            <w:r>
              <w:rPr>
                <w:sz w:val="18"/>
                <w:szCs w:val="18"/>
              </w:rPr>
              <w:t>施工资料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C1</w:t>
            </w:r>
          </w:p>
        </w:tc>
        <w:tc>
          <w:tcPr>
            <w:tcW w:w="3096" w:type="dxa"/>
          </w:tcPr>
          <w:p w:rsidR="00BA557E" w:rsidRDefault="0056336E">
            <w:pPr>
              <w:pStyle w:val="TableParagraph"/>
              <w:spacing w:before="30"/>
              <w:ind w:left="112"/>
              <w:rPr>
                <w:sz w:val="18"/>
                <w:szCs w:val="18"/>
              </w:rPr>
            </w:pPr>
            <w:r>
              <w:rPr>
                <w:sz w:val="18"/>
                <w:szCs w:val="18"/>
              </w:rPr>
              <w:t>施工管理资料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C1-1</w:t>
            </w:r>
          </w:p>
        </w:tc>
        <w:tc>
          <w:tcPr>
            <w:tcW w:w="3096" w:type="dxa"/>
          </w:tcPr>
          <w:p w:rsidR="00BA557E" w:rsidRDefault="0056336E">
            <w:pPr>
              <w:pStyle w:val="TableParagraph"/>
              <w:spacing w:before="27"/>
              <w:ind w:left="112"/>
              <w:rPr>
                <w:sz w:val="18"/>
                <w:szCs w:val="18"/>
              </w:rPr>
            </w:pPr>
            <w:r>
              <w:rPr>
                <w:sz w:val="18"/>
                <w:szCs w:val="18"/>
              </w:rPr>
              <w:t>工程概况表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C1-2</w:t>
            </w:r>
          </w:p>
        </w:tc>
        <w:tc>
          <w:tcPr>
            <w:tcW w:w="3096" w:type="dxa"/>
          </w:tcPr>
          <w:p w:rsidR="00BA557E" w:rsidRDefault="0056336E">
            <w:pPr>
              <w:pStyle w:val="TableParagraph"/>
              <w:spacing w:before="30"/>
              <w:ind w:left="112"/>
              <w:rPr>
                <w:sz w:val="18"/>
                <w:szCs w:val="18"/>
              </w:rPr>
            </w:pPr>
            <w:r>
              <w:rPr>
                <w:sz w:val="18"/>
                <w:szCs w:val="18"/>
              </w:rPr>
              <w:t>项目大事记</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32"/>
                <w:szCs w:val="32"/>
              </w:rPr>
            </w:pPr>
          </w:p>
        </w:tc>
      </w:tr>
      <w:tr w:rsidR="00BA557E">
        <w:trPr>
          <w:trHeight w:val="345"/>
          <w:jc w:val="center"/>
        </w:trPr>
        <w:tc>
          <w:tcPr>
            <w:tcW w:w="847" w:type="dxa"/>
            <w:tcMar>
              <w:left w:w="57" w:type="dxa"/>
              <w:right w:w="57" w:type="dxa"/>
            </w:tcMar>
          </w:tcPr>
          <w:p w:rsidR="00BA557E" w:rsidRDefault="0056336E">
            <w:pPr>
              <w:pStyle w:val="TableParagraph"/>
              <w:spacing w:before="46"/>
              <w:ind w:leftChars="-3" w:left="-6"/>
              <w:jc w:val="center"/>
              <w:rPr>
                <w:rFonts w:ascii="Times New Roman"/>
                <w:sz w:val="18"/>
                <w:szCs w:val="18"/>
              </w:rPr>
            </w:pPr>
            <w:r>
              <w:rPr>
                <w:rFonts w:ascii="Times New Roman"/>
                <w:sz w:val="18"/>
                <w:szCs w:val="18"/>
              </w:rPr>
              <w:t>C1-3</w:t>
            </w:r>
          </w:p>
        </w:tc>
        <w:tc>
          <w:tcPr>
            <w:tcW w:w="3096" w:type="dxa"/>
          </w:tcPr>
          <w:p w:rsidR="00BA557E" w:rsidRDefault="0056336E">
            <w:pPr>
              <w:pStyle w:val="TableParagraph"/>
              <w:spacing w:before="32"/>
              <w:ind w:left="112"/>
              <w:rPr>
                <w:sz w:val="18"/>
                <w:szCs w:val="18"/>
              </w:rPr>
            </w:pPr>
            <w:r>
              <w:rPr>
                <w:sz w:val="18"/>
                <w:szCs w:val="18"/>
              </w:rPr>
              <w:t>施工日志</w:t>
            </w:r>
          </w:p>
        </w:tc>
        <w:tc>
          <w:tcPr>
            <w:tcW w:w="1842" w:type="dxa"/>
          </w:tcPr>
          <w:p w:rsidR="00BA557E" w:rsidRDefault="0056336E">
            <w:pPr>
              <w:pStyle w:val="TableParagraph"/>
              <w:spacing w:before="32"/>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32"/>
                <w:szCs w:val="32"/>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C1-4</w:t>
            </w:r>
          </w:p>
        </w:tc>
        <w:tc>
          <w:tcPr>
            <w:tcW w:w="3096" w:type="dxa"/>
          </w:tcPr>
          <w:p w:rsidR="00BA557E" w:rsidRDefault="0056336E">
            <w:pPr>
              <w:pStyle w:val="TableParagraph"/>
              <w:spacing w:before="28"/>
              <w:ind w:left="112"/>
              <w:rPr>
                <w:sz w:val="18"/>
                <w:szCs w:val="18"/>
              </w:rPr>
            </w:pPr>
            <w:r>
              <w:rPr>
                <w:sz w:val="18"/>
                <w:szCs w:val="18"/>
              </w:rPr>
              <w:t>工程质量事故资料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32"/>
                <w:szCs w:val="32"/>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C1-4-1</w:t>
            </w:r>
          </w:p>
        </w:tc>
        <w:tc>
          <w:tcPr>
            <w:tcW w:w="3096" w:type="dxa"/>
          </w:tcPr>
          <w:p w:rsidR="00BA557E" w:rsidRDefault="0056336E">
            <w:pPr>
              <w:pStyle w:val="TableParagraph"/>
              <w:spacing w:before="28"/>
              <w:ind w:left="112"/>
              <w:rPr>
                <w:sz w:val="18"/>
                <w:szCs w:val="18"/>
              </w:rPr>
            </w:pPr>
            <w:r>
              <w:rPr>
                <w:sz w:val="18"/>
                <w:szCs w:val="18"/>
              </w:rPr>
              <w:t>工程质量事故记录</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C1-4-2</w:t>
            </w:r>
          </w:p>
        </w:tc>
        <w:tc>
          <w:tcPr>
            <w:tcW w:w="3096" w:type="dxa"/>
          </w:tcPr>
          <w:p w:rsidR="00BA557E" w:rsidRDefault="0056336E">
            <w:pPr>
              <w:pStyle w:val="TableParagraph"/>
              <w:spacing w:before="27"/>
              <w:ind w:left="112"/>
              <w:rPr>
                <w:sz w:val="18"/>
                <w:szCs w:val="18"/>
              </w:rPr>
            </w:pPr>
            <w:r>
              <w:rPr>
                <w:sz w:val="18"/>
                <w:szCs w:val="18"/>
              </w:rPr>
              <w:t>工程质量事故调查</w:t>
            </w:r>
            <w:r>
              <w:rPr>
                <w:rFonts w:ascii="Times New Roman" w:eastAsia="Times New Roman"/>
                <w:sz w:val="18"/>
                <w:szCs w:val="18"/>
              </w:rPr>
              <w:t>(</w:t>
            </w:r>
            <w:r>
              <w:rPr>
                <w:sz w:val="18"/>
                <w:szCs w:val="18"/>
              </w:rPr>
              <w:t>勘查</w:t>
            </w:r>
            <w:r>
              <w:rPr>
                <w:rFonts w:ascii="Times New Roman" w:eastAsia="Times New Roman"/>
                <w:sz w:val="18"/>
                <w:szCs w:val="18"/>
              </w:rPr>
              <w:t>)</w:t>
            </w:r>
            <w:r>
              <w:rPr>
                <w:sz w:val="18"/>
                <w:szCs w:val="18"/>
              </w:rPr>
              <w:t>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C1-4-3</w:t>
            </w:r>
          </w:p>
        </w:tc>
        <w:tc>
          <w:tcPr>
            <w:tcW w:w="3096" w:type="dxa"/>
          </w:tcPr>
          <w:p w:rsidR="00BA557E" w:rsidRDefault="0056336E">
            <w:pPr>
              <w:pStyle w:val="TableParagraph"/>
              <w:spacing w:before="30"/>
              <w:ind w:left="112"/>
              <w:rPr>
                <w:sz w:val="18"/>
                <w:szCs w:val="18"/>
              </w:rPr>
            </w:pPr>
            <w:r>
              <w:rPr>
                <w:sz w:val="18"/>
                <w:szCs w:val="18"/>
              </w:rPr>
              <w:t>工程质量事故处理记录</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C1-5</w:t>
            </w:r>
          </w:p>
        </w:tc>
        <w:tc>
          <w:tcPr>
            <w:tcW w:w="3096" w:type="dxa"/>
          </w:tcPr>
          <w:p w:rsidR="00BA557E" w:rsidRDefault="0056336E">
            <w:pPr>
              <w:pStyle w:val="TableParagraph"/>
              <w:spacing w:before="30"/>
              <w:ind w:left="112"/>
              <w:rPr>
                <w:sz w:val="18"/>
                <w:szCs w:val="18"/>
              </w:rPr>
            </w:pPr>
            <w:r>
              <w:rPr>
                <w:sz w:val="18"/>
                <w:szCs w:val="18"/>
              </w:rPr>
              <w:t>施工现场质量管理检查记录</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C2</w:t>
            </w:r>
          </w:p>
        </w:tc>
        <w:tc>
          <w:tcPr>
            <w:tcW w:w="3096" w:type="dxa"/>
          </w:tcPr>
          <w:p w:rsidR="00BA557E" w:rsidRDefault="0056336E">
            <w:pPr>
              <w:pStyle w:val="TableParagraph"/>
              <w:spacing w:before="27"/>
              <w:ind w:left="112"/>
              <w:rPr>
                <w:sz w:val="18"/>
                <w:szCs w:val="18"/>
              </w:rPr>
            </w:pPr>
            <w:r>
              <w:rPr>
                <w:sz w:val="18"/>
                <w:szCs w:val="18"/>
              </w:rPr>
              <w:t>施工技术资料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C2-1</w:t>
            </w:r>
          </w:p>
        </w:tc>
        <w:tc>
          <w:tcPr>
            <w:tcW w:w="3096" w:type="dxa"/>
          </w:tcPr>
          <w:p w:rsidR="00BA557E" w:rsidRDefault="0056336E">
            <w:pPr>
              <w:pStyle w:val="TableParagraph"/>
              <w:spacing w:before="28"/>
              <w:ind w:left="112"/>
              <w:rPr>
                <w:sz w:val="18"/>
                <w:szCs w:val="18"/>
              </w:rPr>
            </w:pPr>
            <w:r>
              <w:rPr>
                <w:sz w:val="18"/>
                <w:szCs w:val="18"/>
              </w:rPr>
              <w:t>施工组织设计</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C2-2</w:t>
            </w:r>
          </w:p>
        </w:tc>
        <w:tc>
          <w:tcPr>
            <w:tcW w:w="3096" w:type="dxa"/>
          </w:tcPr>
          <w:p w:rsidR="00BA557E" w:rsidRDefault="0056336E">
            <w:pPr>
              <w:pStyle w:val="TableParagraph"/>
              <w:spacing w:before="30"/>
              <w:ind w:left="112"/>
              <w:rPr>
                <w:sz w:val="18"/>
                <w:szCs w:val="18"/>
              </w:rPr>
            </w:pPr>
            <w:r>
              <w:rPr>
                <w:sz w:val="18"/>
                <w:szCs w:val="18"/>
              </w:rPr>
              <w:t>施工组织设计审批表</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6"/>
              <w:ind w:leftChars="-3" w:left="-6"/>
              <w:jc w:val="center"/>
              <w:rPr>
                <w:rFonts w:ascii="Times New Roman"/>
                <w:sz w:val="18"/>
                <w:szCs w:val="18"/>
              </w:rPr>
            </w:pPr>
            <w:r>
              <w:rPr>
                <w:rFonts w:ascii="Times New Roman"/>
                <w:sz w:val="18"/>
                <w:szCs w:val="18"/>
              </w:rPr>
              <w:t>C2-3</w:t>
            </w:r>
          </w:p>
        </w:tc>
        <w:tc>
          <w:tcPr>
            <w:tcW w:w="3096" w:type="dxa"/>
          </w:tcPr>
          <w:p w:rsidR="00BA557E" w:rsidRDefault="0056336E">
            <w:pPr>
              <w:pStyle w:val="TableParagraph"/>
              <w:spacing w:before="32"/>
              <w:ind w:left="112"/>
              <w:rPr>
                <w:sz w:val="18"/>
                <w:szCs w:val="18"/>
              </w:rPr>
            </w:pPr>
            <w:r>
              <w:rPr>
                <w:sz w:val="18"/>
                <w:szCs w:val="18"/>
              </w:rPr>
              <w:t>图纸审查记录</w:t>
            </w:r>
          </w:p>
        </w:tc>
        <w:tc>
          <w:tcPr>
            <w:tcW w:w="1842" w:type="dxa"/>
          </w:tcPr>
          <w:p w:rsidR="00BA557E" w:rsidRDefault="0056336E">
            <w:pPr>
              <w:pStyle w:val="TableParagraph"/>
              <w:spacing w:before="32"/>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C2-4</w:t>
            </w:r>
          </w:p>
        </w:tc>
        <w:tc>
          <w:tcPr>
            <w:tcW w:w="3096" w:type="dxa"/>
          </w:tcPr>
          <w:p w:rsidR="00BA557E" w:rsidRDefault="0056336E">
            <w:pPr>
              <w:pStyle w:val="TableParagraph"/>
              <w:spacing w:before="28"/>
              <w:ind w:left="112"/>
              <w:rPr>
                <w:sz w:val="18"/>
                <w:szCs w:val="18"/>
              </w:rPr>
            </w:pPr>
            <w:r>
              <w:rPr>
                <w:sz w:val="18"/>
                <w:szCs w:val="18"/>
              </w:rPr>
              <w:t>图纸会审记录</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C2-5</w:t>
            </w:r>
          </w:p>
        </w:tc>
        <w:tc>
          <w:tcPr>
            <w:tcW w:w="3096" w:type="dxa"/>
          </w:tcPr>
          <w:p w:rsidR="00BA557E" w:rsidRDefault="0056336E">
            <w:pPr>
              <w:pStyle w:val="TableParagraph"/>
              <w:spacing w:before="28"/>
              <w:ind w:left="112"/>
              <w:rPr>
                <w:sz w:val="18"/>
                <w:szCs w:val="18"/>
              </w:rPr>
            </w:pPr>
            <w:r>
              <w:rPr>
                <w:sz w:val="18"/>
                <w:szCs w:val="18"/>
              </w:rPr>
              <w:t>技术交底记录</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C2-6</w:t>
            </w:r>
          </w:p>
        </w:tc>
        <w:tc>
          <w:tcPr>
            <w:tcW w:w="3096" w:type="dxa"/>
          </w:tcPr>
          <w:p w:rsidR="00BA557E" w:rsidRDefault="0056336E">
            <w:pPr>
              <w:pStyle w:val="TableParagraph"/>
              <w:spacing w:before="30"/>
              <w:ind w:left="112"/>
              <w:rPr>
                <w:sz w:val="18"/>
                <w:szCs w:val="18"/>
              </w:rPr>
            </w:pPr>
            <w:r>
              <w:rPr>
                <w:sz w:val="18"/>
                <w:szCs w:val="18"/>
              </w:rPr>
              <w:t>工程洽商记录</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C2-7</w:t>
            </w:r>
          </w:p>
        </w:tc>
        <w:tc>
          <w:tcPr>
            <w:tcW w:w="3096" w:type="dxa"/>
          </w:tcPr>
          <w:p w:rsidR="00BA557E" w:rsidRDefault="0056336E">
            <w:pPr>
              <w:pStyle w:val="TableParagraph"/>
              <w:spacing w:before="30"/>
              <w:ind w:left="112"/>
              <w:rPr>
                <w:sz w:val="18"/>
                <w:szCs w:val="18"/>
              </w:rPr>
            </w:pPr>
            <w:r>
              <w:rPr>
                <w:sz w:val="18"/>
                <w:szCs w:val="18"/>
              </w:rPr>
              <w:t>设计变更通知单</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设计单位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C2-8</w:t>
            </w:r>
          </w:p>
        </w:tc>
        <w:tc>
          <w:tcPr>
            <w:tcW w:w="3096" w:type="dxa"/>
          </w:tcPr>
          <w:p w:rsidR="00BA557E" w:rsidRDefault="0056336E">
            <w:pPr>
              <w:pStyle w:val="TableParagraph"/>
              <w:spacing w:before="30"/>
              <w:ind w:left="112"/>
              <w:rPr>
                <w:sz w:val="18"/>
                <w:szCs w:val="18"/>
              </w:rPr>
            </w:pPr>
            <w:r>
              <w:rPr>
                <w:sz w:val="18"/>
                <w:szCs w:val="18"/>
              </w:rPr>
              <w:t>工程设计变更、洽商一览表</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w:t>
            </w:r>
          </w:p>
        </w:tc>
        <w:tc>
          <w:tcPr>
            <w:tcW w:w="3096" w:type="dxa"/>
          </w:tcPr>
          <w:p w:rsidR="00BA557E" w:rsidRDefault="0056336E">
            <w:pPr>
              <w:pStyle w:val="TableParagraph"/>
              <w:spacing w:before="27"/>
              <w:ind w:left="112"/>
              <w:rPr>
                <w:sz w:val="18"/>
                <w:szCs w:val="18"/>
              </w:rPr>
            </w:pPr>
            <w:r>
              <w:rPr>
                <w:sz w:val="18"/>
                <w:szCs w:val="18"/>
              </w:rPr>
              <w:t>工程物资资料</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6"/>
              <w:ind w:leftChars="-3" w:left="-6"/>
              <w:jc w:val="center"/>
              <w:rPr>
                <w:rFonts w:ascii="Times New Roman"/>
                <w:sz w:val="18"/>
                <w:szCs w:val="18"/>
              </w:rPr>
            </w:pPr>
            <w:r>
              <w:rPr>
                <w:rFonts w:ascii="Times New Roman"/>
                <w:sz w:val="18"/>
                <w:szCs w:val="18"/>
              </w:rPr>
              <w:t>C3-1</w:t>
            </w:r>
          </w:p>
        </w:tc>
        <w:tc>
          <w:tcPr>
            <w:tcW w:w="3096" w:type="dxa"/>
          </w:tcPr>
          <w:p w:rsidR="00BA557E" w:rsidRDefault="0056336E">
            <w:pPr>
              <w:pStyle w:val="TableParagraph"/>
              <w:spacing w:before="32"/>
              <w:ind w:left="112"/>
              <w:rPr>
                <w:sz w:val="18"/>
                <w:szCs w:val="18"/>
              </w:rPr>
            </w:pPr>
            <w:r>
              <w:rPr>
                <w:sz w:val="18"/>
                <w:szCs w:val="18"/>
              </w:rPr>
              <w:t>工程物资选样送审表</w:t>
            </w:r>
          </w:p>
        </w:tc>
        <w:tc>
          <w:tcPr>
            <w:tcW w:w="1842" w:type="dxa"/>
          </w:tcPr>
          <w:p w:rsidR="00BA557E" w:rsidRDefault="0056336E">
            <w:pPr>
              <w:pStyle w:val="TableParagraph"/>
              <w:spacing w:before="32"/>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151"/>
              <w:ind w:leftChars="-3" w:left="-6"/>
              <w:jc w:val="center"/>
              <w:rPr>
                <w:rFonts w:ascii="Times New Roman"/>
                <w:sz w:val="18"/>
                <w:szCs w:val="18"/>
              </w:rPr>
            </w:pPr>
            <w:r>
              <w:rPr>
                <w:rFonts w:ascii="Times New Roman"/>
                <w:sz w:val="18"/>
                <w:szCs w:val="18"/>
              </w:rPr>
              <w:t>C3-2</w:t>
            </w:r>
          </w:p>
        </w:tc>
        <w:tc>
          <w:tcPr>
            <w:tcW w:w="3096" w:type="dxa"/>
          </w:tcPr>
          <w:p w:rsidR="00BA557E" w:rsidRDefault="0056336E">
            <w:pPr>
              <w:pStyle w:val="TableParagraph"/>
              <w:spacing w:before="13"/>
              <w:ind w:left="112"/>
              <w:rPr>
                <w:sz w:val="18"/>
                <w:szCs w:val="18"/>
              </w:rPr>
            </w:pPr>
            <w:r>
              <w:rPr>
                <w:sz w:val="18"/>
                <w:szCs w:val="18"/>
              </w:rPr>
              <w:t>主要设备、原材料、构配件质量证明文件及复试报告汇总表</w:t>
            </w:r>
          </w:p>
        </w:tc>
        <w:tc>
          <w:tcPr>
            <w:tcW w:w="1842" w:type="dxa"/>
          </w:tcPr>
          <w:p w:rsidR="00BA557E" w:rsidRDefault="0056336E">
            <w:pPr>
              <w:pStyle w:val="TableParagraph"/>
              <w:spacing w:before="138"/>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微软雅黑" w:eastAsia="微软雅黑" w:hAnsi="微软雅黑" w:cs="微软雅黑"/>
                <w:b/>
                <w:bCs/>
                <w:sz w:val="32"/>
                <w:szCs w:val="32"/>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lastRenderedPageBreak/>
              <w:t>C3-3</w:t>
            </w:r>
          </w:p>
        </w:tc>
        <w:tc>
          <w:tcPr>
            <w:tcW w:w="3096" w:type="dxa"/>
          </w:tcPr>
          <w:p w:rsidR="00BA557E" w:rsidRDefault="0056336E">
            <w:pPr>
              <w:pStyle w:val="TableParagraph"/>
              <w:spacing w:before="30"/>
              <w:ind w:left="112"/>
              <w:rPr>
                <w:sz w:val="18"/>
                <w:szCs w:val="18"/>
              </w:rPr>
            </w:pPr>
            <w:r>
              <w:rPr>
                <w:sz w:val="18"/>
                <w:szCs w:val="18"/>
              </w:rPr>
              <w:t>具有产品技术标准的产品合格证</w:t>
            </w:r>
          </w:p>
        </w:tc>
        <w:tc>
          <w:tcPr>
            <w:tcW w:w="1842" w:type="dxa"/>
          </w:tcPr>
          <w:p w:rsidR="00BA557E" w:rsidRDefault="00BA557E">
            <w:pPr>
              <w:pStyle w:val="TableParagraph"/>
              <w:ind w:rightChars="15" w:right="31" w:firstLineChars="10" w:firstLine="18"/>
              <w:jc w:val="center"/>
              <w:rPr>
                <w:rFonts w:ascii="Times New Roman"/>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C3-3-1</w:t>
            </w:r>
          </w:p>
        </w:tc>
        <w:tc>
          <w:tcPr>
            <w:tcW w:w="3096" w:type="dxa"/>
          </w:tcPr>
          <w:p w:rsidR="00BA557E" w:rsidRDefault="0056336E">
            <w:pPr>
              <w:pStyle w:val="TableParagraph"/>
              <w:spacing w:before="27"/>
              <w:ind w:left="112"/>
              <w:rPr>
                <w:sz w:val="18"/>
                <w:szCs w:val="18"/>
              </w:rPr>
            </w:pPr>
            <w:r>
              <w:rPr>
                <w:sz w:val="18"/>
                <w:szCs w:val="18"/>
              </w:rPr>
              <w:t>半成品钢筋出厂合格证</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C3-3-2</w:t>
            </w:r>
          </w:p>
        </w:tc>
        <w:tc>
          <w:tcPr>
            <w:tcW w:w="3096" w:type="dxa"/>
          </w:tcPr>
          <w:p w:rsidR="00BA557E" w:rsidRDefault="0056336E">
            <w:pPr>
              <w:pStyle w:val="TableParagraph"/>
              <w:spacing w:before="28"/>
              <w:ind w:left="112"/>
              <w:rPr>
                <w:sz w:val="18"/>
                <w:szCs w:val="18"/>
              </w:rPr>
            </w:pPr>
            <w:r>
              <w:rPr>
                <w:sz w:val="18"/>
                <w:szCs w:val="18"/>
              </w:rPr>
              <w:t>预拌混凝土出厂合格证</w:t>
            </w:r>
          </w:p>
        </w:tc>
        <w:tc>
          <w:tcPr>
            <w:tcW w:w="1842" w:type="dxa"/>
          </w:tcPr>
          <w:p w:rsidR="00BA557E" w:rsidRDefault="0056336E">
            <w:pPr>
              <w:pStyle w:val="TableParagraph"/>
              <w:spacing w:before="28"/>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151"/>
              <w:ind w:leftChars="-3" w:left="-6"/>
              <w:jc w:val="center"/>
              <w:rPr>
                <w:rFonts w:ascii="Times New Roman"/>
                <w:sz w:val="18"/>
                <w:szCs w:val="18"/>
              </w:rPr>
            </w:pPr>
            <w:r>
              <w:rPr>
                <w:rFonts w:ascii="Times New Roman"/>
                <w:sz w:val="18"/>
                <w:szCs w:val="18"/>
              </w:rPr>
              <w:t>C3-3-3</w:t>
            </w:r>
          </w:p>
        </w:tc>
        <w:tc>
          <w:tcPr>
            <w:tcW w:w="3096" w:type="dxa"/>
          </w:tcPr>
          <w:p w:rsidR="00BA557E" w:rsidRDefault="0056336E">
            <w:pPr>
              <w:pStyle w:val="TableParagraph"/>
              <w:spacing w:before="13"/>
              <w:ind w:left="112"/>
              <w:rPr>
                <w:sz w:val="18"/>
                <w:szCs w:val="18"/>
              </w:rPr>
            </w:pPr>
            <w:r>
              <w:rPr>
                <w:sz w:val="18"/>
                <w:szCs w:val="18"/>
              </w:rPr>
              <w:t>预制钢筋混凝土构件、管材（盾构管片等）出厂合格证</w:t>
            </w:r>
          </w:p>
        </w:tc>
        <w:tc>
          <w:tcPr>
            <w:tcW w:w="1842" w:type="dxa"/>
          </w:tcPr>
          <w:p w:rsidR="00BA557E" w:rsidRDefault="0056336E">
            <w:pPr>
              <w:pStyle w:val="TableParagraph"/>
              <w:spacing w:before="13"/>
              <w:ind w:rightChars="15" w:right="31" w:firstLineChars="10" w:firstLine="18"/>
              <w:jc w:val="center"/>
              <w:rPr>
                <w:sz w:val="18"/>
                <w:szCs w:val="18"/>
              </w:rPr>
            </w:pPr>
            <w:r>
              <w:rPr>
                <w:sz w:val="18"/>
                <w:szCs w:val="18"/>
              </w:rPr>
              <w:t>本规程附表或生产</w:t>
            </w:r>
          </w:p>
          <w:p w:rsidR="00BA557E" w:rsidRDefault="0056336E">
            <w:pPr>
              <w:pStyle w:val="TableParagraph"/>
              <w:spacing w:before="49"/>
              <w:ind w:rightChars="15" w:right="31" w:firstLineChars="10" w:firstLine="18"/>
              <w:jc w:val="center"/>
              <w:rPr>
                <w:sz w:val="18"/>
                <w:szCs w:val="18"/>
              </w:rPr>
            </w:pPr>
            <w:r>
              <w:rPr>
                <w:sz w:val="18"/>
                <w:szCs w:val="18"/>
              </w:rPr>
              <w:t>厂家</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C3-3-4</w:t>
            </w:r>
          </w:p>
        </w:tc>
        <w:tc>
          <w:tcPr>
            <w:tcW w:w="3096" w:type="dxa"/>
          </w:tcPr>
          <w:p w:rsidR="00BA557E" w:rsidRDefault="0056336E">
            <w:pPr>
              <w:pStyle w:val="TableParagraph"/>
              <w:spacing w:before="30"/>
              <w:ind w:left="112"/>
              <w:rPr>
                <w:sz w:val="18"/>
                <w:szCs w:val="18"/>
              </w:rPr>
            </w:pPr>
            <w:r>
              <w:rPr>
                <w:sz w:val="18"/>
                <w:szCs w:val="18"/>
              </w:rPr>
              <w:t>钢构件出厂合格证</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6"/>
              <w:ind w:leftChars="-3" w:left="-6"/>
              <w:jc w:val="center"/>
              <w:rPr>
                <w:rFonts w:ascii="Times New Roman"/>
                <w:sz w:val="18"/>
                <w:szCs w:val="18"/>
              </w:rPr>
            </w:pPr>
            <w:r>
              <w:rPr>
                <w:rFonts w:ascii="Times New Roman"/>
                <w:sz w:val="18"/>
                <w:szCs w:val="18"/>
              </w:rPr>
              <w:t>C3-3-5</w:t>
            </w:r>
          </w:p>
        </w:tc>
        <w:tc>
          <w:tcPr>
            <w:tcW w:w="3096" w:type="dxa"/>
          </w:tcPr>
          <w:p w:rsidR="00BA557E" w:rsidRDefault="0056336E">
            <w:pPr>
              <w:pStyle w:val="TableParagraph"/>
              <w:spacing w:before="32"/>
              <w:ind w:left="112"/>
              <w:rPr>
                <w:sz w:val="18"/>
                <w:szCs w:val="18"/>
              </w:rPr>
            </w:pPr>
            <w:r>
              <w:rPr>
                <w:sz w:val="18"/>
                <w:szCs w:val="18"/>
              </w:rPr>
              <w:t>沥青混合料出厂合格证</w:t>
            </w:r>
          </w:p>
        </w:tc>
        <w:tc>
          <w:tcPr>
            <w:tcW w:w="1842" w:type="dxa"/>
          </w:tcPr>
          <w:p w:rsidR="00BA557E" w:rsidRDefault="0056336E">
            <w:pPr>
              <w:pStyle w:val="TableParagraph"/>
              <w:spacing w:before="32"/>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3"/>
              <w:ind w:leftChars="-3" w:left="-6"/>
              <w:jc w:val="center"/>
              <w:rPr>
                <w:rFonts w:ascii="Times New Roman"/>
                <w:sz w:val="18"/>
                <w:szCs w:val="18"/>
              </w:rPr>
            </w:pPr>
            <w:r>
              <w:rPr>
                <w:rFonts w:ascii="Times New Roman"/>
                <w:sz w:val="18"/>
                <w:szCs w:val="18"/>
              </w:rPr>
              <w:t>C3-3-6</w:t>
            </w:r>
          </w:p>
        </w:tc>
        <w:tc>
          <w:tcPr>
            <w:tcW w:w="3096" w:type="dxa"/>
          </w:tcPr>
          <w:p w:rsidR="00BA557E" w:rsidRDefault="0056336E">
            <w:pPr>
              <w:pStyle w:val="TableParagraph"/>
              <w:spacing w:before="30"/>
              <w:ind w:left="112"/>
              <w:rPr>
                <w:sz w:val="18"/>
                <w:szCs w:val="18"/>
              </w:rPr>
            </w:pPr>
            <w:r>
              <w:rPr>
                <w:sz w:val="18"/>
                <w:szCs w:val="18"/>
              </w:rPr>
              <w:t>石灰粉煤灰砂砾出厂合格证</w:t>
            </w:r>
          </w:p>
        </w:tc>
        <w:tc>
          <w:tcPr>
            <w:tcW w:w="1842" w:type="dxa"/>
          </w:tcPr>
          <w:p w:rsidR="00BA557E" w:rsidRDefault="0056336E">
            <w:pPr>
              <w:pStyle w:val="TableParagraph"/>
              <w:spacing w:before="30"/>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C3-3-7</w:t>
            </w:r>
          </w:p>
        </w:tc>
        <w:tc>
          <w:tcPr>
            <w:tcW w:w="3096" w:type="dxa"/>
          </w:tcPr>
          <w:p w:rsidR="00BA557E" w:rsidRDefault="0056336E">
            <w:pPr>
              <w:pStyle w:val="TableParagraph"/>
              <w:spacing w:before="27"/>
              <w:ind w:left="112"/>
              <w:rPr>
                <w:sz w:val="18"/>
                <w:szCs w:val="18"/>
              </w:rPr>
            </w:pPr>
            <w:r>
              <w:rPr>
                <w:sz w:val="18"/>
                <w:szCs w:val="18"/>
              </w:rPr>
              <w:t>产品合格证粘贴衬纸</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C3-3-8</w:t>
            </w:r>
          </w:p>
        </w:tc>
        <w:tc>
          <w:tcPr>
            <w:tcW w:w="3096" w:type="dxa"/>
          </w:tcPr>
          <w:p w:rsidR="00BA557E" w:rsidRDefault="0056336E">
            <w:pPr>
              <w:pStyle w:val="TableParagraph"/>
              <w:spacing w:before="13"/>
              <w:ind w:left="112"/>
              <w:rPr>
                <w:sz w:val="18"/>
                <w:szCs w:val="18"/>
              </w:rPr>
            </w:pPr>
            <w:r>
              <w:rPr>
                <w:sz w:val="18"/>
                <w:szCs w:val="18"/>
              </w:rPr>
              <w:t>外加工、外购其他材质、其他型式的构件、管材（管片）出厂合格证</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生产厂家</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w:t>
            </w:r>
          </w:p>
        </w:tc>
        <w:tc>
          <w:tcPr>
            <w:tcW w:w="3096" w:type="dxa"/>
          </w:tcPr>
          <w:p w:rsidR="00BA557E" w:rsidRDefault="0056336E">
            <w:pPr>
              <w:pStyle w:val="TableParagraph"/>
              <w:spacing w:before="13"/>
              <w:ind w:left="112"/>
              <w:rPr>
                <w:sz w:val="18"/>
                <w:szCs w:val="18"/>
              </w:rPr>
            </w:pPr>
            <w:r>
              <w:rPr>
                <w:sz w:val="18"/>
                <w:szCs w:val="18"/>
              </w:rPr>
              <w:t>设备、材料进场检验及复验</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w:t>
            </w:r>
          </w:p>
        </w:tc>
        <w:tc>
          <w:tcPr>
            <w:tcW w:w="3096" w:type="dxa"/>
          </w:tcPr>
          <w:p w:rsidR="00BA557E" w:rsidRDefault="0056336E">
            <w:pPr>
              <w:pStyle w:val="TableParagraph"/>
              <w:spacing w:before="13"/>
              <w:ind w:left="112"/>
              <w:rPr>
                <w:sz w:val="18"/>
                <w:szCs w:val="18"/>
              </w:rPr>
            </w:pPr>
            <w:r>
              <w:rPr>
                <w:sz w:val="18"/>
                <w:szCs w:val="18"/>
              </w:rPr>
              <w:t>设备、配（备）件开箱检查记录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w:t>
            </w:r>
          </w:p>
        </w:tc>
        <w:tc>
          <w:tcPr>
            <w:tcW w:w="3096" w:type="dxa"/>
          </w:tcPr>
          <w:p w:rsidR="00BA557E" w:rsidRDefault="0056336E">
            <w:pPr>
              <w:pStyle w:val="TableParagraph"/>
              <w:spacing w:before="13"/>
              <w:ind w:left="112"/>
              <w:rPr>
                <w:sz w:val="18"/>
                <w:szCs w:val="18"/>
              </w:rPr>
            </w:pPr>
            <w:r>
              <w:rPr>
                <w:sz w:val="18"/>
                <w:szCs w:val="18"/>
              </w:rPr>
              <w:t>材料、配件检验记录汇总表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C3-4-3</w:t>
            </w:r>
          </w:p>
        </w:tc>
        <w:tc>
          <w:tcPr>
            <w:tcW w:w="3096" w:type="dxa"/>
          </w:tcPr>
          <w:p w:rsidR="00BA557E" w:rsidRDefault="0056336E">
            <w:pPr>
              <w:pStyle w:val="TableParagraph"/>
              <w:spacing w:before="13"/>
              <w:ind w:left="112"/>
              <w:rPr>
                <w:sz w:val="18"/>
                <w:szCs w:val="18"/>
              </w:rPr>
            </w:pPr>
            <w:r>
              <w:rPr>
                <w:sz w:val="18"/>
                <w:szCs w:val="18"/>
              </w:rPr>
              <w:t>钢管检查验收（校验性）记录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C3-4-4</w:t>
            </w:r>
          </w:p>
        </w:tc>
        <w:tc>
          <w:tcPr>
            <w:tcW w:w="3096" w:type="dxa"/>
          </w:tcPr>
          <w:p w:rsidR="00BA557E" w:rsidRDefault="0056336E">
            <w:pPr>
              <w:pStyle w:val="TableParagraph"/>
              <w:spacing w:before="13"/>
              <w:ind w:left="112"/>
              <w:rPr>
                <w:sz w:val="18"/>
                <w:szCs w:val="18"/>
              </w:rPr>
            </w:pPr>
            <w:r>
              <w:rPr>
                <w:sz w:val="18"/>
                <w:szCs w:val="18"/>
              </w:rPr>
              <w:t>预制混凝土构件、管材进场抽检记录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C3-4-5</w:t>
            </w:r>
          </w:p>
        </w:tc>
        <w:tc>
          <w:tcPr>
            <w:tcW w:w="3096" w:type="dxa"/>
          </w:tcPr>
          <w:p w:rsidR="00BA557E" w:rsidRDefault="0056336E">
            <w:pPr>
              <w:pStyle w:val="TableParagraph"/>
              <w:spacing w:before="13"/>
              <w:ind w:left="112"/>
              <w:rPr>
                <w:sz w:val="18"/>
                <w:szCs w:val="18"/>
              </w:rPr>
            </w:pPr>
            <w:r>
              <w:rPr>
                <w:sz w:val="18"/>
                <w:szCs w:val="18"/>
              </w:rPr>
              <w:t>材料试验报告（通用）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C3-4-6</w:t>
            </w:r>
          </w:p>
        </w:tc>
        <w:tc>
          <w:tcPr>
            <w:tcW w:w="3096" w:type="dxa"/>
          </w:tcPr>
          <w:p w:rsidR="00BA557E" w:rsidRDefault="0056336E">
            <w:pPr>
              <w:pStyle w:val="TableParagraph"/>
              <w:spacing w:before="13"/>
              <w:ind w:left="112"/>
              <w:rPr>
                <w:sz w:val="18"/>
                <w:szCs w:val="18"/>
              </w:rPr>
            </w:pPr>
            <w:r>
              <w:rPr>
                <w:sz w:val="18"/>
                <w:szCs w:val="18"/>
              </w:rPr>
              <w:t>水泥试验报告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C3-4-7</w:t>
            </w:r>
          </w:p>
        </w:tc>
        <w:tc>
          <w:tcPr>
            <w:tcW w:w="3096" w:type="dxa"/>
          </w:tcPr>
          <w:p w:rsidR="00BA557E" w:rsidRDefault="0056336E">
            <w:pPr>
              <w:pStyle w:val="TableParagraph"/>
              <w:spacing w:before="13"/>
              <w:ind w:left="112"/>
              <w:rPr>
                <w:sz w:val="18"/>
                <w:szCs w:val="18"/>
              </w:rPr>
            </w:pPr>
            <w:r>
              <w:rPr>
                <w:sz w:val="18"/>
                <w:szCs w:val="18"/>
              </w:rPr>
              <w:t>砂试验报告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C3-4-8</w:t>
            </w:r>
          </w:p>
        </w:tc>
        <w:tc>
          <w:tcPr>
            <w:tcW w:w="3096" w:type="dxa"/>
          </w:tcPr>
          <w:p w:rsidR="00BA557E" w:rsidRDefault="0056336E">
            <w:pPr>
              <w:pStyle w:val="TableParagraph"/>
              <w:spacing w:before="13"/>
              <w:ind w:left="112"/>
              <w:rPr>
                <w:sz w:val="18"/>
                <w:szCs w:val="18"/>
              </w:rPr>
            </w:pPr>
            <w:r>
              <w:rPr>
                <w:sz w:val="18"/>
                <w:szCs w:val="18"/>
              </w:rPr>
              <w:t>碎（卵）石试验报告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C3-4-9</w:t>
            </w:r>
          </w:p>
        </w:tc>
        <w:tc>
          <w:tcPr>
            <w:tcW w:w="3096" w:type="dxa"/>
          </w:tcPr>
          <w:p w:rsidR="00BA557E" w:rsidRDefault="0056336E">
            <w:pPr>
              <w:pStyle w:val="TableParagraph"/>
              <w:spacing w:before="13"/>
              <w:ind w:left="112"/>
              <w:rPr>
                <w:sz w:val="18"/>
                <w:szCs w:val="18"/>
              </w:rPr>
            </w:pPr>
            <w:r>
              <w:rPr>
                <w:sz w:val="18"/>
                <w:szCs w:val="18"/>
              </w:rPr>
              <w:t>外加剂试验报告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C3-4-10</w:t>
            </w:r>
          </w:p>
        </w:tc>
        <w:tc>
          <w:tcPr>
            <w:tcW w:w="3096" w:type="dxa"/>
          </w:tcPr>
          <w:p w:rsidR="00BA557E" w:rsidRDefault="0056336E">
            <w:pPr>
              <w:pStyle w:val="TableParagraph"/>
              <w:spacing w:before="13"/>
              <w:ind w:left="112"/>
              <w:rPr>
                <w:sz w:val="18"/>
                <w:szCs w:val="18"/>
              </w:rPr>
            </w:pPr>
            <w:r>
              <w:rPr>
                <w:sz w:val="18"/>
                <w:szCs w:val="18"/>
              </w:rPr>
              <w:t>掺合料试验报告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C3-4-11</w:t>
            </w:r>
          </w:p>
        </w:tc>
        <w:tc>
          <w:tcPr>
            <w:tcW w:w="3096" w:type="dxa"/>
          </w:tcPr>
          <w:p w:rsidR="00BA557E" w:rsidRDefault="0056336E">
            <w:pPr>
              <w:pStyle w:val="TableParagraph"/>
              <w:spacing w:before="13"/>
              <w:ind w:left="112"/>
              <w:rPr>
                <w:sz w:val="18"/>
                <w:szCs w:val="18"/>
              </w:rPr>
            </w:pPr>
            <w:r>
              <w:rPr>
                <w:sz w:val="18"/>
                <w:szCs w:val="18"/>
              </w:rPr>
              <w:t>钢材试验报告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C3-4-12</w:t>
            </w:r>
          </w:p>
        </w:tc>
        <w:tc>
          <w:tcPr>
            <w:tcW w:w="3096" w:type="dxa"/>
          </w:tcPr>
          <w:p w:rsidR="00BA557E" w:rsidRDefault="0056336E">
            <w:pPr>
              <w:pStyle w:val="TableParagraph"/>
              <w:spacing w:before="13"/>
              <w:ind w:left="112"/>
              <w:rPr>
                <w:sz w:val="18"/>
                <w:szCs w:val="18"/>
              </w:rPr>
            </w:pPr>
            <w:r>
              <w:rPr>
                <w:sz w:val="18"/>
                <w:szCs w:val="18"/>
              </w:rPr>
              <w:t>硬度试验报告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C3-4-13</w:t>
            </w:r>
          </w:p>
        </w:tc>
        <w:tc>
          <w:tcPr>
            <w:tcW w:w="3096" w:type="dxa"/>
          </w:tcPr>
          <w:p w:rsidR="00BA557E" w:rsidRDefault="0056336E">
            <w:pPr>
              <w:pStyle w:val="TableParagraph"/>
              <w:spacing w:before="13"/>
              <w:ind w:left="112"/>
              <w:rPr>
                <w:sz w:val="18"/>
                <w:szCs w:val="18"/>
              </w:rPr>
            </w:pPr>
            <w:r>
              <w:rPr>
                <w:sz w:val="18"/>
                <w:szCs w:val="18"/>
              </w:rPr>
              <w:t>静载锚固性能试验报告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C3-4-14</w:t>
            </w:r>
          </w:p>
        </w:tc>
        <w:tc>
          <w:tcPr>
            <w:tcW w:w="3096" w:type="dxa"/>
          </w:tcPr>
          <w:p w:rsidR="00BA557E" w:rsidRDefault="0056336E">
            <w:pPr>
              <w:pStyle w:val="TableParagraph"/>
              <w:spacing w:before="13"/>
              <w:ind w:left="112"/>
              <w:rPr>
                <w:sz w:val="18"/>
                <w:szCs w:val="18"/>
              </w:rPr>
            </w:pPr>
            <w:r>
              <w:rPr>
                <w:sz w:val="18"/>
                <w:szCs w:val="18"/>
              </w:rPr>
              <w:t>钢绞线力学性能试验报告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C3-4-15</w:t>
            </w:r>
          </w:p>
        </w:tc>
        <w:tc>
          <w:tcPr>
            <w:tcW w:w="3096" w:type="dxa"/>
          </w:tcPr>
          <w:p w:rsidR="00BA557E" w:rsidRDefault="0056336E">
            <w:pPr>
              <w:pStyle w:val="TableParagraph"/>
              <w:spacing w:before="13"/>
              <w:ind w:left="112"/>
              <w:rPr>
                <w:sz w:val="18"/>
                <w:szCs w:val="18"/>
              </w:rPr>
            </w:pPr>
            <w:r>
              <w:rPr>
                <w:sz w:val="18"/>
                <w:szCs w:val="18"/>
              </w:rPr>
              <w:t>防水卷材试验报告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C3-4-16</w:t>
            </w:r>
          </w:p>
        </w:tc>
        <w:tc>
          <w:tcPr>
            <w:tcW w:w="3096" w:type="dxa"/>
          </w:tcPr>
          <w:p w:rsidR="00BA557E" w:rsidRDefault="0056336E">
            <w:pPr>
              <w:pStyle w:val="TableParagraph"/>
              <w:spacing w:before="13"/>
              <w:ind w:left="112"/>
              <w:rPr>
                <w:sz w:val="18"/>
                <w:szCs w:val="18"/>
              </w:rPr>
            </w:pPr>
            <w:r>
              <w:rPr>
                <w:sz w:val="18"/>
                <w:szCs w:val="18"/>
              </w:rPr>
              <w:t>防水涂料试验报告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C3-4-17</w:t>
            </w:r>
          </w:p>
        </w:tc>
        <w:tc>
          <w:tcPr>
            <w:tcW w:w="3096" w:type="dxa"/>
          </w:tcPr>
          <w:p w:rsidR="00BA557E" w:rsidRDefault="0056336E">
            <w:pPr>
              <w:pStyle w:val="TableParagraph"/>
              <w:spacing w:before="13"/>
              <w:ind w:left="112"/>
              <w:rPr>
                <w:sz w:val="18"/>
                <w:szCs w:val="18"/>
              </w:rPr>
            </w:pPr>
            <w:r>
              <w:rPr>
                <w:sz w:val="18"/>
                <w:szCs w:val="18"/>
              </w:rPr>
              <w:t>环氧煤沥青涂料性能试验报告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C3-4-18</w:t>
            </w:r>
          </w:p>
        </w:tc>
        <w:tc>
          <w:tcPr>
            <w:tcW w:w="3096" w:type="dxa"/>
          </w:tcPr>
          <w:p w:rsidR="00BA557E" w:rsidRDefault="0056336E">
            <w:pPr>
              <w:pStyle w:val="TableParagraph"/>
              <w:spacing w:before="13"/>
              <w:ind w:left="112"/>
              <w:rPr>
                <w:sz w:val="18"/>
                <w:szCs w:val="18"/>
              </w:rPr>
            </w:pPr>
            <w:r>
              <w:rPr>
                <w:sz w:val="18"/>
                <w:szCs w:val="18"/>
              </w:rPr>
              <w:t>止水带试验报告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C3-4-19</w:t>
            </w:r>
          </w:p>
        </w:tc>
        <w:tc>
          <w:tcPr>
            <w:tcW w:w="3096" w:type="dxa"/>
          </w:tcPr>
          <w:p w:rsidR="00BA557E" w:rsidRDefault="0056336E">
            <w:pPr>
              <w:pStyle w:val="TableParagraph"/>
              <w:spacing w:before="13"/>
              <w:ind w:left="112"/>
              <w:rPr>
                <w:sz w:val="18"/>
                <w:szCs w:val="18"/>
              </w:rPr>
            </w:pPr>
            <w:r>
              <w:rPr>
                <w:sz w:val="18"/>
                <w:szCs w:val="18"/>
              </w:rPr>
              <w:t>伸缩缝密封填料试验报告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C3-4-20</w:t>
            </w:r>
          </w:p>
        </w:tc>
        <w:tc>
          <w:tcPr>
            <w:tcW w:w="3096" w:type="dxa"/>
          </w:tcPr>
          <w:p w:rsidR="00BA557E" w:rsidRDefault="0056336E">
            <w:pPr>
              <w:pStyle w:val="TableParagraph"/>
              <w:spacing w:before="13"/>
              <w:ind w:left="112"/>
              <w:rPr>
                <w:sz w:val="18"/>
                <w:szCs w:val="18"/>
              </w:rPr>
            </w:pPr>
            <w:r>
              <w:rPr>
                <w:sz w:val="18"/>
                <w:szCs w:val="18"/>
              </w:rPr>
              <w:t>砖（砌块）试验报告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C3-4-21</w:t>
            </w:r>
          </w:p>
        </w:tc>
        <w:tc>
          <w:tcPr>
            <w:tcW w:w="3096" w:type="dxa"/>
          </w:tcPr>
          <w:p w:rsidR="00BA557E" w:rsidRDefault="0056336E">
            <w:pPr>
              <w:pStyle w:val="TableParagraph"/>
              <w:spacing w:before="13"/>
              <w:ind w:left="112"/>
              <w:rPr>
                <w:sz w:val="18"/>
                <w:szCs w:val="18"/>
              </w:rPr>
            </w:pPr>
            <w:r>
              <w:rPr>
                <w:sz w:val="18"/>
                <w:szCs w:val="18"/>
              </w:rPr>
              <w:t>轻集料试验报告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C3-4-22</w:t>
            </w:r>
          </w:p>
        </w:tc>
        <w:tc>
          <w:tcPr>
            <w:tcW w:w="3096" w:type="dxa"/>
          </w:tcPr>
          <w:p w:rsidR="00BA557E" w:rsidRDefault="0056336E">
            <w:pPr>
              <w:pStyle w:val="TableParagraph"/>
              <w:spacing w:before="13"/>
              <w:ind w:left="112"/>
              <w:rPr>
                <w:sz w:val="18"/>
                <w:szCs w:val="18"/>
              </w:rPr>
            </w:pPr>
            <w:r>
              <w:rPr>
                <w:sz w:val="18"/>
                <w:szCs w:val="18"/>
              </w:rPr>
              <w:t>石灰（水泥）剂量试验报告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C3-4-23</w:t>
            </w:r>
          </w:p>
        </w:tc>
        <w:tc>
          <w:tcPr>
            <w:tcW w:w="3096" w:type="dxa"/>
          </w:tcPr>
          <w:p w:rsidR="00BA557E" w:rsidRDefault="0056336E">
            <w:pPr>
              <w:pStyle w:val="TableParagraph"/>
              <w:spacing w:before="13"/>
              <w:ind w:left="112"/>
              <w:rPr>
                <w:sz w:val="18"/>
                <w:szCs w:val="18"/>
              </w:rPr>
            </w:pPr>
            <w:r>
              <w:rPr>
                <w:sz w:val="18"/>
                <w:szCs w:val="18"/>
              </w:rPr>
              <w:t>沥青试验报告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lastRenderedPageBreak/>
              <w:t>C3-4-24</w:t>
            </w:r>
          </w:p>
        </w:tc>
        <w:tc>
          <w:tcPr>
            <w:tcW w:w="3096" w:type="dxa"/>
          </w:tcPr>
          <w:p w:rsidR="00BA557E" w:rsidRDefault="0056336E">
            <w:pPr>
              <w:pStyle w:val="TableParagraph"/>
              <w:spacing w:before="13"/>
              <w:ind w:left="112"/>
              <w:rPr>
                <w:sz w:val="18"/>
                <w:szCs w:val="18"/>
              </w:rPr>
            </w:pPr>
            <w:r>
              <w:rPr>
                <w:sz w:val="18"/>
                <w:szCs w:val="18"/>
              </w:rPr>
              <w:t>沥青胶结材料试验报告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C3-4-25</w:t>
            </w:r>
          </w:p>
        </w:tc>
        <w:tc>
          <w:tcPr>
            <w:tcW w:w="3096" w:type="dxa"/>
          </w:tcPr>
          <w:p w:rsidR="00BA557E" w:rsidRDefault="0056336E">
            <w:pPr>
              <w:pStyle w:val="TableParagraph"/>
              <w:spacing w:before="13"/>
              <w:ind w:left="112"/>
              <w:rPr>
                <w:sz w:val="18"/>
                <w:szCs w:val="18"/>
              </w:rPr>
            </w:pPr>
            <w:r>
              <w:rPr>
                <w:sz w:val="18"/>
                <w:szCs w:val="18"/>
              </w:rPr>
              <w:t>沥青混合料试验报告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C3-4-26</w:t>
            </w:r>
          </w:p>
        </w:tc>
        <w:tc>
          <w:tcPr>
            <w:tcW w:w="3096" w:type="dxa"/>
          </w:tcPr>
          <w:p w:rsidR="00BA557E" w:rsidRDefault="0056336E">
            <w:pPr>
              <w:pStyle w:val="TableParagraph"/>
              <w:spacing w:before="13"/>
              <w:ind w:left="112"/>
              <w:rPr>
                <w:sz w:val="18"/>
                <w:szCs w:val="18"/>
              </w:rPr>
            </w:pPr>
            <w:r>
              <w:rPr>
                <w:sz w:val="18"/>
                <w:szCs w:val="18"/>
              </w:rPr>
              <w:t>锚具检验报告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C3-4-27</w:t>
            </w:r>
          </w:p>
        </w:tc>
        <w:tc>
          <w:tcPr>
            <w:tcW w:w="3096" w:type="dxa"/>
          </w:tcPr>
          <w:p w:rsidR="00BA557E" w:rsidRDefault="0056336E">
            <w:pPr>
              <w:pStyle w:val="TableParagraph"/>
              <w:spacing w:before="13"/>
              <w:ind w:left="112"/>
              <w:rPr>
                <w:sz w:val="18"/>
                <w:szCs w:val="18"/>
              </w:rPr>
            </w:pPr>
            <w:r>
              <w:rPr>
                <w:sz w:val="18"/>
                <w:szCs w:val="18"/>
              </w:rPr>
              <w:t>阀门试验记录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C3-4-28</w:t>
            </w:r>
          </w:p>
        </w:tc>
        <w:tc>
          <w:tcPr>
            <w:tcW w:w="3096" w:type="dxa"/>
          </w:tcPr>
          <w:p w:rsidR="00BA557E" w:rsidRDefault="0056336E">
            <w:pPr>
              <w:pStyle w:val="TableParagraph"/>
              <w:spacing w:before="13"/>
              <w:ind w:left="112"/>
              <w:rPr>
                <w:sz w:val="18"/>
                <w:szCs w:val="18"/>
              </w:rPr>
            </w:pPr>
            <w:r>
              <w:rPr>
                <w:sz w:val="18"/>
                <w:szCs w:val="18"/>
              </w:rPr>
              <w:t>见证试验（检测）汇总表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C3-4-29</w:t>
            </w:r>
          </w:p>
        </w:tc>
        <w:tc>
          <w:tcPr>
            <w:tcW w:w="3096" w:type="dxa"/>
          </w:tcPr>
          <w:p w:rsidR="00BA557E" w:rsidRDefault="0056336E">
            <w:pPr>
              <w:pStyle w:val="TableParagraph"/>
              <w:spacing w:before="13"/>
              <w:ind w:left="112"/>
              <w:rPr>
                <w:sz w:val="18"/>
                <w:szCs w:val="18"/>
              </w:rPr>
            </w:pPr>
            <w:r>
              <w:rPr>
                <w:sz w:val="18"/>
                <w:szCs w:val="18"/>
              </w:rPr>
              <w:t>钢结构、钢梁焊接工艺评定</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制作厂家或检测单位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C3-4-30</w:t>
            </w:r>
          </w:p>
        </w:tc>
        <w:tc>
          <w:tcPr>
            <w:tcW w:w="3096" w:type="dxa"/>
          </w:tcPr>
          <w:p w:rsidR="00BA557E" w:rsidRDefault="0056336E">
            <w:pPr>
              <w:pStyle w:val="TableParagraph"/>
              <w:spacing w:before="13"/>
              <w:ind w:left="112"/>
              <w:rPr>
                <w:sz w:val="18"/>
                <w:szCs w:val="18"/>
              </w:rPr>
            </w:pPr>
            <w:r>
              <w:rPr>
                <w:sz w:val="18"/>
                <w:szCs w:val="18"/>
              </w:rPr>
              <w:t>高强螺栓抗滑移系数检测报告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检测单位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w:t>
            </w:r>
          </w:p>
        </w:tc>
        <w:tc>
          <w:tcPr>
            <w:tcW w:w="3096" w:type="dxa"/>
          </w:tcPr>
          <w:p w:rsidR="00BA557E" w:rsidRDefault="0056336E">
            <w:pPr>
              <w:pStyle w:val="TableParagraph"/>
              <w:spacing w:before="13"/>
              <w:ind w:left="112"/>
              <w:rPr>
                <w:sz w:val="18"/>
                <w:szCs w:val="18"/>
              </w:rPr>
            </w:pPr>
            <w:r>
              <w:rPr>
                <w:sz w:val="18"/>
                <w:szCs w:val="18"/>
              </w:rPr>
              <w:t>施工测量监测资料</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C4-1</w:t>
            </w:r>
          </w:p>
        </w:tc>
        <w:tc>
          <w:tcPr>
            <w:tcW w:w="3096" w:type="dxa"/>
          </w:tcPr>
          <w:p w:rsidR="00BA557E" w:rsidRDefault="0056336E">
            <w:pPr>
              <w:pStyle w:val="TableParagraph"/>
              <w:spacing w:before="13"/>
              <w:ind w:left="112"/>
              <w:rPr>
                <w:sz w:val="18"/>
                <w:szCs w:val="18"/>
              </w:rPr>
            </w:pPr>
            <w:r>
              <w:rPr>
                <w:sz w:val="18"/>
                <w:szCs w:val="18"/>
              </w:rPr>
              <w:t>工程定位测量记录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施工单位</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C4-2</w:t>
            </w:r>
          </w:p>
        </w:tc>
        <w:tc>
          <w:tcPr>
            <w:tcW w:w="3096" w:type="dxa"/>
          </w:tcPr>
          <w:p w:rsidR="00BA557E" w:rsidRDefault="0056336E">
            <w:pPr>
              <w:pStyle w:val="TableParagraph"/>
              <w:spacing w:before="13"/>
              <w:ind w:left="112"/>
              <w:rPr>
                <w:sz w:val="18"/>
                <w:szCs w:val="18"/>
              </w:rPr>
            </w:pPr>
            <w:r>
              <w:rPr>
                <w:sz w:val="18"/>
                <w:szCs w:val="18"/>
              </w:rPr>
              <w:t>测量复核记录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C4-3</w:t>
            </w:r>
          </w:p>
        </w:tc>
        <w:tc>
          <w:tcPr>
            <w:tcW w:w="3096" w:type="dxa"/>
          </w:tcPr>
          <w:p w:rsidR="00BA557E" w:rsidRDefault="0056336E">
            <w:pPr>
              <w:pStyle w:val="TableParagraph"/>
              <w:spacing w:before="13"/>
              <w:ind w:left="112"/>
              <w:rPr>
                <w:sz w:val="18"/>
                <w:szCs w:val="18"/>
              </w:rPr>
            </w:pPr>
            <w:r>
              <w:rPr>
                <w:sz w:val="18"/>
                <w:szCs w:val="18"/>
              </w:rPr>
              <w:t>沉降观测记录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观测单位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C4-4</w:t>
            </w:r>
          </w:p>
        </w:tc>
        <w:tc>
          <w:tcPr>
            <w:tcW w:w="3096" w:type="dxa"/>
          </w:tcPr>
          <w:p w:rsidR="00BA557E" w:rsidRDefault="0056336E">
            <w:pPr>
              <w:pStyle w:val="TableParagraph"/>
              <w:spacing w:before="13"/>
              <w:ind w:left="112"/>
              <w:rPr>
                <w:sz w:val="18"/>
                <w:szCs w:val="18"/>
              </w:rPr>
            </w:pPr>
            <w:r>
              <w:rPr>
                <w:sz w:val="18"/>
                <w:szCs w:val="18"/>
              </w:rPr>
              <w:t>初期支护净空测量记录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5"/>
                <w:szCs w:val="15"/>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C4-5</w:t>
            </w:r>
          </w:p>
        </w:tc>
        <w:tc>
          <w:tcPr>
            <w:tcW w:w="3096" w:type="dxa"/>
          </w:tcPr>
          <w:p w:rsidR="00BA557E" w:rsidRDefault="0056336E">
            <w:pPr>
              <w:pStyle w:val="TableParagraph"/>
              <w:spacing w:before="13"/>
              <w:ind w:left="112"/>
              <w:rPr>
                <w:sz w:val="18"/>
                <w:szCs w:val="18"/>
              </w:rPr>
            </w:pPr>
            <w:r>
              <w:rPr>
                <w:sz w:val="18"/>
                <w:szCs w:val="18"/>
              </w:rPr>
              <w:t>隧道净空测量记录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C4-6</w:t>
            </w:r>
          </w:p>
        </w:tc>
        <w:tc>
          <w:tcPr>
            <w:tcW w:w="3096" w:type="dxa"/>
          </w:tcPr>
          <w:p w:rsidR="00BA557E" w:rsidRDefault="0056336E">
            <w:pPr>
              <w:pStyle w:val="TableParagraph"/>
              <w:spacing w:before="13"/>
              <w:ind w:left="112"/>
              <w:rPr>
                <w:sz w:val="18"/>
                <w:szCs w:val="18"/>
              </w:rPr>
            </w:pPr>
            <w:r>
              <w:rPr>
                <w:sz w:val="18"/>
                <w:szCs w:val="18"/>
              </w:rPr>
              <w:t>结构收敛观测成果记录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C4-7</w:t>
            </w:r>
          </w:p>
        </w:tc>
        <w:tc>
          <w:tcPr>
            <w:tcW w:w="3096" w:type="dxa"/>
          </w:tcPr>
          <w:p w:rsidR="00BA557E" w:rsidRDefault="0056336E">
            <w:pPr>
              <w:pStyle w:val="TableParagraph"/>
              <w:spacing w:before="13"/>
              <w:ind w:left="112"/>
              <w:rPr>
                <w:sz w:val="18"/>
                <w:szCs w:val="18"/>
              </w:rPr>
            </w:pPr>
            <w:r>
              <w:rPr>
                <w:sz w:val="18"/>
                <w:szCs w:val="18"/>
              </w:rPr>
              <w:t>地中位移观测记录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C4-8</w:t>
            </w:r>
          </w:p>
        </w:tc>
        <w:tc>
          <w:tcPr>
            <w:tcW w:w="3096" w:type="dxa"/>
          </w:tcPr>
          <w:p w:rsidR="00BA557E" w:rsidRDefault="0056336E">
            <w:pPr>
              <w:pStyle w:val="TableParagraph"/>
              <w:spacing w:before="13"/>
              <w:ind w:left="112"/>
              <w:rPr>
                <w:sz w:val="18"/>
                <w:szCs w:val="18"/>
              </w:rPr>
            </w:pPr>
            <w:r>
              <w:rPr>
                <w:sz w:val="18"/>
                <w:szCs w:val="18"/>
              </w:rPr>
              <w:t>拱顶下沉观测成果表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w:t>
            </w:r>
          </w:p>
        </w:tc>
        <w:tc>
          <w:tcPr>
            <w:tcW w:w="3096" w:type="dxa"/>
          </w:tcPr>
          <w:p w:rsidR="00BA557E" w:rsidRDefault="0056336E">
            <w:pPr>
              <w:pStyle w:val="TableParagraph"/>
              <w:spacing w:before="13"/>
              <w:ind w:left="112"/>
              <w:rPr>
                <w:sz w:val="18"/>
                <w:szCs w:val="18"/>
              </w:rPr>
            </w:pPr>
            <w:r>
              <w:rPr>
                <w:sz w:val="18"/>
                <w:szCs w:val="18"/>
              </w:rPr>
              <w:t>施工记录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C5-1</w:t>
            </w:r>
          </w:p>
        </w:tc>
        <w:tc>
          <w:tcPr>
            <w:tcW w:w="3096" w:type="dxa"/>
          </w:tcPr>
          <w:p w:rsidR="00BA557E" w:rsidRDefault="0056336E">
            <w:pPr>
              <w:pStyle w:val="TableParagraph"/>
              <w:spacing w:before="13"/>
              <w:ind w:left="112"/>
              <w:rPr>
                <w:sz w:val="18"/>
                <w:szCs w:val="18"/>
              </w:rPr>
            </w:pPr>
            <w:r>
              <w:rPr>
                <w:sz w:val="18"/>
                <w:szCs w:val="18"/>
              </w:rPr>
              <w:t>通用记录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C5-1-1</w:t>
            </w:r>
          </w:p>
        </w:tc>
        <w:tc>
          <w:tcPr>
            <w:tcW w:w="3096" w:type="dxa"/>
          </w:tcPr>
          <w:p w:rsidR="00BA557E" w:rsidRDefault="0056336E">
            <w:pPr>
              <w:pStyle w:val="TableParagraph"/>
              <w:spacing w:before="13"/>
              <w:ind w:left="112"/>
              <w:rPr>
                <w:sz w:val="18"/>
                <w:szCs w:val="18"/>
              </w:rPr>
            </w:pPr>
            <w:r>
              <w:rPr>
                <w:sz w:val="18"/>
                <w:szCs w:val="18"/>
              </w:rPr>
              <w:t>施工通用记录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C5-1-2</w:t>
            </w:r>
          </w:p>
        </w:tc>
        <w:tc>
          <w:tcPr>
            <w:tcW w:w="3096" w:type="dxa"/>
          </w:tcPr>
          <w:p w:rsidR="00BA557E" w:rsidRDefault="0056336E">
            <w:pPr>
              <w:pStyle w:val="TableParagraph"/>
              <w:spacing w:before="13"/>
              <w:ind w:left="112"/>
              <w:rPr>
                <w:sz w:val="18"/>
                <w:szCs w:val="18"/>
              </w:rPr>
            </w:pPr>
            <w:r>
              <w:rPr>
                <w:sz w:val="18"/>
                <w:szCs w:val="18"/>
              </w:rPr>
              <w:t>隐蔽工程检查记录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C5-1-3</w:t>
            </w:r>
          </w:p>
        </w:tc>
        <w:tc>
          <w:tcPr>
            <w:tcW w:w="3096" w:type="dxa"/>
          </w:tcPr>
          <w:p w:rsidR="00BA557E" w:rsidRDefault="0056336E">
            <w:pPr>
              <w:pStyle w:val="TableParagraph"/>
              <w:spacing w:before="13"/>
              <w:ind w:left="112"/>
              <w:rPr>
                <w:sz w:val="18"/>
                <w:szCs w:val="18"/>
              </w:rPr>
            </w:pPr>
            <w:r>
              <w:rPr>
                <w:sz w:val="18"/>
                <w:szCs w:val="18"/>
              </w:rPr>
              <w:t>中间检查交接记录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C5-1-4</w:t>
            </w:r>
          </w:p>
        </w:tc>
        <w:tc>
          <w:tcPr>
            <w:tcW w:w="3096" w:type="dxa"/>
          </w:tcPr>
          <w:p w:rsidR="00BA557E" w:rsidRDefault="0056336E">
            <w:pPr>
              <w:pStyle w:val="TableParagraph"/>
              <w:spacing w:before="13"/>
              <w:ind w:left="112"/>
              <w:rPr>
                <w:sz w:val="18"/>
                <w:szCs w:val="18"/>
              </w:rPr>
            </w:pPr>
            <w:r>
              <w:rPr>
                <w:sz w:val="18"/>
                <w:szCs w:val="18"/>
              </w:rPr>
              <w:t>数字图文记录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w:t>
            </w:r>
          </w:p>
        </w:tc>
        <w:tc>
          <w:tcPr>
            <w:tcW w:w="3096" w:type="dxa"/>
          </w:tcPr>
          <w:p w:rsidR="00BA557E" w:rsidRDefault="0056336E">
            <w:pPr>
              <w:pStyle w:val="TableParagraph"/>
              <w:spacing w:before="13"/>
              <w:ind w:left="112"/>
              <w:rPr>
                <w:sz w:val="18"/>
                <w:szCs w:val="18"/>
              </w:rPr>
            </w:pPr>
            <w:r>
              <w:rPr>
                <w:sz w:val="18"/>
                <w:szCs w:val="18"/>
              </w:rPr>
              <w:t>基础</w:t>
            </w:r>
            <w:r>
              <w:rPr>
                <w:rFonts w:ascii="Times New Roman" w:eastAsia="Times New Roman"/>
                <w:sz w:val="18"/>
                <w:szCs w:val="18"/>
              </w:rPr>
              <w:t>/</w:t>
            </w:r>
            <w:r>
              <w:rPr>
                <w:sz w:val="18"/>
                <w:szCs w:val="18"/>
              </w:rPr>
              <w:t>主体结构工程通用施工记录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w:t>
            </w:r>
          </w:p>
        </w:tc>
        <w:tc>
          <w:tcPr>
            <w:tcW w:w="3096" w:type="dxa"/>
          </w:tcPr>
          <w:p w:rsidR="00BA557E" w:rsidRDefault="0056336E">
            <w:pPr>
              <w:pStyle w:val="TableParagraph"/>
              <w:spacing w:before="13"/>
              <w:ind w:left="112"/>
              <w:rPr>
                <w:sz w:val="18"/>
                <w:szCs w:val="18"/>
              </w:rPr>
            </w:pPr>
            <w:r>
              <w:rPr>
                <w:sz w:val="18"/>
                <w:szCs w:val="18"/>
              </w:rPr>
              <w:t>地基验槽检查记录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w:t>
            </w:r>
          </w:p>
        </w:tc>
        <w:tc>
          <w:tcPr>
            <w:tcW w:w="3096" w:type="dxa"/>
          </w:tcPr>
          <w:p w:rsidR="00BA557E" w:rsidRDefault="0056336E">
            <w:pPr>
              <w:pStyle w:val="TableParagraph"/>
              <w:spacing w:before="13"/>
              <w:ind w:left="112"/>
              <w:rPr>
                <w:sz w:val="18"/>
                <w:szCs w:val="18"/>
              </w:rPr>
            </w:pPr>
            <w:r>
              <w:rPr>
                <w:sz w:val="18"/>
                <w:szCs w:val="18"/>
              </w:rPr>
              <w:t>地基处理记录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C5-2-3</w:t>
            </w:r>
          </w:p>
        </w:tc>
        <w:tc>
          <w:tcPr>
            <w:tcW w:w="3096" w:type="dxa"/>
          </w:tcPr>
          <w:p w:rsidR="00BA557E" w:rsidRDefault="0056336E">
            <w:pPr>
              <w:pStyle w:val="TableParagraph"/>
              <w:spacing w:before="13"/>
              <w:ind w:left="112"/>
              <w:rPr>
                <w:sz w:val="18"/>
                <w:szCs w:val="18"/>
              </w:rPr>
            </w:pPr>
            <w:r>
              <w:rPr>
                <w:sz w:val="18"/>
                <w:szCs w:val="18"/>
              </w:rPr>
              <w:t>地基钎探记录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C5-2-4</w:t>
            </w:r>
          </w:p>
        </w:tc>
        <w:tc>
          <w:tcPr>
            <w:tcW w:w="3096" w:type="dxa"/>
          </w:tcPr>
          <w:p w:rsidR="00BA557E" w:rsidRDefault="0056336E">
            <w:pPr>
              <w:pStyle w:val="TableParagraph"/>
              <w:spacing w:before="13"/>
              <w:ind w:left="112"/>
              <w:rPr>
                <w:sz w:val="18"/>
                <w:szCs w:val="18"/>
              </w:rPr>
            </w:pPr>
            <w:r>
              <w:rPr>
                <w:sz w:val="18"/>
                <w:szCs w:val="18"/>
              </w:rPr>
              <w:t>地下连续墙挖槽施工记录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C5-2-5</w:t>
            </w:r>
          </w:p>
        </w:tc>
        <w:tc>
          <w:tcPr>
            <w:tcW w:w="3096" w:type="dxa"/>
          </w:tcPr>
          <w:p w:rsidR="00BA557E" w:rsidRDefault="0056336E">
            <w:pPr>
              <w:pStyle w:val="TableParagraph"/>
              <w:spacing w:before="13"/>
              <w:ind w:left="112"/>
              <w:rPr>
                <w:sz w:val="18"/>
                <w:szCs w:val="18"/>
              </w:rPr>
            </w:pPr>
            <w:r>
              <w:rPr>
                <w:sz w:val="18"/>
                <w:szCs w:val="18"/>
              </w:rPr>
              <w:t>地下连续墙护壁泥浆质量检查记录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C5-2-6</w:t>
            </w:r>
          </w:p>
        </w:tc>
        <w:tc>
          <w:tcPr>
            <w:tcW w:w="3096" w:type="dxa"/>
          </w:tcPr>
          <w:p w:rsidR="00BA557E" w:rsidRDefault="0056336E">
            <w:pPr>
              <w:pStyle w:val="TableParagraph"/>
              <w:spacing w:before="13"/>
              <w:ind w:left="112"/>
              <w:rPr>
                <w:sz w:val="18"/>
                <w:szCs w:val="18"/>
              </w:rPr>
            </w:pPr>
            <w:r>
              <w:rPr>
                <w:sz w:val="18"/>
                <w:szCs w:val="18"/>
              </w:rPr>
              <w:t>地下连续墙混凝土浇筑记录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C5-2-7</w:t>
            </w:r>
          </w:p>
        </w:tc>
        <w:tc>
          <w:tcPr>
            <w:tcW w:w="3096" w:type="dxa"/>
          </w:tcPr>
          <w:p w:rsidR="00BA557E" w:rsidRDefault="0056336E">
            <w:pPr>
              <w:pStyle w:val="TableParagraph"/>
              <w:spacing w:before="13"/>
              <w:ind w:left="112"/>
              <w:rPr>
                <w:sz w:val="18"/>
                <w:szCs w:val="18"/>
              </w:rPr>
            </w:pPr>
            <w:r>
              <w:rPr>
                <w:sz w:val="18"/>
                <w:szCs w:val="18"/>
              </w:rPr>
              <w:t>沉井（泵站）工程施工记录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C5-2-8</w:t>
            </w:r>
          </w:p>
        </w:tc>
        <w:tc>
          <w:tcPr>
            <w:tcW w:w="3096" w:type="dxa"/>
          </w:tcPr>
          <w:p w:rsidR="00BA557E" w:rsidRDefault="0056336E">
            <w:pPr>
              <w:pStyle w:val="TableParagraph"/>
              <w:spacing w:before="13"/>
              <w:ind w:left="112"/>
              <w:rPr>
                <w:sz w:val="18"/>
                <w:szCs w:val="18"/>
              </w:rPr>
            </w:pPr>
            <w:r>
              <w:rPr>
                <w:sz w:val="18"/>
                <w:szCs w:val="18"/>
              </w:rPr>
              <w:t>桩基础施工记录（通用）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C5-2-9</w:t>
            </w:r>
          </w:p>
        </w:tc>
        <w:tc>
          <w:tcPr>
            <w:tcW w:w="3096" w:type="dxa"/>
          </w:tcPr>
          <w:p w:rsidR="00BA557E" w:rsidRDefault="0056336E">
            <w:pPr>
              <w:pStyle w:val="TableParagraph"/>
              <w:spacing w:before="13"/>
              <w:ind w:left="112"/>
              <w:rPr>
                <w:sz w:val="18"/>
                <w:szCs w:val="18"/>
              </w:rPr>
            </w:pPr>
            <w:r>
              <w:rPr>
                <w:sz w:val="18"/>
                <w:szCs w:val="18"/>
              </w:rPr>
              <w:t>钻孔桩钻进记录（冲击钻）</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C5-2-10</w:t>
            </w:r>
          </w:p>
        </w:tc>
        <w:tc>
          <w:tcPr>
            <w:tcW w:w="3096" w:type="dxa"/>
          </w:tcPr>
          <w:p w:rsidR="00BA557E" w:rsidRDefault="0056336E">
            <w:pPr>
              <w:pStyle w:val="TableParagraph"/>
              <w:spacing w:before="13"/>
              <w:ind w:left="112"/>
              <w:rPr>
                <w:sz w:val="18"/>
                <w:szCs w:val="18"/>
              </w:rPr>
            </w:pPr>
            <w:r>
              <w:rPr>
                <w:sz w:val="18"/>
                <w:szCs w:val="18"/>
              </w:rPr>
              <w:t>钻孔桩钻进记录（旋转钻）</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C5-2-11</w:t>
            </w:r>
          </w:p>
        </w:tc>
        <w:tc>
          <w:tcPr>
            <w:tcW w:w="3096" w:type="dxa"/>
          </w:tcPr>
          <w:p w:rsidR="00BA557E" w:rsidRDefault="0056336E">
            <w:pPr>
              <w:pStyle w:val="TableParagraph"/>
              <w:spacing w:before="13"/>
              <w:ind w:left="112"/>
              <w:rPr>
                <w:sz w:val="18"/>
                <w:szCs w:val="18"/>
              </w:rPr>
            </w:pPr>
            <w:r>
              <w:rPr>
                <w:sz w:val="18"/>
                <w:szCs w:val="18"/>
              </w:rPr>
              <w:t>钻孔桩混凝土灌注前检查记录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C5-2-12</w:t>
            </w:r>
          </w:p>
        </w:tc>
        <w:tc>
          <w:tcPr>
            <w:tcW w:w="3096" w:type="dxa"/>
          </w:tcPr>
          <w:p w:rsidR="00BA557E" w:rsidRDefault="0056336E">
            <w:pPr>
              <w:pStyle w:val="TableParagraph"/>
              <w:spacing w:before="13"/>
              <w:ind w:left="112"/>
              <w:rPr>
                <w:sz w:val="18"/>
                <w:szCs w:val="18"/>
              </w:rPr>
            </w:pPr>
            <w:r>
              <w:rPr>
                <w:sz w:val="18"/>
                <w:szCs w:val="18"/>
              </w:rPr>
              <w:t>钻孔桩水下混凝土浇注记录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lastRenderedPageBreak/>
              <w:t>C5-2-13</w:t>
            </w:r>
          </w:p>
        </w:tc>
        <w:tc>
          <w:tcPr>
            <w:tcW w:w="3096" w:type="dxa"/>
          </w:tcPr>
          <w:p w:rsidR="00BA557E" w:rsidRDefault="0056336E">
            <w:pPr>
              <w:pStyle w:val="TableParagraph"/>
              <w:spacing w:before="13"/>
              <w:ind w:left="112"/>
              <w:rPr>
                <w:sz w:val="18"/>
                <w:szCs w:val="18"/>
              </w:rPr>
            </w:pPr>
            <w:r>
              <w:rPr>
                <w:sz w:val="18"/>
                <w:szCs w:val="18"/>
              </w:rPr>
              <w:t>沉入桩检查记录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C5-2-14</w:t>
            </w:r>
          </w:p>
        </w:tc>
        <w:tc>
          <w:tcPr>
            <w:tcW w:w="3096" w:type="dxa"/>
          </w:tcPr>
          <w:p w:rsidR="00BA557E" w:rsidRDefault="0056336E">
            <w:pPr>
              <w:pStyle w:val="TableParagraph"/>
              <w:spacing w:before="13"/>
              <w:ind w:left="112"/>
              <w:rPr>
                <w:sz w:val="18"/>
                <w:szCs w:val="18"/>
              </w:rPr>
            </w:pPr>
            <w:r>
              <w:rPr>
                <w:sz w:val="18"/>
                <w:szCs w:val="18"/>
              </w:rPr>
              <w:t>土层锚杆成孔记录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专业施工单位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C5-2-15</w:t>
            </w:r>
          </w:p>
        </w:tc>
        <w:tc>
          <w:tcPr>
            <w:tcW w:w="3096" w:type="dxa"/>
          </w:tcPr>
          <w:p w:rsidR="00BA557E" w:rsidRDefault="0056336E">
            <w:pPr>
              <w:pStyle w:val="TableParagraph"/>
              <w:spacing w:before="13"/>
              <w:ind w:left="112"/>
              <w:rPr>
                <w:sz w:val="18"/>
                <w:szCs w:val="18"/>
              </w:rPr>
            </w:pPr>
            <w:r>
              <w:rPr>
                <w:sz w:val="18"/>
                <w:szCs w:val="18"/>
              </w:rPr>
              <w:t>土层锚杆注浆记录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专业施工单位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C5-2-16</w:t>
            </w:r>
          </w:p>
        </w:tc>
        <w:tc>
          <w:tcPr>
            <w:tcW w:w="3096" w:type="dxa"/>
          </w:tcPr>
          <w:p w:rsidR="00BA557E" w:rsidRDefault="0056336E">
            <w:pPr>
              <w:pStyle w:val="TableParagraph"/>
              <w:spacing w:before="13"/>
              <w:ind w:left="112"/>
              <w:rPr>
                <w:sz w:val="18"/>
                <w:szCs w:val="18"/>
              </w:rPr>
            </w:pPr>
            <w:r>
              <w:rPr>
                <w:sz w:val="18"/>
                <w:szCs w:val="18"/>
              </w:rPr>
              <w:t>土层锚杆张拉锁定记录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专业施工单位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C5-2-17</w:t>
            </w:r>
          </w:p>
        </w:tc>
        <w:tc>
          <w:tcPr>
            <w:tcW w:w="3096" w:type="dxa"/>
          </w:tcPr>
          <w:p w:rsidR="00BA557E" w:rsidRDefault="0056336E">
            <w:pPr>
              <w:pStyle w:val="TableParagraph"/>
              <w:spacing w:before="13"/>
              <w:ind w:left="112"/>
              <w:rPr>
                <w:sz w:val="18"/>
                <w:szCs w:val="18"/>
              </w:rPr>
            </w:pPr>
            <w:r>
              <w:rPr>
                <w:sz w:val="18"/>
                <w:szCs w:val="18"/>
              </w:rPr>
              <w:t>混凝土浇筑申请书</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施工单位</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C5-2-18</w:t>
            </w:r>
          </w:p>
        </w:tc>
        <w:tc>
          <w:tcPr>
            <w:tcW w:w="3096" w:type="dxa"/>
          </w:tcPr>
          <w:p w:rsidR="00BA557E" w:rsidRDefault="0056336E">
            <w:pPr>
              <w:pStyle w:val="TableParagraph"/>
              <w:spacing w:before="13"/>
              <w:ind w:left="112"/>
              <w:rPr>
                <w:sz w:val="18"/>
                <w:szCs w:val="18"/>
              </w:rPr>
            </w:pPr>
            <w:r>
              <w:rPr>
                <w:sz w:val="18"/>
                <w:szCs w:val="18"/>
              </w:rPr>
              <w:t>混凝土开盘鉴定</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C5-2-19</w:t>
            </w:r>
          </w:p>
        </w:tc>
        <w:tc>
          <w:tcPr>
            <w:tcW w:w="3096" w:type="dxa"/>
          </w:tcPr>
          <w:p w:rsidR="00BA557E" w:rsidRDefault="0056336E">
            <w:pPr>
              <w:pStyle w:val="TableParagraph"/>
              <w:spacing w:before="13"/>
              <w:ind w:left="112"/>
              <w:rPr>
                <w:sz w:val="18"/>
                <w:szCs w:val="18"/>
              </w:rPr>
            </w:pPr>
            <w:r>
              <w:rPr>
                <w:sz w:val="18"/>
                <w:szCs w:val="18"/>
              </w:rPr>
              <w:t>混凝土浇筑记录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C5-2-20</w:t>
            </w:r>
          </w:p>
        </w:tc>
        <w:tc>
          <w:tcPr>
            <w:tcW w:w="3096" w:type="dxa"/>
          </w:tcPr>
          <w:p w:rsidR="00BA557E" w:rsidRDefault="0056336E">
            <w:pPr>
              <w:pStyle w:val="TableParagraph"/>
              <w:spacing w:before="13"/>
              <w:ind w:left="112"/>
              <w:rPr>
                <w:sz w:val="18"/>
                <w:szCs w:val="18"/>
              </w:rPr>
            </w:pPr>
            <w:r>
              <w:rPr>
                <w:sz w:val="18"/>
                <w:szCs w:val="18"/>
              </w:rPr>
              <w:t>混凝土养护测温记录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C5-2-21</w:t>
            </w:r>
          </w:p>
        </w:tc>
        <w:tc>
          <w:tcPr>
            <w:tcW w:w="3096" w:type="dxa"/>
          </w:tcPr>
          <w:p w:rsidR="00BA557E" w:rsidRDefault="0056336E">
            <w:pPr>
              <w:pStyle w:val="TableParagraph"/>
              <w:spacing w:before="13"/>
              <w:ind w:left="112"/>
              <w:rPr>
                <w:sz w:val="18"/>
                <w:szCs w:val="18"/>
              </w:rPr>
            </w:pPr>
            <w:r>
              <w:rPr>
                <w:sz w:val="18"/>
                <w:szCs w:val="18"/>
              </w:rPr>
              <w:t>预应力张拉数据记录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C5-2-22</w:t>
            </w:r>
          </w:p>
        </w:tc>
        <w:tc>
          <w:tcPr>
            <w:tcW w:w="3096" w:type="dxa"/>
          </w:tcPr>
          <w:p w:rsidR="00BA557E" w:rsidRDefault="0056336E">
            <w:pPr>
              <w:pStyle w:val="TableParagraph"/>
              <w:spacing w:before="13"/>
              <w:ind w:left="112"/>
              <w:rPr>
                <w:sz w:val="18"/>
                <w:szCs w:val="18"/>
              </w:rPr>
            </w:pPr>
            <w:r>
              <w:rPr>
                <w:sz w:val="18"/>
                <w:szCs w:val="18"/>
              </w:rPr>
              <w:t>预应力筋张拉记录（一）</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C5-2-23</w:t>
            </w:r>
          </w:p>
        </w:tc>
        <w:tc>
          <w:tcPr>
            <w:tcW w:w="3096" w:type="dxa"/>
          </w:tcPr>
          <w:p w:rsidR="00BA557E" w:rsidRDefault="0056336E">
            <w:pPr>
              <w:pStyle w:val="TableParagraph"/>
              <w:spacing w:before="13"/>
              <w:ind w:left="112"/>
              <w:rPr>
                <w:sz w:val="18"/>
                <w:szCs w:val="18"/>
              </w:rPr>
            </w:pPr>
            <w:r>
              <w:rPr>
                <w:sz w:val="18"/>
                <w:szCs w:val="18"/>
              </w:rPr>
              <w:t>预应力筋张拉记录（二）</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C5-2-24</w:t>
            </w:r>
          </w:p>
        </w:tc>
        <w:tc>
          <w:tcPr>
            <w:tcW w:w="3096" w:type="dxa"/>
          </w:tcPr>
          <w:p w:rsidR="00BA557E" w:rsidRDefault="0056336E">
            <w:pPr>
              <w:pStyle w:val="TableParagraph"/>
              <w:spacing w:before="13"/>
              <w:ind w:left="112"/>
              <w:rPr>
                <w:sz w:val="18"/>
                <w:szCs w:val="18"/>
              </w:rPr>
            </w:pPr>
            <w:r>
              <w:rPr>
                <w:sz w:val="18"/>
                <w:szCs w:val="18"/>
              </w:rPr>
              <w:t>预应力张拉孔道压浆记录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C5-2-25</w:t>
            </w:r>
          </w:p>
        </w:tc>
        <w:tc>
          <w:tcPr>
            <w:tcW w:w="3096" w:type="dxa"/>
          </w:tcPr>
          <w:p w:rsidR="00BA557E" w:rsidRDefault="0056336E">
            <w:pPr>
              <w:pStyle w:val="TableParagraph"/>
              <w:spacing w:before="13"/>
              <w:ind w:left="112"/>
              <w:rPr>
                <w:sz w:val="18"/>
                <w:szCs w:val="18"/>
              </w:rPr>
            </w:pPr>
            <w:r>
              <w:rPr>
                <w:sz w:val="18"/>
                <w:szCs w:val="18"/>
              </w:rPr>
              <w:t>构件吊装施工记录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32"/>
                <w:szCs w:val="32"/>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C5-2-26</w:t>
            </w:r>
          </w:p>
        </w:tc>
        <w:tc>
          <w:tcPr>
            <w:tcW w:w="3096" w:type="dxa"/>
          </w:tcPr>
          <w:p w:rsidR="00BA557E" w:rsidRDefault="0056336E">
            <w:pPr>
              <w:pStyle w:val="TableParagraph"/>
              <w:spacing w:before="13"/>
              <w:ind w:left="112"/>
              <w:rPr>
                <w:sz w:val="18"/>
                <w:szCs w:val="18"/>
              </w:rPr>
            </w:pPr>
            <w:r>
              <w:rPr>
                <w:sz w:val="18"/>
                <w:szCs w:val="18"/>
              </w:rPr>
              <w:t>圆形钢筋混凝土构筑物缠绕钢丝应力测定记</w:t>
            </w:r>
            <w:r>
              <w:rPr>
                <w:w w:val="99"/>
                <w:sz w:val="18"/>
                <w:szCs w:val="18"/>
              </w:rPr>
              <w:t>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C5-2-27</w:t>
            </w:r>
          </w:p>
        </w:tc>
        <w:tc>
          <w:tcPr>
            <w:tcW w:w="3096" w:type="dxa"/>
          </w:tcPr>
          <w:p w:rsidR="00BA557E" w:rsidRDefault="0056336E">
            <w:pPr>
              <w:pStyle w:val="TableParagraph"/>
              <w:spacing w:before="13"/>
              <w:ind w:left="112"/>
              <w:rPr>
                <w:sz w:val="18"/>
                <w:szCs w:val="18"/>
              </w:rPr>
            </w:pPr>
            <w:r>
              <w:rPr>
                <w:sz w:val="18"/>
                <w:szCs w:val="18"/>
              </w:rPr>
              <w:t>网架安装检查记录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专业施工单位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C5-2-28</w:t>
            </w:r>
          </w:p>
        </w:tc>
        <w:tc>
          <w:tcPr>
            <w:tcW w:w="3096" w:type="dxa"/>
          </w:tcPr>
          <w:p w:rsidR="00BA557E" w:rsidRDefault="0056336E">
            <w:pPr>
              <w:pStyle w:val="TableParagraph"/>
              <w:spacing w:before="13"/>
              <w:ind w:left="112"/>
              <w:rPr>
                <w:sz w:val="18"/>
                <w:szCs w:val="18"/>
              </w:rPr>
            </w:pPr>
            <w:r>
              <w:rPr>
                <w:sz w:val="18"/>
                <w:szCs w:val="18"/>
              </w:rPr>
              <w:t>防水工程施工记录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C5-2-29</w:t>
            </w:r>
          </w:p>
        </w:tc>
        <w:tc>
          <w:tcPr>
            <w:tcW w:w="3096" w:type="dxa"/>
          </w:tcPr>
          <w:p w:rsidR="00BA557E" w:rsidRDefault="0056336E">
            <w:pPr>
              <w:pStyle w:val="TableParagraph"/>
              <w:spacing w:before="13"/>
              <w:ind w:left="112"/>
              <w:rPr>
                <w:sz w:val="18"/>
                <w:szCs w:val="18"/>
              </w:rPr>
            </w:pPr>
            <w:r>
              <w:rPr>
                <w:sz w:val="18"/>
                <w:szCs w:val="18"/>
              </w:rPr>
              <w:t>桩检测报告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检测单位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C5-3</w:t>
            </w:r>
          </w:p>
        </w:tc>
        <w:tc>
          <w:tcPr>
            <w:tcW w:w="3096" w:type="dxa"/>
          </w:tcPr>
          <w:p w:rsidR="00BA557E" w:rsidRDefault="0056336E">
            <w:pPr>
              <w:pStyle w:val="TableParagraph"/>
              <w:spacing w:before="13"/>
              <w:ind w:left="112"/>
              <w:rPr>
                <w:sz w:val="18"/>
                <w:szCs w:val="18"/>
              </w:rPr>
            </w:pPr>
            <w:r>
              <w:rPr>
                <w:sz w:val="18"/>
                <w:szCs w:val="18"/>
              </w:rPr>
              <w:t>道路、桥梁工程施工记录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C5-3-1</w:t>
            </w:r>
          </w:p>
        </w:tc>
        <w:tc>
          <w:tcPr>
            <w:tcW w:w="3096" w:type="dxa"/>
          </w:tcPr>
          <w:p w:rsidR="00BA557E" w:rsidRDefault="0056336E">
            <w:pPr>
              <w:pStyle w:val="TableParagraph"/>
              <w:spacing w:before="13"/>
              <w:ind w:left="112"/>
              <w:rPr>
                <w:sz w:val="18"/>
                <w:szCs w:val="18"/>
              </w:rPr>
            </w:pPr>
            <w:r>
              <w:rPr>
                <w:sz w:val="18"/>
                <w:szCs w:val="18"/>
              </w:rPr>
              <w:t>沥青混凝土进场、摊铺测温记录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C5-3-2</w:t>
            </w:r>
          </w:p>
        </w:tc>
        <w:tc>
          <w:tcPr>
            <w:tcW w:w="3096" w:type="dxa"/>
          </w:tcPr>
          <w:p w:rsidR="00BA557E" w:rsidRDefault="0056336E">
            <w:pPr>
              <w:pStyle w:val="TableParagraph"/>
              <w:spacing w:before="13"/>
              <w:ind w:left="112"/>
              <w:rPr>
                <w:sz w:val="18"/>
                <w:szCs w:val="18"/>
              </w:rPr>
            </w:pPr>
            <w:r>
              <w:rPr>
                <w:sz w:val="18"/>
                <w:szCs w:val="18"/>
              </w:rPr>
              <w:t>碾压沥青混凝土测温记录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C5-3-3</w:t>
            </w:r>
          </w:p>
        </w:tc>
        <w:tc>
          <w:tcPr>
            <w:tcW w:w="3096" w:type="dxa"/>
          </w:tcPr>
          <w:p w:rsidR="00BA557E" w:rsidRDefault="0056336E">
            <w:pPr>
              <w:pStyle w:val="TableParagraph"/>
              <w:spacing w:before="13"/>
              <w:ind w:left="112"/>
              <w:rPr>
                <w:sz w:val="18"/>
                <w:szCs w:val="18"/>
              </w:rPr>
            </w:pPr>
            <w:r>
              <w:rPr>
                <w:sz w:val="18"/>
                <w:szCs w:val="18"/>
              </w:rPr>
              <w:t>钢箱梁安装检查记录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专业施工单位提供</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C5-3-4</w:t>
            </w:r>
          </w:p>
        </w:tc>
        <w:tc>
          <w:tcPr>
            <w:tcW w:w="3096" w:type="dxa"/>
          </w:tcPr>
          <w:p w:rsidR="00BA557E" w:rsidRDefault="0056336E">
            <w:pPr>
              <w:pStyle w:val="TableParagraph"/>
              <w:spacing w:before="13"/>
              <w:ind w:left="112"/>
              <w:rPr>
                <w:sz w:val="18"/>
                <w:szCs w:val="18"/>
              </w:rPr>
            </w:pPr>
            <w:r>
              <w:rPr>
                <w:sz w:val="18"/>
                <w:szCs w:val="18"/>
              </w:rPr>
              <w:t>高强螺栓连接检查记录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专业施工单位提供</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C5-3-5</w:t>
            </w:r>
          </w:p>
        </w:tc>
        <w:tc>
          <w:tcPr>
            <w:tcW w:w="3096" w:type="dxa"/>
          </w:tcPr>
          <w:p w:rsidR="00BA557E" w:rsidRDefault="0056336E">
            <w:pPr>
              <w:pStyle w:val="TableParagraph"/>
              <w:spacing w:before="13"/>
              <w:ind w:left="112"/>
              <w:rPr>
                <w:sz w:val="18"/>
                <w:szCs w:val="18"/>
              </w:rPr>
            </w:pPr>
            <w:r>
              <w:rPr>
                <w:sz w:val="18"/>
                <w:szCs w:val="18"/>
              </w:rPr>
              <w:t>箱涵顶进施工记录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专业施工单位提供</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C5-3-6</w:t>
            </w:r>
          </w:p>
        </w:tc>
        <w:tc>
          <w:tcPr>
            <w:tcW w:w="3096" w:type="dxa"/>
          </w:tcPr>
          <w:p w:rsidR="00BA557E" w:rsidRDefault="0056336E">
            <w:pPr>
              <w:pStyle w:val="TableParagraph"/>
              <w:spacing w:before="13"/>
              <w:ind w:left="112"/>
              <w:rPr>
                <w:sz w:val="18"/>
                <w:szCs w:val="18"/>
              </w:rPr>
            </w:pPr>
            <w:r>
              <w:rPr>
                <w:sz w:val="18"/>
                <w:szCs w:val="18"/>
              </w:rPr>
              <w:t>桥梁支座安装记录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w:t>
            </w:r>
          </w:p>
        </w:tc>
        <w:tc>
          <w:tcPr>
            <w:tcW w:w="3096" w:type="dxa"/>
          </w:tcPr>
          <w:p w:rsidR="00BA557E" w:rsidRDefault="0056336E">
            <w:pPr>
              <w:pStyle w:val="TableParagraph"/>
              <w:spacing w:before="13"/>
              <w:ind w:left="112"/>
              <w:rPr>
                <w:sz w:val="18"/>
                <w:szCs w:val="18"/>
              </w:rPr>
            </w:pPr>
            <w:r>
              <w:rPr>
                <w:sz w:val="18"/>
                <w:szCs w:val="18"/>
              </w:rPr>
              <w:t>管（隧）道工程施工记录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w:t>
            </w:r>
          </w:p>
        </w:tc>
        <w:tc>
          <w:tcPr>
            <w:tcW w:w="3096" w:type="dxa"/>
          </w:tcPr>
          <w:p w:rsidR="00BA557E" w:rsidRDefault="0056336E">
            <w:pPr>
              <w:pStyle w:val="TableParagraph"/>
              <w:spacing w:before="13"/>
              <w:ind w:left="112"/>
              <w:rPr>
                <w:sz w:val="18"/>
                <w:szCs w:val="18"/>
              </w:rPr>
            </w:pPr>
            <w:r>
              <w:rPr>
                <w:sz w:val="18"/>
                <w:szCs w:val="18"/>
              </w:rPr>
              <w:t>焊工资格备案表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施工单位提供</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C5-4-2</w:t>
            </w:r>
          </w:p>
        </w:tc>
        <w:tc>
          <w:tcPr>
            <w:tcW w:w="3096" w:type="dxa"/>
          </w:tcPr>
          <w:p w:rsidR="00BA557E" w:rsidRDefault="0056336E">
            <w:pPr>
              <w:pStyle w:val="TableParagraph"/>
              <w:spacing w:before="13"/>
              <w:ind w:left="112"/>
              <w:rPr>
                <w:sz w:val="18"/>
                <w:szCs w:val="18"/>
              </w:rPr>
            </w:pPr>
            <w:r>
              <w:rPr>
                <w:sz w:val="18"/>
                <w:szCs w:val="18"/>
              </w:rPr>
              <w:t>焊缝综合质量检查汇总记录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C5-4-3</w:t>
            </w:r>
          </w:p>
        </w:tc>
        <w:tc>
          <w:tcPr>
            <w:tcW w:w="3096" w:type="dxa"/>
          </w:tcPr>
          <w:p w:rsidR="00BA557E" w:rsidRDefault="0056336E">
            <w:pPr>
              <w:pStyle w:val="TableParagraph"/>
              <w:spacing w:before="13"/>
              <w:ind w:left="112"/>
              <w:rPr>
                <w:sz w:val="18"/>
                <w:szCs w:val="18"/>
              </w:rPr>
            </w:pPr>
            <w:r>
              <w:rPr>
                <w:sz w:val="18"/>
                <w:szCs w:val="18"/>
              </w:rPr>
              <w:t>焊缝排位记录及示意图</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C5-4-4</w:t>
            </w:r>
          </w:p>
        </w:tc>
        <w:tc>
          <w:tcPr>
            <w:tcW w:w="3096" w:type="dxa"/>
          </w:tcPr>
          <w:p w:rsidR="00BA557E" w:rsidRDefault="0056336E">
            <w:pPr>
              <w:pStyle w:val="TableParagraph"/>
              <w:spacing w:before="13"/>
              <w:ind w:left="112"/>
              <w:rPr>
                <w:sz w:val="18"/>
                <w:szCs w:val="18"/>
              </w:rPr>
            </w:pPr>
            <w:r>
              <w:rPr>
                <w:sz w:val="18"/>
                <w:szCs w:val="18"/>
              </w:rPr>
              <w:t>聚乙烯管道连接记录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C5-4-5</w:t>
            </w:r>
          </w:p>
        </w:tc>
        <w:tc>
          <w:tcPr>
            <w:tcW w:w="3096" w:type="dxa"/>
          </w:tcPr>
          <w:p w:rsidR="00BA557E" w:rsidRDefault="0056336E">
            <w:pPr>
              <w:pStyle w:val="TableParagraph"/>
              <w:spacing w:before="13"/>
              <w:ind w:left="112"/>
              <w:rPr>
                <w:sz w:val="18"/>
                <w:szCs w:val="18"/>
              </w:rPr>
            </w:pPr>
            <w:r>
              <w:rPr>
                <w:sz w:val="18"/>
                <w:szCs w:val="18"/>
              </w:rPr>
              <w:t>聚乙烯管道焊接工作汇总表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C5-4-6</w:t>
            </w:r>
          </w:p>
        </w:tc>
        <w:tc>
          <w:tcPr>
            <w:tcW w:w="3096" w:type="dxa"/>
          </w:tcPr>
          <w:p w:rsidR="00BA557E" w:rsidRDefault="0056336E">
            <w:pPr>
              <w:pStyle w:val="TableParagraph"/>
              <w:spacing w:before="13"/>
              <w:ind w:left="112"/>
              <w:rPr>
                <w:sz w:val="18"/>
                <w:szCs w:val="18"/>
              </w:rPr>
            </w:pPr>
            <w:r>
              <w:rPr>
                <w:sz w:val="18"/>
                <w:szCs w:val="18"/>
              </w:rPr>
              <w:t>钢（聚乙烯）管变形检查记录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C5-4-7</w:t>
            </w:r>
          </w:p>
        </w:tc>
        <w:tc>
          <w:tcPr>
            <w:tcW w:w="3096" w:type="dxa"/>
          </w:tcPr>
          <w:p w:rsidR="00BA557E" w:rsidRDefault="0056336E">
            <w:pPr>
              <w:pStyle w:val="TableParagraph"/>
              <w:spacing w:before="13"/>
              <w:ind w:left="112"/>
              <w:rPr>
                <w:sz w:val="18"/>
                <w:szCs w:val="18"/>
              </w:rPr>
            </w:pPr>
            <w:r>
              <w:rPr>
                <w:sz w:val="18"/>
                <w:szCs w:val="18"/>
              </w:rPr>
              <w:t>管架（固、支、吊、滑等）安装调整记录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C5-4-8</w:t>
            </w:r>
          </w:p>
        </w:tc>
        <w:tc>
          <w:tcPr>
            <w:tcW w:w="3096" w:type="dxa"/>
          </w:tcPr>
          <w:p w:rsidR="00BA557E" w:rsidRDefault="0056336E">
            <w:pPr>
              <w:pStyle w:val="TableParagraph"/>
              <w:spacing w:before="13"/>
              <w:ind w:left="112"/>
              <w:rPr>
                <w:sz w:val="18"/>
                <w:szCs w:val="18"/>
              </w:rPr>
            </w:pPr>
            <w:r>
              <w:rPr>
                <w:sz w:val="18"/>
                <w:szCs w:val="18"/>
              </w:rPr>
              <w:t>补偿器安装记录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lastRenderedPageBreak/>
              <w:t>C5-4-9</w:t>
            </w:r>
          </w:p>
        </w:tc>
        <w:tc>
          <w:tcPr>
            <w:tcW w:w="3096" w:type="dxa"/>
          </w:tcPr>
          <w:p w:rsidR="00BA557E" w:rsidRDefault="0056336E">
            <w:pPr>
              <w:pStyle w:val="TableParagraph"/>
              <w:spacing w:before="13"/>
              <w:ind w:left="112"/>
              <w:rPr>
                <w:sz w:val="18"/>
                <w:szCs w:val="18"/>
              </w:rPr>
            </w:pPr>
            <w:r>
              <w:rPr>
                <w:sz w:val="18"/>
                <w:szCs w:val="18"/>
              </w:rPr>
              <w:t>防腐层施工质量检查记录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C5-4-10</w:t>
            </w:r>
          </w:p>
        </w:tc>
        <w:tc>
          <w:tcPr>
            <w:tcW w:w="3096" w:type="dxa"/>
          </w:tcPr>
          <w:p w:rsidR="00BA557E" w:rsidRDefault="0056336E">
            <w:pPr>
              <w:pStyle w:val="TableParagraph"/>
              <w:spacing w:before="13"/>
              <w:ind w:left="112"/>
              <w:rPr>
                <w:sz w:val="18"/>
                <w:szCs w:val="18"/>
              </w:rPr>
            </w:pPr>
            <w:r>
              <w:rPr>
                <w:sz w:val="18"/>
                <w:szCs w:val="18"/>
              </w:rPr>
              <w:t>牺牲阳极</w:t>
            </w:r>
            <w:r>
              <w:rPr>
                <w:color w:val="000000"/>
                <w:sz w:val="18"/>
                <w:szCs w:val="18"/>
              </w:rPr>
              <w:t>埋设</w:t>
            </w:r>
            <w:r>
              <w:rPr>
                <w:sz w:val="18"/>
                <w:szCs w:val="18"/>
              </w:rPr>
              <w:t>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C5-4-11</w:t>
            </w:r>
          </w:p>
        </w:tc>
        <w:tc>
          <w:tcPr>
            <w:tcW w:w="3096" w:type="dxa"/>
          </w:tcPr>
          <w:p w:rsidR="00BA557E" w:rsidRDefault="0056336E">
            <w:pPr>
              <w:pStyle w:val="TableParagraph"/>
              <w:spacing w:before="13"/>
              <w:ind w:left="112"/>
              <w:rPr>
                <w:sz w:val="18"/>
                <w:szCs w:val="18"/>
              </w:rPr>
            </w:pPr>
            <w:r>
              <w:rPr>
                <w:sz w:val="18"/>
                <w:szCs w:val="18"/>
              </w:rPr>
              <w:t>顶管施工记录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C5-4-12</w:t>
            </w:r>
          </w:p>
        </w:tc>
        <w:tc>
          <w:tcPr>
            <w:tcW w:w="3096" w:type="dxa"/>
          </w:tcPr>
          <w:p w:rsidR="00BA557E" w:rsidRDefault="0056336E">
            <w:pPr>
              <w:pStyle w:val="TableParagraph"/>
              <w:spacing w:before="13"/>
              <w:ind w:left="112"/>
              <w:rPr>
                <w:sz w:val="18"/>
                <w:szCs w:val="18"/>
              </w:rPr>
            </w:pPr>
            <w:r>
              <w:rPr>
                <w:sz w:val="18"/>
                <w:szCs w:val="18"/>
              </w:rPr>
              <w:t>浅埋暗挖法施工检查记录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C5-4-13</w:t>
            </w:r>
          </w:p>
        </w:tc>
        <w:tc>
          <w:tcPr>
            <w:tcW w:w="3096" w:type="dxa"/>
          </w:tcPr>
          <w:p w:rsidR="00BA557E" w:rsidRDefault="0056336E">
            <w:pPr>
              <w:pStyle w:val="TableParagraph"/>
              <w:spacing w:before="13"/>
              <w:ind w:left="112"/>
              <w:rPr>
                <w:sz w:val="18"/>
                <w:szCs w:val="18"/>
              </w:rPr>
            </w:pPr>
            <w:r>
              <w:rPr>
                <w:sz w:val="18"/>
                <w:szCs w:val="18"/>
              </w:rPr>
              <w:t>盾构法施工记录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C5-4-14</w:t>
            </w:r>
          </w:p>
        </w:tc>
        <w:tc>
          <w:tcPr>
            <w:tcW w:w="3096" w:type="dxa"/>
          </w:tcPr>
          <w:p w:rsidR="00BA557E" w:rsidRDefault="0056336E">
            <w:pPr>
              <w:pStyle w:val="TableParagraph"/>
              <w:spacing w:before="13"/>
              <w:ind w:left="112"/>
              <w:rPr>
                <w:sz w:val="18"/>
                <w:szCs w:val="18"/>
              </w:rPr>
            </w:pPr>
            <w:r>
              <w:rPr>
                <w:sz w:val="18"/>
                <w:szCs w:val="18"/>
              </w:rPr>
              <w:t>盾构管片拼装记录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C5-4-15</w:t>
            </w:r>
          </w:p>
        </w:tc>
        <w:tc>
          <w:tcPr>
            <w:tcW w:w="3096" w:type="dxa"/>
          </w:tcPr>
          <w:p w:rsidR="00BA557E" w:rsidRDefault="0056336E">
            <w:pPr>
              <w:pStyle w:val="TableParagraph"/>
              <w:spacing w:before="13"/>
              <w:ind w:left="112"/>
              <w:rPr>
                <w:sz w:val="18"/>
                <w:szCs w:val="18"/>
              </w:rPr>
            </w:pPr>
            <w:r>
              <w:rPr>
                <w:sz w:val="18"/>
                <w:szCs w:val="18"/>
              </w:rPr>
              <w:t>小导管施工记录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C5-4-16</w:t>
            </w:r>
          </w:p>
        </w:tc>
        <w:tc>
          <w:tcPr>
            <w:tcW w:w="3096" w:type="dxa"/>
          </w:tcPr>
          <w:p w:rsidR="00BA557E" w:rsidRDefault="0056336E">
            <w:pPr>
              <w:pStyle w:val="TableParagraph"/>
              <w:spacing w:before="13"/>
              <w:ind w:left="112"/>
              <w:rPr>
                <w:sz w:val="18"/>
                <w:szCs w:val="18"/>
              </w:rPr>
            </w:pPr>
            <w:r>
              <w:rPr>
                <w:sz w:val="18"/>
                <w:szCs w:val="18"/>
              </w:rPr>
              <w:t>大管棚施工记录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C5-4-17</w:t>
            </w:r>
          </w:p>
        </w:tc>
        <w:tc>
          <w:tcPr>
            <w:tcW w:w="3096" w:type="dxa"/>
          </w:tcPr>
          <w:p w:rsidR="00BA557E" w:rsidRDefault="0056336E">
            <w:pPr>
              <w:pStyle w:val="TableParagraph"/>
              <w:spacing w:before="13"/>
              <w:ind w:left="112"/>
              <w:rPr>
                <w:sz w:val="18"/>
                <w:szCs w:val="18"/>
              </w:rPr>
            </w:pPr>
            <w:r>
              <w:rPr>
                <w:sz w:val="18"/>
                <w:szCs w:val="18"/>
              </w:rPr>
              <w:t>隧道支护施工记录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C5-4-18</w:t>
            </w:r>
          </w:p>
        </w:tc>
        <w:tc>
          <w:tcPr>
            <w:tcW w:w="3096" w:type="dxa"/>
          </w:tcPr>
          <w:p w:rsidR="00BA557E" w:rsidRDefault="0056336E">
            <w:pPr>
              <w:pStyle w:val="TableParagraph"/>
              <w:spacing w:before="13"/>
              <w:ind w:left="112"/>
              <w:rPr>
                <w:sz w:val="18"/>
                <w:szCs w:val="18"/>
              </w:rPr>
            </w:pPr>
            <w:r>
              <w:rPr>
                <w:sz w:val="18"/>
                <w:szCs w:val="18"/>
              </w:rPr>
              <w:t>注浆检查记录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C5-4-19</w:t>
            </w:r>
          </w:p>
        </w:tc>
        <w:tc>
          <w:tcPr>
            <w:tcW w:w="3096" w:type="dxa"/>
          </w:tcPr>
          <w:p w:rsidR="00BA557E" w:rsidRDefault="0056336E">
            <w:pPr>
              <w:pStyle w:val="TableParagraph"/>
              <w:spacing w:before="13"/>
              <w:ind w:left="112"/>
              <w:rPr>
                <w:sz w:val="18"/>
                <w:szCs w:val="18"/>
              </w:rPr>
            </w:pPr>
            <w:r>
              <w:rPr>
                <w:sz w:val="18"/>
                <w:szCs w:val="18"/>
              </w:rPr>
              <w:t>水平定向钻导向孔钻进施工记录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C5-4-20</w:t>
            </w:r>
          </w:p>
        </w:tc>
        <w:tc>
          <w:tcPr>
            <w:tcW w:w="3096" w:type="dxa"/>
          </w:tcPr>
          <w:p w:rsidR="00BA557E" w:rsidRDefault="0056336E">
            <w:pPr>
              <w:pStyle w:val="TableParagraph"/>
              <w:spacing w:before="13"/>
              <w:ind w:left="112"/>
              <w:rPr>
                <w:sz w:val="18"/>
                <w:szCs w:val="18"/>
              </w:rPr>
            </w:pPr>
            <w:r>
              <w:rPr>
                <w:sz w:val="18"/>
                <w:szCs w:val="18"/>
              </w:rPr>
              <w:t>水平定向钻回扩</w:t>
            </w:r>
            <w:r>
              <w:rPr>
                <w:rFonts w:ascii="Times New Roman" w:eastAsia="Times New Roman"/>
                <w:sz w:val="18"/>
                <w:szCs w:val="18"/>
              </w:rPr>
              <w:t>(</w:t>
            </w:r>
            <w:r>
              <w:rPr>
                <w:sz w:val="18"/>
                <w:szCs w:val="18"/>
              </w:rPr>
              <w:t>拖</w:t>
            </w:r>
            <w:r>
              <w:rPr>
                <w:rFonts w:ascii="Times New Roman" w:eastAsia="Times New Roman"/>
                <w:sz w:val="18"/>
                <w:szCs w:val="18"/>
              </w:rPr>
              <w:t>)</w:t>
            </w:r>
            <w:r>
              <w:rPr>
                <w:sz w:val="18"/>
                <w:szCs w:val="18"/>
              </w:rPr>
              <w:t>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w:t>
            </w:r>
          </w:p>
        </w:tc>
        <w:tc>
          <w:tcPr>
            <w:tcW w:w="3096" w:type="dxa"/>
          </w:tcPr>
          <w:p w:rsidR="00BA557E" w:rsidRDefault="0056336E">
            <w:pPr>
              <w:pStyle w:val="TableParagraph"/>
              <w:spacing w:before="13"/>
              <w:ind w:left="112"/>
              <w:rPr>
                <w:sz w:val="18"/>
                <w:szCs w:val="18"/>
              </w:rPr>
            </w:pPr>
            <w:r>
              <w:rPr>
                <w:sz w:val="18"/>
                <w:szCs w:val="18"/>
              </w:rPr>
              <w:t>厂（场）、站设备安装工程施工记录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w:t>
            </w:r>
          </w:p>
        </w:tc>
        <w:tc>
          <w:tcPr>
            <w:tcW w:w="3096" w:type="dxa"/>
          </w:tcPr>
          <w:p w:rsidR="00BA557E" w:rsidRDefault="0056336E">
            <w:pPr>
              <w:pStyle w:val="TableParagraph"/>
              <w:spacing w:before="13"/>
              <w:ind w:left="112"/>
              <w:rPr>
                <w:sz w:val="18"/>
                <w:szCs w:val="18"/>
              </w:rPr>
            </w:pPr>
            <w:r>
              <w:rPr>
                <w:sz w:val="18"/>
                <w:szCs w:val="18"/>
              </w:rPr>
              <w:t>设备基础检查验收记录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C5-5-2</w:t>
            </w:r>
          </w:p>
        </w:tc>
        <w:tc>
          <w:tcPr>
            <w:tcW w:w="3096" w:type="dxa"/>
          </w:tcPr>
          <w:p w:rsidR="00BA557E" w:rsidRDefault="0056336E">
            <w:pPr>
              <w:pStyle w:val="TableParagraph"/>
              <w:spacing w:before="13"/>
              <w:ind w:left="112"/>
              <w:rPr>
                <w:sz w:val="18"/>
                <w:szCs w:val="18"/>
              </w:rPr>
            </w:pPr>
            <w:r>
              <w:rPr>
                <w:sz w:val="18"/>
                <w:szCs w:val="18"/>
              </w:rPr>
              <w:t>钢制平台</w:t>
            </w:r>
            <w:r>
              <w:rPr>
                <w:rFonts w:ascii="Times New Roman" w:eastAsia="Times New Roman"/>
                <w:sz w:val="18"/>
                <w:szCs w:val="18"/>
              </w:rPr>
              <w:t>/</w:t>
            </w:r>
            <w:r>
              <w:rPr>
                <w:sz w:val="18"/>
                <w:szCs w:val="18"/>
              </w:rPr>
              <w:t>钢架制作安装检查记录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C5-5-3</w:t>
            </w:r>
          </w:p>
        </w:tc>
        <w:tc>
          <w:tcPr>
            <w:tcW w:w="3096" w:type="dxa"/>
          </w:tcPr>
          <w:p w:rsidR="00BA557E" w:rsidRDefault="0056336E">
            <w:pPr>
              <w:pStyle w:val="TableParagraph"/>
              <w:spacing w:before="13"/>
              <w:ind w:left="112"/>
              <w:rPr>
                <w:sz w:val="18"/>
                <w:szCs w:val="18"/>
              </w:rPr>
            </w:pPr>
            <w:r>
              <w:rPr>
                <w:sz w:val="18"/>
                <w:szCs w:val="18"/>
              </w:rPr>
              <w:t>设备安装检查记录（通用）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C5-5-4</w:t>
            </w:r>
          </w:p>
        </w:tc>
        <w:tc>
          <w:tcPr>
            <w:tcW w:w="3096" w:type="dxa"/>
          </w:tcPr>
          <w:p w:rsidR="00BA557E" w:rsidRDefault="0056336E">
            <w:pPr>
              <w:pStyle w:val="TableParagraph"/>
              <w:spacing w:before="13"/>
              <w:ind w:left="112"/>
              <w:rPr>
                <w:sz w:val="18"/>
                <w:szCs w:val="18"/>
              </w:rPr>
            </w:pPr>
            <w:r>
              <w:rPr>
                <w:sz w:val="18"/>
                <w:szCs w:val="18"/>
              </w:rPr>
              <w:t>设备联轴器对中检查记录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C5-5-5</w:t>
            </w:r>
          </w:p>
        </w:tc>
        <w:tc>
          <w:tcPr>
            <w:tcW w:w="3096" w:type="dxa"/>
          </w:tcPr>
          <w:p w:rsidR="00BA557E" w:rsidRDefault="0056336E">
            <w:pPr>
              <w:pStyle w:val="TableParagraph"/>
              <w:spacing w:before="13"/>
              <w:ind w:left="112"/>
              <w:rPr>
                <w:sz w:val="18"/>
                <w:szCs w:val="18"/>
              </w:rPr>
            </w:pPr>
            <w:r>
              <w:rPr>
                <w:sz w:val="18"/>
                <w:szCs w:val="18"/>
              </w:rPr>
              <w:t>容器安装检查记录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C5-5-6</w:t>
            </w:r>
          </w:p>
        </w:tc>
        <w:tc>
          <w:tcPr>
            <w:tcW w:w="3096" w:type="dxa"/>
          </w:tcPr>
          <w:p w:rsidR="00BA557E" w:rsidRDefault="0056336E">
            <w:pPr>
              <w:pStyle w:val="TableParagraph"/>
              <w:spacing w:before="13"/>
              <w:ind w:left="112"/>
              <w:rPr>
                <w:sz w:val="18"/>
                <w:szCs w:val="18"/>
              </w:rPr>
            </w:pPr>
            <w:r>
              <w:rPr>
                <w:sz w:val="18"/>
                <w:szCs w:val="18"/>
              </w:rPr>
              <w:t>安全附件安装检查记录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C5-5-7</w:t>
            </w:r>
          </w:p>
        </w:tc>
        <w:tc>
          <w:tcPr>
            <w:tcW w:w="3096" w:type="dxa"/>
          </w:tcPr>
          <w:p w:rsidR="00BA557E" w:rsidRDefault="0056336E">
            <w:pPr>
              <w:pStyle w:val="TableParagraph"/>
              <w:spacing w:before="13"/>
              <w:ind w:left="112"/>
              <w:rPr>
                <w:sz w:val="18"/>
                <w:szCs w:val="18"/>
              </w:rPr>
            </w:pPr>
            <w:r>
              <w:rPr>
                <w:sz w:val="18"/>
                <w:szCs w:val="18"/>
              </w:rPr>
              <w:t>锅炉安装（整装）施工记录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安全监察部门表格</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C5-5-8</w:t>
            </w:r>
          </w:p>
        </w:tc>
        <w:tc>
          <w:tcPr>
            <w:tcW w:w="3096" w:type="dxa"/>
          </w:tcPr>
          <w:p w:rsidR="00BA557E" w:rsidRDefault="0056336E">
            <w:pPr>
              <w:pStyle w:val="TableParagraph"/>
              <w:spacing w:before="13"/>
              <w:ind w:left="112"/>
              <w:rPr>
                <w:sz w:val="18"/>
                <w:szCs w:val="18"/>
              </w:rPr>
            </w:pPr>
            <w:r>
              <w:rPr>
                <w:sz w:val="18"/>
                <w:szCs w:val="18"/>
              </w:rPr>
              <w:t>锅炉安装（散装）施工记录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安全监察部门表格</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C5-5-9</w:t>
            </w:r>
          </w:p>
        </w:tc>
        <w:tc>
          <w:tcPr>
            <w:tcW w:w="3096" w:type="dxa"/>
          </w:tcPr>
          <w:p w:rsidR="00BA557E" w:rsidRDefault="0056336E">
            <w:pPr>
              <w:pStyle w:val="TableParagraph"/>
              <w:spacing w:before="13"/>
              <w:ind w:left="112"/>
              <w:rPr>
                <w:sz w:val="18"/>
                <w:szCs w:val="18"/>
              </w:rPr>
            </w:pPr>
            <w:r>
              <w:rPr>
                <w:sz w:val="18"/>
                <w:szCs w:val="18"/>
              </w:rPr>
              <w:t>软化水处理设备安装调试记录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C5-5-10</w:t>
            </w:r>
          </w:p>
        </w:tc>
        <w:tc>
          <w:tcPr>
            <w:tcW w:w="3096" w:type="dxa"/>
          </w:tcPr>
          <w:p w:rsidR="00BA557E" w:rsidRDefault="0056336E">
            <w:pPr>
              <w:pStyle w:val="TableParagraph"/>
              <w:spacing w:before="13"/>
              <w:ind w:left="112"/>
              <w:rPr>
                <w:sz w:val="18"/>
                <w:szCs w:val="18"/>
              </w:rPr>
            </w:pPr>
            <w:r>
              <w:rPr>
                <w:sz w:val="18"/>
                <w:szCs w:val="18"/>
              </w:rPr>
              <w:t>燃烧器及燃料管路安装记录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C5-5-11</w:t>
            </w:r>
          </w:p>
        </w:tc>
        <w:tc>
          <w:tcPr>
            <w:tcW w:w="3096" w:type="dxa"/>
          </w:tcPr>
          <w:p w:rsidR="00BA557E" w:rsidRDefault="0056336E">
            <w:pPr>
              <w:pStyle w:val="TableParagraph"/>
              <w:spacing w:before="13"/>
              <w:ind w:left="112"/>
              <w:rPr>
                <w:sz w:val="18"/>
                <w:szCs w:val="18"/>
              </w:rPr>
            </w:pPr>
            <w:r>
              <w:rPr>
                <w:sz w:val="18"/>
                <w:szCs w:val="18"/>
              </w:rPr>
              <w:t>管道</w:t>
            </w:r>
            <w:r>
              <w:rPr>
                <w:rFonts w:hint="eastAsia"/>
                <w:color w:val="000000"/>
                <w:sz w:val="18"/>
                <w:szCs w:val="18"/>
                <w:lang w:val="en-US"/>
              </w:rPr>
              <w:t>/</w:t>
            </w:r>
            <w:r>
              <w:rPr>
                <w:sz w:val="18"/>
                <w:szCs w:val="18"/>
              </w:rPr>
              <w:t>设备保温施工检查记录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C5-5-12</w:t>
            </w:r>
          </w:p>
        </w:tc>
        <w:tc>
          <w:tcPr>
            <w:tcW w:w="3096" w:type="dxa"/>
          </w:tcPr>
          <w:p w:rsidR="00BA557E" w:rsidRDefault="0056336E">
            <w:pPr>
              <w:pStyle w:val="TableParagraph"/>
              <w:spacing w:before="13"/>
              <w:ind w:left="112"/>
              <w:rPr>
                <w:sz w:val="18"/>
                <w:szCs w:val="18"/>
              </w:rPr>
            </w:pPr>
            <w:r>
              <w:rPr>
                <w:sz w:val="18"/>
                <w:szCs w:val="18"/>
              </w:rPr>
              <w:t>净水厂水处理工艺系统调试记录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C5-5-13</w:t>
            </w:r>
          </w:p>
        </w:tc>
        <w:tc>
          <w:tcPr>
            <w:tcW w:w="3096" w:type="dxa"/>
          </w:tcPr>
          <w:p w:rsidR="00BA557E" w:rsidRDefault="0056336E">
            <w:pPr>
              <w:pStyle w:val="TableParagraph"/>
              <w:spacing w:before="13"/>
              <w:ind w:left="112"/>
              <w:rPr>
                <w:sz w:val="18"/>
                <w:szCs w:val="18"/>
              </w:rPr>
            </w:pPr>
            <w:r>
              <w:rPr>
                <w:sz w:val="18"/>
                <w:szCs w:val="18"/>
              </w:rPr>
              <w:t>加药、加氯工艺系统调试记录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C5-5-14</w:t>
            </w:r>
          </w:p>
        </w:tc>
        <w:tc>
          <w:tcPr>
            <w:tcW w:w="3096" w:type="dxa"/>
          </w:tcPr>
          <w:p w:rsidR="00BA557E" w:rsidRDefault="0056336E">
            <w:pPr>
              <w:pStyle w:val="TableParagraph"/>
              <w:spacing w:before="13"/>
              <w:ind w:left="112"/>
              <w:rPr>
                <w:sz w:val="18"/>
                <w:szCs w:val="18"/>
              </w:rPr>
            </w:pPr>
            <w:r>
              <w:rPr>
                <w:sz w:val="18"/>
                <w:szCs w:val="18"/>
              </w:rPr>
              <w:t>水处理工艺管线验收记录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C5-5-15</w:t>
            </w:r>
          </w:p>
        </w:tc>
        <w:tc>
          <w:tcPr>
            <w:tcW w:w="3096" w:type="dxa"/>
          </w:tcPr>
          <w:p w:rsidR="00BA557E" w:rsidRDefault="0056336E">
            <w:pPr>
              <w:pStyle w:val="TableParagraph"/>
              <w:spacing w:before="13"/>
              <w:ind w:left="112"/>
              <w:rPr>
                <w:sz w:val="18"/>
                <w:szCs w:val="18"/>
              </w:rPr>
            </w:pPr>
            <w:r>
              <w:rPr>
                <w:sz w:val="18"/>
                <w:szCs w:val="18"/>
              </w:rPr>
              <w:t>污泥处理工艺系统调试记录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C5-5-16</w:t>
            </w:r>
          </w:p>
        </w:tc>
        <w:tc>
          <w:tcPr>
            <w:tcW w:w="3096" w:type="dxa"/>
          </w:tcPr>
          <w:p w:rsidR="00BA557E" w:rsidRDefault="0056336E">
            <w:pPr>
              <w:pStyle w:val="TableParagraph"/>
              <w:spacing w:before="13"/>
              <w:ind w:left="112"/>
              <w:rPr>
                <w:sz w:val="18"/>
                <w:szCs w:val="18"/>
              </w:rPr>
            </w:pPr>
            <w:r>
              <w:rPr>
                <w:sz w:val="18"/>
                <w:szCs w:val="18"/>
              </w:rPr>
              <w:t>自控系统调试记录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C5-5-17</w:t>
            </w:r>
          </w:p>
        </w:tc>
        <w:tc>
          <w:tcPr>
            <w:tcW w:w="3096" w:type="dxa"/>
          </w:tcPr>
          <w:p w:rsidR="00BA557E" w:rsidRDefault="0056336E">
            <w:pPr>
              <w:pStyle w:val="TableParagraph"/>
              <w:spacing w:before="13"/>
              <w:ind w:left="112"/>
              <w:rPr>
                <w:sz w:val="18"/>
                <w:szCs w:val="18"/>
              </w:rPr>
            </w:pPr>
            <w:r>
              <w:rPr>
                <w:sz w:val="18"/>
                <w:szCs w:val="18"/>
              </w:rPr>
              <w:t>自控设备单台安装记录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C5-5-18</w:t>
            </w:r>
          </w:p>
        </w:tc>
        <w:tc>
          <w:tcPr>
            <w:tcW w:w="3096" w:type="dxa"/>
          </w:tcPr>
          <w:p w:rsidR="00BA557E" w:rsidRDefault="0056336E">
            <w:pPr>
              <w:pStyle w:val="TableParagraph"/>
              <w:spacing w:before="13"/>
              <w:ind w:left="112"/>
              <w:rPr>
                <w:sz w:val="18"/>
                <w:szCs w:val="18"/>
              </w:rPr>
            </w:pPr>
            <w:r>
              <w:rPr>
                <w:sz w:val="18"/>
                <w:szCs w:val="18"/>
              </w:rPr>
              <w:t>污水处理工艺系统调试记录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调试单位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C5-5-19</w:t>
            </w:r>
          </w:p>
        </w:tc>
        <w:tc>
          <w:tcPr>
            <w:tcW w:w="3096" w:type="dxa"/>
          </w:tcPr>
          <w:p w:rsidR="00BA557E" w:rsidRDefault="0056336E">
            <w:pPr>
              <w:pStyle w:val="TableParagraph"/>
              <w:spacing w:before="13"/>
              <w:ind w:left="112"/>
              <w:rPr>
                <w:sz w:val="18"/>
                <w:szCs w:val="18"/>
              </w:rPr>
            </w:pPr>
            <w:r>
              <w:rPr>
                <w:sz w:val="18"/>
                <w:szCs w:val="18"/>
              </w:rPr>
              <w:t>污泥消化工艺系统调试记录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调试单位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w:t>
            </w:r>
          </w:p>
        </w:tc>
        <w:tc>
          <w:tcPr>
            <w:tcW w:w="3096" w:type="dxa"/>
          </w:tcPr>
          <w:p w:rsidR="00BA557E" w:rsidRDefault="0056336E">
            <w:pPr>
              <w:pStyle w:val="TableParagraph"/>
              <w:spacing w:before="13"/>
              <w:ind w:left="112"/>
              <w:rPr>
                <w:sz w:val="18"/>
                <w:szCs w:val="18"/>
              </w:rPr>
            </w:pPr>
            <w:r>
              <w:rPr>
                <w:sz w:val="18"/>
                <w:szCs w:val="18"/>
              </w:rPr>
              <w:t>电气安装工程施工记录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C5-6-1</w:t>
            </w:r>
          </w:p>
        </w:tc>
        <w:tc>
          <w:tcPr>
            <w:tcW w:w="3096" w:type="dxa"/>
          </w:tcPr>
          <w:p w:rsidR="00BA557E" w:rsidRDefault="0056336E">
            <w:pPr>
              <w:pStyle w:val="TableParagraph"/>
              <w:spacing w:before="13"/>
              <w:ind w:left="112"/>
              <w:rPr>
                <w:sz w:val="18"/>
                <w:szCs w:val="18"/>
              </w:rPr>
            </w:pPr>
            <w:r>
              <w:rPr>
                <w:sz w:val="18"/>
                <w:szCs w:val="18"/>
              </w:rPr>
              <w:t>电缆敷设检查记录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C5-6-2</w:t>
            </w:r>
          </w:p>
        </w:tc>
        <w:tc>
          <w:tcPr>
            <w:tcW w:w="3096" w:type="dxa"/>
          </w:tcPr>
          <w:p w:rsidR="00BA557E" w:rsidRDefault="0056336E">
            <w:pPr>
              <w:pStyle w:val="TableParagraph"/>
              <w:spacing w:before="13"/>
              <w:ind w:left="112"/>
              <w:rPr>
                <w:sz w:val="18"/>
                <w:szCs w:val="18"/>
              </w:rPr>
            </w:pPr>
            <w:r>
              <w:rPr>
                <w:sz w:val="18"/>
                <w:szCs w:val="18"/>
              </w:rPr>
              <w:t>电气照明装置安装检查记录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lastRenderedPageBreak/>
              <w:t>C5-6-3</w:t>
            </w:r>
          </w:p>
        </w:tc>
        <w:tc>
          <w:tcPr>
            <w:tcW w:w="3096" w:type="dxa"/>
          </w:tcPr>
          <w:p w:rsidR="00BA557E" w:rsidRDefault="0056336E">
            <w:pPr>
              <w:pStyle w:val="TableParagraph"/>
              <w:spacing w:before="13"/>
              <w:ind w:left="112"/>
              <w:rPr>
                <w:sz w:val="18"/>
                <w:szCs w:val="18"/>
              </w:rPr>
            </w:pPr>
            <w:r>
              <w:rPr>
                <w:sz w:val="18"/>
                <w:szCs w:val="18"/>
              </w:rPr>
              <w:t>电线（缆）钢导管安装检查记录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C5-6-4</w:t>
            </w:r>
          </w:p>
        </w:tc>
        <w:tc>
          <w:tcPr>
            <w:tcW w:w="3096" w:type="dxa"/>
          </w:tcPr>
          <w:p w:rsidR="00BA557E" w:rsidRDefault="0056336E">
            <w:pPr>
              <w:pStyle w:val="TableParagraph"/>
              <w:spacing w:before="13"/>
              <w:ind w:left="112"/>
              <w:rPr>
                <w:sz w:val="18"/>
                <w:szCs w:val="18"/>
              </w:rPr>
            </w:pPr>
            <w:r>
              <w:rPr>
                <w:sz w:val="18"/>
                <w:szCs w:val="18"/>
              </w:rPr>
              <w:t>成套开关柜（盘）安装检查记录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C5-6-5</w:t>
            </w:r>
          </w:p>
        </w:tc>
        <w:tc>
          <w:tcPr>
            <w:tcW w:w="3096" w:type="dxa"/>
          </w:tcPr>
          <w:p w:rsidR="00BA557E" w:rsidRDefault="0056336E">
            <w:pPr>
              <w:pStyle w:val="TableParagraph"/>
              <w:spacing w:before="13"/>
              <w:ind w:left="112"/>
              <w:rPr>
                <w:sz w:val="18"/>
                <w:szCs w:val="18"/>
              </w:rPr>
            </w:pPr>
            <w:r>
              <w:rPr>
                <w:sz w:val="18"/>
                <w:szCs w:val="18"/>
              </w:rPr>
              <w:t>盘、柜安装及二次结线检查记录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C5-6-6</w:t>
            </w:r>
          </w:p>
        </w:tc>
        <w:tc>
          <w:tcPr>
            <w:tcW w:w="3096" w:type="dxa"/>
          </w:tcPr>
          <w:p w:rsidR="00BA557E" w:rsidRDefault="0056336E">
            <w:pPr>
              <w:pStyle w:val="TableParagraph"/>
              <w:spacing w:before="13"/>
              <w:ind w:left="112"/>
              <w:rPr>
                <w:sz w:val="18"/>
                <w:szCs w:val="18"/>
              </w:rPr>
            </w:pPr>
            <w:r>
              <w:rPr>
                <w:sz w:val="18"/>
                <w:szCs w:val="18"/>
              </w:rPr>
              <w:t>避雷装置安装检查记录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C5-6-7</w:t>
            </w:r>
          </w:p>
        </w:tc>
        <w:tc>
          <w:tcPr>
            <w:tcW w:w="3096" w:type="dxa"/>
          </w:tcPr>
          <w:p w:rsidR="00BA557E" w:rsidRDefault="0056336E">
            <w:pPr>
              <w:pStyle w:val="TableParagraph"/>
              <w:spacing w:before="13"/>
              <w:ind w:left="112"/>
              <w:rPr>
                <w:sz w:val="18"/>
                <w:szCs w:val="18"/>
              </w:rPr>
            </w:pPr>
            <w:r>
              <w:rPr>
                <w:sz w:val="18"/>
                <w:szCs w:val="18"/>
              </w:rPr>
              <w:t>起重设备机电气安装检查记录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C5-6-8</w:t>
            </w:r>
          </w:p>
        </w:tc>
        <w:tc>
          <w:tcPr>
            <w:tcW w:w="3096" w:type="dxa"/>
          </w:tcPr>
          <w:p w:rsidR="00BA557E" w:rsidRDefault="0056336E">
            <w:pPr>
              <w:pStyle w:val="TableParagraph"/>
              <w:spacing w:before="13"/>
              <w:ind w:left="112"/>
              <w:rPr>
                <w:sz w:val="18"/>
                <w:szCs w:val="18"/>
              </w:rPr>
            </w:pPr>
            <w:r>
              <w:rPr>
                <w:sz w:val="18"/>
                <w:szCs w:val="18"/>
              </w:rPr>
              <w:t>电机安装检查记录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C5-6-9</w:t>
            </w:r>
          </w:p>
        </w:tc>
        <w:tc>
          <w:tcPr>
            <w:tcW w:w="3096" w:type="dxa"/>
          </w:tcPr>
          <w:p w:rsidR="00BA557E" w:rsidRDefault="0056336E">
            <w:pPr>
              <w:pStyle w:val="TableParagraph"/>
              <w:spacing w:before="13"/>
              <w:ind w:left="112"/>
              <w:rPr>
                <w:sz w:val="18"/>
                <w:szCs w:val="18"/>
              </w:rPr>
            </w:pPr>
            <w:r>
              <w:rPr>
                <w:sz w:val="18"/>
                <w:szCs w:val="18"/>
              </w:rPr>
              <w:t>变压器安装检查记录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C5-6-10</w:t>
            </w:r>
          </w:p>
        </w:tc>
        <w:tc>
          <w:tcPr>
            <w:tcW w:w="3096" w:type="dxa"/>
          </w:tcPr>
          <w:p w:rsidR="00BA557E" w:rsidRDefault="0056336E">
            <w:pPr>
              <w:pStyle w:val="TableParagraph"/>
              <w:spacing w:before="13"/>
              <w:ind w:left="112"/>
              <w:rPr>
                <w:sz w:val="18"/>
                <w:szCs w:val="18"/>
              </w:rPr>
            </w:pPr>
            <w:r>
              <w:rPr>
                <w:sz w:val="18"/>
                <w:szCs w:val="18"/>
              </w:rPr>
              <w:t>高压隔离开关、负荷开关及熔断器安装检查记</w:t>
            </w:r>
            <w:r>
              <w:rPr>
                <w:w w:val="99"/>
                <w:sz w:val="18"/>
                <w:szCs w:val="18"/>
              </w:rPr>
              <w:t>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C5-6-11</w:t>
            </w:r>
          </w:p>
        </w:tc>
        <w:tc>
          <w:tcPr>
            <w:tcW w:w="3096" w:type="dxa"/>
          </w:tcPr>
          <w:p w:rsidR="00BA557E" w:rsidRDefault="0056336E">
            <w:pPr>
              <w:pStyle w:val="TableParagraph"/>
              <w:spacing w:before="13"/>
              <w:ind w:left="112"/>
              <w:rPr>
                <w:sz w:val="18"/>
                <w:szCs w:val="18"/>
              </w:rPr>
            </w:pPr>
            <w:r>
              <w:rPr>
                <w:sz w:val="18"/>
                <w:szCs w:val="18"/>
              </w:rPr>
              <w:t>电缆头（中间接头）制作记录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C5-6-12</w:t>
            </w:r>
          </w:p>
        </w:tc>
        <w:tc>
          <w:tcPr>
            <w:tcW w:w="3096" w:type="dxa"/>
          </w:tcPr>
          <w:p w:rsidR="00BA557E" w:rsidRDefault="0056336E">
            <w:pPr>
              <w:pStyle w:val="TableParagraph"/>
              <w:spacing w:before="13"/>
              <w:ind w:left="112"/>
              <w:rPr>
                <w:sz w:val="18"/>
                <w:szCs w:val="18"/>
              </w:rPr>
            </w:pPr>
            <w:r>
              <w:rPr>
                <w:sz w:val="18"/>
                <w:szCs w:val="18"/>
              </w:rPr>
              <w:t>厂区供水（给水）设备、供电系统调试记录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pStyle w:val="TableParagraph"/>
              <w:spacing w:before="29"/>
              <w:ind w:leftChars="-3" w:left="-6"/>
              <w:jc w:val="center"/>
              <w:rPr>
                <w:rFonts w:ascii="Times New Roman"/>
                <w:sz w:val="18"/>
                <w:szCs w:val="18"/>
              </w:rPr>
            </w:pPr>
            <w:r>
              <w:rPr>
                <w:rFonts w:ascii="Times New Roman" w:hint="eastAsia"/>
                <w:sz w:val="18"/>
                <w:szCs w:val="18"/>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C5-6-13</w:t>
            </w:r>
          </w:p>
        </w:tc>
        <w:tc>
          <w:tcPr>
            <w:tcW w:w="3096" w:type="dxa"/>
          </w:tcPr>
          <w:p w:rsidR="00BA557E" w:rsidRDefault="0056336E">
            <w:pPr>
              <w:pStyle w:val="TableParagraph"/>
              <w:spacing w:before="13"/>
              <w:ind w:left="112"/>
              <w:rPr>
                <w:sz w:val="18"/>
                <w:szCs w:val="18"/>
              </w:rPr>
            </w:pPr>
            <w:r>
              <w:rPr>
                <w:sz w:val="18"/>
                <w:szCs w:val="18"/>
              </w:rPr>
              <w:t>自动扶梯安装记录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w:t>
            </w:r>
          </w:p>
        </w:tc>
        <w:tc>
          <w:tcPr>
            <w:tcW w:w="3096" w:type="dxa"/>
          </w:tcPr>
          <w:p w:rsidR="00BA557E" w:rsidRDefault="0056336E">
            <w:pPr>
              <w:pStyle w:val="TableParagraph"/>
              <w:spacing w:before="13"/>
              <w:ind w:left="112"/>
              <w:rPr>
                <w:sz w:val="18"/>
                <w:szCs w:val="18"/>
              </w:rPr>
            </w:pPr>
            <w:r>
              <w:rPr>
                <w:sz w:val="18"/>
                <w:szCs w:val="18"/>
              </w:rPr>
              <w:t>施工试验记录及检测报告</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C6-1</w:t>
            </w:r>
          </w:p>
        </w:tc>
        <w:tc>
          <w:tcPr>
            <w:tcW w:w="3096" w:type="dxa"/>
          </w:tcPr>
          <w:p w:rsidR="00BA557E" w:rsidRDefault="0056336E">
            <w:pPr>
              <w:pStyle w:val="TableParagraph"/>
              <w:spacing w:before="13"/>
              <w:ind w:left="112"/>
              <w:rPr>
                <w:sz w:val="18"/>
                <w:szCs w:val="18"/>
              </w:rPr>
            </w:pPr>
            <w:r>
              <w:rPr>
                <w:sz w:val="18"/>
                <w:szCs w:val="18"/>
              </w:rPr>
              <w:t>施工试验记录（通用）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w:t>
            </w:r>
          </w:p>
        </w:tc>
        <w:tc>
          <w:tcPr>
            <w:tcW w:w="3096" w:type="dxa"/>
          </w:tcPr>
          <w:p w:rsidR="00BA557E" w:rsidRDefault="0056336E">
            <w:pPr>
              <w:pStyle w:val="TableParagraph"/>
              <w:spacing w:before="13"/>
              <w:ind w:left="112"/>
              <w:rPr>
                <w:sz w:val="18"/>
                <w:szCs w:val="18"/>
              </w:rPr>
            </w:pPr>
            <w:r>
              <w:rPr>
                <w:sz w:val="18"/>
                <w:szCs w:val="18"/>
              </w:rPr>
              <w:t>最大干密度与最佳含水率试验报告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C6-2-2</w:t>
            </w:r>
          </w:p>
        </w:tc>
        <w:tc>
          <w:tcPr>
            <w:tcW w:w="3096" w:type="dxa"/>
          </w:tcPr>
          <w:p w:rsidR="00BA557E" w:rsidRDefault="0056336E">
            <w:pPr>
              <w:pStyle w:val="TableParagraph"/>
              <w:spacing w:before="13"/>
              <w:ind w:left="112"/>
              <w:rPr>
                <w:sz w:val="18"/>
                <w:szCs w:val="18"/>
              </w:rPr>
            </w:pPr>
            <w:r>
              <w:rPr>
                <w:sz w:val="18"/>
                <w:szCs w:val="18"/>
              </w:rPr>
              <w:t>土壤压实度试验记录（环刀法）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C6-2-3</w:t>
            </w:r>
          </w:p>
        </w:tc>
        <w:tc>
          <w:tcPr>
            <w:tcW w:w="3096" w:type="dxa"/>
          </w:tcPr>
          <w:p w:rsidR="00BA557E" w:rsidRDefault="0056336E">
            <w:pPr>
              <w:pStyle w:val="TableParagraph"/>
              <w:spacing w:before="13"/>
              <w:ind w:left="112"/>
              <w:rPr>
                <w:sz w:val="18"/>
                <w:szCs w:val="18"/>
              </w:rPr>
            </w:pPr>
            <w:r>
              <w:rPr>
                <w:sz w:val="18"/>
                <w:szCs w:val="18"/>
              </w:rPr>
              <w:t>土壤（或道路基层材料）压实度检验报告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C6-2-4</w:t>
            </w:r>
          </w:p>
        </w:tc>
        <w:tc>
          <w:tcPr>
            <w:tcW w:w="3096" w:type="dxa"/>
          </w:tcPr>
          <w:p w:rsidR="00BA557E" w:rsidRDefault="0056336E">
            <w:pPr>
              <w:pStyle w:val="TableParagraph"/>
              <w:spacing w:before="13"/>
              <w:ind w:left="112"/>
              <w:rPr>
                <w:sz w:val="18"/>
                <w:szCs w:val="18"/>
              </w:rPr>
            </w:pPr>
            <w:r>
              <w:rPr>
                <w:sz w:val="18"/>
                <w:szCs w:val="18"/>
              </w:rPr>
              <w:t>砂浆配合比申请单、通知单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C6-2-5</w:t>
            </w:r>
          </w:p>
        </w:tc>
        <w:tc>
          <w:tcPr>
            <w:tcW w:w="3096" w:type="dxa"/>
          </w:tcPr>
          <w:p w:rsidR="00BA557E" w:rsidRDefault="0056336E">
            <w:pPr>
              <w:pStyle w:val="TableParagraph"/>
              <w:spacing w:before="13"/>
              <w:ind w:left="112"/>
              <w:rPr>
                <w:sz w:val="18"/>
                <w:szCs w:val="18"/>
              </w:rPr>
            </w:pPr>
            <w:r>
              <w:rPr>
                <w:sz w:val="18"/>
                <w:szCs w:val="18"/>
              </w:rPr>
              <w:t>砂浆抗压强度试验报告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C6-2-6</w:t>
            </w:r>
          </w:p>
        </w:tc>
        <w:tc>
          <w:tcPr>
            <w:tcW w:w="3096" w:type="dxa"/>
          </w:tcPr>
          <w:p w:rsidR="00BA557E" w:rsidRDefault="0056336E">
            <w:pPr>
              <w:pStyle w:val="TableParagraph"/>
              <w:spacing w:before="13"/>
              <w:ind w:left="112"/>
              <w:rPr>
                <w:sz w:val="18"/>
                <w:szCs w:val="18"/>
              </w:rPr>
            </w:pPr>
            <w:r>
              <w:rPr>
                <w:sz w:val="18"/>
                <w:szCs w:val="18"/>
              </w:rPr>
              <w:t>砂浆试块强度统计、评定记录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C6-2-7</w:t>
            </w:r>
          </w:p>
        </w:tc>
        <w:tc>
          <w:tcPr>
            <w:tcW w:w="3096" w:type="dxa"/>
          </w:tcPr>
          <w:p w:rsidR="00BA557E" w:rsidRDefault="0056336E">
            <w:pPr>
              <w:pStyle w:val="TableParagraph"/>
              <w:spacing w:before="13"/>
              <w:ind w:left="112"/>
              <w:rPr>
                <w:sz w:val="18"/>
                <w:szCs w:val="18"/>
              </w:rPr>
            </w:pPr>
            <w:r>
              <w:rPr>
                <w:sz w:val="18"/>
                <w:szCs w:val="18"/>
              </w:rPr>
              <w:t>混凝土配合比申请单、通知单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C6-2-8</w:t>
            </w:r>
          </w:p>
        </w:tc>
        <w:tc>
          <w:tcPr>
            <w:tcW w:w="3096" w:type="dxa"/>
          </w:tcPr>
          <w:p w:rsidR="00BA557E" w:rsidRDefault="0056336E">
            <w:pPr>
              <w:pStyle w:val="TableParagraph"/>
              <w:spacing w:before="13"/>
              <w:ind w:left="112"/>
              <w:rPr>
                <w:sz w:val="18"/>
                <w:szCs w:val="18"/>
              </w:rPr>
            </w:pPr>
            <w:r>
              <w:rPr>
                <w:sz w:val="18"/>
                <w:szCs w:val="18"/>
              </w:rPr>
              <w:t>混凝土抗压强度试验报告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C6-2-9</w:t>
            </w:r>
          </w:p>
        </w:tc>
        <w:tc>
          <w:tcPr>
            <w:tcW w:w="3096" w:type="dxa"/>
          </w:tcPr>
          <w:p w:rsidR="00BA557E" w:rsidRDefault="0056336E">
            <w:pPr>
              <w:pStyle w:val="TableParagraph"/>
              <w:spacing w:before="13"/>
              <w:ind w:left="112"/>
              <w:rPr>
                <w:sz w:val="18"/>
                <w:szCs w:val="18"/>
              </w:rPr>
            </w:pPr>
            <w:r>
              <w:rPr>
                <w:sz w:val="18"/>
                <w:szCs w:val="18"/>
              </w:rPr>
              <w:t>混凝土试块强度统计、评定记录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C6-2-10</w:t>
            </w:r>
          </w:p>
        </w:tc>
        <w:tc>
          <w:tcPr>
            <w:tcW w:w="3096" w:type="dxa"/>
          </w:tcPr>
          <w:p w:rsidR="00BA557E" w:rsidRDefault="0056336E">
            <w:pPr>
              <w:pStyle w:val="TableParagraph"/>
              <w:spacing w:before="13"/>
              <w:ind w:left="112"/>
              <w:rPr>
                <w:sz w:val="18"/>
                <w:szCs w:val="18"/>
              </w:rPr>
            </w:pPr>
            <w:r>
              <w:rPr>
                <w:sz w:val="18"/>
                <w:szCs w:val="18"/>
              </w:rPr>
              <w:t>混凝土抗渗试验报告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C6-2-11</w:t>
            </w:r>
          </w:p>
        </w:tc>
        <w:tc>
          <w:tcPr>
            <w:tcW w:w="3096" w:type="dxa"/>
          </w:tcPr>
          <w:p w:rsidR="00BA557E" w:rsidRDefault="0056336E">
            <w:pPr>
              <w:pStyle w:val="TableParagraph"/>
              <w:spacing w:before="13"/>
              <w:ind w:left="112"/>
              <w:rPr>
                <w:sz w:val="18"/>
                <w:szCs w:val="18"/>
              </w:rPr>
            </w:pPr>
            <w:r>
              <w:rPr>
                <w:sz w:val="18"/>
                <w:szCs w:val="18"/>
              </w:rPr>
              <w:t>混凝土抗冻试验报告（慢冻法）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C6-2-12</w:t>
            </w:r>
          </w:p>
        </w:tc>
        <w:tc>
          <w:tcPr>
            <w:tcW w:w="3096" w:type="dxa"/>
          </w:tcPr>
          <w:p w:rsidR="00BA557E" w:rsidRDefault="0056336E">
            <w:pPr>
              <w:pStyle w:val="TableParagraph"/>
              <w:spacing w:before="13"/>
              <w:ind w:left="112"/>
              <w:rPr>
                <w:sz w:val="18"/>
                <w:szCs w:val="18"/>
              </w:rPr>
            </w:pPr>
            <w:r>
              <w:rPr>
                <w:sz w:val="18"/>
                <w:szCs w:val="18"/>
              </w:rPr>
              <w:t>混凝土抗冻试验报告（快冻法）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C6-2-13</w:t>
            </w:r>
          </w:p>
        </w:tc>
        <w:tc>
          <w:tcPr>
            <w:tcW w:w="3096" w:type="dxa"/>
          </w:tcPr>
          <w:p w:rsidR="00BA557E" w:rsidRDefault="0056336E">
            <w:pPr>
              <w:pStyle w:val="TableParagraph"/>
              <w:spacing w:before="13"/>
              <w:ind w:left="112"/>
              <w:rPr>
                <w:sz w:val="18"/>
                <w:szCs w:val="18"/>
              </w:rPr>
            </w:pPr>
            <w:r>
              <w:rPr>
                <w:sz w:val="18"/>
                <w:szCs w:val="18"/>
              </w:rPr>
              <w:t>混凝土抗折强度试验报告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C6-2-14</w:t>
            </w:r>
          </w:p>
        </w:tc>
        <w:tc>
          <w:tcPr>
            <w:tcW w:w="3096" w:type="dxa"/>
          </w:tcPr>
          <w:p w:rsidR="00BA557E" w:rsidRDefault="0056336E">
            <w:pPr>
              <w:pStyle w:val="TableParagraph"/>
              <w:spacing w:before="13"/>
              <w:ind w:left="112"/>
              <w:rPr>
                <w:sz w:val="18"/>
                <w:szCs w:val="18"/>
              </w:rPr>
            </w:pPr>
            <w:r>
              <w:rPr>
                <w:sz w:val="18"/>
                <w:szCs w:val="18"/>
              </w:rPr>
              <w:t>钢筋连接试验报告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竣工测量单位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C6-2-15</w:t>
            </w:r>
          </w:p>
        </w:tc>
        <w:tc>
          <w:tcPr>
            <w:tcW w:w="3096" w:type="dxa"/>
          </w:tcPr>
          <w:p w:rsidR="00BA557E" w:rsidRDefault="0056336E">
            <w:pPr>
              <w:pStyle w:val="TableParagraph"/>
              <w:spacing w:before="13"/>
              <w:ind w:left="112"/>
              <w:rPr>
                <w:sz w:val="18"/>
                <w:szCs w:val="18"/>
              </w:rPr>
            </w:pPr>
            <w:r>
              <w:rPr>
                <w:sz w:val="18"/>
                <w:szCs w:val="18"/>
              </w:rPr>
              <w:t>射线检测报告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C6-2-16</w:t>
            </w:r>
          </w:p>
        </w:tc>
        <w:tc>
          <w:tcPr>
            <w:tcW w:w="3096" w:type="dxa"/>
          </w:tcPr>
          <w:p w:rsidR="00BA557E" w:rsidRDefault="0056336E">
            <w:pPr>
              <w:pStyle w:val="TableParagraph"/>
              <w:spacing w:before="13"/>
              <w:ind w:left="112"/>
              <w:rPr>
                <w:sz w:val="18"/>
                <w:szCs w:val="18"/>
              </w:rPr>
            </w:pPr>
            <w:r>
              <w:rPr>
                <w:sz w:val="18"/>
                <w:szCs w:val="18"/>
              </w:rPr>
              <w:t>射线检测报告底片评定记录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C6-2-17</w:t>
            </w:r>
          </w:p>
        </w:tc>
        <w:tc>
          <w:tcPr>
            <w:tcW w:w="3096" w:type="dxa"/>
          </w:tcPr>
          <w:p w:rsidR="00BA557E" w:rsidRDefault="0056336E">
            <w:pPr>
              <w:pStyle w:val="TableParagraph"/>
              <w:spacing w:before="13"/>
              <w:ind w:left="112"/>
              <w:rPr>
                <w:sz w:val="18"/>
                <w:szCs w:val="18"/>
              </w:rPr>
            </w:pPr>
            <w:r>
              <w:rPr>
                <w:sz w:val="18"/>
                <w:szCs w:val="18"/>
              </w:rPr>
              <w:t>超声波检测报告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C6-2-18</w:t>
            </w:r>
          </w:p>
        </w:tc>
        <w:tc>
          <w:tcPr>
            <w:tcW w:w="3096" w:type="dxa"/>
          </w:tcPr>
          <w:p w:rsidR="00BA557E" w:rsidRDefault="0056336E">
            <w:pPr>
              <w:pStyle w:val="TableParagraph"/>
              <w:spacing w:before="13"/>
              <w:ind w:left="112"/>
              <w:rPr>
                <w:sz w:val="18"/>
                <w:szCs w:val="18"/>
              </w:rPr>
            </w:pPr>
            <w:r>
              <w:rPr>
                <w:sz w:val="18"/>
                <w:szCs w:val="18"/>
              </w:rPr>
              <w:t>超声波检测报告评定记录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C6-2-19</w:t>
            </w:r>
          </w:p>
        </w:tc>
        <w:tc>
          <w:tcPr>
            <w:tcW w:w="3096" w:type="dxa"/>
          </w:tcPr>
          <w:p w:rsidR="00BA557E" w:rsidRDefault="0056336E">
            <w:pPr>
              <w:pStyle w:val="TableParagraph"/>
              <w:spacing w:before="13"/>
              <w:ind w:left="112"/>
              <w:rPr>
                <w:sz w:val="18"/>
                <w:szCs w:val="18"/>
              </w:rPr>
            </w:pPr>
            <w:r>
              <w:rPr>
                <w:sz w:val="18"/>
                <w:szCs w:val="18"/>
              </w:rPr>
              <w:t>磁粉检测报告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lastRenderedPageBreak/>
              <w:t>C6-2-20</w:t>
            </w:r>
          </w:p>
        </w:tc>
        <w:tc>
          <w:tcPr>
            <w:tcW w:w="3096" w:type="dxa"/>
          </w:tcPr>
          <w:p w:rsidR="00BA557E" w:rsidRDefault="0056336E">
            <w:pPr>
              <w:pStyle w:val="TableParagraph"/>
              <w:spacing w:before="13"/>
              <w:ind w:left="112"/>
              <w:rPr>
                <w:sz w:val="18"/>
                <w:szCs w:val="18"/>
              </w:rPr>
            </w:pPr>
            <w:r>
              <w:rPr>
                <w:sz w:val="18"/>
                <w:szCs w:val="18"/>
              </w:rPr>
              <w:t>渗透检测报告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C6-2-21</w:t>
            </w:r>
          </w:p>
        </w:tc>
        <w:tc>
          <w:tcPr>
            <w:tcW w:w="3096" w:type="dxa"/>
          </w:tcPr>
          <w:p w:rsidR="00BA557E" w:rsidRDefault="0056336E">
            <w:pPr>
              <w:pStyle w:val="TableParagraph"/>
              <w:spacing w:before="13"/>
              <w:ind w:left="112"/>
              <w:rPr>
                <w:sz w:val="18"/>
                <w:szCs w:val="18"/>
              </w:rPr>
            </w:pPr>
            <w:r>
              <w:rPr>
                <w:sz w:val="18"/>
                <w:szCs w:val="18"/>
              </w:rPr>
              <w:t>无损检测委托单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C6-2-22</w:t>
            </w:r>
          </w:p>
        </w:tc>
        <w:tc>
          <w:tcPr>
            <w:tcW w:w="3096" w:type="dxa"/>
          </w:tcPr>
          <w:p w:rsidR="00BA557E" w:rsidRDefault="0056336E">
            <w:pPr>
              <w:pStyle w:val="TableParagraph"/>
              <w:spacing w:before="13"/>
              <w:ind w:left="112"/>
              <w:rPr>
                <w:sz w:val="18"/>
                <w:szCs w:val="18"/>
              </w:rPr>
            </w:pPr>
            <w:r>
              <w:rPr>
                <w:sz w:val="18"/>
                <w:szCs w:val="18"/>
              </w:rPr>
              <w:t>喷射混凝土配合比申请单、通知单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w:t>
            </w:r>
          </w:p>
        </w:tc>
        <w:tc>
          <w:tcPr>
            <w:tcW w:w="3096" w:type="dxa"/>
          </w:tcPr>
          <w:p w:rsidR="00BA557E" w:rsidRDefault="0056336E">
            <w:pPr>
              <w:pStyle w:val="TableParagraph"/>
              <w:spacing w:before="13"/>
              <w:ind w:left="112"/>
              <w:rPr>
                <w:sz w:val="18"/>
                <w:szCs w:val="18"/>
              </w:rPr>
            </w:pPr>
            <w:r>
              <w:rPr>
                <w:sz w:val="18"/>
                <w:szCs w:val="18"/>
              </w:rPr>
              <w:t>道路、桥梁工程试验记录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C6-3-1</w:t>
            </w:r>
          </w:p>
        </w:tc>
        <w:tc>
          <w:tcPr>
            <w:tcW w:w="3096" w:type="dxa"/>
          </w:tcPr>
          <w:p w:rsidR="00BA557E" w:rsidRDefault="0056336E">
            <w:pPr>
              <w:pStyle w:val="TableParagraph"/>
              <w:spacing w:before="13"/>
              <w:ind w:left="112"/>
              <w:rPr>
                <w:sz w:val="18"/>
                <w:szCs w:val="18"/>
              </w:rPr>
            </w:pPr>
            <w:r>
              <w:rPr>
                <w:sz w:val="18"/>
                <w:szCs w:val="18"/>
              </w:rPr>
              <w:t>无侧限抗压强度试验报告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C6-3-2</w:t>
            </w:r>
          </w:p>
        </w:tc>
        <w:tc>
          <w:tcPr>
            <w:tcW w:w="3096" w:type="dxa"/>
          </w:tcPr>
          <w:p w:rsidR="00BA557E" w:rsidRDefault="0056336E">
            <w:pPr>
              <w:pStyle w:val="TableParagraph"/>
              <w:spacing w:before="13"/>
              <w:ind w:left="112"/>
              <w:rPr>
                <w:sz w:val="18"/>
                <w:szCs w:val="18"/>
              </w:rPr>
            </w:pPr>
            <w:r>
              <w:rPr>
                <w:sz w:val="18"/>
                <w:szCs w:val="18"/>
              </w:rPr>
              <w:t>道路基层材料压实度试验报告（灌砂法）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C6-3-3</w:t>
            </w:r>
          </w:p>
        </w:tc>
        <w:tc>
          <w:tcPr>
            <w:tcW w:w="3096" w:type="dxa"/>
          </w:tcPr>
          <w:p w:rsidR="00BA557E" w:rsidRDefault="0056336E">
            <w:pPr>
              <w:pStyle w:val="TableParagraph"/>
              <w:spacing w:before="13"/>
              <w:ind w:left="112"/>
              <w:rPr>
                <w:sz w:val="18"/>
                <w:szCs w:val="18"/>
              </w:rPr>
            </w:pPr>
            <w:r>
              <w:rPr>
                <w:sz w:val="18"/>
                <w:szCs w:val="18"/>
              </w:rPr>
              <w:t>沥青混合料压实度试验报告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pStyle w:val="TableParagraph"/>
              <w:spacing w:before="29"/>
              <w:ind w:leftChars="-3" w:left="-6"/>
              <w:jc w:val="center"/>
              <w:rPr>
                <w:rFonts w:ascii="Times New Roman"/>
                <w:sz w:val="18"/>
                <w:szCs w:val="1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C6-3-4</w:t>
            </w:r>
          </w:p>
        </w:tc>
        <w:tc>
          <w:tcPr>
            <w:tcW w:w="3096" w:type="dxa"/>
          </w:tcPr>
          <w:p w:rsidR="00BA557E" w:rsidRDefault="0056336E">
            <w:pPr>
              <w:pStyle w:val="TableParagraph"/>
              <w:spacing w:before="13"/>
              <w:ind w:left="112"/>
              <w:rPr>
                <w:sz w:val="18"/>
                <w:szCs w:val="18"/>
              </w:rPr>
            </w:pPr>
            <w:r>
              <w:rPr>
                <w:sz w:val="18"/>
                <w:szCs w:val="18"/>
              </w:rPr>
              <w:t>沥青混凝土路面厚度检测报告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微软雅黑" w:eastAsia="微软雅黑" w:hAnsi="微软雅黑" w:cs="微软雅黑"/>
                <w:b/>
                <w:bCs/>
                <w:sz w:val="28"/>
                <w:szCs w:val="28"/>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C6-3-5</w:t>
            </w:r>
          </w:p>
        </w:tc>
        <w:tc>
          <w:tcPr>
            <w:tcW w:w="3096" w:type="dxa"/>
          </w:tcPr>
          <w:p w:rsidR="00BA557E" w:rsidRDefault="0056336E">
            <w:pPr>
              <w:pStyle w:val="TableParagraph"/>
              <w:spacing w:before="13"/>
              <w:ind w:left="112"/>
              <w:rPr>
                <w:sz w:val="18"/>
                <w:szCs w:val="18"/>
              </w:rPr>
            </w:pPr>
            <w:r>
              <w:rPr>
                <w:sz w:val="18"/>
                <w:szCs w:val="18"/>
              </w:rPr>
              <w:t>弯沉检测报告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C6-3-6</w:t>
            </w:r>
          </w:p>
        </w:tc>
        <w:tc>
          <w:tcPr>
            <w:tcW w:w="3096" w:type="dxa"/>
          </w:tcPr>
          <w:p w:rsidR="00BA557E" w:rsidRDefault="0056336E">
            <w:pPr>
              <w:pStyle w:val="TableParagraph"/>
              <w:spacing w:before="13"/>
              <w:ind w:left="112"/>
              <w:rPr>
                <w:sz w:val="18"/>
                <w:szCs w:val="18"/>
              </w:rPr>
            </w:pPr>
            <w:r>
              <w:rPr>
                <w:sz w:val="18"/>
                <w:szCs w:val="18"/>
              </w:rPr>
              <w:t>路面平整度检测报告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C6-3-7</w:t>
            </w:r>
          </w:p>
        </w:tc>
        <w:tc>
          <w:tcPr>
            <w:tcW w:w="3096" w:type="dxa"/>
          </w:tcPr>
          <w:p w:rsidR="00BA557E" w:rsidRDefault="0056336E">
            <w:pPr>
              <w:pStyle w:val="TableParagraph"/>
              <w:spacing w:before="13"/>
              <w:ind w:left="112"/>
              <w:rPr>
                <w:sz w:val="18"/>
                <w:szCs w:val="18"/>
              </w:rPr>
            </w:pPr>
            <w:r>
              <w:rPr>
                <w:sz w:val="18"/>
                <w:szCs w:val="18"/>
              </w:rPr>
              <w:t>路面抗滑性能检测报告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C6-3-8</w:t>
            </w:r>
          </w:p>
        </w:tc>
        <w:tc>
          <w:tcPr>
            <w:tcW w:w="3096" w:type="dxa"/>
          </w:tcPr>
          <w:p w:rsidR="00BA557E" w:rsidRDefault="0056336E">
            <w:pPr>
              <w:pStyle w:val="TableParagraph"/>
              <w:spacing w:before="13"/>
              <w:ind w:left="112"/>
              <w:rPr>
                <w:sz w:val="18"/>
                <w:szCs w:val="18"/>
              </w:rPr>
            </w:pPr>
            <w:r>
              <w:rPr>
                <w:sz w:val="18"/>
                <w:szCs w:val="18"/>
              </w:rPr>
              <w:t>路面渗水系数检测报告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C6-3-9</w:t>
            </w:r>
          </w:p>
        </w:tc>
        <w:tc>
          <w:tcPr>
            <w:tcW w:w="3096" w:type="dxa"/>
          </w:tcPr>
          <w:p w:rsidR="00BA557E" w:rsidRDefault="0056336E">
            <w:pPr>
              <w:pStyle w:val="TableParagraph"/>
              <w:spacing w:before="13"/>
              <w:ind w:left="112"/>
              <w:rPr>
                <w:sz w:val="18"/>
                <w:szCs w:val="18"/>
              </w:rPr>
            </w:pPr>
            <w:r>
              <w:rPr>
                <w:sz w:val="18"/>
                <w:szCs w:val="18"/>
              </w:rPr>
              <w:t>混凝土路面砖试验报告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C6-3-10</w:t>
            </w:r>
          </w:p>
        </w:tc>
        <w:tc>
          <w:tcPr>
            <w:tcW w:w="3096" w:type="dxa"/>
          </w:tcPr>
          <w:p w:rsidR="00BA557E" w:rsidRDefault="0056336E">
            <w:pPr>
              <w:pStyle w:val="TableParagraph"/>
              <w:spacing w:before="13"/>
              <w:ind w:left="112"/>
              <w:rPr>
                <w:sz w:val="18"/>
                <w:szCs w:val="18"/>
              </w:rPr>
            </w:pPr>
            <w:r>
              <w:rPr>
                <w:sz w:val="18"/>
                <w:szCs w:val="18"/>
              </w:rPr>
              <w:t>桥梁功能性试验委托书</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C6-3-11</w:t>
            </w:r>
          </w:p>
        </w:tc>
        <w:tc>
          <w:tcPr>
            <w:tcW w:w="3096" w:type="dxa"/>
          </w:tcPr>
          <w:p w:rsidR="00BA557E" w:rsidRDefault="0056336E">
            <w:pPr>
              <w:pStyle w:val="TableParagraph"/>
              <w:spacing w:before="13"/>
              <w:ind w:left="112"/>
              <w:rPr>
                <w:sz w:val="18"/>
                <w:szCs w:val="18"/>
              </w:rPr>
            </w:pPr>
            <w:r>
              <w:rPr>
                <w:sz w:val="18"/>
                <w:szCs w:val="18"/>
              </w:rPr>
              <w:t>桥梁功能性试验报告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检测单位提供</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w:t>
            </w:r>
          </w:p>
        </w:tc>
        <w:tc>
          <w:tcPr>
            <w:tcW w:w="3096" w:type="dxa"/>
          </w:tcPr>
          <w:p w:rsidR="00BA557E" w:rsidRDefault="0056336E">
            <w:pPr>
              <w:pStyle w:val="TableParagraph"/>
              <w:spacing w:before="13"/>
              <w:ind w:left="112"/>
              <w:rPr>
                <w:sz w:val="18"/>
                <w:szCs w:val="18"/>
              </w:rPr>
            </w:pPr>
            <w:r>
              <w:rPr>
                <w:sz w:val="18"/>
                <w:szCs w:val="18"/>
              </w:rPr>
              <w:t>管（隧）道工程试验记录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C6-4-1</w:t>
            </w:r>
          </w:p>
        </w:tc>
        <w:tc>
          <w:tcPr>
            <w:tcW w:w="3096" w:type="dxa"/>
          </w:tcPr>
          <w:p w:rsidR="00BA557E" w:rsidRDefault="0056336E">
            <w:pPr>
              <w:pStyle w:val="TableParagraph"/>
              <w:spacing w:before="13"/>
              <w:ind w:left="112"/>
              <w:rPr>
                <w:sz w:val="18"/>
                <w:szCs w:val="18"/>
              </w:rPr>
            </w:pPr>
            <w:r>
              <w:rPr>
                <w:sz w:val="18"/>
                <w:szCs w:val="18"/>
              </w:rPr>
              <w:t>给水管道水压试验记录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C6-4-2</w:t>
            </w:r>
          </w:p>
        </w:tc>
        <w:tc>
          <w:tcPr>
            <w:tcW w:w="3096" w:type="dxa"/>
          </w:tcPr>
          <w:p w:rsidR="00BA557E" w:rsidRDefault="0056336E">
            <w:pPr>
              <w:pStyle w:val="TableParagraph"/>
              <w:spacing w:before="13"/>
              <w:ind w:left="112"/>
              <w:rPr>
                <w:sz w:val="18"/>
                <w:szCs w:val="18"/>
              </w:rPr>
            </w:pPr>
            <w:r>
              <w:rPr>
                <w:rFonts w:ascii="Times New Roman" w:eastAsia="Times New Roman"/>
                <w:sz w:val="18"/>
                <w:szCs w:val="18"/>
              </w:rPr>
              <w:t xml:space="preserve">PE </w:t>
            </w:r>
            <w:r>
              <w:rPr>
                <w:sz w:val="18"/>
                <w:szCs w:val="18"/>
              </w:rPr>
              <w:t>给水管道水压试验记录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C6-4-3</w:t>
            </w:r>
          </w:p>
        </w:tc>
        <w:tc>
          <w:tcPr>
            <w:tcW w:w="3096" w:type="dxa"/>
          </w:tcPr>
          <w:p w:rsidR="00BA557E" w:rsidRDefault="0056336E">
            <w:pPr>
              <w:pStyle w:val="TableParagraph"/>
              <w:spacing w:before="13"/>
              <w:ind w:left="112"/>
              <w:rPr>
                <w:rFonts w:ascii="Times New Roman" w:eastAsia="Times New Roman"/>
                <w:sz w:val="18"/>
                <w:szCs w:val="18"/>
              </w:rPr>
            </w:pPr>
            <w:r>
              <w:rPr>
                <w:sz w:val="18"/>
                <w:szCs w:val="18"/>
              </w:rPr>
              <w:t>给水、供热管网冲洗记录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C6-4-4</w:t>
            </w:r>
          </w:p>
        </w:tc>
        <w:tc>
          <w:tcPr>
            <w:tcW w:w="3096" w:type="dxa"/>
          </w:tcPr>
          <w:p w:rsidR="00BA557E" w:rsidRDefault="0056336E">
            <w:pPr>
              <w:pStyle w:val="TableParagraph"/>
              <w:spacing w:before="13"/>
              <w:ind w:left="112"/>
              <w:rPr>
                <w:sz w:val="18"/>
                <w:szCs w:val="18"/>
              </w:rPr>
            </w:pPr>
            <w:r>
              <w:rPr>
                <w:sz w:val="18"/>
                <w:szCs w:val="18"/>
              </w:rPr>
              <w:t>供热管道水压试验记录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C6-4-5</w:t>
            </w:r>
          </w:p>
        </w:tc>
        <w:tc>
          <w:tcPr>
            <w:tcW w:w="3096" w:type="dxa"/>
          </w:tcPr>
          <w:p w:rsidR="00BA557E" w:rsidRDefault="0056336E">
            <w:pPr>
              <w:pStyle w:val="TableParagraph"/>
              <w:spacing w:before="13"/>
              <w:ind w:left="112"/>
              <w:rPr>
                <w:sz w:val="18"/>
                <w:szCs w:val="18"/>
              </w:rPr>
            </w:pPr>
            <w:r>
              <w:rPr>
                <w:sz w:val="18"/>
                <w:szCs w:val="18"/>
              </w:rPr>
              <w:t>供热管网（场站）热运行记录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C6-4-6</w:t>
            </w:r>
          </w:p>
        </w:tc>
        <w:tc>
          <w:tcPr>
            <w:tcW w:w="3096" w:type="dxa"/>
          </w:tcPr>
          <w:p w:rsidR="00BA557E" w:rsidRDefault="0056336E">
            <w:pPr>
              <w:pStyle w:val="TableParagraph"/>
              <w:spacing w:before="13"/>
              <w:ind w:left="112"/>
              <w:rPr>
                <w:sz w:val="18"/>
                <w:szCs w:val="18"/>
              </w:rPr>
            </w:pPr>
            <w:r>
              <w:rPr>
                <w:sz w:val="18"/>
                <w:szCs w:val="18"/>
              </w:rPr>
              <w:t>补偿器冷拉记录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C6-4-7</w:t>
            </w:r>
          </w:p>
        </w:tc>
        <w:tc>
          <w:tcPr>
            <w:tcW w:w="3096" w:type="dxa"/>
          </w:tcPr>
          <w:p w:rsidR="00BA557E" w:rsidRDefault="0056336E">
            <w:pPr>
              <w:pStyle w:val="TableParagraph"/>
              <w:spacing w:before="13"/>
              <w:ind w:left="112"/>
              <w:rPr>
                <w:sz w:val="18"/>
                <w:szCs w:val="18"/>
              </w:rPr>
            </w:pPr>
            <w:r>
              <w:rPr>
                <w:sz w:val="18"/>
                <w:szCs w:val="18"/>
              </w:rPr>
              <w:t>管道通球试验记录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C6-4-8</w:t>
            </w:r>
          </w:p>
        </w:tc>
        <w:tc>
          <w:tcPr>
            <w:tcW w:w="3096" w:type="dxa"/>
          </w:tcPr>
          <w:p w:rsidR="00BA557E" w:rsidRDefault="0056336E">
            <w:pPr>
              <w:pStyle w:val="TableParagraph"/>
              <w:spacing w:before="13"/>
              <w:ind w:left="112"/>
              <w:rPr>
                <w:sz w:val="18"/>
                <w:szCs w:val="18"/>
              </w:rPr>
            </w:pPr>
            <w:r>
              <w:rPr>
                <w:sz w:val="18"/>
                <w:szCs w:val="18"/>
              </w:rPr>
              <w:t>燃气管道强度试验验收单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C6-4-9</w:t>
            </w:r>
          </w:p>
        </w:tc>
        <w:tc>
          <w:tcPr>
            <w:tcW w:w="3096" w:type="dxa"/>
          </w:tcPr>
          <w:p w:rsidR="00BA557E" w:rsidRDefault="0056336E">
            <w:pPr>
              <w:pStyle w:val="TableParagraph"/>
              <w:spacing w:before="13"/>
              <w:ind w:left="112"/>
              <w:rPr>
                <w:sz w:val="18"/>
                <w:szCs w:val="18"/>
              </w:rPr>
            </w:pPr>
            <w:r>
              <w:rPr>
                <w:sz w:val="18"/>
                <w:szCs w:val="18"/>
              </w:rPr>
              <w:t>燃气管道严密性试验验收单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微软雅黑" w:eastAsia="微软雅黑" w:hAnsi="微软雅黑" w:cs="微软雅黑"/>
                <w:b/>
                <w:bCs/>
                <w:sz w:val="28"/>
                <w:szCs w:val="28"/>
              </w:rPr>
            </w:pPr>
            <w:r>
              <w:rPr>
                <w:rFonts w:ascii="MS Gothic" w:hAnsi="MS Gothic" w:cs="MS Gothic" w:hint="eastAsia"/>
                <w:b/>
                <w:bCs/>
                <w:sz w:val="28"/>
                <w:szCs w:val="28"/>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C6-4-10</w:t>
            </w:r>
          </w:p>
        </w:tc>
        <w:tc>
          <w:tcPr>
            <w:tcW w:w="3096" w:type="dxa"/>
          </w:tcPr>
          <w:p w:rsidR="00BA557E" w:rsidRDefault="0056336E">
            <w:pPr>
              <w:pStyle w:val="TableParagraph"/>
              <w:spacing w:before="13"/>
              <w:ind w:left="112"/>
              <w:rPr>
                <w:sz w:val="18"/>
                <w:szCs w:val="18"/>
              </w:rPr>
            </w:pPr>
            <w:r>
              <w:rPr>
                <w:sz w:val="18"/>
                <w:szCs w:val="18"/>
              </w:rPr>
              <w:t>燃气管道气压严密性试验记录（一）</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微软雅黑" w:eastAsia="微软雅黑" w:hAnsi="微软雅黑" w:cs="微软雅黑"/>
                <w:b/>
                <w:bCs/>
                <w:sz w:val="28"/>
                <w:szCs w:val="28"/>
              </w:rPr>
            </w:pPr>
            <w:r>
              <w:rPr>
                <w:rFonts w:ascii="MS Gothic" w:hAnsi="MS Gothic" w:cs="MS Gothic" w:hint="eastAsia"/>
                <w:b/>
                <w:bCs/>
                <w:sz w:val="28"/>
                <w:szCs w:val="28"/>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C6-4-11</w:t>
            </w:r>
          </w:p>
        </w:tc>
        <w:tc>
          <w:tcPr>
            <w:tcW w:w="3096" w:type="dxa"/>
          </w:tcPr>
          <w:p w:rsidR="00BA557E" w:rsidRDefault="0056336E">
            <w:pPr>
              <w:pStyle w:val="TableParagraph"/>
              <w:spacing w:before="13"/>
              <w:ind w:left="112"/>
              <w:rPr>
                <w:sz w:val="18"/>
                <w:szCs w:val="18"/>
              </w:rPr>
            </w:pPr>
            <w:r>
              <w:rPr>
                <w:sz w:val="18"/>
                <w:szCs w:val="18"/>
              </w:rPr>
              <w:t>燃气管道气压严密性试验记录（二）</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C6-4-12</w:t>
            </w:r>
          </w:p>
        </w:tc>
        <w:tc>
          <w:tcPr>
            <w:tcW w:w="3096" w:type="dxa"/>
          </w:tcPr>
          <w:p w:rsidR="00BA557E" w:rsidRDefault="0056336E">
            <w:pPr>
              <w:pStyle w:val="TableParagraph"/>
              <w:spacing w:before="13"/>
              <w:ind w:left="112"/>
              <w:rPr>
                <w:sz w:val="18"/>
                <w:szCs w:val="18"/>
              </w:rPr>
            </w:pPr>
            <w:r>
              <w:rPr>
                <w:sz w:val="18"/>
                <w:szCs w:val="18"/>
              </w:rPr>
              <w:t>埋地钢质管道防腐层完整性检测报告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56336E">
            <w:pPr>
              <w:spacing w:line="240" w:lineRule="atLeast"/>
              <w:jc w:val="center"/>
              <w:rPr>
                <w:rFonts w:ascii="宋体" w:hAnsi="宋体" w:cs="黑体"/>
                <w:b/>
                <w:bCs/>
                <w:kern w:val="0"/>
                <w:sz w:val="16"/>
                <w:szCs w:val="16"/>
                <w:lang w:val="zh-CN" w:bidi="zh-CN"/>
              </w:rPr>
            </w:pPr>
            <w:r>
              <w:rPr>
                <w:rFonts w:cs="黑体" w:hint="eastAsia"/>
                <w:b/>
                <w:bCs/>
                <w:sz w:val="16"/>
                <w:szCs w:val="16"/>
              </w:rPr>
              <w:t>■</w:t>
            </w: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C6-4-13</w:t>
            </w:r>
          </w:p>
        </w:tc>
        <w:tc>
          <w:tcPr>
            <w:tcW w:w="3096" w:type="dxa"/>
          </w:tcPr>
          <w:p w:rsidR="00BA557E" w:rsidRDefault="0056336E">
            <w:pPr>
              <w:pStyle w:val="TableParagraph"/>
              <w:spacing w:before="13"/>
              <w:ind w:left="112"/>
              <w:rPr>
                <w:sz w:val="18"/>
                <w:szCs w:val="18"/>
              </w:rPr>
            </w:pPr>
            <w:r>
              <w:rPr>
                <w:sz w:val="18"/>
                <w:szCs w:val="18"/>
              </w:rPr>
              <w:t>管道系统吹洗（脱脂）记录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C6-4-14</w:t>
            </w:r>
          </w:p>
        </w:tc>
        <w:tc>
          <w:tcPr>
            <w:tcW w:w="3096" w:type="dxa"/>
          </w:tcPr>
          <w:p w:rsidR="00BA557E" w:rsidRDefault="0056336E">
            <w:pPr>
              <w:pStyle w:val="TableParagraph"/>
              <w:spacing w:before="13"/>
              <w:ind w:left="112"/>
              <w:rPr>
                <w:sz w:val="18"/>
                <w:szCs w:val="18"/>
              </w:rPr>
            </w:pPr>
            <w:r>
              <w:rPr>
                <w:sz w:val="18"/>
                <w:szCs w:val="18"/>
              </w:rPr>
              <w:t>阴极保护系统验收测试记录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C6-4-15</w:t>
            </w:r>
          </w:p>
        </w:tc>
        <w:tc>
          <w:tcPr>
            <w:tcW w:w="3096" w:type="dxa"/>
          </w:tcPr>
          <w:p w:rsidR="00BA557E" w:rsidRDefault="0056336E">
            <w:pPr>
              <w:pStyle w:val="TableParagraph"/>
              <w:spacing w:before="13"/>
              <w:ind w:left="112"/>
              <w:rPr>
                <w:sz w:val="18"/>
                <w:szCs w:val="18"/>
              </w:rPr>
            </w:pPr>
            <w:r>
              <w:rPr>
                <w:sz w:val="18"/>
                <w:szCs w:val="18"/>
              </w:rPr>
              <w:t>污水管道闭水试验记录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w:t>
            </w:r>
          </w:p>
        </w:tc>
        <w:tc>
          <w:tcPr>
            <w:tcW w:w="3096" w:type="dxa"/>
          </w:tcPr>
          <w:p w:rsidR="00BA557E" w:rsidRDefault="0056336E">
            <w:pPr>
              <w:pStyle w:val="TableParagraph"/>
              <w:spacing w:before="13"/>
              <w:ind w:left="112"/>
              <w:rPr>
                <w:sz w:val="18"/>
                <w:szCs w:val="18"/>
              </w:rPr>
            </w:pPr>
            <w:r>
              <w:rPr>
                <w:sz w:val="18"/>
                <w:szCs w:val="18"/>
              </w:rPr>
              <w:t>厂（场）、站工程试验记录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C6-5-1</w:t>
            </w:r>
          </w:p>
        </w:tc>
        <w:tc>
          <w:tcPr>
            <w:tcW w:w="3096" w:type="dxa"/>
          </w:tcPr>
          <w:p w:rsidR="00BA557E" w:rsidRDefault="0056336E">
            <w:pPr>
              <w:pStyle w:val="TableParagraph"/>
              <w:spacing w:before="13"/>
              <w:ind w:left="112"/>
              <w:rPr>
                <w:sz w:val="18"/>
                <w:szCs w:val="18"/>
              </w:rPr>
            </w:pPr>
            <w:r>
              <w:rPr>
                <w:sz w:val="18"/>
                <w:szCs w:val="18"/>
              </w:rPr>
              <w:t>调试记录（通用）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C6-5-2</w:t>
            </w:r>
          </w:p>
        </w:tc>
        <w:tc>
          <w:tcPr>
            <w:tcW w:w="3096" w:type="dxa"/>
          </w:tcPr>
          <w:p w:rsidR="00BA557E" w:rsidRDefault="0056336E">
            <w:pPr>
              <w:pStyle w:val="TableParagraph"/>
              <w:spacing w:before="13"/>
              <w:ind w:left="112"/>
              <w:rPr>
                <w:sz w:val="18"/>
                <w:szCs w:val="18"/>
              </w:rPr>
            </w:pPr>
            <w:r>
              <w:rPr>
                <w:sz w:val="18"/>
                <w:szCs w:val="18"/>
              </w:rPr>
              <w:t>设备单机试运转记录（通用）</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lastRenderedPageBreak/>
              <w:t>C6-5-3</w:t>
            </w:r>
          </w:p>
        </w:tc>
        <w:tc>
          <w:tcPr>
            <w:tcW w:w="3096" w:type="dxa"/>
          </w:tcPr>
          <w:p w:rsidR="00BA557E" w:rsidRDefault="0056336E">
            <w:pPr>
              <w:pStyle w:val="TableParagraph"/>
              <w:spacing w:before="13"/>
              <w:ind w:left="112"/>
              <w:rPr>
                <w:sz w:val="18"/>
                <w:szCs w:val="18"/>
              </w:rPr>
            </w:pPr>
            <w:r>
              <w:rPr>
                <w:sz w:val="18"/>
                <w:szCs w:val="18"/>
              </w:rPr>
              <w:t>设备强度</w:t>
            </w:r>
            <w:r>
              <w:rPr>
                <w:rFonts w:hint="eastAsia"/>
                <w:color w:val="000000"/>
                <w:sz w:val="18"/>
                <w:szCs w:val="18"/>
                <w:lang w:val="en-US"/>
              </w:rPr>
              <w:t>/</w:t>
            </w:r>
            <w:r>
              <w:rPr>
                <w:sz w:val="18"/>
                <w:szCs w:val="18"/>
              </w:rPr>
              <w:t>严密性试验记录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C6-5-4</w:t>
            </w:r>
          </w:p>
        </w:tc>
        <w:tc>
          <w:tcPr>
            <w:tcW w:w="3096" w:type="dxa"/>
          </w:tcPr>
          <w:p w:rsidR="00BA557E" w:rsidRDefault="0056336E">
            <w:pPr>
              <w:pStyle w:val="TableParagraph"/>
              <w:spacing w:before="13"/>
              <w:ind w:left="112"/>
              <w:rPr>
                <w:sz w:val="18"/>
                <w:szCs w:val="18"/>
              </w:rPr>
            </w:pPr>
            <w:r>
              <w:rPr>
                <w:sz w:val="18"/>
                <w:szCs w:val="18"/>
              </w:rPr>
              <w:t>起重机试运转试验记录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C6-5-5</w:t>
            </w:r>
          </w:p>
        </w:tc>
        <w:tc>
          <w:tcPr>
            <w:tcW w:w="3096" w:type="dxa"/>
          </w:tcPr>
          <w:p w:rsidR="00BA557E" w:rsidRDefault="0056336E">
            <w:pPr>
              <w:pStyle w:val="TableParagraph"/>
              <w:spacing w:before="13"/>
              <w:ind w:left="112"/>
              <w:rPr>
                <w:sz w:val="18"/>
                <w:szCs w:val="18"/>
              </w:rPr>
            </w:pPr>
            <w:r>
              <w:rPr>
                <w:sz w:val="18"/>
                <w:szCs w:val="18"/>
              </w:rPr>
              <w:t>设备负荷联动（系统）试运行记录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C6-5-6</w:t>
            </w:r>
          </w:p>
        </w:tc>
        <w:tc>
          <w:tcPr>
            <w:tcW w:w="3096" w:type="dxa"/>
          </w:tcPr>
          <w:p w:rsidR="00BA557E" w:rsidRDefault="0056336E">
            <w:pPr>
              <w:pStyle w:val="TableParagraph"/>
              <w:spacing w:before="13"/>
              <w:ind w:left="112"/>
              <w:rPr>
                <w:sz w:val="18"/>
                <w:szCs w:val="18"/>
              </w:rPr>
            </w:pPr>
            <w:r>
              <w:rPr>
                <w:sz w:val="18"/>
                <w:szCs w:val="18"/>
              </w:rPr>
              <w:t>安全阀调试记录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C6-5-7</w:t>
            </w:r>
          </w:p>
        </w:tc>
        <w:tc>
          <w:tcPr>
            <w:tcW w:w="3096" w:type="dxa"/>
          </w:tcPr>
          <w:p w:rsidR="00BA557E" w:rsidRDefault="0056336E">
            <w:pPr>
              <w:pStyle w:val="TableParagraph"/>
              <w:spacing w:before="13"/>
              <w:ind w:left="112"/>
              <w:rPr>
                <w:sz w:val="18"/>
                <w:szCs w:val="18"/>
              </w:rPr>
            </w:pPr>
            <w:r>
              <w:rPr>
                <w:sz w:val="18"/>
                <w:szCs w:val="18"/>
              </w:rPr>
              <w:t>水池满水试验记录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C6-5-8</w:t>
            </w:r>
          </w:p>
        </w:tc>
        <w:tc>
          <w:tcPr>
            <w:tcW w:w="3096" w:type="dxa"/>
          </w:tcPr>
          <w:p w:rsidR="00BA557E" w:rsidRDefault="0056336E">
            <w:pPr>
              <w:pStyle w:val="TableParagraph"/>
              <w:spacing w:before="13"/>
              <w:ind w:left="112"/>
              <w:rPr>
                <w:sz w:val="18"/>
                <w:szCs w:val="18"/>
              </w:rPr>
            </w:pPr>
            <w:r>
              <w:rPr>
                <w:sz w:val="18"/>
                <w:szCs w:val="18"/>
              </w:rPr>
              <w:t>消化池气密性试验记录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C6-5-9</w:t>
            </w:r>
          </w:p>
        </w:tc>
        <w:tc>
          <w:tcPr>
            <w:tcW w:w="3096" w:type="dxa"/>
          </w:tcPr>
          <w:p w:rsidR="00BA557E" w:rsidRDefault="0056336E">
            <w:pPr>
              <w:pStyle w:val="TableParagraph"/>
              <w:spacing w:before="13"/>
              <w:ind w:left="112"/>
              <w:rPr>
                <w:sz w:val="18"/>
                <w:szCs w:val="18"/>
              </w:rPr>
            </w:pPr>
            <w:r>
              <w:rPr>
                <w:sz w:val="18"/>
                <w:szCs w:val="18"/>
              </w:rPr>
              <w:t>曝气均匀性试验记录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C6-5-10</w:t>
            </w:r>
          </w:p>
        </w:tc>
        <w:tc>
          <w:tcPr>
            <w:tcW w:w="3096" w:type="dxa"/>
          </w:tcPr>
          <w:p w:rsidR="00BA557E" w:rsidRDefault="0056336E">
            <w:pPr>
              <w:pStyle w:val="TableParagraph"/>
              <w:spacing w:before="13"/>
              <w:ind w:left="112"/>
              <w:rPr>
                <w:sz w:val="18"/>
                <w:szCs w:val="18"/>
              </w:rPr>
            </w:pPr>
            <w:r>
              <w:rPr>
                <w:sz w:val="18"/>
                <w:szCs w:val="18"/>
              </w:rPr>
              <w:t>防水工程试水记录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w:t>
            </w:r>
          </w:p>
        </w:tc>
        <w:tc>
          <w:tcPr>
            <w:tcW w:w="3096" w:type="dxa"/>
          </w:tcPr>
          <w:p w:rsidR="00BA557E" w:rsidRDefault="0056336E">
            <w:pPr>
              <w:pStyle w:val="TableParagraph"/>
              <w:spacing w:before="13"/>
              <w:ind w:left="112"/>
              <w:rPr>
                <w:sz w:val="18"/>
                <w:szCs w:val="18"/>
              </w:rPr>
            </w:pPr>
            <w:r>
              <w:rPr>
                <w:sz w:val="18"/>
                <w:szCs w:val="18"/>
              </w:rPr>
              <w:t>电气工程施工试验记录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C6-6-1</w:t>
            </w:r>
          </w:p>
        </w:tc>
        <w:tc>
          <w:tcPr>
            <w:tcW w:w="3096" w:type="dxa"/>
          </w:tcPr>
          <w:p w:rsidR="00BA557E" w:rsidRDefault="0056336E">
            <w:pPr>
              <w:pStyle w:val="TableParagraph"/>
              <w:spacing w:before="13"/>
              <w:ind w:left="112"/>
              <w:rPr>
                <w:sz w:val="18"/>
                <w:szCs w:val="18"/>
              </w:rPr>
            </w:pPr>
            <w:r>
              <w:rPr>
                <w:sz w:val="18"/>
                <w:szCs w:val="18"/>
              </w:rPr>
              <w:t>电气绝缘电阻测试记录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C6-6-2</w:t>
            </w:r>
          </w:p>
        </w:tc>
        <w:tc>
          <w:tcPr>
            <w:tcW w:w="3096" w:type="dxa"/>
          </w:tcPr>
          <w:p w:rsidR="00BA557E" w:rsidRDefault="0056336E">
            <w:pPr>
              <w:pStyle w:val="TableParagraph"/>
              <w:spacing w:before="13"/>
              <w:ind w:left="112"/>
              <w:rPr>
                <w:sz w:val="18"/>
                <w:szCs w:val="18"/>
              </w:rPr>
            </w:pPr>
            <w:r>
              <w:rPr>
                <w:sz w:val="18"/>
                <w:szCs w:val="18"/>
              </w:rPr>
              <w:t>电气照明全负荷试运行</w:t>
            </w:r>
            <w:r>
              <w:rPr>
                <w:color w:val="000000"/>
                <w:sz w:val="18"/>
                <w:szCs w:val="18"/>
              </w:rPr>
              <w:t>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C6-6-3</w:t>
            </w:r>
          </w:p>
        </w:tc>
        <w:tc>
          <w:tcPr>
            <w:tcW w:w="3096" w:type="dxa"/>
          </w:tcPr>
          <w:p w:rsidR="00BA557E" w:rsidRDefault="0056336E">
            <w:pPr>
              <w:pStyle w:val="TableParagraph"/>
              <w:spacing w:before="13"/>
              <w:ind w:left="112"/>
              <w:rPr>
                <w:sz w:val="18"/>
                <w:szCs w:val="18"/>
              </w:rPr>
            </w:pPr>
            <w:r>
              <w:rPr>
                <w:sz w:val="18"/>
                <w:szCs w:val="18"/>
              </w:rPr>
              <w:t>电机试运行记录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C6-6-4</w:t>
            </w:r>
          </w:p>
        </w:tc>
        <w:tc>
          <w:tcPr>
            <w:tcW w:w="3096" w:type="dxa"/>
          </w:tcPr>
          <w:p w:rsidR="00BA557E" w:rsidRDefault="0056336E">
            <w:pPr>
              <w:pStyle w:val="TableParagraph"/>
              <w:spacing w:before="13"/>
              <w:ind w:left="112"/>
              <w:rPr>
                <w:sz w:val="18"/>
                <w:szCs w:val="18"/>
              </w:rPr>
            </w:pPr>
            <w:r>
              <w:rPr>
                <w:sz w:val="18"/>
                <w:szCs w:val="18"/>
              </w:rPr>
              <w:t>电气接地装置隐检</w:t>
            </w:r>
            <w:r>
              <w:rPr>
                <w:rFonts w:hint="eastAsia"/>
                <w:color w:val="000000"/>
                <w:sz w:val="18"/>
                <w:szCs w:val="18"/>
              </w:rPr>
              <w:t>/</w:t>
            </w:r>
            <w:r>
              <w:rPr>
                <w:sz w:val="18"/>
                <w:szCs w:val="18"/>
              </w:rPr>
              <w:t>测试记录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C6-6-5</w:t>
            </w:r>
          </w:p>
        </w:tc>
        <w:tc>
          <w:tcPr>
            <w:tcW w:w="3096" w:type="dxa"/>
          </w:tcPr>
          <w:p w:rsidR="00BA557E" w:rsidRDefault="0056336E">
            <w:pPr>
              <w:pStyle w:val="TableParagraph"/>
              <w:spacing w:before="13"/>
              <w:ind w:left="112"/>
              <w:rPr>
                <w:sz w:val="18"/>
                <w:szCs w:val="18"/>
              </w:rPr>
            </w:pPr>
            <w:r>
              <w:rPr>
                <w:sz w:val="18"/>
                <w:szCs w:val="18"/>
              </w:rPr>
              <w:t>变压器试运行检查记录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C6-6-6</w:t>
            </w:r>
          </w:p>
        </w:tc>
        <w:tc>
          <w:tcPr>
            <w:tcW w:w="3096" w:type="dxa"/>
          </w:tcPr>
          <w:p w:rsidR="00BA557E" w:rsidRDefault="0056336E">
            <w:pPr>
              <w:pStyle w:val="TableParagraph"/>
              <w:spacing w:before="13"/>
              <w:ind w:left="112"/>
              <w:rPr>
                <w:sz w:val="18"/>
                <w:szCs w:val="18"/>
              </w:rPr>
            </w:pPr>
            <w:r>
              <w:rPr>
                <w:sz w:val="18"/>
                <w:szCs w:val="18"/>
              </w:rPr>
              <w:t>自动扶梯的运行试验记录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试验单位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C6-6-7</w:t>
            </w:r>
          </w:p>
        </w:tc>
        <w:tc>
          <w:tcPr>
            <w:tcW w:w="3096" w:type="dxa"/>
          </w:tcPr>
          <w:p w:rsidR="00BA557E" w:rsidRDefault="0056336E">
            <w:pPr>
              <w:pStyle w:val="TableParagraph"/>
              <w:spacing w:before="13"/>
              <w:ind w:left="112"/>
              <w:rPr>
                <w:sz w:val="18"/>
                <w:szCs w:val="18"/>
              </w:rPr>
            </w:pPr>
            <w:r>
              <w:rPr>
                <w:sz w:val="18"/>
                <w:szCs w:val="18"/>
              </w:rPr>
              <w:t>高压电气绝缘电阻测试记录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试验单位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C6-6-8</w:t>
            </w:r>
          </w:p>
        </w:tc>
        <w:tc>
          <w:tcPr>
            <w:tcW w:w="3096" w:type="dxa"/>
          </w:tcPr>
          <w:p w:rsidR="00BA557E" w:rsidRDefault="0056336E">
            <w:pPr>
              <w:pStyle w:val="TableParagraph"/>
              <w:spacing w:before="13"/>
              <w:ind w:left="112"/>
              <w:rPr>
                <w:sz w:val="18"/>
                <w:szCs w:val="18"/>
              </w:rPr>
            </w:pPr>
            <w:r>
              <w:rPr>
                <w:sz w:val="18"/>
                <w:szCs w:val="18"/>
              </w:rPr>
              <w:t>高压电气设备交流耐压试验记录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试验单位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C6-6-9</w:t>
            </w:r>
          </w:p>
        </w:tc>
        <w:tc>
          <w:tcPr>
            <w:tcW w:w="3096" w:type="dxa"/>
          </w:tcPr>
          <w:p w:rsidR="00BA557E" w:rsidRDefault="0056336E">
            <w:pPr>
              <w:pStyle w:val="TableParagraph"/>
              <w:spacing w:before="13"/>
              <w:ind w:left="112"/>
              <w:rPr>
                <w:sz w:val="18"/>
                <w:szCs w:val="18"/>
              </w:rPr>
            </w:pPr>
            <w:r>
              <w:rPr>
                <w:sz w:val="18"/>
                <w:szCs w:val="18"/>
              </w:rPr>
              <w:t>高压电气设备直流耐压、泄漏电流试验记录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试验单位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C7</w:t>
            </w:r>
          </w:p>
        </w:tc>
        <w:tc>
          <w:tcPr>
            <w:tcW w:w="3096" w:type="dxa"/>
          </w:tcPr>
          <w:p w:rsidR="00BA557E" w:rsidRDefault="0056336E">
            <w:pPr>
              <w:pStyle w:val="TableParagraph"/>
              <w:spacing w:before="13"/>
              <w:ind w:left="112"/>
              <w:rPr>
                <w:sz w:val="18"/>
                <w:szCs w:val="18"/>
              </w:rPr>
            </w:pPr>
            <w:r>
              <w:rPr>
                <w:sz w:val="18"/>
                <w:szCs w:val="18"/>
              </w:rPr>
              <w:t>施工质量验收资料</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C7-1-1</w:t>
            </w:r>
          </w:p>
        </w:tc>
        <w:tc>
          <w:tcPr>
            <w:tcW w:w="3096" w:type="dxa"/>
          </w:tcPr>
          <w:p w:rsidR="00BA557E" w:rsidRDefault="0056336E">
            <w:pPr>
              <w:pStyle w:val="TableParagraph"/>
              <w:spacing w:before="13"/>
              <w:ind w:left="112"/>
              <w:rPr>
                <w:sz w:val="18"/>
                <w:szCs w:val="18"/>
              </w:rPr>
            </w:pPr>
            <w:r>
              <w:rPr>
                <w:sz w:val="18"/>
                <w:szCs w:val="18"/>
              </w:rPr>
              <w:t>检验批质量验收记录</w:t>
            </w:r>
            <w:r>
              <w:rPr>
                <w:rFonts w:ascii="Times New Roman" w:eastAsia="Times New Roman"/>
                <w:sz w:val="18"/>
                <w:szCs w:val="18"/>
              </w:rPr>
              <w:t>(</w:t>
            </w:r>
            <w:r>
              <w:rPr>
                <w:sz w:val="18"/>
                <w:szCs w:val="18"/>
              </w:rPr>
              <w:t>一</w:t>
            </w:r>
            <w:r>
              <w:rPr>
                <w:rFonts w:ascii="Times New Roman" w:eastAsia="Times New Roman"/>
                <w:sz w:val="18"/>
                <w:szCs w:val="18"/>
              </w:rPr>
              <w:t>)</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C7-1-2</w:t>
            </w:r>
          </w:p>
        </w:tc>
        <w:tc>
          <w:tcPr>
            <w:tcW w:w="3096" w:type="dxa"/>
          </w:tcPr>
          <w:p w:rsidR="00BA557E" w:rsidRDefault="0056336E">
            <w:pPr>
              <w:pStyle w:val="TableParagraph"/>
              <w:spacing w:before="13"/>
              <w:ind w:left="112"/>
              <w:rPr>
                <w:sz w:val="18"/>
                <w:szCs w:val="18"/>
              </w:rPr>
            </w:pPr>
            <w:r>
              <w:rPr>
                <w:sz w:val="18"/>
                <w:szCs w:val="18"/>
              </w:rPr>
              <w:t>检验批质量验收记录</w:t>
            </w:r>
            <w:r>
              <w:rPr>
                <w:rFonts w:ascii="Times New Roman" w:eastAsia="Times New Roman"/>
                <w:sz w:val="18"/>
                <w:szCs w:val="18"/>
              </w:rPr>
              <w:t>(</w:t>
            </w:r>
            <w:r>
              <w:rPr>
                <w:sz w:val="18"/>
                <w:szCs w:val="18"/>
              </w:rPr>
              <w:t>二</w:t>
            </w:r>
            <w:r>
              <w:rPr>
                <w:rFonts w:ascii="Times New Roman" w:eastAsia="Times New Roman"/>
                <w:sz w:val="18"/>
                <w:szCs w:val="18"/>
              </w:rPr>
              <w:t>)</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C7-2</w:t>
            </w:r>
          </w:p>
        </w:tc>
        <w:tc>
          <w:tcPr>
            <w:tcW w:w="3096" w:type="dxa"/>
          </w:tcPr>
          <w:p w:rsidR="00BA557E" w:rsidRDefault="0056336E">
            <w:pPr>
              <w:pStyle w:val="TableParagraph"/>
              <w:spacing w:before="13"/>
              <w:ind w:left="112"/>
              <w:rPr>
                <w:sz w:val="18"/>
                <w:szCs w:val="18"/>
              </w:rPr>
            </w:pPr>
            <w:r>
              <w:rPr>
                <w:sz w:val="18"/>
                <w:szCs w:val="18"/>
              </w:rPr>
              <w:t>分项工程质量验收记录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C7-3</w:t>
            </w:r>
          </w:p>
        </w:tc>
        <w:tc>
          <w:tcPr>
            <w:tcW w:w="3096" w:type="dxa"/>
          </w:tcPr>
          <w:p w:rsidR="00BA557E" w:rsidRDefault="0056336E">
            <w:pPr>
              <w:pStyle w:val="TableParagraph"/>
              <w:spacing w:before="13"/>
              <w:ind w:left="112"/>
              <w:rPr>
                <w:sz w:val="18"/>
                <w:szCs w:val="18"/>
              </w:rPr>
            </w:pPr>
            <w:r>
              <w:rPr>
                <w:sz w:val="18"/>
                <w:szCs w:val="18"/>
              </w:rPr>
              <w:t>分部（子分部）工程质量验收记录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C7-4</w:t>
            </w:r>
          </w:p>
        </w:tc>
        <w:tc>
          <w:tcPr>
            <w:tcW w:w="3096" w:type="dxa"/>
          </w:tcPr>
          <w:p w:rsidR="00BA557E" w:rsidRDefault="0056336E">
            <w:pPr>
              <w:pStyle w:val="TableParagraph"/>
              <w:spacing w:before="13"/>
              <w:ind w:left="112"/>
              <w:rPr>
                <w:sz w:val="18"/>
                <w:szCs w:val="18"/>
              </w:rPr>
            </w:pPr>
            <w:r>
              <w:rPr>
                <w:sz w:val="18"/>
                <w:szCs w:val="18"/>
              </w:rPr>
              <w:t>单位工程质量评定记录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w:t>
            </w:r>
          </w:p>
        </w:tc>
        <w:tc>
          <w:tcPr>
            <w:tcW w:w="3096" w:type="dxa"/>
          </w:tcPr>
          <w:p w:rsidR="00BA557E" w:rsidRDefault="0056336E">
            <w:pPr>
              <w:pStyle w:val="TableParagraph"/>
              <w:spacing w:before="13"/>
              <w:ind w:left="112"/>
              <w:rPr>
                <w:sz w:val="18"/>
                <w:szCs w:val="18"/>
              </w:rPr>
            </w:pPr>
            <w:r>
              <w:rPr>
                <w:sz w:val="18"/>
                <w:szCs w:val="18"/>
              </w:rPr>
              <w:t>工程竣工验收资料</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C8-1</w:t>
            </w:r>
          </w:p>
        </w:tc>
        <w:tc>
          <w:tcPr>
            <w:tcW w:w="3096" w:type="dxa"/>
          </w:tcPr>
          <w:p w:rsidR="00BA557E" w:rsidRDefault="0056336E">
            <w:pPr>
              <w:pStyle w:val="TableParagraph"/>
              <w:spacing w:before="13"/>
              <w:ind w:left="112"/>
              <w:rPr>
                <w:sz w:val="18"/>
                <w:szCs w:val="18"/>
              </w:rPr>
            </w:pPr>
            <w:r>
              <w:rPr>
                <w:sz w:val="18"/>
                <w:szCs w:val="18"/>
              </w:rPr>
              <w:t>单位工程质量验收记录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pStyle w:val="TableParagraph"/>
              <w:jc w:val="center"/>
              <w:rPr>
                <w:rFonts w:cs="黑体"/>
                <w:b/>
                <w:bCs/>
                <w:sz w:val="16"/>
                <w:szCs w:val="16"/>
              </w:rPr>
            </w:pPr>
            <w:r>
              <w:rPr>
                <w:rFonts w:hint="eastAsia"/>
                <w:b/>
                <w:bCs/>
                <w:color w:val="000000"/>
                <w:sz w:val="16"/>
                <w:szCs w:val="16"/>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宋体" w:hint="eastAsia"/>
                <w:b/>
                <w:bCs/>
                <w:color w:val="000000"/>
                <w:sz w:val="16"/>
                <w:szCs w:val="16"/>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C8-2</w:t>
            </w:r>
          </w:p>
        </w:tc>
        <w:tc>
          <w:tcPr>
            <w:tcW w:w="3096" w:type="dxa"/>
          </w:tcPr>
          <w:p w:rsidR="00BA557E" w:rsidRDefault="0056336E">
            <w:pPr>
              <w:pStyle w:val="TableParagraph"/>
              <w:spacing w:before="13"/>
              <w:ind w:left="112"/>
              <w:rPr>
                <w:sz w:val="18"/>
                <w:szCs w:val="18"/>
              </w:rPr>
            </w:pPr>
            <w:r>
              <w:rPr>
                <w:sz w:val="18"/>
                <w:szCs w:val="18"/>
              </w:rPr>
              <w:t>工程竣工报告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施工单位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C8-3</w:t>
            </w:r>
          </w:p>
        </w:tc>
        <w:tc>
          <w:tcPr>
            <w:tcW w:w="3096" w:type="dxa"/>
          </w:tcPr>
          <w:p w:rsidR="00BA557E" w:rsidRDefault="0056336E">
            <w:pPr>
              <w:pStyle w:val="TableParagraph"/>
              <w:spacing w:before="13"/>
              <w:ind w:left="112"/>
              <w:rPr>
                <w:sz w:val="18"/>
                <w:szCs w:val="18"/>
              </w:rPr>
            </w:pPr>
            <w:r>
              <w:rPr>
                <w:sz w:val="18"/>
                <w:szCs w:val="18"/>
              </w:rPr>
              <w:t>竣工测量委托书</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exac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C8-4</w:t>
            </w:r>
          </w:p>
        </w:tc>
        <w:tc>
          <w:tcPr>
            <w:tcW w:w="3096" w:type="dxa"/>
          </w:tcPr>
          <w:p w:rsidR="00BA557E" w:rsidRDefault="0056336E">
            <w:pPr>
              <w:pStyle w:val="TableParagraph"/>
              <w:spacing w:before="13"/>
              <w:ind w:left="112"/>
              <w:rPr>
                <w:sz w:val="18"/>
                <w:szCs w:val="18"/>
              </w:rPr>
            </w:pPr>
            <w:r>
              <w:rPr>
                <w:sz w:val="18"/>
                <w:szCs w:val="18"/>
              </w:rPr>
              <w:t>竣工测量报告</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竣工测量单位</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C8-5</w:t>
            </w:r>
          </w:p>
        </w:tc>
        <w:tc>
          <w:tcPr>
            <w:tcW w:w="3096" w:type="dxa"/>
          </w:tcPr>
          <w:p w:rsidR="00BA557E" w:rsidRDefault="0056336E">
            <w:pPr>
              <w:pStyle w:val="TableParagraph"/>
              <w:spacing w:before="13"/>
              <w:ind w:left="112"/>
              <w:rPr>
                <w:sz w:val="18"/>
                <w:szCs w:val="18"/>
              </w:rPr>
            </w:pPr>
            <w:r>
              <w:rPr>
                <w:sz w:val="18"/>
                <w:szCs w:val="18"/>
              </w:rPr>
              <w:t>单位（子单位）工程质量控制资料核查记录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C8-6</w:t>
            </w:r>
          </w:p>
        </w:tc>
        <w:tc>
          <w:tcPr>
            <w:tcW w:w="3096" w:type="dxa"/>
          </w:tcPr>
          <w:p w:rsidR="00BA557E" w:rsidRDefault="0056336E">
            <w:pPr>
              <w:pStyle w:val="TableParagraph"/>
              <w:spacing w:before="13"/>
              <w:ind w:left="112"/>
              <w:rPr>
                <w:sz w:val="18"/>
                <w:szCs w:val="18"/>
              </w:rPr>
            </w:pPr>
            <w:r>
              <w:rPr>
                <w:sz w:val="18"/>
                <w:szCs w:val="18"/>
              </w:rPr>
              <w:t>单位（子单位）工程安全和功能检查资料及主要功能抽查记录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C8-7</w:t>
            </w:r>
          </w:p>
        </w:tc>
        <w:tc>
          <w:tcPr>
            <w:tcW w:w="3096" w:type="dxa"/>
          </w:tcPr>
          <w:p w:rsidR="00BA557E" w:rsidRDefault="0056336E">
            <w:pPr>
              <w:pStyle w:val="TableParagraph"/>
              <w:spacing w:before="13"/>
              <w:ind w:left="112"/>
              <w:rPr>
                <w:sz w:val="18"/>
                <w:szCs w:val="18"/>
              </w:rPr>
            </w:pPr>
            <w:r>
              <w:rPr>
                <w:sz w:val="18"/>
                <w:szCs w:val="18"/>
              </w:rPr>
              <w:t>单位（子单位）工程观感质量检查记录</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eastAsia="Times New Roman"/>
                <w:sz w:val="18"/>
                <w:szCs w:val="18"/>
              </w:rPr>
              <w:lastRenderedPageBreak/>
              <w:t xml:space="preserve">D </w:t>
            </w:r>
            <w:r>
              <w:rPr>
                <w:sz w:val="18"/>
                <w:szCs w:val="18"/>
              </w:rPr>
              <w:t>类</w:t>
            </w:r>
          </w:p>
        </w:tc>
        <w:tc>
          <w:tcPr>
            <w:tcW w:w="3096" w:type="dxa"/>
          </w:tcPr>
          <w:p w:rsidR="00BA557E" w:rsidRDefault="0056336E">
            <w:pPr>
              <w:pStyle w:val="TableParagraph"/>
              <w:spacing w:before="13"/>
              <w:ind w:left="112"/>
              <w:rPr>
                <w:sz w:val="18"/>
                <w:szCs w:val="18"/>
              </w:rPr>
            </w:pPr>
            <w:r>
              <w:rPr>
                <w:sz w:val="18"/>
                <w:szCs w:val="18"/>
              </w:rPr>
              <w:t>竣工图</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eastAsia="Times New Roman"/>
                <w:sz w:val="18"/>
                <w:szCs w:val="18"/>
              </w:rPr>
            </w:pPr>
            <w:r>
              <w:rPr>
                <w:rFonts w:ascii="Times New Roman" w:eastAsia="Times New Roman"/>
                <w:sz w:val="18"/>
                <w:szCs w:val="18"/>
              </w:rPr>
              <w:t xml:space="preserve">E </w:t>
            </w:r>
            <w:r>
              <w:rPr>
                <w:sz w:val="18"/>
                <w:szCs w:val="18"/>
              </w:rPr>
              <w:t>类</w:t>
            </w:r>
          </w:p>
        </w:tc>
        <w:tc>
          <w:tcPr>
            <w:tcW w:w="3096" w:type="dxa"/>
          </w:tcPr>
          <w:p w:rsidR="00BA557E" w:rsidRDefault="0056336E">
            <w:pPr>
              <w:pStyle w:val="TableParagraph"/>
              <w:spacing w:before="13"/>
              <w:ind w:left="112"/>
              <w:rPr>
                <w:sz w:val="18"/>
                <w:szCs w:val="18"/>
              </w:rPr>
            </w:pPr>
            <w:r>
              <w:rPr>
                <w:sz w:val="18"/>
                <w:szCs w:val="18"/>
              </w:rPr>
              <w:t>工程档案封面、目录和其他资料</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eastAsia="Times New Roman"/>
                <w:sz w:val="18"/>
                <w:szCs w:val="18"/>
              </w:rPr>
            </w:pPr>
            <w:r>
              <w:rPr>
                <w:rFonts w:ascii="Times New Roman"/>
                <w:sz w:val="18"/>
                <w:szCs w:val="18"/>
              </w:rPr>
              <w:t>E1</w:t>
            </w:r>
          </w:p>
        </w:tc>
        <w:tc>
          <w:tcPr>
            <w:tcW w:w="3096" w:type="dxa"/>
          </w:tcPr>
          <w:p w:rsidR="00BA557E" w:rsidRDefault="0056336E">
            <w:pPr>
              <w:pStyle w:val="TableParagraph"/>
              <w:spacing w:before="13"/>
              <w:ind w:left="112"/>
              <w:rPr>
                <w:sz w:val="18"/>
                <w:szCs w:val="18"/>
              </w:rPr>
            </w:pPr>
            <w:r>
              <w:rPr>
                <w:sz w:val="18"/>
                <w:szCs w:val="18"/>
              </w:rPr>
              <w:t>工程资料总目录卷</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E1-1</w:t>
            </w:r>
          </w:p>
        </w:tc>
        <w:tc>
          <w:tcPr>
            <w:tcW w:w="3096" w:type="dxa"/>
          </w:tcPr>
          <w:p w:rsidR="00BA557E" w:rsidRDefault="0056336E">
            <w:pPr>
              <w:pStyle w:val="TableParagraph"/>
              <w:spacing w:before="13"/>
              <w:ind w:left="112"/>
              <w:rPr>
                <w:sz w:val="18"/>
                <w:szCs w:val="18"/>
              </w:rPr>
            </w:pPr>
            <w:r>
              <w:rPr>
                <w:sz w:val="18"/>
                <w:szCs w:val="18"/>
              </w:rPr>
              <w:t>工程资料总目录汇总表</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E1-2</w:t>
            </w:r>
          </w:p>
        </w:tc>
        <w:tc>
          <w:tcPr>
            <w:tcW w:w="3096" w:type="dxa"/>
          </w:tcPr>
          <w:p w:rsidR="00BA557E" w:rsidRDefault="0056336E">
            <w:pPr>
              <w:pStyle w:val="TableParagraph"/>
              <w:spacing w:before="13"/>
              <w:ind w:left="112"/>
              <w:rPr>
                <w:sz w:val="18"/>
                <w:szCs w:val="18"/>
              </w:rPr>
            </w:pPr>
            <w:r>
              <w:rPr>
                <w:sz w:val="18"/>
                <w:szCs w:val="18"/>
              </w:rPr>
              <w:t>工程资料总目录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E2</w:t>
            </w:r>
          </w:p>
        </w:tc>
        <w:tc>
          <w:tcPr>
            <w:tcW w:w="3096" w:type="dxa"/>
          </w:tcPr>
          <w:p w:rsidR="00BA557E" w:rsidRDefault="0056336E">
            <w:pPr>
              <w:pStyle w:val="TableParagraph"/>
              <w:spacing w:before="13"/>
              <w:ind w:left="112"/>
              <w:rPr>
                <w:sz w:val="18"/>
                <w:szCs w:val="18"/>
              </w:rPr>
            </w:pPr>
            <w:r>
              <w:rPr>
                <w:sz w:val="18"/>
                <w:szCs w:val="18"/>
              </w:rPr>
              <w:t>工程资料封面和目录及备考</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E2-1</w:t>
            </w:r>
          </w:p>
        </w:tc>
        <w:tc>
          <w:tcPr>
            <w:tcW w:w="3096" w:type="dxa"/>
          </w:tcPr>
          <w:p w:rsidR="00BA557E" w:rsidRDefault="0056336E">
            <w:pPr>
              <w:pStyle w:val="TableParagraph"/>
              <w:spacing w:before="13"/>
              <w:ind w:left="112"/>
              <w:rPr>
                <w:sz w:val="18"/>
                <w:szCs w:val="18"/>
              </w:rPr>
            </w:pPr>
            <w:r>
              <w:rPr>
                <w:sz w:val="18"/>
                <w:szCs w:val="18"/>
              </w:rPr>
              <w:t>工程资料案卷封面</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E2-2</w:t>
            </w:r>
          </w:p>
        </w:tc>
        <w:tc>
          <w:tcPr>
            <w:tcW w:w="3096" w:type="dxa"/>
          </w:tcPr>
          <w:p w:rsidR="00BA557E" w:rsidRDefault="0056336E">
            <w:pPr>
              <w:pStyle w:val="TableParagraph"/>
              <w:spacing w:before="13"/>
              <w:ind w:left="112"/>
              <w:rPr>
                <w:sz w:val="18"/>
                <w:szCs w:val="18"/>
              </w:rPr>
            </w:pPr>
            <w:r>
              <w:rPr>
                <w:sz w:val="18"/>
                <w:szCs w:val="18"/>
              </w:rPr>
              <w:t>工程资料卷内目录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E2-3</w:t>
            </w:r>
          </w:p>
        </w:tc>
        <w:tc>
          <w:tcPr>
            <w:tcW w:w="3096" w:type="dxa"/>
          </w:tcPr>
          <w:p w:rsidR="00BA557E" w:rsidRDefault="0056336E">
            <w:pPr>
              <w:pStyle w:val="TableParagraph"/>
              <w:spacing w:before="13"/>
              <w:ind w:left="112"/>
              <w:rPr>
                <w:sz w:val="18"/>
                <w:szCs w:val="18"/>
              </w:rPr>
            </w:pPr>
            <w:r>
              <w:rPr>
                <w:sz w:val="18"/>
                <w:szCs w:val="18"/>
              </w:rPr>
              <w:t>工程资料卷内备考表</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E3</w:t>
            </w:r>
          </w:p>
        </w:tc>
        <w:tc>
          <w:tcPr>
            <w:tcW w:w="3096" w:type="dxa"/>
          </w:tcPr>
          <w:p w:rsidR="00BA557E" w:rsidRDefault="0056336E">
            <w:pPr>
              <w:pStyle w:val="TableParagraph"/>
              <w:spacing w:before="13"/>
              <w:ind w:left="112"/>
              <w:rPr>
                <w:sz w:val="18"/>
                <w:szCs w:val="18"/>
              </w:rPr>
            </w:pPr>
            <w:r>
              <w:rPr>
                <w:sz w:val="18"/>
                <w:szCs w:val="18"/>
              </w:rPr>
              <w:t>城市建设档案封面和目录及备考</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E3-1</w:t>
            </w:r>
          </w:p>
        </w:tc>
        <w:tc>
          <w:tcPr>
            <w:tcW w:w="3096" w:type="dxa"/>
          </w:tcPr>
          <w:p w:rsidR="00BA557E" w:rsidRDefault="0056336E">
            <w:pPr>
              <w:pStyle w:val="TableParagraph"/>
              <w:spacing w:before="13"/>
              <w:ind w:left="112"/>
              <w:rPr>
                <w:sz w:val="18"/>
                <w:szCs w:val="18"/>
              </w:rPr>
            </w:pPr>
            <w:r>
              <w:rPr>
                <w:sz w:val="18"/>
                <w:szCs w:val="18"/>
              </w:rPr>
              <w:t>城市建设档案案卷封面</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E3-2</w:t>
            </w:r>
          </w:p>
        </w:tc>
        <w:tc>
          <w:tcPr>
            <w:tcW w:w="3096" w:type="dxa"/>
          </w:tcPr>
          <w:p w:rsidR="00BA557E" w:rsidRDefault="0056336E">
            <w:pPr>
              <w:pStyle w:val="TableParagraph"/>
              <w:spacing w:before="13"/>
              <w:ind w:left="112"/>
              <w:rPr>
                <w:sz w:val="18"/>
                <w:szCs w:val="18"/>
              </w:rPr>
            </w:pPr>
            <w:r>
              <w:rPr>
                <w:sz w:val="18"/>
                <w:szCs w:val="18"/>
              </w:rPr>
              <w:t>城建档案卷内目录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E3-3</w:t>
            </w:r>
          </w:p>
        </w:tc>
        <w:tc>
          <w:tcPr>
            <w:tcW w:w="3096" w:type="dxa"/>
          </w:tcPr>
          <w:p w:rsidR="00BA557E" w:rsidRDefault="0056336E">
            <w:pPr>
              <w:pStyle w:val="TableParagraph"/>
              <w:spacing w:before="13"/>
              <w:ind w:left="112"/>
              <w:rPr>
                <w:sz w:val="18"/>
                <w:szCs w:val="18"/>
              </w:rPr>
            </w:pPr>
            <w:r>
              <w:rPr>
                <w:sz w:val="18"/>
                <w:szCs w:val="18"/>
              </w:rPr>
              <w:t>城建档案案卷审核人备考表</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E4</w:t>
            </w:r>
          </w:p>
        </w:tc>
        <w:tc>
          <w:tcPr>
            <w:tcW w:w="3096" w:type="dxa"/>
          </w:tcPr>
          <w:p w:rsidR="00BA557E" w:rsidRDefault="0056336E">
            <w:pPr>
              <w:pStyle w:val="TableParagraph"/>
              <w:spacing w:before="13"/>
              <w:ind w:left="112"/>
              <w:rPr>
                <w:sz w:val="18"/>
                <w:szCs w:val="18"/>
              </w:rPr>
            </w:pPr>
            <w:r>
              <w:rPr>
                <w:sz w:val="18"/>
                <w:szCs w:val="18"/>
              </w:rPr>
              <w:t>工程资料、档案移交书</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E4-1</w:t>
            </w:r>
          </w:p>
        </w:tc>
        <w:tc>
          <w:tcPr>
            <w:tcW w:w="3096" w:type="dxa"/>
          </w:tcPr>
          <w:p w:rsidR="00BA557E" w:rsidRDefault="0056336E">
            <w:pPr>
              <w:pStyle w:val="TableParagraph"/>
              <w:spacing w:before="13"/>
              <w:ind w:left="112"/>
              <w:rPr>
                <w:sz w:val="18"/>
                <w:szCs w:val="18"/>
              </w:rPr>
            </w:pPr>
            <w:r>
              <w:rPr>
                <w:sz w:val="18"/>
                <w:szCs w:val="18"/>
              </w:rPr>
              <w:t>工程资料移交书</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E4-2</w:t>
            </w:r>
          </w:p>
        </w:tc>
        <w:tc>
          <w:tcPr>
            <w:tcW w:w="3096" w:type="dxa"/>
          </w:tcPr>
          <w:p w:rsidR="00BA557E" w:rsidRDefault="0056336E">
            <w:pPr>
              <w:pStyle w:val="TableParagraph"/>
              <w:spacing w:before="13"/>
              <w:ind w:left="112"/>
              <w:rPr>
                <w:sz w:val="18"/>
                <w:szCs w:val="18"/>
              </w:rPr>
            </w:pPr>
            <w:r>
              <w:rPr>
                <w:sz w:val="18"/>
                <w:szCs w:val="18"/>
              </w:rPr>
              <w:t>城市建设档案移交书</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E4-3</w:t>
            </w:r>
          </w:p>
        </w:tc>
        <w:tc>
          <w:tcPr>
            <w:tcW w:w="3096" w:type="dxa"/>
          </w:tcPr>
          <w:p w:rsidR="00BA557E" w:rsidRDefault="0056336E">
            <w:pPr>
              <w:pStyle w:val="TableParagraph"/>
              <w:spacing w:before="13"/>
              <w:ind w:left="112"/>
              <w:rPr>
                <w:sz w:val="18"/>
                <w:szCs w:val="18"/>
              </w:rPr>
            </w:pPr>
            <w:r>
              <w:rPr>
                <w:sz w:val="18"/>
                <w:szCs w:val="18"/>
              </w:rPr>
              <w:t>城市建设档案缩微品</w:t>
            </w:r>
            <w:r>
              <w:rPr>
                <w:rFonts w:hint="eastAsia"/>
                <w:sz w:val="18"/>
                <w:szCs w:val="18"/>
              </w:rPr>
              <w:t>（</w:t>
            </w:r>
            <w:r>
              <w:rPr>
                <w:rFonts w:hint="eastAsia"/>
                <w:sz w:val="18"/>
                <w:szCs w:val="18"/>
                <w:lang w:val="en-US"/>
              </w:rPr>
              <w:t>电子文件</w:t>
            </w:r>
            <w:r>
              <w:rPr>
                <w:rFonts w:hint="eastAsia"/>
                <w:sz w:val="18"/>
                <w:szCs w:val="18"/>
              </w:rPr>
              <w:t>）</w:t>
            </w:r>
            <w:r>
              <w:rPr>
                <w:sz w:val="18"/>
                <w:szCs w:val="18"/>
              </w:rPr>
              <w:t>移交书</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E4-4</w:t>
            </w:r>
          </w:p>
        </w:tc>
        <w:tc>
          <w:tcPr>
            <w:tcW w:w="3096" w:type="dxa"/>
          </w:tcPr>
          <w:p w:rsidR="00BA557E" w:rsidRDefault="0056336E">
            <w:pPr>
              <w:pStyle w:val="TableParagraph"/>
              <w:spacing w:before="13"/>
              <w:ind w:left="112"/>
              <w:rPr>
                <w:sz w:val="18"/>
                <w:szCs w:val="18"/>
              </w:rPr>
            </w:pPr>
            <w:r>
              <w:rPr>
                <w:sz w:val="18"/>
                <w:szCs w:val="18"/>
              </w:rPr>
              <w:t>城市建设档案移交目录</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4" w:type="dxa"/>
            <w:vAlign w:val="center"/>
          </w:tcPr>
          <w:p w:rsidR="00BA557E" w:rsidRDefault="0056336E">
            <w:pPr>
              <w:spacing w:line="240" w:lineRule="atLeas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E5</w:t>
            </w:r>
          </w:p>
        </w:tc>
        <w:tc>
          <w:tcPr>
            <w:tcW w:w="3096" w:type="dxa"/>
          </w:tcPr>
          <w:p w:rsidR="00BA557E" w:rsidRDefault="0056336E">
            <w:pPr>
              <w:pStyle w:val="TableParagraph"/>
              <w:spacing w:before="13"/>
              <w:ind w:left="112"/>
              <w:rPr>
                <w:sz w:val="18"/>
                <w:szCs w:val="18"/>
              </w:rPr>
            </w:pPr>
            <w:r>
              <w:rPr>
                <w:sz w:val="18"/>
                <w:szCs w:val="18"/>
              </w:rPr>
              <w:t>建设工程概况</w:t>
            </w:r>
          </w:p>
        </w:tc>
        <w:tc>
          <w:tcPr>
            <w:tcW w:w="1842" w:type="dxa"/>
          </w:tcPr>
          <w:p w:rsidR="00BA557E" w:rsidRDefault="00BA557E">
            <w:pPr>
              <w:pStyle w:val="TableParagraph"/>
              <w:spacing w:before="27"/>
              <w:ind w:rightChars="15" w:right="31" w:firstLineChars="10" w:firstLine="18"/>
              <w:jc w:val="center"/>
              <w:rPr>
                <w:sz w:val="18"/>
                <w:szCs w:val="18"/>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BA557E">
            <w:pPr>
              <w:spacing w:line="240" w:lineRule="atLeast"/>
              <w:jc w:val="center"/>
              <w:rPr>
                <w:rFonts w:ascii="宋体" w:hAnsi="宋体" w:cs="黑体"/>
                <w:b/>
                <w:bCs/>
                <w:kern w:val="0"/>
                <w:sz w:val="16"/>
                <w:szCs w:val="16"/>
                <w:lang w:val="zh-CN" w:bidi="zh-CN"/>
              </w:rPr>
            </w:pP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E5-1</w:t>
            </w:r>
          </w:p>
        </w:tc>
        <w:tc>
          <w:tcPr>
            <w:tcW w:w="3096" w:type="dxa"/>
          </w:tcPr>
          <w:p w:rsidR="00BA557E" w:rsidRDefault="0056336E">
            <w:pPr>
              <w:pStyle w:val="TableParagraph"/>
              <w:spacing w:before="13"/>
              <w:ind w:left="112"/>
              <w:rPr>
                <w:sz w:val="18"/>
                <w:szCs w:val="18"/>
              </w:rPr>
            </w:pPr>
            <w:r>
              <w:rPr>
                <w:sz w:val="18"/>
                <w:szCs w:val="18"/>
              </w:rPr>
              <w:t>工程概况表：城市管线工程</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E5-2</w:t>
            </w:r>
          </w:p>
        </w:tc>
        <w:tc>
          <w:tcPr>
            <w:tcW w:w="3096" w:type="dxa"/>
          </w:tcPr>
          <w:p w:rsidR="00BA557E" w:rsidRDefault="0056336E">
            <w:pPr>
              <w:pStyle w:val="TableParagraph"/>
              <w:spacing w:before="13"/>
              <w:ind w:left="112"/>
              <w:rPr>
                <w:sz w:val="18"/>
                <w:szCs w:val="18"/>
              </w:rPr>
            </w:pPr>
            <w:r>
              <w:rPr>
                <w:sz w:val="18"/>
                <w:szCs w:val="18"/>
              </w:rPr>
              <w:t>工程概况表：城市道路工程（含广场）</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E5-3</w:t>
            </w:r>
          </w:p>
        </w:tc>
        <w:tc>
          <w:tcPr>
            <w:tcW w:w="3096" w:type="dxa"/>
          </w:tcPr>
          <w:p w:rsidR="00BA557E" w:rsidRDefault="0056336E">
            <w:pPr>
              <w:pStyle w:val="TableParagraph"/>
              <w:spacing w:before="13"/>
              <w:ind w:left="112"/>
              <w:rPr>
                <w:sz w:val="18"/>
                <w:szCs w:val="18"/>
              </w:rPr>
            </w:pPr>
            <w:r>
              <w:rPr>
                <w:sz w:val="18"/>
                <w:szCs w:val="18"/>
              </w:rPr>
              <w:t>工程概况表：桥梁（涵洞、隧道）工程</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345"/>
          <w:jc w:val="center"/>
        </w:trPr>
        <w:tc>
          <w:tcPr>
            <w:tcW w:w="847" w:type="dxa"/>
            <w:tcMar>
              <w:left w:w="57" w:type="dxa"/>
              <w:right w:w="57" w:type="dxa"/>
            </w:tcMar>
          </w:tcPr>
          <w:p w:rsidR="00BA557E" w:rsidRDefault="0056336E">
            <w:pPr>
              <w:pStyle w:val="TableParagraph"/>
              <w:spacing w:before="41"/>
              <w:ind w:leftChars="-3" w:left="-6"/>
              <w:jc w:val="center"/>
              <w:rPr>
                <w:rFonts w:ascii="Times New Roman"/>
                <w:sz w:val="18"/>
                <w:szCs w:val="18"/>
              </w:rPr>
            </w:pPr>
            <w:r>
              <w:rPr>
                <w:rFonts w:ascii="Times New Roman"/>
                <w:sz w:val="18"/>
                <w:szCs w:val="18"/>
              </w:rPr>
              <w:t>E5-4</w:t>
            </w:r>
          </w:p>
        </w:tc>
        <w:tc>
          <w:tcPr>
            <w:tcW w:w="3096" w:type="dxa"/>
          </w:tcPr>
          <w:p w:rsidR="00BA557E" w:rsidRDefault="0056336E">
            <w:pPr>
              <w:pStyle w:val="TableParagraph"/>
              <w:spacing w:before="13"/>
              <w:ind w:left="112"/>
              <w:rPr>
                <w:sz w:val="18"/>
                <w:szCs w:val="18"/>
              </w:rPr>
            </w:pPr>
            <w:r>
              <w:rPr>
                <w:sz w:val="18"/>
                <w:szCs w:val="18"/>
              </w:rPr>
              <w:t>工程概况表：市政公用厂（场）、站工程</w:t>
            </w:r>
          </w:p>
        </w:tc>
        <w:tc>
          <w:tcPr>
            <w:tcW w:w="1842" w:type="dxa"/>
          </w:tcPr>
          <w:p w:rsidR="00BA557E" w:rsidRDefault="0056336E">
            <w:pPr>
              <w:pStyle w:val="TableParagraph"/>
              <w:spacing w:before="27"/>
              <w:ind w:rightChars="15" w:right="31" w:firstLineChars="10" w:firstLine="18"/>
              <w:jc w:val="center"/>
              <w:rPr>
                <w:sz w:val="18"/>
                <w:szCs w:val="18"/>
              </w:rPr>
            </w:pPr>
            <w:r>
              <w:rPr>
                <w:sz w:val="18"/>
                <w:szCs w:val="18"/>
              </w:rPr>
              <w:t>本规程附表</w:t>
            </w:r>
          </w:p>
        </w:tc>
        <w:tc>
          <w:tcPr>
            <w:tcW w:w="554" w:type="dxa"/>
            <w:vAlign w:val="center"/>
          </w:tcPr>
          <w:p w:rsidR="00BA557E" w:rsidRDefault="0056336E">
            <w:pPr>
              <w:pStyle w:val="TableParagraph"/>
              <w:jc w:val="center"/>
              <w:rPr>
                <w:rFonts w:cs="黑体"/>
                <w:b/>
                <w:bCs/>
                <w:sz w:val="16"/>
                <w:szCs w:val="16"/>
              </w:rPr>
            </w:pPr>
            <w:r>
              <w:rPr>
                <w:rFonts w:cs="黑体" w:hint="eastAsia"/>
                <w:b/>
                <w:bCs/>
                <w:sz w:val="16"/>
                <w:szCs w:val="16"/>
              </w:rPr>
              <w:t>■</w:t>
            </w:r>
          </w:p>
        </w:tc>
        <w:tc>
          <w:tcPr>
            <w:tcW w:w="554" w:type="dxa"/>
            <w:vAlign w:val="center"/>
          </w:tcPr>
          <w:p w:rsidR="00BA557E" w:rsidRDefault="00BA557E">
            <w:pPr>
              <w:pStyle w:val="TableParagraph"/>
              <w:jc w:val="center"/>
              <w:rPr>
                <w:rFonts w:cs="黑体"/>
                <w:b/>
                <w:bCs/>
                <w:sz w:val="16"/>
                <w:szCs w:val="16"/>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4"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3" w:type="dxa"/>
            <w:vAlign w:val="center"/>
          </w:tcPr>
          <w:p w:rsidR="00BA557E" w:rsidRDefault="00BA557E">
            <w:pPr>
              <w:spacing w:line="240" w:lineRule="atLeast"/>
              <w:jc w:val="center"/>
              <w:rPr>
                <w:rFonts w:ascii="宋体" w:hAnsi="宋体" w:cs="黑体"/>
                <w:b/>
                <w:bCs/>
                <w:kern w:val="0"/>
                <w:sz w:val="16"/>
                <w:szCs w:val="16"/>
                <w:lang w:val="zh-CN" w:bidi="zh-CN"/>
              </w:rPr>
            </w:pPr>
          </w:p>
        </w:tc>
        <w:tc>
          <w:tcPr>
            <w:tcW w:w="555" w:type="dxa"/>
            <w:vAlign w:val="center"/>
          </w:tcPr>
          <w:p w:rsidR="00BA557E" w:rsidRDefault="0056336E">
            <w:pPr>
              <w:spacing w:line="240" w:lineRule="exact"/>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bl>
    <w:p w:rsidR="00BA557E" w:rsidRDefault="0056336E">
      <w:pPr>
        <w:pStyle w:val="affff4"/>
        <w:ind w:firstLineChars="0" w:firstLine="0"/>
        <w:rPr>
          <w:sz w:val="22"/>
          <w:szCs w:val="22"/>
        </w:rPr>
      </w:pPr>
      <w:r>
        <w:rPr>
          <w:rFonts w:hint="eastAsia"/>
          <w:sz w:val="22"/>
          <w:szCs w:val="22"/>
        </w:rPr>
        <w:t>注：</w:t>
      </w:r>
      <w:r>
        <w:rPr>
          <w:rFonts w:hint="eastAsia"/>
          <w:sz w:val="22"/>
          <w:szCs w:val="22"/>
        </w:rPr>
        <w:t xml:space="preserve">1 </w:t>
      </w:r>
      <w:r>
        <w:rPr>
          <w:rFonts w:hint="eastAsia"/>
          <w:sz w:val="22"/>
          <w:szCs w:val="22"/>
        </w:rPr>
        <w:t>本表所列的归档范围特指工程电子档案，纸质文件的归档仍按有关规程执行。</w:t>
      </w:r>
    </w:p>
    <w:p w:rsidR="00BA557E" w:rsidRDefault="0056336E">
      <w:pPr>
        <w:pStyle w:val="affff4"/>
        <w:spacing w:line="280" w:lineRule="exact"/>
        <w:ind w:firstLine="440"/>
        <w:rPr>
          <w:sz w:val="22"/>
          <w:szCs w:val="22"/>
        </w:rPr>
      </w:pPr>
      <w:r>
        <w:rPr>
          <w:rFonts w:hint="eastAsia"/>
          <w:sz w:val="22"/>
          <w:szCs w:val="22"/>
        </w:rPr>
        <w:t>2</w:t>
      </w:r>
      <w:r>
        <w:rPr>
          <w:sz w:val="22"/>
          <w:szCs w:val="22"/>
        </w:rPr>
        <w:t xml:space="preserve"> </w:t>
      </w:r>
      <w:r>
        <w:rPr>
          <w:rFonts w:hint="eastAsia"/>
          <w:sz w:val="16"/>
          <w:szCs w:val="16"/>
        </w:rPr>
        <w:t>■</w:t>
      </w:r>
      <w:r>
        <w:rPr>
          <w:rFonts w:hint="eastAsia"/>
          <w:sz w:val="22"/>
          <w:szCs w:val="22"/>
        </w:rPr>
        <w:t>为归档保存资料；</w:t>
      </w:r>
      <w:r>
        <w:rPr>
          <w:rFonts w:hint="eastAsia"/>
          <w:sz w:val="16"/>
          <w:szCs w:val="16"/>
        </w:rPr>
        <w:t>□</w:t>
      </w:r>
      <w:r>
        <w:rPr>
          <w:rFonts w:hint="eastAsia"/>
          <w:sz w:val="22"/>
          <w:szCs w:val="22"/>
        </w:rPr>
        <w:t>为过程控制保存资料，可根据需要归档保存。</w:t>
      </w:r>
    </w:p>
    <w:p w:rsidR="00BA557E" w:rsidRDefault="0056336E">
      <w:pPr>
        <w:pStyle w:val="affff4"/>
        <w:ind w:firstLine="440"/>
        <w:rPr>
          <w:sz w:val="22"/>
          <w:szCs w:val="22"/>
        </w:rPr>
      </w:pPr>
      <w:r>
        <w:rPr>
          <w:rFonts w:hint="eastAsia"/>
          <w:sz w:val="22"/>
          <w:szCs w:val="22"/>
        </w:rPr>
        <w:t>3</w:t>
      </w:r>
      <w:r>
        <w:rPr>
          <w:sz w:val="22"/>
          <w:szCs w:val="22"/>
        </w:rPr>
        <w:t xml:space="preserve"> </w:t>
      </w:r>
      <w:r>
        <w:rPr>
          <w:rFonts w:hint="eastAsia"/>
          <w:sz w:val="22"/>
          <w:szCs w:val="22"/>
        </w:rPr>
        <w:t>场站工程中的相关房建工程施工资料可参照《建筑工程资料管理规程》</w:t>
      </w:r>
      <w:r>
        <w:rPr>
          <w:rFonts w:hint="eastAsia"/>
          <w:sz w:val="22"/>
          <w:szCs w:val="22"/>
        </w:rPr>
        <w:t>DB11/T</w:t>
      </w:r>
      <w:r>
        <w:rPr>
          <w:sz w:val="22"/>
          <w:szCs w:val="22"/>
        </w:rPr>
        <w:t xml:space="preserve"> </w:t>
      </w:r>
      <w:r>
        <w:rPr>
          <w:rFonts w:hint="eastAsia"/>
          <w:sz w:val="22"/>
          <w:szCs w:val="22"/>
        </w:rPr>
        <w:t>695</w:t>
      </w:r>
      <w:r>
        <w:rPr>
          <w:rFonts w:hint="eastAsia"/>
          <w:sz w:val="22"/>
          <w:szCs w:val="22"/>
        </w:rPr>
        <w:t>执行，其中工艺设备安装及设备电气施工资料按本规程执行。</w:t>
      </w:r>
    </w:p>
    <w:p w:rsidR="00BA557E" w:rsidRDefault="0056336E">
      <w:pPr>
        <w:pStyle w:val="affff4"/>
        <w:ind w:firstLine="440"/>
        <w:rPr>
          <w:sz w:val="22"/>
          <w:szCs w:val="22"/>
        </w:rPr>
      </w:pPr>
      <w:r>
        <w:rPr>
          <w:rFonts w:hint="eastAsia"/>
          <w:sz w:val="22"/>
          <w:szCs w:val="22"/>
        </w:rPr>
        <w:t xml:space="preserve">4 </w:t>
      </w:r>
      <w:r>
        <w:rPr>
          <w:rFonts w:hint="eastAsia"/>
          <w:sz w:val="22"/>
          <w:szCs w:val="22"/>
        </w:rPr>
        <w:t>国家大型、重点、重大工程，城建档案馆可根据需要增加归档保存的内容。</w:t>
      </w:r>
    </w:p>
    <w:p w:rsidR="00BA557E" w:rsidRDefault="0056336E">
      <w:pPr>
        <w:pStyle w:val="affff4"/>
        <w:ind w:firstLine="440"/>
        <w:jc w:val="left"/>
        <w:rPr>
          <w:sz w:val="22"/>
          <w:szCs w:val="22"/>
        </w:rPr>
      </w:pPr>
      <w:r>
        <w:rPr>
          <w:rFonts w:hint="eastAsia"/>
          <w:sz w:val="22"/>
          <w:szCs w:val="22"/>
        </w:rPr>
        <w:t xml:space="preserve">5 </w:t>
      </w:r>
      <w:r>
        <w:rPr>
          <w:rFonts w:hint="eastAsia"/>
          <w:sz w:val="22"/>
          <w:szCs w:val="22"/>
        </w:rPr>
        <w:t>本表中所列表格编号、本规程附表等均是指《市政基础设施工程资料管理规程》</w:t>
      </w:r>
      <w:r>
        <w:rPr>
          <w:rFonts w:hint="eastAsia"/>
          <w:sz w:val="22"/>
          <w:szCs w:val="22"/>
        </w:rPr>
        <w:t>DB11/T 808</w:t>
      </w:r>
      <w:r>
        <w:rPr>
          <w:rFonts w:hint="eastAsia"/>
          <w:sz w:val="22"/>
          <w:szCs w:val="22"/>
        </w:rPr>
        <w:t>中的相关表格。</w:t>
      </w:r>
    </w:p>
    <w:p w:rsidR="00BA557E" w:rsidRDefault="00BA557E">
      <w:pPr>
        <w:pStyle w:val="affff4"/>
        <w:ind w:firstLine="440"/>
        <w:rPr>
          <w:sz w:val="22"/>
          <w:szCs w:val="22"/>
        </w:rPr>
      </w:pPr>
    </w:p>
    <w:p w:rsidR="00BA557E" w:rsidRDefault="0056336E">
      <w:pPr>
        <w:rPr>
          <w:sz w:val="24"/>
        </w:rPr>
      </w:pPr>
      <w:r>
        <w:rPr>
          <w:rFonts w:hint="eastAsia"/>
          <w:sz w:val="24"/>
        </w:rPr>
        <w:br w:type="page"/>
      </w:r>
    </w:p>
    <w:p w:rsidR="00BA557E" w:rsidRDefault="0056336E">
      <w:pPr>
        <w:rPr>
          <w:sz w:val="28"/>
          <w:szCs w:val="36"/>
        </w:rPr>
      </w:pPr>
      <w:bookmarkStart w:id="260" w:name="_Toc29596"/>
      <w:bookmarkStart w:id="261" w:name="_Toc23070"/>
      <w:bookmarkStart w:id="262" w:name="_Toc131491513"/>
      <w:bookmarkStart w:id="263" w:name="_Toc6205"/>
      <w:bookmarkStart w:id="264" w:name="_Toc27150"/>
      <w:bookmarkStart w:id="265" w:name="_Toc17762"/>
      <w:r>
        <w:rPr>
          <w:rFonts w:hint="eastAsia"/>
          <w:sz w:val="28"/>
          <w:szCs w:val="36"/>
        </w:rPr>
        <w:lastRenderedPageBreak/>
        <w:t xml:space="preserve">A.0.3 </w:t>
      </w:r>
      <w:r>
        <w:rPr>
          <w:rFonts w:hint="eastAsia"/>
          <w:sz w:val="28"/>
          <w:szCs w:val="36"/>
        </w:rPr>
        <w:t>城市轨道交通工程电子文件归档内容应符合表</w:t>
      </w:r>
      <w:r>
        <w:rPr>
          <w:rFonts w:hint="eastAsia"/>
          <w:sz w:val="28"/>
          <w:szCs w:val="36"/>
        </w:rPr>
        <w:t>A.0.3</w:t>
      </w:r>
      <w:r>
        <w:rPr>
          <w:rFonts w:hint="eastAsia"/>
          <w:sz w:val="28"/>
          <w:szCs w:val="36"/>
        </w:rPr>
        <w:t>的规定。</w:t>
      </w:r>
    </w:p>
    <w:p w:rsidR="00BA557E" w:rsidRDefault="0056336E">
      <w:pPr>
        <w:pStyle w:val="2"/>
        <w:spacing w:before="140" w:after="0" w:line="240" w:lineRule="auto"/>
        <w:jc w:val="center"/>
        <w:rPr>
          <w:rFonts w:ascii="宋体" w:eastAsia="宋体" w:hAnsi="宋体" w:cs="宋体"/>
          <w:b w:val="0"/>
          <w:bCs w:val="0"/>
          <w:sz w:val="24"/>
          <w:szCs w:val="24"/>
        </w:rPr>
      </w:pPr>
      <w:bookmarkStart w:id="266" w:name="_Toc29764"/>
      <w:r>
        <w:rPr>
          <w:rFonts w:ascii="宋体" w:eastAsia="宋体" w:hAnsi="宋体" w:cs="宋体" w:hint="eastAsia"/>
          <w:b w:val="0"/>
          <w:bCs w:val="0"/>
          <w:sz w:val="24"/>
          <w:szCs w:val="24"/>
        </w:rPr>
        <w:t>表</w:t>
      </w:r>
      <w:r>
        <w:rPr>
          <w:rFonts w:ascii="宋体" w:eastAsia="宋体" w:hAnsi="宋体" w:cs="宋体" w:hint="eastAsia"/>
          <w:b w:val="0"/>
          <w:bCs w:val="0"/>
          <w:sz w:val="24"/>
          <w:szCs w:val="24"/>
        </w:rPr>
        <w:t xml:space="preserve">A.0.3 </w:t>
      </w:r>
      <w:r>
        <w:rPr>
          <w:rFonts w:ascii="宋体" w:eastAsia="宋体" w:hAnsi="宋体" w:cs="宋体" w:hint="eastAsia"/>
          <w:b w:val="0"/>
          <w:bCs w:val="0"/>
          <w:sz w:val="24"/>
          <w:szCs w:val="24"/>
        </w:rPr>
        <w:t>城市轨道交通工程电子文件</w:t>
      </w:r>
      <w:bookmarkEnd w:id="260"/>
      <w:bookmarkEnd w:id="261"/>
      <w:bookmarkEnd w:id="262"/>
      <w:bookmarkEnd w:id="263"/>
      <w:r>
        <w:rPr>
          <w:rFonts w:ascii="宋体" w:eastAsia="宋体" w:hAnsi="宋体" w:cs="宋体" w:hint="eastAsia"/>
          <w:b w:val="0"/>
          <w:bCs w:val="0"/>
          <w:sz w:val="24"/>
          <w:szCs w:val="24"/>
        </w:rPr>
        <w:t>归档内容</w:t>
      </w:r>
      <w:bookmarkEnd w:id="264"/>
      <w:bookmarkEnd w:id="265"/>
      <w:r>
        <w:rPr>
          <w:rFonts w:ascii="宋体" w:eastAsia="宋体" w:hAnsi="宋体" w:cs="宋体" w:hint="eastAsia"/>
          <w:b w:val="0"/>
          <w:bCs w:val="0"/>
          <w:sz w:val="24"/>
          <w:szCs w:val="24"/>
        </w:rPr>
        <w:t>一览表</w:t>
      </w:r>
      <w:bookmarkEnd w:id="266"/>
    </w:p>
    <w:tbl>
      <w:tblPr>
        <w:tblW w:w="9548"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47"/>
        <w:gridCol w:w="409"/>
        <w:gridCol w:w="3778"/>
        <w:gridCol w:w="1260"/>
        <w:gridCol w:w="395"/>
        <w:gridCol w:w="354"/>
        <w:gridCol w:w="380"/>
        <w:gridCol w:w="354"/>
        <w:gridCol w:w="354"/>
        <w:gridCol w:w="372"/>
        <w:gridCol w:w="389"/>
        <w:gridCol w:w="390"/>
        <w:gridCol w:w="566"/>
      </w:tblGrid>
      <w:tr w:rsidR="00BA557E">
        <w:trPr>
          <w:trHeight w:val="425"/>
          <w:tblHeader/>
          <w:jc w:val="center"/>
        </w:trPr>
        <w:tc>
          <w:tcPr>
            <w:tcW w:w="547" w:type="dxa"/>
            <w:vMerge w:val="restart"/>
            <w:vAlign w:val="center"/>
          </w:tcPr>
          <w:p w:rsidR="00BA557E" w:rsidRDefault="0056336E">
            <w:pPr>
              <w:pStyle w:val="TableParagraph"/>
              <w:spacing w:before="139"/>
              <w:ind w:left="4"/>
              <w:jc w:val="center"/>
              <w:rPr>
                <w:sz w:val="18"/>
                <w:szCs w:val="18"/>
                <w:lang w:val="en-US"/>
              </w:rPr>
            </w:pPr>
            <w:r>
              <w:rPr>
                <w:rFonts w:hint="eastAsia"/>
                <w:sz w:val="18"/>
                <w:szCs w:val="18"/>
                <w:lang w:val="en-US"/>
              </w:rPr>
              <w:t>编号</w:t>
            </w:r>
          </w:p>
        </w:tc>
        <w:tc>
          <w:tcPr>
            <w:tcW w:w="409" w:type="dxa"/>
            <w:vMerge w:val="restart"/>
            <w:vAlign w:val="center"/>
          </w:tcPr>
          <w:p w:rsidR="00BA557E" w:rsidRDefault="0056336E">
            <w:pPr>
              <w:pStyle w:val="TableParagraph"/>
              <w:spacing w:before="139"/>
              <w:ind w:left="4"/>
              <w:jc w:val="center"/>
              <w:rPr>
                <w:sz w:val="18"/>
                <w:szCs w:val="18"/>
              </w:rPr>
            </w:pPr>
            <w:r>
              <w:rPr>
                <w:sz w:val="18"/>
                <w:szCs w:val="18"/>
              </w:rPr>
              <w:t>类别</w:t>
            </w:r>
          </w:p>
        </w:tc>
        <w:tc>
          <w:tcPr>
            <w:tcW w:w="3778" w:type="dxa"/>
            <w:vMerge w:val="restart"/>
            <w:vAlign w:val="center"/>
          </w:tcPr>
          <w:p w:rsidR="00BA557E" w:rsidRDefault="0056336E">
            <w:pPr>
              <w:pStyle w:val="TableParagraph"/>
              <w:spacing w:before="139"/>
              <w:ind w:left="2"/>
              <w:jc w:val="center"/>
              <w:rPr>
                <w:sz w:val="18"/>
                <w:szCs w:val="18"/>
              </w:rPr>
            </w:pPr>
            <w:r>
              <w:rPr>
                <w:sz w:val="18"/>
                <w:szCs w:val="18"/>
              </w:rPr>
              <w:t>工程资料名称</w:t>
            </w:r>
          </w:p>
        </w:tc>
        <w:tc>
          <w:tcPr>
            <w:tcW w:w="1260" w:type="dxa"/>
            <w:vMerge w:val="restart"/>
            <w:vAlign w:val="center"/>
          </w:tcPr>
          <w:p w:rsidR="00BA557E" w:rsidRDefault="0056336E">
            <w:pPr>
              <w:pStyle w:val="TableParagraph"/>
              <w:spacing w:before="23"/>
              <w:ind w:left="5" w:right="-15"/>
              <w:jc w:val="center"/>
              <w:rPr>
                <w:sz w:val="18"/>
                <w:szCs w:val="18"/>
              </w:rPr>
            </w:pPr>
            <w:r>
              <w:rPr>
                <w:spacing w:val="7"/>
                <w:sz w:val="18"/>
                <w:szCs w:val="18"/>
              </w:rPr>
              <w:t>资料来源或本规程附</w:t>
            </w:r>
            <w:r>
              <w:rPr>
                <w:sz w:val="18"/>
                <w:szCs w:val="18"/>
              </w:rPr>
              <w:t>表</w:t>
            </w:r>
          </w:p>
        </w:tc>
        <w:tc>
          <w:tcPr>
            <w:tcW w:w="3554" w:type="dxa"/>
            <w:gridSpan w:val="9"/>
            <w:tcBorders>
              <w:bottom w:val="single" w:sz="4" w:space="0" w:color="auto"/>
            </w:tcBorders>
            <w:tcMar>
              <w:top w:w="0" w:type="dxa"/>
              <w:left w:w="57" w:type="dxa"/>
              <w:bottom w:w="0" w:type="dxa"/>
              <w:right w:w="57" w:type="dxa"/>
            </w:tcMar>
            <w:vAlign w:val="center"/>
          </w:tcPr>
          <w:p w:rsidR="00BA557E" w:rsidRDefault="0056336E">
            <w:pPr>
              <w:pStyle w:val="TableParagraph"/>
              <w:spacing w:before="3" w:line="280" w:lineRule="exact"/>
              <w:ind w:left="6"/>
              <w:jc w:val="center"/>
              <w:rPr>
                <w:sz w:val="18"/>
                <w:szCs w:val="18"/>
                <w:lang w:val="en-US"/>
              </w:rPr>
            </w:pPr>
            <w:r>
              <w:rPr>
                <w:rFonts w:hint="eastAsia"/>
                <w:sz w:val="18"/>
                <w:szCs w:val="18"/>
                <w:lang w:val="en-US"/>
              </w:rPr>
              <w:t>归档保存单位</w:t>
            </w:r>
          </w:p>
        </w:tc>
      </w:tr>
      <w:tr w:rsidR="00BA557E">
        <w:trPr>
          <w:trHeight w:val="471"/>
          <w:tblHeader/>
          <w:jc w:val="center"/>
        </w:trPr>
        <w:tc>
          <w:tcPr>
            <w:tcW w:w="547" w:type="dxa"/>
            <w:vMerge/>
            <w:vAlign w:val="center"/>
          </w:tcPr>
          <w:p w:rsidR="00BA557E" w:rsidRDefault="00BA557E">
            <w:pPr>
              <w:pStyle w:val="TableParagraph"/>
              <w:spacing w:before="139"/>
              <w:ind w:left="4"/>
              <w:jc w:val="center"/>
              <w:rPr>
                <w:sz w:val="18"/>
                <w:szCs w:val="18"/>
              </w:rPr>
            </w:pPr>
          </w:p>
        </w:tc>
        <w:tc>
          <w:tcPr>
            <w:tcW w:w="409" w:type="dxa"/>
            <w:vMerge/>
            <w:vAlign w:val="center"/>
          </w:tcPr>
          <w:p w:rsidR="00BA557E" w:rsidRDefault="00BA557E">
            <w:pPr>
              <w:pStyle w:val="TableParagraph"/>
              <w:spacing w:before="139"/>
              <w:ind w:left="4"/>
              <w:jc w:val="center"/>
              <w:rPr>
                <w:sz w:val="18"/>
                <w:szCs w:val="18"/>
              </w:rPr>
            </w:pPr>
          </w:p>
        </w:tc>
        <w:tc>
          <w:tcPr>
            <w:tcW w:w="3778" w:type="dxa"/>
            <w:vMerge/>
            <w:vAlign w:val="center"/>
          </w:tcPr>
          <w:p w:rsidR="00BA557E" w:rsidRDefault="00BA557E">
            <w:pPr>
              <w:pStyle w:val="TableParagraph"/>
              <w:spacing w:before="139"/>
              <w:ind w:left="2"/>
              <w:jc w:val="center"/>
              <w:rPr>
                <w:sz w:val="18"/>
                <w:szCs w:val="18"/>
              </w:rPr>
            </w:pPr>
          </w:p>
        </w:tc>
        <w:tc>
          <w:tcPr>
            <w:tcW w:w="1260" w:type="dxa"/>
            <w:vMerge/>
            <w:vAlign w:val="center"/>
          </w:tcPr>
          <w:p w:rsidR="00BA557E" w:rsidRDefault="00BA557E">
            <w:pPr>
              <w:pStyle w:val="TableParagraph"/>
              <w:spacing w:before="23"/>
              <w:ind w:left="5" w:right="-15"/>
              <w:jc w:val="center"/>
              <w:rPr>
                <w:spacing w:val="7"/>
                <w:sz w:val="18"/>
                <w:szCs w:val="18"/>
              </w:rPr>
            </w:pPr>
          </w:p>
        </w:tc>
        <w:tc>
          <w:tcPr>
            <w:tcW w:w="395" w:type="dxa"/>
            <w:tcBorders>
              <w:top w:val="single" w:sz="4" w:space="0" w:color="auto"/>
            </w:tcBorders>
            <w:tcMar>
              <w:top w:w="0" w:type="dxa"/>
              <w:left w:w="0" w:type="dxa"/>
              <w:bottom w:w="0" w:type="dxa"/>
              <w:right w:w="0" w:type="dxa"/>
            </w:tcMar>
            <w:vAlign w:val="center"/>
          </w:tcPr>
          <w:p w:rsidR="00BA557E" w:rsidRDefault="0056336E">
            <w:pPr>
              <w:pStyle w:val="TableParagraph"/>
              <w:spacing w:before="23" w:line="280" w:lineRule="exact"/>
              <w:ind w:right="-15"/>
              <w:jc w:val="both"/>
              <w:rPr>
                <w:spacing w:val="-4"/>
                <w:sz w:val="18"/>
                <w:szCs w:val="18"/>
              </w:rPr>
            </w:pPr>
            <w:r>
              <w:rPr>
                <w:rFonts w:hint="eastAsia"/>
                <w:spacing w:val="-4"/>
                <w:sz w:val="18"/>
                <w:szCs w:val="18"/>
              </w:rPr>
              <w:t>产权</w:t>
            </w:r>
          </w:p>
        </w:tc>
        <w:tc>
          <w:tcPr>
            <w:tcW w:w="354" w:type="dxa"/>
            <w:tcBorders>
              <w:top w:val="single" w:sz="4" w:space="0" w:color="auto"/>
            </w:tcBorders>
            <w:tcMar>
              <w:top w:w="0" w:type="dxa"/>
              <w:left w:w="0" w:type="dxa"/>
              <w:bottom w:w="0" w:type="dxa"/>
              <w:right w:w="0" w:type="dxa"/>
            </w:tcMar>
            <w:vAlign w:val="center"/>
          </w:tcPr>
          <w:p w:rsidR="00BA557E" w:rsidRDefault="0056336E">
            <w:pPr>
              <w:pStyle w:val="TableParagraph"/>
              <w:spacing w:before="23" w:line="280" w:lineRule="exact"/>
              <w:ind w:left="6" w:right="-15"/>
              <w:jc w:val="center"/>
              <w:rPr>
                <w:spacing w:val="-4"/>
                <w:sz w:val="18"/>
                <w:szCs w:val="18"/>
              </w:rPr>
            </w:pPr>
            <w:r>
              <w:rPr>
                <w:rFonts w:hint="eastAsia"/>
                <w:spacing w:val="-4"/>
                <w:sz w:val="18"/>
                <w:szCs w:val="18"/>
              </w:rPr>
              <w:t>建设</w:t>
            </w:r>
          </w:p>
        </w:tc>
        <w:tc>
          <w:tcPr>
            <w:tcW w:w="380" w:type="dxa"/>
            <w:tcBorders>
              <w:top w:val="single" w:sz="4" w:space="0" w:color="auto"/>
            </w:tcBorders>
            <w:tcMar>
              <w:top w:w="0" w:type="dxa"/>
              <w:left w:w="0" w:type="dxa"/>
              <w:bottom w:w="0" w:type="dxa"/>
              <w:right w:w="0" w:type="dxa"/>
            </w:tcMar>
            <w:vAlign w:val="center"/>
          </w:tcPr>
          <w:p w:rsidR="00BA557E" w:rsidRDefault="0056336E">
            <w:pPr>
              <w:pStyle w:val="TableParagraph"/>
              <w:spacing w:before="23" w:line="280" w:lineRule="exact"/>
              <w:ind w:left="6" w:right="-15"/>
              <w:jc w:val="center"/>
              <w:rPr>
                <w:spacing w:val="-4"/>
                <w:sz w:val="18"/>
                <w:szCs w:val="18"/>
              </w:rPr>
            </w:pPr>
            <w:r>
              <w:rPr>
                <w:rFonts w:hint="eastAsia"/>
                <w:spacing w:val="-4"/>
                <w:sz w:val="18"/>
                <w:szCs w:val="18"/>
              </w:rPr>
              <w:t>运营</w:t>
            </w:r>
          </w:p>
        </w:tc>
        <w:tc>
          <w:tcPr>
            <w:tcW w:w="354" w:type="dxa"/>
            <w:tcBorders>
              <w:top w:val="single" w:sz="4" w:space="0" w:color="auto"/>
            </w:tcBorders>
            <w:tcMar>
              <w:top w:w="0" w:type="dxa"/>
              <w:left w:w="0" w:type="dxa"/>
              <w:bottom w:w="0" w:type="dxa"/>
              <w:right w:w="0" w:type="dxa"/>
            </w:tcMar>
            <w:vAlign w:val="center"/>
          </w:tcPr>
          <w:p w:rsidR="00BA557E" w:rsidRDefault="0056336E">
            <w:pPr>
              <w:pStyle w:val="TableParagraph"/>
              <w:spacing w:before="23" w:line="280" w:lineRule="exact"/>
              <w:ind w:left="6" w:right="-15"/>
              <w:jc w:val="center"/>
              <w:rPr>
                <w:spacing w:val="-4"/>
                <w:sz w:val="18"/>
                <w:szCs w:val="18"/>
              </w:rPr>
            </w:pPr>
            <w:r>
              <w:rPr>
                <w:rFonts w:hint="eastAsia"/>
                <w:spacing w:val="-4"/>
                <w:sz w:val="18"/>
                <w:szCs w:val="18"/>
              </w:rPr>
              <w:t>设计</w:t>
            </w:r>
          </w:p>
        </w:tc>
        <w:tc>
          <w:tcPr>
            <w:tcW w:w="354" w:type="dxa"/>
            <w:tcBorders>
              <w:top w:val="single" w:sz="4" w:space="0" w:color="auto"/>
            </w:tcBorders>
            <w:tcMar>
              <w:left w:w="0" w:type="dxa"/>
              <w:right w:w="0" w:type="dxa"/>
            </w:tcMar>
            <w:vAlign w:val="center"/>
          </w:tcPr>
          <w:p w:rsidR="00BA557E" w:rsidRDefault="0056336E">
            <w:pPr>
              <w:pStyle w:val="TableParagraph"/>
              <w:spacing w:before="23" w:line="280" w:lineRule="exact"/>
              <w:ind w:left="6" w:right="-15"/>
              <w:jc w:val="center"/>
              <w:rPr>
                <w:spacing w:val="-4"/>
                <w:sz w:val="18"/>
                <w:szCs w:val="18"/>
              </w:rPr>
            </w:pPr>
            <w:r>
              <w:rPr>
                <w:rFonts w:hint="eastAsia"/>
                <w:spacing w:val="-4"/>
                <w:sz w:val="18"/>
                <w:szCs w:val="18"/>
              </w:rPr>
              <w:t>勘察</w:t>
            </w:r>
          </w:p>
        </w:tc>
        <w:tc>
          <w:tcPr>
            <w:tcW w:w="372" w:type="dxa"/>
            <w:tcBorders>
              <w:top w:val="single" w:sz="4" w:space="0" w:color="auto"/>
            </w:tcBorders>
            <w:tcMar>
              <w:top w:w="0" w:type="dxa"/>
              <w:left w:w="0" w:type="dxa"/>
              <w:bottom w:w="0" w:type="dxa"/>
              <w:right w:w="0" w:type="dxa"/>
            </w:tcMar>
            <w:vAlign w:val="center"/>
          </w:tcPr>
          <w:p w:rsidR="00BA557E" w:rsidRDefault="0056336E">
            <w:pPr>
              <w:pStyle w:val="TableParagraph"/>
              <w:spacing w:before="23" w:line="280" w:lineRule="exact"/>
              <w:ind w:left="6" w:right="-15"/>
              <w:jc w:val="center"/>
              <w:rPr>
                <w:spacing w:val="-4"/>
                <w:sz w:val="18"/>
                <w:szCs w:val="18"/>
              </w:rPr>
            </w:pPr>
            <w:r>
              <w:rPr>
                <w:rFonts w:hint="eastAsia"/>
                <w:spacing w:val="-4"/>
                <w:sz w:val="18"/>
                <w:szCs w:val="18"/>
              </w:rPr>
              <w:t>施工</w:t>
            </w:r>
          </w:p>
        </w:tc>
        <w:tc>
          <w:tcPr>
            <w:tcW w:w="389" w:type="dxa"/>
            <w:tcBorders>
              <w:top w:val="single" w:sz="4" w:space="0" w:color="auto"/>
            </w:tcBorders>
            <w:tcMar>
              <w:top w:w="0" w:type="dxa"/>
              <w:left w:w="0" w:type="dxa"/>
              <w:bottom w:w="0" w:type="dxa"/>
              <w:right w:w="0" w:type="dxa"/>
            </w:tcMar>
            <w:vAlign w:val="center"/>
          </w:tcPr>
          <w:p w:rsidR="00BA557E" w:rsidRDefault="0056336E">
            <w:pPr>
              <w:pStyle w:val="TableParagraph"/>
              <w:spacing w:before="23" w:line="280" w:lineRule="exact"/>
              <w:ind w:left="6" w:right="-15"/>
              <w:jc w:val="center"/>
              <w:rPr>
                <w:spacing w:val="-4"/>
                <w:sz w:val="18"/>
                <w:szCs w:val="18"/>
              </w:rPr>
            </w:pPr>
            <w:r>
              <w:rPr>
                <w:rFonts w:hint="eastAsia"/>
                <w:spacing w:val="-4"/>
                <w:sz w:val="18"/>
                <w:szCs w:val="18"/>
              </w:rPr>
              <w:t>监理</w:t>
            </w:r>
          </w:p>
        </w:tc>
        <w:tc>
          <w:tcPr>
            <w:tcW w:w="390" w:type="dxa"/>
            <w:tcBorders>
              <w:top w:val="single" w:sz="4" w:space="0" w:color="auto"/>
            </w:tcBorders>
            <w:tcMar>
              <w:left w:w="0" w:type="dxa"/>
              <w:right w:w="0" w:type="dxa"/>
            </w:tcMar>
            <w:vAlign w:val="center"/>
          </w:tcPr>
          <w:p w:rsidR="00BA557E" w:rsidRDefault="0056336E">
            <w:pPr>
              <w:pStyle w:val="TableParagraph"/>
              <w:spacing w:before="23" w:line="280" w:lineRule="exact"/>
              <w:ind w:left="6" w:right="-15"/>
              <w:jc w:val="center"/>
              <w:rPr>
                <w:spacing w:val="-4"/>
                <w:sz w:val="18"/>
                <w:szCs w:val="18"/>
              </w:rPr>
            </w:pPr>
            <w:r>
              <w:rPr>
                <w:rFonts w:hint="eastAsia"/>
                <w:spacing w:val="-4"/>
                <w:sz w:val="18"/>
                <w:szCs w:val="18"/>
              </w:rPr>
              <w:t>检</w:t>
            </w:r>
            <w:r>
              <w:rPr>
                <w:rFonts w:hint="eastAsia"/>
                <w:sz w:val="18"/>
                <w:szCs w:val="18"/>
              </w:rPr>
              <w:t>测</w:t>
            </w:r>
          </w:p>
        </w:tc>
        <w:tc>
          <w:tcPr>
            <w:tcW w:w="566" w:type="dxa"/>
            <w:tcBorders>
              <w:top w:val="single" w:sz="4" w:space="0" w:color="auto"/>
            </w:tcBorders>
            <w:tcMar>
              <w:top w:w="0" w:type="dxa"/>
              <w:left w:w="0" w:type="dxa"/>
              <w:bottom w:w="0" w:type="dxa"/>
              <w:right w:w="0" w:type="dxa"/>
            </w:tcMar>
            <w:vAlign w:val="center"/>
          </w:tcPr>
          <w:p w:rsidR="00BA557E" w:rsidRDefault="0056336E">
            <w:pPr>
              <w:pStyle w:val="TableParagraph"/>
              <w:spacing w:before="23" w:line="280" w:lineRule="exact"/>
              <w:ind w:left="6" w:right="-15"/>
              <w:jc w:val="center"/>
              <w:rPr>
                <w:sz w:val="18"/>
                <w:szCs w:val="18"/>
              </w:rPr>
            </w:pPr>
            <w:r>
              <w:rPr>
                <w:spacing w:val="-4"/>
                <w:sz w:val="18"/>
                <w:szCs w:val="18"/>
              </w:rPr>
              <w:t>档案</w:t>
            </w:r>
            <w:r>
              <w:rPr>
                <w:sz w:val="18"/>
                <w:szCs w:val="18"/>
              </w:rPr>
              <w:t>馆</w:t>
            </w: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6"/>
              <w:ind w:left="4"/>
              <w:jc w:val="center"/>
              <w:rPr>
                <w:sz w:val="18"/>
                <w:szCs w:val="18"/>
              </w:rPr>
            </w:pPr>
            <w:r>
              <w:rPr>
                <w:sz w:val="18"/>
                <w:szCs w:val="18"/>
              </w:rPr>
              <w:t>一</w:t>
            </w:r>
          </w:p>
        </w:tc>
        <w:tc>
          <w:tcPr>
            <w:tcW w:w="3778" w:type="dxa"/>
          </w:tcPr>
          <w:p w:rsidR="00BA557E" w:rsidRDefault="0056336E">
            <w:pPr>
              <w:pStyle w:val="TableParagraph"/>
              <w:spacing w:before="26"/>
              <w:ind w:left="3"/>
              <w:rPr>
                <w:sz w:val="18"/>
                <w:szCs w:val="18"/>
              </w:rPr>
            </w:pPr>
            <w:r>
              <w:rPr>
                <w:sz w:val="18"/>
                <w:szCs w:val="18"/>
              </w:rPr>
              <w:t>基建文件</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项目建议书（代可行性研究报告）</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项目建议书（代可行性研究报告）的批复文件</w:t>
            </w:r>
          </w:p>
        </w:tc>
        <w:tc>
          <w:tcPr>
            <w:tcW w:w="1260" w:type="dxa"/>
          </w:tcPr>
          <w:p w:rsidR="00BA557E" w:rsidRDefault="0056336E">
            <w:pPr>
              <w:pStyle w:val="TableParagraph"/>
              <w:spacing w:before="24"/>
              <w:ind w:left="5"/>
              <w:jc w:val="center"/>
              <w:rPr>
                <w:sz w:val="18"/>
                <w:szCs w:val="18"/>
              </w:rPr>
            </w:pPr>
            <w:r>
              <w:rPr>
                <w:sz w:val="18"/>
                <w:szCs w:val="18"/>
              </w:rPr>
              <w:t>建设主管部门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规划意见书及附图</w:t>
            </w:r>
          </w:p>
        </w:tc>
        <w:tc>
          <w:tcPr>
            <w:tcW w:w="1260" w:type="dxa"/>
          </w:tcPr>
          <w:p w:rsidR="00BA557E" w:rsidRDefault="0056336E">
            <w:pPr>
              <w:pStyle w:val="TableParagraph"/>
              <w:spacing w:before="24"/>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关于立项的会议纪要、领导批示</w:t>
            </w:r>
          </w:p>
        </w:tc>
        <w:tc>
          <w:tcPr>
            <w:tcW w:w="1260" w:type="dxa"/>
          </w:tcPr>
          <w:p w:rsidR="00BA557E" w:rsidRDefault="0056336E">
            <w:pPr>
              <w:pStyle w:val="TableParagraph"/>
              <w:spacing w:before="23"/>
              <w:ind w:left="5"/>
              <w:jc w:val="center"/>
              <w:rPr>
                <w:sz w:val="18"/>
                <w:szCs w:val="18"/>
              </w:rPr>
            </w:pPr>
            <w:r>
              <w:rPr>
                <w:sz w:val="18"/>
                <w:szCs w:val="18"/>
              </w:rPr>
              <w:t>组织单位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专家对项目的有关建议文件</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项目评估研究资料</w:t>
            </w:r>
          </w:p>
        </w:tc>
        <w:tc>
          <w:tcPr>
            <w:tcW w:w="1260" w:type="dxa"/>
          </w:tcPr>
          <w:p w:rsidR="00BA557E" w:rsidRDefault="0056336E">
            <w:pPr>
              <w:pStyle w:val="TableParagraph"/>
              <w:spacing w:before="24"/>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计划部门审批的立项文件</w:t>
            </w:r>
          </w:p>
        </w:tc>
        <w:tc>
          <w:tcPr>
            <w:tcW w:w="1260" w:type="dxa"/>
          </w:tcPr>
          <w:p w:rsidR="00BA557E" w:rsidRDefault="0056336E">
            <w:pPr>
              <w:pStyle w:val="TableParagraph"/>
              <w:spacing w:before="26"/>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人防工程审批报告</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rFonts w:ascii="黑体" w:eastAsia="黑体"/>
                <w:sz w:val="18"/>
                <w:szCs w:val="18"/>
              </w:rPr>
            </w:pPr>
            <w:r>
              <w:rPr>
                <w:sz w:val="18"/>
                <w:szCs w:val="18"/>
              </w:rPr>
              <w:t>建设工程质量终身责任基本信息表</w:t>
            </w:r>
            <w:r>
              <w:rPr>
                <w:sz w:val="18"/>
                <w:szCs w:val="18"/>
              </w:rPr>
              <w:t xml:space="preserve"> </w:t>
            </w:r>
            <w:r>
              <w:rPr>
                <w:rFonts w:ascii="黑体" w:eastAsia="黑体" w:hint="eastAsia"/>
                <w:sz w:val="18"/>
                <w:szCs w:val="18"/>
              </w:rPr>
              <w:t>(</w:t>
            </w:r>
            <w:r>
              <w:rPr>
                <w:sz w:val="18"/>
                <w:szCs w:val="18"/>
              </w:rPr>
              <w:t>及承诺书、授权及铭牌</w:t>
            </w:r>
            <w:r>
              <w:rPr>
                <w:rFonts w:ascii="黑体" w:eastAsia="黑体" w:hint="eastAsia"/>
                <w:sz w:val="18"/>
                <w:szCs w:val="18"/>
              </w:rPr>
              <w:t>)</w:t>
            </w:r>
          </w:p>
        </w:tc>
        <w:tc>
          <w:tcPr>
            <w:tcW w:w="1260" w:type="dxa"/>
          </w:tcPr>
          <w:p w:rsidR="00BA557E" w:rsidRDefault="0056336E">
            <w:pPr>
              <w:pStyle w:val="TableParagraph"/>
              <w:spacing w:before="24"/>
              <w:ind w:left="5"/>
              <w:jc w:val="center"/>
              <w:rPr>
                <w:rFonts w:ascii="黑体"/>
                <w:sz w:val="18"/>
                <w:szCs w:val="18"/>
              </w:rPr>
            </w:pPr>
            <w:r>
              <w:rPr>
                <w:rFonts w:ascii="黑体"/>
                <w:sz w:val="18"/>
                <w:szCs w:val="18"/>
              </w:rPr>
              <w:t>A8-2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hint="eastAsia"/>
                <w:sz w:val="16"/>
                <w:szCs w:val="16"/>
              </w:rPr>
              <w:t>■</w:t>
            </w:r>
          </w:p>
        </w:tc>
        <w:tc>
          <w:tcPr>
            <w:tcW w:w="389" w:type="dxa"/>
          </w:tcPr>
          <w:p w:rsidR="00BA557E" w:rsidRDefault="0056336E">
            <w:pPr>
              <w:pStyle w:val="TableParagraph"/>
              <w:jc w:val="center"/>
              <w:rPr>
                <w:rFonts w:ascii="Times New Roman"/>
                <w:sz w:val="16"/>
                <w:szCs w:val="16"/>
              </w:rPr>
            </w:pPr>
            <w:r>
              <w:rPr>
                <w:rFonts w:hint="eastAsia"/>
                <w:sz w:val="16"/>
                <w:szCs w:val="16"/>
              </w:rPr>
              <w:t>■</w:t>
            </w: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建设工程项目质量管理人员名册</w:t>
            </w:r>
          </w:p>
        </w:tc>
        <w:tc>
          <w:tcPr>
            <w:tcW w:w="1260" w:type="dxa"/>
          </w:tcPr>
          <w:p w:rsidR="00BA557E" w:rsidRDefault="0056336E">
            <w:pPr>
              <w:pStyle w:val="TableParagraph"/>
              <w:spacing w:before="24"/>
              <w:ind w:left="5"/>
              <w:jc w:val="center"/>
              <w:rPr>
                <w:rFonts w:ascii="黑体"/>
                <w:sz w:val="18"/>
                <w:szCs w:val="18"/>
              </w:rPr>
            </w:pPr>
            <w:r>
              <w:rPr>
                <w:rFonts w:ascii="黑体"/>
                <w:sz w:val="18"/>
                <w:szCs w:val="18"/>
              </w:rPr>
              <w:t>A8-6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建设用地规划许可证、附件及附图</w:t>
            </w:r>
          </w:p>
        </w:tc>
        <w:tc>
          <w:tcPr>
            <w:tcW w:w="1260" w:type="dxa"/>
          </w:tcPr>
          <w:p w:rsidR="00BA557E" w:rsidRDefault="0056336E">
            <w:pPr>
              <w:pStyle w:val="TableParagraph"/>
              <w:spacing w:before="23"/>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不动产使用证</w:t>
            </w:r>
          </w:p>
        </w:tc>
        <w:tc>
          <w:tcPr>
            <w:tcW w:w="1260" w:type="dxa"/>
          </w:tcPr>
          <w:p w:rsidR="00BA557E" w:rsidRDefault="0056336E">
            <w:pPr>
              <w:pStyle w:val="TableParagraph"/>
              <w:spacing w:before="23"/>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cs="黑体"/>
                <w:b/>
                <w:bCs/>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拆迁安置意见及批复文件</w:t>
            </w:r>
          </w:p>
        </w:tc>
        <w:tc>
          <w:tcPr>
            <w:tcW w:w="1260" w:type="dxa"/>
          </w:tcPr>
          <w:p w:rsidR="00BA557E" w:rsidRDefault="0056336E">
            <w:pPr>
              <w:pStyle w:val="TableParagraph"/>
              <w:spacing w:before="24"/>
              <w:ind w:left="5"/>
              <w:jc w:val="center"/>
              <w:rPr>
                <w:sz w:val="18"/>
                <w:szCs w:val="18"/>
              </w:rPr>
            </w:pPr>
            <w:r>
              <w:rPr>
                <w:sz w:val="18"/>
                <w:szCs w:val="18"/>
              </w:rPr>
              <w:t>政府有关部门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国有土地使用证</w:t>
            </w:r>
          </w:p>
        </w:tc>
        <w:tc>
          <w:tcPr>
            <w:tcW w:w="1260" w:type="dxa"/>
          </w:tcPr>
          <w:p w:rsidR="00BA557E" w:rsidRDefault="0056336E">
            <w:pPr>
              <w:pStyle w:val="TableParagraph"/>
              <w:spacing w:before="26"/>
              <w:ind w:left="5"/>
              <w:jc w:val="center"/>
              <w:rPr>
                <w:sz w:val="18"/>
                <w:szCs w:val="18"/>
              </w:rPr>
            </w:pPr>
            <w:r>
              <w:rPr>
                <w:sz w:val="18"/>
                <w:szCs w:val="18"/>
              </w:rPr>
              <w:t>政府有关部门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ight="-15"/>
              <w:rPr>
                <w:sz w:val="18"/>
                <w:szCs w:val="18"/>
              </w:rPr>
            </w:pPr>
            <w:r>
              <w:rPr>
                <w:sz w:val="18"/>
                <w:szCs w:val="18"/>
              </w:rPr>
              <w:t>其他文件：掘路占路审批文件、移伐树木审批文件、工程项目统计</w:t>
            </w:r>
          </w:p>
          <w:p w:rsidR="00BA557E" w:rsidRDefault="0056336E">
            <w:pPr>
              <w:pStyle w:val="TableParagraph"/>
              <w:spacing w:before="2"/>
              <w:ind w:left="3"/>
              <w:rPr>
                <w:sz w:val="18"/>
                <w:szCs w:val="18"/>
              </w:rPr>
            </w:pPr>
            <w:r>
              <w:rPr>
                <w:sz w:val="18"/>
                <w:szCs w:val="18"/>
              </w:rPr>
              <w:t>登记文件、向人防备案（施工图）文件、非政府投资项目备案文件</w:t>
            </w:r>
          </w:p>
        </w:tc>
        <w:tc>
          <w:tcPr>
            <w:tcW w:w="1260" w:type="dxa"/>
          </w:tcPr>
          <w:p w:rsidR="00BA557E" w:rsidRDefault="0056336E">
            <w:pPr>
              <w:pStyle w:val="TableParagraph"/>
              <w:spacing w:before="141"/>
              <w:ind w:left="5"/>
              <w:jc w:val="center"/>
              <w:rPr>
                <w:sz w:val="18"/>
                <w:szCs w:val="18"/>
              </w:rPr>
            </w:pPr>
            <w:r>
              <w:rPr>
                <w:sz w:val="18"/>
                <w:szCs w:val="18"/>
              </w:rPr>
              <w:t>政府有关部门</w:t>
            </w:r>
          </w:p>
        </w:tc>
        <w:tc>
          <w:tcPr>
            <w:tcW w:w="395" w:type="dxa"/>
          </w:tcPr>
          <w:p w:rsidR="00BA557E" w:rsidRDefault="0056336E">
            <w:pPr>
              <w:pStyle w:val="TableParagraph"/>
              <w:jc w:val="center"/>
              <w:rPr>
                <w:sz w:val="16"/>
                <w:szCs w:val="16"/>
              </w:rPr>
            </w:pPr>
            <w:r>
              <w:rPr>
                <w:rFonts w:hint="eastAsia"/>
                <w:sz w:val="16"/>
                <w:szCs w:val="16"/>
              </w:rPr>
              <w:t>■</w:t>
            </w:r>
          </w:p>
        </w:tc>
        <w:tc>
          <w:tcPr>
            <w:tcW w:w="354" w:type="dxa"/>
          </w:tcPr>
          <w:p w:rsidR="00BA557E" w:rsidRDefault="0056336E">
            <w:pPr>
              <w:pStyle w:val="TableParagraph"/>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建筑用地</w:t>
            </w:r>
            <w:r>
              <w:rPr>
                <w:color w:val="000000"/>
                <w:sz w:val="18"/>
                <w:szCs w:val="18"/>
              </w:rPr>
              <w:t>钉桩</w:t>
            </w:r>
            <w:r>
              <w:rPr>
                <w:sz w:val="18"/>
                <w:szCs w:val="18"/>
              </w:rPr>
              <w:t>通知单</w:t>
            </w:r>
          </w:p>
        </w:tc>
        <w:tc>
          <w:tcPr>
            <w:tcW w:w="1260" w:type="dxa"/>
          </w:tcPr>
          <w:p w:rsidR="00BA557E" w:rsidRDefault="0056336E">
            <w:pPr>
              <w:pStyle w:val="TableParagraph"/>
              <w:spacing w:before="24"/>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验线合格文件</w:t>
            </w:r>
          </w:p>
        </w:tc>
        <w:tc>
          <w:tcPr>
            <w:tcW w:w="1260" w:type="dxa"/>
          </w:tcPr>
          <w:p w:rsidR="00BA557E" w:rsidRDefault="0056336E">
            <w:pPr>
              <w:pStyle w:val="TableParagraph"/>
              <w:spacing w:before="23"/>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规划设计条件通知书及附图</w:t>
            </w:r>
          </w:p>
        </w:tc>
        <w:tc>
          <w:tcPr>
            <w:tcW w:w="1260" w:type="dxa"/>
          </w:tcPr>
          <w:p w:rsidR="00BA557E" w:rsidRDefault="0056336E">
            <w:pPr>
              <w:pStyle w:val="TableParagraph"/>
              <w:spacing w:before="26"/>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w:t>
            </w:r>
            <w:r>
              <w:rPr>
                <w:color w:val="000000"/>
                <w:sz w:val="18"/>
                <w:szCs w:val="18"/>
              </w:rPr>
              <w:t>水文地质勘察</w:t>
            </w:r>
            <w:r>
              <w:rPr>
                <w:sz w:val="18"/>
                <w:szCs w:val="18"/>
              </w:rPr>
              <w:t>报告</w:t>
            </w:r>
          </w:p>
        </w:tc>
        <w:tc>
          <w:tcPr>
            <w:tcW w:w="1260" w:type="dxa"/>
          </w:tcPr>
          <w:p w:rsidR="00BA557E" w:rsidRDefault="0056336E">
            <w:pPr>
              <w:pStyle w:val="TableParagraph"/>
              <w:spacing w:before="24"/>
              <w:ind w:left="5"/>
              <w:jc w:val="center"/>
              <w:rPr>
                <w:sz w:val="18"/>
                <w:szCs w:val="18"/>
              </w:rPr>
            </w:pPr>
            <w:r>
              <w:rPr>
                <w:sz w:val="18"/>
                <w:szCs w:val="18"/>
              </w:rPr>
              <w:t>勘察单位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审定设计方案通知书及附图</w:t>
            </w:r>
          </w:p>
        </w:tc>
        <w:tc>
          <w:tcPr>
            <w:tcW w:w="1260" w:type="dxa"/>
          </w:tcPr>
          <w:p w:rsidR="00BA557E" w:rsidRDefault="0056336E">
            <w:pPr>
              <w:pStyle w:val="TableParagraph"/>
              <w:spacing w:before="23"/>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初步设计文件</w:t>
            </w:r>
          </w:p>
        </w:tc>
        <w:tc>
          <w:tcPr>
            <w:tcW w:w="1260" w:type="dxa"/>
          </w:tcPr>
          <w:p w:rsidR="00BA557E" w:rsidRDefault="0056336E">
            <w:pPr>
              <w:pStyle w:val="TableParagraph"/>
              <w:spacing w:before="24"/>
              <w:ind w:left="5"/>
              <w:jc w:val="center"/>
              <w:rPr>
                <w:sz w:val="18"/>
                <w:szCs w:val="18"/>
              </w:rPr>
            </w:pPr>
            <w:r>
              <w:rPr>
                <w:sz w:val="18"/>
                <w:szCs w:val="18"/>
              </w:rPr>
              <w:t>有关部门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施工图设计文件</w:t>
            </w:r>
          </w:p>
        </w:tc>
        <w:tc>
          <w:tcPr>
            <w:tcW w:w="1260" w:type="dxa"/>
          </w:tcPr>
          <w:p w:rsidR="00BA557E" w:rsidRDefault="0056336E">
            <w:pPr>
              <w:pStyle w:val="TableParagraph"/>
              <w:spacing w:before="23"/>
              <w:ind w:left="5"/>
              <w:jc w:val="center"/>
              <w:rPr>
                <w:sz w:val="18"/>
                <w:szCs w:val="18"/>
              </w:rPr>
            </w:pPr>
            <w:r>
              <w:rPr>
                <w:sz w:val="18"/>
                <w:szCs w:val="18"/>
              </w:rPr>
              <w:t>设计单位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初步设计审核文件</w:t>
            </w:r>
          </w:p>
        </w:tc>
        <w:tc>
          <w:tcPr>
            <w:tcW w:w="1260" w:type="dxa"/>
          </w:tcPr>
          <w:p w:rsidR="00BA557E" w:rsidRDefault="0056336E">
            <w:pPr>
              <w:pStyle w:val="TableParagraph"/>
              <w:spacing w:before="24"/>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对设计文件的审核意见</w:t>
            </w:r>
          </w:p>
        </w:tc>
        <w:tc>
          <w:tcPr>
            <w:tcW w:w="1260" w:type="dxa"/>
          </w:tcPr>
          <w:p w:rsidR="00BA557E" w:rsidRDefault="0056336E">
            <w:pPr>
              <w:pStyle w:val="TableParagraph"/>
              <w:spacing w:before="23"/>
              <w:ind w:left="5"/>
              <w:jc w:val="center"/>
              <w:rPr>
                <w:sz w:val="18"/>
                <w:szCs w:val="18"/>
              </w:rPr>
            </w:pPr>
            <w:r>
              <w:rPr>
                <w:sz w:val="18"/>
                <w:szCs w:val="18"/>
              </w:rPr>
              <w:t>设计咨询单位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消防设计审核意见</w:t>
            </w:r>
          </w:p>
        </w:tc>
        <w:tc>
          <w:tcPr>
            <w:tcW w:w="1260" w:type="dxa"/>
          </w:tcPr>
          <w:p w:rsidR="00BA557E" w:rsidRDefault="0056336E">
            <w:pPr>
              <w:pStyle w:val="TableParagraph"/>
              <w:spacing w:before="26"/>
              <w:ind w:left="5"/>
              <w:jc w:val="center"/>
              <w:rPr>
                <w:sz w:val="18"/>
                <w:szCs w:val="18"/>
              </w:rPr>
            </w:pPr>
            <w:r>
              <w:rPr>
                <w:sz w:val="18"/>
                <w:szCs w:val="18"/>
              </w:rPr>
              <w:t>有关单位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施工图设计文件审核通知书及施工图审核报告</w:t>
            </w:r>
          </w:p>
        </w:tc>
        <w:tc>
          <w:tcPr>
            <w:tcW w:w="1260" w:type="dxa"/>
          </w:tcPr>
          <w:p w:rsidR="00BA557E" w:rsidRDefault="0056336E">
            <w:pPr>
              <w:pStyle w:val="TableParagraph"/>
              <w:spacing w:before="24"/>
              <w:ind w:left="5"/>
              <w:jc w:val="center"/>
              <w:rPr>
                <w:sz w:val="18"/>
                <w:szCs w:val="18"/>
              </w:rPr>
            </w:pPr>
            <w:r>
              <w:rPr>
                <w:sz w:val="18"/>
                <w:szCs w:val="18"/>
              </w:rPr>
              <w:t>政府相关部门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勘察招投标文件</w:t>
            </w:r>
          </w:p>
        </w:tc>
        <w:tc>
          <w:tcPr>
            <w:tcW w:w="1260" w:type="dxa"/>
          </w:tcPr>
          <w:p w:rsidR="00BA557E" w:rsidRDefault="0056336E">
            <w:pPr>
              <w:pStyle w:val="TableParagraph"/>
              <w:spacing w:before="23"/>
              <w:ind w:left="5"/>
              <w:jc w:val="center"/>
              <w:rPr>
                <w:sz w:val="18"/>
                <w:szCs w:val="18"/>
              </w:rPr>
            </w:pPr>
            <w:r>
              <w:rPr>
                <w:sz w:val="18"/>
                <w:szCs w:val="18"/>
              </w:rPr>
              <w:t>建设、勘察单位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设计招投标文件</w:t>
            </w:r>
          </w:p>
        </w:tc>
        <w:tc>
          <w:tcPr>
            <w:tcW w:w="1260" w:type="dxa"/>
          </w:tcPr>
          <w:p w:rsidR="00BA557E" w:rsidRDefault="0056336E">
            <w:pPr>
              <w:pStyle w:val="TableParagraph"/>
              <w:spacing w:before="24"/>
              <w:ind w:left="5"/>
              <w:jc w:val="center"/>
              <w:rPr>
                <w:sz w:val="18"/>
                <w:szCs w:val="18"/>
              </w:rPr>
            </w:pPr>
            <w:r>
              <w:rPr>
                <w:sz w:val="18"/>
                <w:szCs w:val="18"/>
              </w:rPr>
              <w:t>建设、设计单位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拆迁招投标文件</w:t>
            </w:r>
          </w:p>
        </w:tc>
        <w:tc>
          <w:tcPr>
            <w:tcW w:w="1260" w:type="dxa"/>
          </w:tcPr>
          <w:p w:rsidR="00BA557E" w:rsidRDefault="0056336E">
            <w:pPr>
              <w:pStyle w:val="TableParagraph"/>
              <w:spacing w:before="23"/>
              <w:ind w:left="5"/>
              <w:jc w:val="center"/>
              <w:rPr>
                <w:sz w:val="18"/>
                <w:szCs w:val="18"/>
              </w:rPr>
            </w:pPr>
            <w:r>
              <w:rPr>
                <w:sz w:val="18"/>
                <w:szCs w:val="18"/>
              </w:rPr>
              <w:t>建设、拆迁单位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施工招投标文件</w:t>
            </w:r>
          </w:p>
        </w:tc>
        <w:tc>
          <w:tcPr>
            <w:tcW w:w="1260" w:type="dxa"/>
          </w:tcPr>
          <w:p w:rsidR="00BA557E" w:rsidRDefault="0056336E">
            <w:pPr>
              <w:pStyle w:val="TableParagraph"/>
              <w:spacing w:before="23"/>
              <w:ind w:left="5"/>
              <w:jc w:val="center"/>
              <w:rPr>
                <w:sz w:val="18"/>
                <w:szCs w:val="18"/>
              </w:rPr>
            </w:pPr>
            <w:r>
              <w:rPr>
                <w:sz w:val="18"/>
                <w:szCs w:val="18"/>
              </w:rPr>
              <w:t>建设、施工单位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监理招投标文件</w:t>
            </w:r>
          </w:p>
        </w:tc>
        <w:tc>
          <w:tcPr>
            <w:tcW w:w="1260" w:type="dxa"/>
          </w:tcPr>
          <w:p w:rsidR="00BA557E" w:rsidRDefault="0056336E">
            <w:pPr>
              <w:pStyle w:val="TableParagraph"/>
              <w:spacing w:before="23"/>
              <w:ind w:left="5"/>
              <w:jc w:val="center"/>
              <w:rPr>
                <w:sz w:val="18"/>
                <w:szCs w:val="18"/>
              </w:rPr>
            </w:pPr>
            <w:r>
              <w:rPr>
                <w:sz w:val="18"/>
                <w:szCs w:val="18"/>
              </w:rPr>
              <w:t>建设、监理单位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勘察合同</w:t>
            </w:r>
          </w:p>
        </w:tc>
        <w:tc>
          <w:tcPr>
            <w:tcW w:w="1260" w:type="dxa"/>
          </w:tcPr>
          <w:p w:rsidR="00BA557E" w:rsidRDefault="0056336E">
            <w:pPr>
              <w:pStyle w:val="TableParagraph"/>
              <w:spacing w:before="26"/>
              <w:ind w:left="5"/>
              <w:jc w:val="center"/>
              <w:rPr>
                <w:sz w:val="18"/>
                <w:szCs w:val="18"/>
              </w:rPr>
            </w:pPr>
            <w:r>
              <w:rPr>
                <w:sz w:val="18"/>
                <w:szCs w:val="18"/>
              </w:rPr>
              <w:t>建设、勘察单位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设计合同</w:t>
            </w:r>
          </w:p>
        </w:tc>
        <w:tc>
          <w:tcPr>
            <w:tcW w:w="1260" w:type="dxa"/>
          </w:tcPr>
          <w:p w:rsidR="00BA557E" w:rsidRDefault="0056336E">
            <w:pPr>
              <w:pStyle w:val="TableParagraph"/>
              <w:spacing w:before="24"/>
              <w:ind w:left="5"/>
              <w:jc w:val="center"/>
              <w:rPr>
                <w:sz w:val="18"/>
                <w:szCs w:val="18"/>
              </w:rPr>
            </w:pPr>
            <w:r>
              <w:rPr>
                <w:sz w:val="18"/>
                <w:szCs w:val="18"/>
              </w:rPr>
              <w:t>建设、设计单位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拆迁合同</w:t>
            </w:r>
          </w:p>
        </w:tc>
        <w:tc>
          <w:tcPr>
            <w:tcW w:w="1260" w:type="dxa"/>
          </w:tcPr>
          <w:p w:rsidR="00BA557E" w:rsidRDefault="0056336E">
            <w:pPr>
              <w:pStyle w:val="TableParagraph"/>
              <w:spacing w:before="24"/>
              <w:ind w:left="5"/>
              <w:jc w:val="center"/>
              <w:rPr>
                <w:sz w:val="18"/>
                <w:szCs w:val="18"/>
              </w:rPr>
            </w:pPr>
            <w:r>
              <w:rPr>
                <w:sz w:val="18"/>
                <w:szCs w:val="18"/>
              </w:rPr>
              <w:t>建设、拆迁单位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施工合同</w:t>
            </w:r>
          </w:p>
        </w:tc>
        <w:tc>
          <w:tcPr>
            <w:tcW w:w="1260" w:type="dxa"/>
          </w:tcPr>
          <w:p w:rsidR="00BA557E" w:rsidRDefault="0056336E">
            <w:pPr>
              <w:pStyle w:val="TableParagraph"/>
              <w:spacing w:before="24"/>
              <w:ind w:left="5"/>
              <w:jc w:val="center"/>
              <w:rPr>
                <w:sz w:val="18"/>
                <w:szCs w:val="18"/>
              </w:rPr>
            </w:pPr>
            <w:r>
              <w:rPr>
                <w:sz w:val="18"/>
                <w:szCs w:val="18"/>
              </w:rPr>
              <w:t>建设、施工单位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监理合同</w:t>
            </w:r>
          </w:p>
        </w:tc>
        <w:tc>
          <w:tcPr>
            <w:tcW w:w="1260" w:type="dxa"/>
          </w:tcPr>
          <w:p w:rsidR="00BA557E" w:rsidRDefault="0056336E">
            <w:pPr>
              <w:pStyle w:val="TableParagraph"/>
              <w:spacing w:before="23"/>
              <w:ind w:left="5"/>
              <w:jc w:val="center"/>
              <w:rPr>
                <w:sz w:val="18"/>
                <w:szCs w:val="18"/>
              </w:rPr>
            </w:pPr>
            <w:r>
              <w:rPr>
                <w:sz w:val="18"/>
                <w:szCs w:val="18"/>
              </w:rPr>
              <w:t>建设、监理单位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jc w:val="center"/>
              <w:rPr>
                <w:rFonts w:ascii="Times New Roman"/>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材料、设备采购合同</w:t>
            </w:r>
          </w:p>
        </w:tc>
        <w:tc>
          <w:tcPr>
            <w:tcW w:w="1260" w:type="dxa"/>
          </w:tcPr>
          <w:p w:rsidR="00BA557E" w:rsidRDefault="0056336E">
            <w:pPr>
              <w:pStyle w:val="TableParagraph"/>
              <w:spacing w:before="23"/>
              <w:ind w:left="5"/>
              <w:jc w:val="center"/>
              <w:rPr>
                <w:sz w:val="18"/>
                <w:szCs w:val="18"/>
              </w:rPr>
            </w:pPr>
            <w:r>
              <w:rPr>
                <w:sz w:val="18"/>
                <w:szCs w:val="18"/>
              </w:rPr>
              <w:t>建设、中标单位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修改工程施工图通知书</w:t>
            </w:r>
          </w:p>
        </w:tc>
        <w:tc>
          <w:tcPr>
            <w:tcW w:w="1260" w:type="dxa"/>
          </w:tcPr>
          <w:p w:rsidR="00BA557E" w:rsidRDefault="0056336E">
            <w:pPr>
              <w:pStyle w:val="TableParagraph"/>
              <w:spacing w:before="23"/>
              <w:ind w:left="5"/>
              <w:jc w:val="center"/>
              <w:rPr>
                <w:sz w:val="18"/>
                <w:szCs w:val="18"/>
              </w:rPr>
            </w:pPr>
            <w:r>
              <w:rPr>
                <w:sz w:val="18"/>
                <w:szCs w:val="18"/>
              </w:rPr>
              <w:t>主管部门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建设工程施工许可证或开工审批文件</w:t>
            </w:r>
          </w:p>
        </w:tc>
        <w:tc>
          <w:tcPr>
            <w:tcW w:w="1260" w:type="dxa"/>
          </w:tcPr>
          <w:p w:rsidR="00BA557E" w:rsidRDefault="0056336E">
            <w:pPr>
              <w:pStyle w:val="TableParagraph"/>
              <w:spacing w:before="26"/>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工程安全质量监督手续</w:t>
            </w:r>
          </w:p>
        </w:tc>
        <w:tc>
          <w:tcPr>
            <w:tcW w:w="1260" w:type="dxa"/>
          </w:tcPr>
          <w:p w:rsidR="00BA557E" w:rsidRDefault="0056336E">
            <w:pPr>
              <w:pStyle w:val="TableParagraph"/>
              <w:spacing w:before="24"/>
              <w:ind w:left="5"/>
              <w:jc w:val="center"/>
              <w:rPr>
                <w:sz w:val="18"/>
                <w:szCs w:val="18"/>
              </w:rPr>
            </w:pPr>
            <w:r>
              <w:rPr>
                <w:sz w:val="18"/>
                <w:szCs w:val="18"/>
              </w:rPr>
              <w:t>安质监机构</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购置（进口）设备申请、评估报告、项目计划等及批复文件</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tabs>
                <w:tab w:val="right" w:pos="4659"/>
              </w:tabs>
              <w:spacing w:before="23"/>
              <w:ind w:left="3"/>
              <w:rPr>
                <w:sz w:val="18"/>
                <w:szCs w:val="18"/>
              </w:rPr>
            </w:pPr>
            <w:r>
              <w:rPr>
                <w:sz w:val="18"/>
                <w:szCs w:val="18"/>
              </w:rPr>
              <w:t>与外商签订的合同、外商谈判情况汇报记录等</w:t>
            </w:r>
            <w:r>
              <w:rPr>
                <w:sz w:val="18"/>
                <w:szCs w:val="18"/>
              </w:rPr>
              <w:tab/>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进口设备免税文件、设备订购清单等</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进口单据、装箱单、商检证明文件</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工程投资估算文件</w:t>
            </w:r>
          </w:p>
        </w:tc>
        <w:tc>
          <w:tcPr>
            <w:tcW w:w="1260" w:type="dxa"/>
          </w:tcPr>
          <w:p w:rsidR="00BA557E" w:rsidRDefault="0056336E">
            <w:pPr>
              <w:pStyle w:val="TableParagraph"/>
              <w:spacing w:before="24"/>
              <w:ind w:left="5"/>
              <w:jc w:val="center"/>
              <w:rPr>
                <w:sz w:val="18"/>
                <w:szCs w:val="18"/>
              </w:rPr>
            </w:pPr>
            <w:r>
              <w:rPr>
                <w:sz w:val="18"/>
                <w:szCs w:val="18"/>
              </w:rPr>
              <w:t>咨询单位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工程设计概算</w:t>
            </w:r>
          </w:p>
        </w:tc>
        <w:tc>
          <w:tcPr>
            <w:tcW w:w="1260" w:type="dxa"/>
          </w:tcPr>
          <w:p w:rsidR="00BA557E" w:rsidRDefault="0056336E">
            <w:pPr>
              <w:pStyle w:val="TableParagraph"/>
              <w:spacing w:before="26"/>
              <w:ind w:left="5"/>
              <w:jc w:val="center"/>
              <w:rPr>
                <w:sz w:val="18"/>
                <w:szCs w:val="18"/>
              </w:rPr>
            </w:pPr>
            <w:r>
              <w:rPr>
                <w:sz w:val="18"/>
                <w:szCs w:val="18"/>
              </w:rPr>
              <w:t>咨询单位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施工图预算</w:t>
            </w:r>
          </w:p>
        </w:tc>
        <w:tc>
          <w:tcPr>
            <w:tcW w:w="1260" w:type="dxa"/>
          </w:tcPr>
          <w:p w:rsidR="00BA557E" w:rsidRDefault="0056336E">
            <w:pPr>
              <w:pStyle w:val="TableParagraph"/>
              <w:spacing w:before="23"/>
              <w:ind w:left="5"/>
              <w:jc w:val="center"/>
              <w:rPr>
                <w:sz w:val="18"/>
                <w:szCs w:val="18"/>
              </w:rPr>
            </w:pPr>
            <w:r>
              <w:rPr>
                <w:sz w:val="18"/>
                <w:szCs w:val="18"/>
              </w:rPr>
              <w:t>咨询单位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工程决算文件</w:t>
            </w:r>
          </w:p>
        </w:tc>
        <w:tc>
          <w:tcPr>
            <w:tcW w:w="1260" w:type="dxa"/>
          </w:tcPr>
          <w:p w:rsidR="00BA557E" w:rsidRDefault="0056336E">
            <w:pPr>
              <w:pStyle w:val="TableParagraph"/>
              <w:spacing w:before="24"/>
              <w:ind w:left="5"/>
              <w:jc w:val="center"/>
              <w:rPr>
                <w:sz w:val="18"/>
                <w:szCs w:val="18"/>
              </w:rPr>
            </w:pPr>
            <w:r>
              <w:rPr>
                <w:sz w:val="18"/>
                <w:szCs w:val="18"/>
              </w:rPr>
              <w:t>咨询单位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建设工程竣工验收备案表</w:t>
            </w:r>
          </w:p>
        </w:tc>
        <w:tc>
          <w:tcPr>
            <w:tcW w:w="1260" w:type="dxa"/>
          </w:tcPr>
          <w:p w:rsidR="00BA557E" w:rsidRDefault="0056336E">
            <w:pPr>
              <w:pStyle w:val="TableParagraph"/>
              <w:spacing w:before="24"/>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72" w:type="dxa"/>
          </w:tcPr>
          <w:p w:rsidR="00BA557E" w:rsidRDefault="0056336E">
            <w:pPr>
              <w:pStyle w:val="TableParagraph"/>
              <w:jc w:val="center"/>
              <w:rPr>
                <w:rFonts w:ascii="Times New Roman"/>
                <w:sz w:val="16"/>
                <w:szCs w:val="16"/>
              </w:rPr>
            </w:pPr>
            <w:r>
              <w:rPr>
                <w:rFonts w:hint="eastAsia"/>
                <w:sz w:val="16"/>
                <w:szCs w:val="16"/>
              </w:rPr>
              <w:t>■</w:t>
            </w:r>
          </w:p>
        </w:tc>
        <w:tc>
          <w:tcPr>
            <w:tcW w:w="389" w:type="dxa"/>
          </w:tcPr>
          <w:p w:rsidR="00BA557E" w:rsidRDefault="0056336E">
            <w:pPr>
              <w:pStyle w:val="TableParagraph"/>
              <w:jc w:val="center"/>
              <w:rPr>
                <w:rFonts w:ascii="Times New Roman"/>
                <w:sz w:val="16"/>
                <w:szCs w:val="16"/>
              </w:rPr>
            </w:pPr>
            <w:r>
              <w:rPr>
                <w:rFonts w:hint="eastAsia"/>
                <w:sz w:val="16"/>
                <w:szCs w:val="16"/>
              </w:rPr>
              <w:t>■</w:t>
            </w: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工程竣工验收报告</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513"/>
          <w:jc w:val="center"/>
        </w:trPr>
        <w:tc>
          <w:tcPr>
            <w:tcW w:w="547" w:type="dxa"/>
          </w:tcPr>
          <w:p w:rsidR="00BA557E" w:rsidRDefault="00BA557E">
            <w:pPr>
              <w:pStyle w:val="TableParagraph"/>
              <w:spacing w:before="139"/>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line="242" w:lineRule="auto"/>
              <w:ind w:left="3" w:right="84"/>
              <w:rPr>
                <w:sz w:val="18"/>
                <w:szCs w:val="18"/>
              </w:rPr>
            </w:pPr>
            <w:r>
              <w:rPr>
                <w:spacing w:val="-10"/>
                <w:sz w:val="18"/>
                <w:szCs w:val="18"/>
              </w:rPr>
              <w:t>规划、质量监督、消防、环保、人防、水保、卫生防疫、劳动安全</w:t>
            </w:r>
            <w:r>
              <w:rPr>
                <w:rFonts w:hint="eastAsia"/>
                <w:spacing w:val="-10"/>
                <w:sz w:val="18"/>
                <w:szCs w:val="18"/>
              </w:rPr>
              <w:t>、</w:t>
            </w:r>
            <w:r>
              <w:rPr>
                <w:sz w:val="18"/>
                <w:szCs w:val="18"/>
              </w:rPr>
              <w:t>档案等专项验收认可文件</w:t>
            </w:r>
          </w:p>
        </w:tc>
        <w:tc>
          <w:tcPr>
            <w:tcW w:w="1260" w:type="dxa"/>
          </w:tcPr>
          <w:p w:rsidR="00BA557E" w:rsidRDefault="00BA557E">
            <w:pPr>
              <w:pStyle w:val="TableParagraph"/>
              <w:spacing w:before="23" w:line="173" w:lineRule="exact"/>
              <w:ind w:left="-95"/>
              <w:jc w:val="center"/>
              <w:rPr>
                <w:sz w:val="18"/>
                <w:szCs w:val="18"/>
              </w:rPr>
            </w:pPr>
          </w:p>
          <w:p w:rsidR="00BA557E" w:rsidRDefault="0056336E">
            <w:pPr>
              <w:pStyle w:val="TableParagraph"/>
              <w:spacing w:line="173" w:lineRule="exact"/>
              <w:ind w:left="5"/>
              <w:jc w:val="center"/>
              <w:rPr>
                <w:sz w:val="18"/>
                <w:szCs w:val="18"/>
              </w:rPr>
            </w:pPr>
            <w:r>
              <w:rPr>
                <w:sz w:val="18"/>
                <w:szCs w:val="18"/>
              </w:rPr>
              <w:t>主管部门</w:t>
            </w:r>
          </w:p>
        </w:tc>
        <w:tc>
          <w:tcPr>
            <w:tcW w:w="395" w:type="dxa"/>
          </w:tcPr>
          <w:p w:rsidR="00BA557E" w:rsidRDefault="0056336E">
            <w:pPr>
              <w:pStyle w:val="TableParagraph"/>
              <w:jc w:val="center"/>
              <w:rPr>
                <w:sz w:val="16"/>
                <w:szCs w:val="16"/>
              </w:rPr>
            </w:pPr>
            <w:r>
              <w:rPr>
                <w:rFonts w:hint="eastAsia"/>
                <w:sz w:val="16"/>
                <w:szCs w:val="16"/>
              </w:rPr>
              <w:t>■</w:t>
            </w:r>
          </w:p>
        </w:tc>
        <w:tc>
          <w:tcPr>
            <w:tcW w:w="354" w:type="dxa"/>
          </w:tcPr>
          <w:p w:rsidR="00BA557E" w:rsidRDefault="0056336E">
            <w:pPr>
              <w:pStyle w:val="TableParagraph"/>
              <w:jc w:val="center"/>
              <w:rPr>
                <w:sz w:val="16"/>
                <w:szCs w:val="16"/>
              </w:rPr>
            </w:pPr>
            <w:r>
              <w:rPr>
                <w:rFonts w:hint="eastAsia"/>
                <w:sz w:val="16"/>
                <w:szCs w:val="16"/>
              </w:rPr>
              <w:t>■</w:t>
            </w:r>
          </w:p>
        </w:tc>
        <w:tc>
          <w:tcPr>
            <w:tcW w:w="380" w:type="dxa"/>
          </w:tcPr>
          <w:p w:rsidR="00BA557E" w:rsidRDefault="00BA557E">
            <w:pPr>
              <w:pStyle w:val="TableParagraph"/>
              <w:jc w:val="center"/>
              <w:rPr>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139"/>
              <w:ind w:left="6"/>
              <w:jc w:val="center"/>
              <w:rPr>
                <w:sz w:val="16"/>
                <w:szCs w:val="16"/>
              </w:rPr>
            </w:pPr>
          </w:p>
        </w:tc>
        <w:tc>
          <w:tcPr>
            <w:tcW w:w="566" w:type="dxa"/>
          </w:tcPr>
          <w:p w:rsidR="00BA557E" w:rsidRDefault="0056336E">
            <w:pPr>
              <w:spacing w:before="139"/>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勘察、设计单位质量检查报告</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竣工验收委员会验收意见表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A7-7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72" w:type="dxa"/>
          </w:tcPr>
          <w:p w:rsidR="00BA557E" w:rsidRDefault="0056336E">
            <w:pPr>
              <w:pStyle w:val="TableParagraph"/>
              <w:jc w:val="center"/>
              <w:rPr>
                <w:rFonts w:ascii="Times New Roman"/>
                <w:sz w:val="16"/>
                <w:szCs w:val="16"/>
              </w:rPr>
            </w:pPr>
            <w:r>
              <w:rPr>
                <w:rFonts w:hint="eastAsia"/>
                <w:sz w:val="16"/>
                <w:szCs w:val="16"/>
              </w:rPr>
              <w:t>■</w:t>
            </w:r>
          </w:p>
        </w:tc>
        <w:tc>
          <w:tcPr>
            <w:tcW w:w="389" w:type="dxa"/>
          </w:tcPr>
          <w:p w:rsidR="00BA557E" w:rsidRDefault="0056336E">
            <w:pPr>
              <w:pStyle w:val="TableParagraph"/>
              <w:jc w:val="center"/>
              <w:rPr>
                <w:rFonts w:ascii="Times New Roman"/>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工程质量保证书</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工程质量</w:t>
            </w:r>
            <w:r>
              <w:rPr>
                <w:color w:val="000000"/>
                <w:sz w:val="18"/>
                <w:szCs w:val="18"/>
              </w:rPr>
              <w:t>保修书</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交付使用固定资产清单</w:t>
            </w:r>
          </w:p>
        </w:tc>
        <w:tc>
          <w:tcPr>
            <w:tcW w:w="1260" w:type="dxa"/>
          </w:tcPr>
          <w:p w:rsidR="00BA557E" w:rsidRDefault="0056336E">
            <w:pPr>
              <w:pStyle w:val="TableParagraph"/>
              <w:spacing w:before="23"/>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各系统试运行调试记录</w:t>
            </w:r>
          </w:p>
        </w:tc>
        <w:tc>
          <w:tcPr>
            <w:tcW w:w="1260" w:type="dxa"/>
          </w:tcPr>
          <w:p w:rsidR="00BA557E" w:rsidRDefault="0056336E">
            <w:pPr>
              <w:pStyle w:val="TableParagraph"/>
              <w:spacing w:before="26"/>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其他应归档的文件</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科研项目、开题报告、任务书、批准书</w:t>
            </w:r>
          </w:p>
        </w:tc>
        <w:tc>
          <w:tcPr>
            <w:tcW w:w="1260" w:type="dxa"/>
          </w:tcPr>
          <w:p w:rsidR="00BA557E" w:rsidRDefault="0056336E">
            <w:pPr>
              <w:pStyle w:val="TableParagraph"/>
              <w:spacing w:before="23"/>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协议、合同、委托书</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研究方案、计划、调查研究报告</w:t>
            </w:r>
          </w:p>
        </w:tc>
        <w:tc>
          <w:tcPr>
            <w:tcW w:w="1260" w:type="dxa"/>
          </w:tcPr>
          <w:p w:rsidR="00BA557E" w:rsidRDefault="0056336E">
            <w:pPr>
              <w:pStyle w:val="TableParagraph"/>
              <w:spacing w:before="23"/>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科研试验文件</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阶段报告、科研报告、技术鉴定</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重要课题研究报告</w:t>
            </w:r>
          </w:p>
        </w:tc>
        <w:tc>
          <w:tcPr>
            <w:tcW w:w="1260" w:type="dxa"/>
          </w:tcPr>
          <w:p w:rsidR="00BA557E" w:rsidRDefault="0056336E">
            <w:pPr>
              <w:pStyle w:val="TableParagraph"/>
              <w:spacing w:before="26"/>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工程竣工测量资料</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工程竣工总结</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工程监控</w:t>
            </w:r>
            <w:r>
              <w:rPr>
                <w:color w:val="000000"/>
                <w:sz w:val="18"/>
                <w:szCs w:val="18"/>
              </w:rPr>
              <w:t>量测</w:t>
            </w:r>
            <w:r>
              <w:rPr>
                <w:sz w:val="18"/>
                <w:szCs w:val="18"/>
              </w:rPr>
              <w:t>及信息反馈文件</w:t>
            </w:r>
          </w:p>
        </w:tc>
        <w:tc>
          <w:tcPr>
            <w:tcW w:w="1260" w:type="dxa"/>
          </w:tcPr>
          <w:p w:rsidR="00BA557E" w:rsidRDefault="0056336E">
            <w:pPr>
              <w:pStyle w:val="TableParagraph"/>
              <w:spacing w:before="24"/>
              <w:ind w:left="5"/>
              <w:jc w:val="center"/>
              <w:rPr>
                <w:sz w:val="18"/>
                <w:szCs w:val="18"/>
              </w:rPr>
            </w:pPr>
            <w:r>
              <w:rPr>
                <w:sz w:val="18"/>
                <w:szCs w:val="18"/>
              </w:rPr>
              <w:t>监测单位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工程未开工前的原貌、主要施工过程、竣工新貌照片</w:t>
            </w:r>
          </w:p>
        </w:tc>
        <w:tc>
          <w:tcPr>
            <w:tcW w:w="1260" w:type="dxa"/>
          </w:tcPr>
          <w:p w:rsidR="00BA557E" w:rsidRDefault="0056336E">
            <w:pPr>
              <w:pStyle w:val="TableParagraph"/>
              <w:spacing w:before="23"/>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工程开工、施工、竣工的录音录像资料</w:t>
            </w:r>
          </w:p>
        </w:tc>
        <w:tc>
          <w:tcPr>
            <w:tcW w:w="1260" w:type="dxa"/>
          </w:tcPr>
          <w:p w:rsidR="00BA557E" w:rsidRDefault="0056336E">
            <w:pPr>
              <w:pStyle w:val="TableParagraph"/>
              <w:spacing w:before="24"/>
              <w:ind w:left="5"/>
              <w:jc w:val="center"/>
              <w:rPr>
                <w:sz w:val="18"/>
                <w:szCs w:val="18"/>
              </w:rPr>
            </w:pPr>
            <w:r>
              <w:rPr>
                <w:sz w:val="18"/>
                <w:szCs w:val="18"/>
              </w:rPr>
              <w:t>建设单位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sz w:val="18"/>
                <w:szCs w:val="18"/>
              </w:rPr>
            </w:pPr>
            <w:r>
              <w:rPr>
                <w:sz w:val="18"/>
                <w:szCs w:val="18"/>
              </w:rPr>
              <w:t>二</w:t>
            </w:r>
          </w:p>
        </w:tc>
        <w:tc>
          <w:tcPr>
            <w:tcW w:w="3778" w:type="dxa"/>
          </w:tcPr>
          <w:p w:rsidR="00BA557E" w:rsidRDefault="0056336E">
            <w:pPr>
              <w:pStyle w:val="TableParagraph"/>
              <w:spacing w:before="24"/>
              <w:ind w:left="3"/>
              <w:rPr>
                <w:sz w:val="18"/>
                <w:szCs w:val="18"/>
              </w:rPr>
            </w:pPr>
            <w:r>
              <w:rPr>
                <w:sz w:val="18"/>
                <w:szCs w:val="18"/>
              </w:rPr>
              <w:t>监理文件</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cs="黑体"/>
                <w:b/>
                <w:bCs/>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质量事故报告及处理资料</w:t>
            </w:r>
          </w:p>
        </w:tc>
        <w:tc>
          <w:tcPr>
            <w:tcW w:w="1260" w:type="dxa"/>
          </w:tcPr>
          <w:p w:rsidR="00BA557E" w:rsidRDefault="0056336E">
            <w:pPr>
              <w:pStyle w:val="TableParagraph"/>
              <w:spacing w:before="26"/>
              <w:ind w:left="5"/>
              <w:jc w:val="center"/>
              <w:rPr>
                <w:sz w:val="18"/>
                <w:szCs w:val="18"/>
              </w:rPr>
            </w:pPr>
            <w:r>
              <w:rPr>
                <w:sz w:val="18"/>
                <w:szCs w:val="18"/>
              </w:rPr>
              <w:t>主管部门</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总监理工程师任命书</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监理规划、监理实施细则</w:t>
            </w:r>
          </w:p>
        </w:tc>
        <w:tc>
          <w:tcPr>
            <w:tcW w:w="1260" w:type="dxa"/>
          </w:tcPr>
          <w:p w:rsidR="00BA557E" w:rsidRDefault="0056336E">
            <w:pPr>
              <w:pStyle w:val="TableParagraph"/>
              <w:spacing w:before="23"/>
              <w:ind w:left="5"/>
              <w:jc w:val="center"/>
              <w:rPr>
                <w:sz w:val="18"/>
                <w:szCs w:val="18"/>
              </w:rPr>
            </w:pPr>
            <w:r>
              <w:rPr>
                <w:sz w:val="18"/>
                <w:szCs w:val="18"/>
              </w:rPr>
              <w:t>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监理月报</w:t>
            </w:r>
          </w:p>
        </w:tc>
        <w:tc>
          <w:tcPr>
            <w:tcW w:w="1260" w:type="dxa"/>
          </w:tcPr>
          <w:p w:rsidR="00BA557E" w:rsidRDefault="0056336E">
            <w:pPr>
              <w:pStyle w:val="TableParagraph"/>
              <w:spacing w:before="24"/>
              <w:ind w:left="5"/>
              <w:jc w:val="center"/>
              <w:rPr>
                <w:sz w:val="18"/>
                <w:szCs w:val="18"/>
              </w:rPr>
            </w:pPr>
            <w:r>
              <w:rPr>
                <w:sz w:val="18"/>
                <w:szCs w:val="18"/>
              </w:rPr>
              <w:t>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监理会议纪要</w:t>
            </w:r>
          </w:p>
        </w:tc>
        <w:tc>
          <w:tcPr>
            <w:tcW w:w="1260" w:type="dxa"/>
          </w:tcPr>
          <w:p w:rsidR="00BA557E" w:rsidRDefault="0056336E">
            <w:pPr>
              <w:pStyle w:val="TableParagraph"/>
              <w:spacing w:before="23"/>
              <w:ind w:left="5"/>
              <w:jc w:val="center"/>
              <w:rPr>
                <w:sz w:val="18"/>
                <w:szCs w:val="18"/>
              </w:rPr>
            </w:pPr>
            <w:r>
              <w:rPr>
                <w:sz w:val="18"/>
                <w:szCs w:val="18"/>
              </w:rPr>
              <w:t>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监理工作日志</w:t>
            </w:r>
          </w:p>
        </w:tc>
        <w:tc>
          <w:tcPr>
            <w:tcW w:w="1260" w:type="dxa"/>
          </w:tcPr>
          <w:p w:rsidR="00BA557E" w:rsidRDefault="0056336E">
            <w:pPr>
              <w:pStyle w:val="TableParagraph"/>
              <w:spacing w:before="24"/>
              <w:ind w:left="5"/>
              <w:jc w:val="center"/>
              <w:rPr>
                <w:sz w:val="18"/>
                <w:szCs w:val="18"/>
              </w:rPr>
            </w:pPr>
            <w:r>
              <w:rPr>
                <w:sz w:val="18"/>
                <w:szCs w:val="18"/>
              </w:rPr>
              <w:t>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监理工作总结</w:t>
            </w:r>
          </w:p>
        </w:tc>
        <w:tc>
          <w:tcPr>
            <w:tcW w:w="1260" w:type="dxa"/>
          </w:tcPr>
          <w:p w:rsidR="00BA557E" w:rsidRDefault="0056336E">
            <w:pPr>
              <w:pStyle w:val="TableParagraph"/>
              <w:spacing w:before="24"/>
              <w:ind w:left="5"/>
              <w:jc w:val="center"/>
              <w:rPr>
                <w:sz w:val="18"/>
                <w:szCs w:val="18"/>
              </w:rPr>
            </w:pPr>
            <w:r>
              <w:rPr>
                <w:sz w:val="18"/>
                <w:szCs w:val="18"/>
              </w:rPr>
              <w:t>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cs="黑体" w:hint="eastAsia"/>
                <w:b/>
                <w:bCs/>
                <w:sz w:val="16"/>
                <w:szCs w:val="16"/>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工程开工令</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监理报告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工程暂停令</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监理通知单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旁站监理记录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监理巡视记录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B-7</w:t>
            </w: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监理抽检记录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不合格项处置记录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见证人告知书</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见证记录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工作联系单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工程变更单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单位工程验收报审表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单位工程验收报验表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竣工移交证书</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B-16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工程质量评估报告</w:t>
            </w:r>
          </w:p>
        </w:tc>
        <w:tc>
          <w:tcPr>
            <w:tcW w:w="1260" w:type="dxa"/>
          </w:tcPr>
          <w:p w:rsidR="00BA557E" w:rsidRDefault="0056336E">
            <w:pPr>
              <w:pStyle w:val="TableParagraph"/>
              <w:spacing w:before="24"/>
              <w:ind w:left="5"/>
              <w:jc w:val="center"/>
              <w:rPr>
                <w:sz w:val="18"/>
                <w:szCs w:val="18"/>
              </w:rPr>
            </w:pPr>
            <w:r>
              <w:rPr>
                <w:sz w:val="18"/>
                <w:szCs w:val="18"/>
              </w:rPr>
              <w:t>监理单位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6"/>
              <w:ind w:left="4"/>
              <w:jc w:val="center"/>
              <w:rPr>
                <w:sz w:val="18"/>
                <w:szCs w:val="18"/>
              </w:rPr>
            </w:pPr>
            <w:r>
              <w:rPr>
                <w:sz w:val="18"/>
                <w:szCs w:val="18"/>
              </w:rPr>
              <w:t>三</w:t>
            </w:r>
          </w:p>
        </w:tc>
        <w:tc>
          <w:tcPr>
            <w:tcW w:w="3778" w:type="dxa"/>
          </w:tcPr>
          <w:p w:rsidR="00BA557E" w:rsidRDefault="0056336E">
            <w:pPr>
              <w:pStyle w:val="TableParagraph"/>
              <w:spacing w:before="26"/>
              <w:ind w:left="3"/>
              <w:rPr>
                <w:sz w:val="18"/>
                <w:szCs w:val="18"/>
              </w:rPr>
            </w:pPr>
            <w:r>
              <w:rPr>
                <w:sz w:val="18"/>
                <w:szCs w:val="18"/>
              </w:rPr>
              <w:t>施工文件</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C0</w:t>
            </w:r>
          </w:p>
        </w:tc>
        <w:tc>
          <w:tcPr>
            <w:tcW w:w="3778" w:type="dxa"/>
          </w:tcPr>
          <w:p w:rsidR="00BA557E" w:rsidRDefault="0056336E">
            <w:pPr>
              <w:pStyle w:val="TableParagraph"/>
              <w:spacing w:before="23"/>
              <w:ind w:left="3"/>
              <w:rPr>
                <w:sz w:val="18"/>
                <w:szCs w:val="18"/>
              </w:rPr>
            </w:pPr>
            <w:r>
              <w:rPr>
                <w:sz w:val="18"/>
                <w:szCs w:val="18"/>
              </w:rPr>
              <w:t>资料管理清单</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资料管理清单（质量证明文件）</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C0-1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资料管理清单（材料复验报告）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C0-2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资料管理清单（钢筋连接试验报告）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C0-3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资料管理清单（混凝土、砂浆抗压强度报告）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C0-4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资料管理通用清单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C0-5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资料管理清单（钢筋原材复验报告）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C0-6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资料登记表（外来质量管理文件</w:t>
            </w:r>
            <w:r>
              <w:rPr>
                <w:sz w:val="18"/>
                <w:szCs w:val="18"/>
              </w:rPr>
              <w:t xml:space="preserve"> </w:t>
            </w:r>
            <w:r>
              <w:rPr>
                <w:sz w:val="18"/>
                <w:szCs w:val="18"/>
              </w:rPr>
              <w:t>）</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C0-7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C1</w:t>
            </w:r>
          </w:p>
        </w:tc>
        <w:tc>
          <w:tcPr>
            <w:tcW w:w="3778" w:type="dxa"/>
          </w:tcPr>
          <w:p w:rsidR="00BA557E" w:rsidRDefault="0056336E">
            <w:pPr>
              <w:pStyle w:val="TableParagraph"/>
              <w:spacing w:before="24"/>
              <w:ind w:left="3"/>
              <w:rPr>
                <w:sz w:val="18"/>
                <w:szCs w:val="18"/>
              </w:rPr>
            </w:pPr>
            <w:r>
              <w:rPr>
                <w:sz w:val="18"/>
                <w:szCs w:val="18"/>
              </w:rPr>
              <w:t>工程管理资料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工程概况表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cs="黑体" w:hint="eastAsia"/>
                <w:b/>
                <w:bCs/>
                <w:sz w:val="16"/>
                <w:szCs w:val="16"/>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企业资质证书及相关专业人员岗位证书</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项目大事记</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施工日志</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C1-3</w:t>
            </w: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工程技术文件报审表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工程动工报审表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施工控制测量成果报验表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施工进度计划报审表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分包单位资质报审表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施工现场质量管理检查记录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报审、报验表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工程材料、构配件、设备报审表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分部（子分部）工程报验表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tabs>
                <w:tab w:val="left" w:pos="365"/>
              </w:tabs>
              <w:spacing w:before="24"/>
              <w:ind w:left="3"/>
              <w:rPr>
                <w:sz w:val="18"/>
                <w:szCs w:val="18"/>
              </w:rPr>
            </w:pPr>
            <w:r>
              <w:rPr>
                <w:rFonts w:ascii="黑体" w:eastAsia="黑体" w:hint="eastAsia"/>
                <w:sz w:val="18"/>
                <w:szCs w:val="18"/>
              </w:rPr>
              <w:t>(</w:t>
            </w:r>
            <w:r>
              <w:rPr>
                <w:rFonts w:ascii="黑体" w:eastAsia="黑体" w:hint="eastAsia"/>
                <w:sz w:val="18"/>
                <w:szCs w:val="18"/>
              </w:rPr>
              <w:tab/>
              <w:t>)</w:t>
            </w:r>
            <w:r>
              <w:rPr>
                <w:sz w:val="18"/>
                <w:szCs w:val="18"/>
              </w:rPr>
              <w:t>月工、料、机动态表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工程复工报审表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tabs>
                <w:tab w:val="left" w:pos="365"/>
              </w:tabs>
              <w:spacing w:before="24"/>
              <w:ind w:left="3"/>
              <w:rPr>
                <w:sz w:val="18"/>
                <w:szCs w:val="18"/>
              </w:rPr>
            </w:pPr>
            <w:r>
              <w:rPr>
                <w:rFonts w:ascii="黑体" w:eastAsia="黑体" w:hint="eastAsia"/>
                <w:sz w:val="18"/>
                <w:szCs w:val="18"/>
              </w:rPr>
              <w:t>(</w:t>
            </w:r>
            <w:r>
              <w:rPr>
                <w:rFonts w:ascii="黑体" w:eastAsia="黑体" w:hint="eastAsia"/>
                <w:sz w:val="18"/>
                <w:szCs w:val="18"/>
              </w:rPr>
              <w:tab/>
              <w:t>)</w:t>
            </w:r>
            <w:r>
              <w:rPr>
                <w:sz w:val="18"/>
                <w:szCs w:val="18"/>
              </w:rPr>
              <w:t>月工程进度款报审表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工程变更费用报审表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索赔意向通知书</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费用索赔报审表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工程款支付报审表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工程临时</w:t>
            </w:r>
            <w:r>
              <w:rPr>
                <w:rFonts w:ascii="黑体" w:eastAsia="黑体" w:hint="eastAsia"/>
                <w:sz w:val="18"/>
                <w:szCs w:val="18"/>
              </w:rPr>
              <w:t>/</w:t>
            </w:r>
            <w:r>
              <w:rPr>
                <w:sz w:val="18"/>
                <w:szCs w:val="18"/>
              </w:rPr>
              <w:t>最终延期报审表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监理通知回复单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建设工程质量事故调（勘）查记录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工程质量事故处理记录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建设工程质量事故报告书</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沉降、变形监测阶段性报告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沉降、变形监测总结报告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C1-26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室内环境检测报告</w:t>
            </w:r>
          </w:p>
        </w:tc>
        <w:tc>
          <w:tcPr>
            <w:tcW w:w="1260" w:type="dxa"/>
          </w:tcPr>
          <w:p w:rsidR="00BA557E" w:rsidRDefault="0056336E">
            <w:pPr>
              <w:pStyle w:val="TableParagraph"/>
              <w:spacing w:before="26"/>
              <w:ind w:left="5"/>
              <w:jc w:val="center"/>
              <w:rPr>
                <w:sz w:val="18"/>
                <w:szCs w:val="18"/>
              </w:rPr>
            </w:pPr>
            <w:r>
              <w:rPr>
                <w:sz w:val="18"/>
                <w:szCs w:val="18"/>
              </w:rPr>
              <w:t>检查单位提供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C2</w:t>
            </w:r>
          </w:p>
        </w:tc>
        <w:tc>
          <w:tcPr>
            <w:tcW w:w="3778" w:type="dxa"/>
          </w:tcPr>
          <w:p w:rsidR="00BA557E" w:rsidRDefault="0056336E">
            <w:pPr>
              <w:pStyle w:val="TableParagraph"/>
              <w:spacing w:before="24"/>
              <w:ind w:left="3"/>
              <w:rPr>
                <w:sz w:val="18"/>
                <w:szCs w:val="18"/>
              </w:rPr>
            </w:pPr>
            <w:r>
              <w:rPr>
                <w:sz w:val="18"/>
                <w:szCs w:val="18"/>
              </w:rPr>
              <w:t>技术管理资料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施工组织设计及施工方案</w:t>
            </w:r>
          </w:p>
        </w:tc>
        <w:tc>
          <w:tcPr>
            <w:tcW w:w="1260" w:type="dxa"/>
          </w:tcPr>
          <w:p w:rsidR="00BA557E" w:rsidRDefault="0056336E">
            <w:pPr>
              <w:pStyle w:val="TableParagraph"/>
              <w:spacing w:before="23"/>
              <w:ind w:left="5"/>
              <w:jc w:val="center"/>
              <w:rPr>
                <w:sz w:val="18"/>
                <w:szCs w:val="18"/>
              </w:rPr>
            </w:pPr>
            <w:r>
              <w:rPr>
                <w:sz w:val="18"/>
                <w:szCs w:val="18"/>
              </w:rPr>
              <w:t>施工单位编制</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设计交底记录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施工组织设计审批表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cs="黑体"/>
                <w:b/>
                <w:bCs/>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图纸会审记录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技术交底记录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cs="黑体"/>
                <w:b/>
                <w:bCs/>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工程洽商记录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56336E">
            <w:pPr>
              <w:pStyle w:val="TableParagraph"/>
              <w:spacing w:before="26"/>
              <w:ind w:left="4"/>
              <w:jc w:val="center"/>
              <w:rPr>
                <w:sz w:val="16"/>
                <w:szCs w:val="16"/>
              </w:rPr>
            </w:pPr>
            <w:r>
              <w:rPr>
                <w:rFonts w:hint="eastAsia"/>
                <w:sz w:val="16"/>
                <w:szCs w:val="16"/>
              </w:rPr>
              <w:t>■</w:t>
            </w: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设计变更通知单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56336E">
            <w:pPr>
              <w:pStyle w:val="TableParagraph"/>
              <w:spacing w:before="23"/>
              <w:ind w:left="4"/>
              <w:jc w:val="center"/>
              <w:rPr>
                <w:sz w:val="16"/>
                <w:szCs w:val="16"/>
              </w:rPr>
            </w:pPr>
            <w:r>
              <w:rPr>
                <w:rFonts w:hint="eastAsia"/>
                <w:sz w:val="16"/>
                <w:szCs w:val="16"/>
              </w:rPr>
              <w:t>■</w:t>
            </w: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黑体"/>
                <w:b/>
                <w:bCs/>
                <w:kern w:val="0"/>
                <w:sz w:val="16"/>
                <w:szCs w:val="16"/>
                <w:lang w:val="zh-CN" w:bidi="zh-CN"/>
              </w:rPr>
            </w:pPr>
            <w:r>
              <w:rPr>
                <w:rFonts w:ascii="宋体" w:hAnsi="宋体" w:cs="黑体" w:hint="eastAsia"/>
                <w:b/>
                <w:bCs/>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工程变更通知单及变更令</w:t>
            </w:r>
          </w:p>
        </w:tc>
        <w:tc>
          <w:tcPr>
            <w:tcW w:w="1260" w:type="dxa"/>
          </w:tcPr>
          <w:p w:rsidR="00BA557E" w:rsidRDefault="0056336E">
            <w:pPr>
              <w:pStyle w:val="TableParagraph"/>
              <w:spacing w:before="23"/>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cs="黑体"/>
                <w:b/>
                <w:bCs/>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C3</w:t>
            </w:r>
          </w:p>
        </w:tc>
        <w:tc>
          <w:tcPr>
            <w:tcW w:w="3778" w:type="dxa"/>
          </w:tcPr>
          <w:p w:rsidR="00BA557E" w:rsidRDefault="0056336E">
            <w:pPr>
              <w:pStyle w:val="TableParagraph"/>
              <w:spacing w:before="24"/>
              <w:ind w:left="3"/>
              <w:rPr>
                <w:sz w:val="18"/>
                <w:szCs w:val="18"/>
              </w:rPr>
            </w:pPr>
            <w:r>
              <w:rPr>
                <w:sz w:val="18"/>
                <w:szCs w:val="18"/>
              </w:rPr>
              <w:t>施工测量及监控量测及信息反馈管理资料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cs="黑体"/>
                <w:b/>
                <w:bCs/>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6"/>
              <w:ind w:left="4"/>
              <w:jc w:val="center"/>
              <w:rPr>
                <w:rFonts w:ascii="黑体"/>
                <w:sz w:val="18"/>
                <w:szCs w:val="18"/>
              </w:rPr>
            </w:pPr>
            <w:r>
              <w:rPr>
                <w:rFonts w:ascii="黑体"/>
                <w:sz w:val="18"/>
                <w:szCs w:val="18"/>
              </w:rPr>
              <w:t>1</w:t>
            </w:r>
          </w:p>
        </w:tc>
        <w:tc>
          <w:tcPr>
            <w:tcW w:w="3778" w:type="dxa"/>
          </w:tcPr>
          <w:p w:rsidR="00BA557E" w:rsidRDefault="0056336E">
            <w:pPr>
              <w:pStyle w:val="TableParagraph"/>
              <w:spacing w:before="26"/>
              <w:ind w:left="3"/>
              <w:rPr>
                <w:sz w:val="18"/>
                <w:szCs w:val="18"/>
              </w:rPr>
            </w:pPr>
            <w:r>
              <w:rPr>
                <w:sz w:val="18"/>
                <w:szCs w:val="18"/>
              </w:rPr>
              <w:t>车站工程、区间工程、车辆段停车场工程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cs="黑体"/>
                <w:b/>
                <w:bCs/>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工程定位测量记录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jc w:val="center"/>
              <w:rPr>
                <w:rFonts w:cs="黑体"/>
                <w:b/>
                <w:bCs/>
                <w:sz w:val="16"/>
                <w:szCs w:val="16"/>
              </w:rPr>
            </w:pPr>
            <w:r>
              <w:rPr>
                <w:rFonts w:cs="黑体" w:hint="eastAsia"/>
                <w:b/>
                <w:bCs/>
                <w:sz w:val="16"/>
                <w:szCs w:val="16"/>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基槽验线记录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平面放线记录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标高抄测记录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建筑物垂直度、标高观测记录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初期支护净空测量记录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车站</w:t>
            </w:r>
            <w:r>
              <w:rPr>
                <w:rFonts w:ascii="黑体" w:eastAsia="黑体" w:hint="eastAsia"/>
                <w:sz w:val="18"/>
                <w:szCs w:val="18"/>
              </w:rPr>
              <w:t>/</w:t>
            </w:r>
            <w:r>
              <w:rPr>
                <w:sz w:val="18"/>
                <w:szCs w:val="18"/>
              </w:rPr>
              <w:t>隧道净空测量记录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初支、二衬厚度测量记录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基坑支护变形监测记录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地面沉降观测记录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掌子面地质及支护状况观察记录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结构净空收敛观测记录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拱顶下沉观测成果表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地中位移观测记录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spacing w:before="26"/>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隧道贯通测量记录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道岔定位测量记录表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spacing w:before="24"/>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建（构）筑物</w:t>
            </w:r>
            <w:r>
              <w:rPr>
                <w:rFonts w:ascii="黑体" w:eastAsia="黑体" w:hint="eastAsia"/>
                <w:sz w:val="18"/>
                <w:szCs w:val="18"/>
              </w:rPr>
              <w:t>/</w:t>
            </w:r>
            <w:r>
              <w:rPr>
                <w:sz w:val="18"/>
                <w:szCs w:val="18"/>
              </w:rPr>
              <w:t>地下管线变形和破坏监测记录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C3-17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spacing w:before="23"/>
              <w:ind w:left="6"/>
              <w:jc w:val="center"/>
              <w:rPr>
                <w:sz w:val="16"/>
                <w:szCs w:val="16"/>
              </w:rPr>
            </w:pPr>
            <w:r>
              <w:rPr>
                <w:rFonts w:hint="eastAsia"/>
                <w:sz w:val="16"/>
                <w:szCs w:val="16"/>
              </w:rPr>
              <w:t>■</w:t>
            </w: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2</w:t>
            </w:r>
          </w:p>
        </w:tc>
        <w:tc>
          <w:tcPr>
            <w:tcW w:w="3778" w:type="dxa"/>
          </w:tcPr>
          <w:p w:rsidR="00BA557E" w:rsidRDefault="0056336E">
            <w:pPr>
              <w:pStyle w:val="TableParagraph"/>
              <w:spacing w:before="24"/>
              <w:ind w:left="3"/>
              <w:rPr>
                <w:sz w:val="18"/>
                <w:szCs w:val="18"/>
              </w:rPr>
            </w:pPr>
            <w:r>
              <w:rPr>
                <w:sz w:val="18"/>
                <w:szCs w:val="18"/>
              </w:rPr>
              <w:t>轨道工程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基标成果</w:t>
            </w:r>
          </w:p>
        </w:tc>
        <w:tc>
          <w:tcPr>
            <w:tcW w:w="1260" w:type="dxa"/>
          </w:tcPr>
          <w:p w:rsidR="00BA557E" w:rsidRDefault="0056336E">
            <w:pPr>
              <w:pStyle w:val="TableParagraph"/>
              <w:spacing w:before="23"/>
              <w:ind w:left="5"/>
              <w:jc w:val="center"/>
              <w:rPr>
                <w:sz w:val="18"/>
                <w:szCs w:val="18"/>
              </w:rPr>
            </w:pPr>
            <w:r>
              <w:rPr>
                <w:sz w:val="18"/>
                <w:szCs w:val="18"/>
              </w:rPr>
              <w:t>测量单位提供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56336E">
            <w:pPr>
              <w:pStyle w:val="TableParagraph"/>
              <w:spacing w:before="23"/>
              <w:ind w:left="4"/>
              <w:jc w:val="center"/>
              <w:rPr>
                <w:sz w:val="16"/>
                <w:szCs w:val="16"/>
              </w:rPr>
            </w:pPr>
            <w:r>
              <w:rPr>
                <w:rFonts w:hint="eastAsia"/>
                <w:sz w:val="16"/>
                <w:szCs w:val="16"/>
              </w:rPr>
              <w:t>■</w:t>
            </w: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color w:val="000000"/>
                <w:sz w:val="18"/>
                <w:szCs w:val="18"/>
              </w:rPr>
              <w:t>基标</w:t>
            </w:r>
            <w:r>
              <w:rPr>
                <w:sz w:val="18"/>
                <w:szCs w:val="18"/>
              </w:rPr>
              <w:t>复核成果</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测量复核记录</w:t>
            </w:r>
          </w:p>
        </w:tc>
        <w:tc>
          <w:tcPr>
            <w:tcW w:w="1260" w:type="dxa"/>
          </w:tcPr>
          <w:p w:rsidR="00BA557E" w:rsidRDefault="0056336E">
            <w:pPr>
              <w:pStyle w:val="TableParagraph"/>
              <w:spacing w:before="26"/>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56336E">
            <w:pPr>
              <w:pStyle w:val="TableParagraph"/>
              <w:spacing w:before="26"/>
              <w:ind w:left="4"/>
              <w:jc w:val="center"/>
              <w:rPr>
                <w:sz w:val="16"/>
                <w:szCs w:val="16"/>
              </w:rPr>
            </w:pPr>
            <w:r>
              <w:rPr>
                <w:rFonts w:hint="eastAsia"/>
                <w:sz w:val="16"/>
                <w:szCs w:val="16"/>
              </w:rPr>
              <w:t>■</w:t>
            </w: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cs="黑体" w:hint="eastAsia"/>
                <w:b/>
                <w:bCs/>
                <w:sz w:val="16"/>
                <w:szCs w:val="16"/>
              </w:rPr>
              <w:t>■</w:t>
            </w:r>
          </w:p>
        </w:tc>
      </w:tr>
      <w:tr w:rsidR="00BA557E">
        <w:trPr>
          <w:trHeight w:val="515"/>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141"/>
              <w:ind w:left="4"/>
              <w:jc w:val="center"/>
              <w:rPr>
                <w:rFonts w:ascii="黑体"/>
                <w:sz w:val="18"/>
                <w:szCs w:val="18"/>
              </w:rPr>
            </w:pPr>
            <w:r>
              <w:rPr>
                <w:rFonts w:ascii="黑体"/>
                <w:sz w:val="18"/>
                <w:szCs w:val="18"/>
              </w:rPr>
              <w:t>3</w:t>
            </w:r>
          </w:p>
        </w:tc>
        <w:tc>
          <w:tcPr>
            <w:tcW w:w="3778" w:type="dxa"/>
          </w:tcPr>
          <w:p w:rsidR="00BA557E" w:rsidRDefault="0056336E">
            <w:pPr>
              <w:pStyle w:val="TableParagraph"/>
              <w:spacing w:before="23"/>
              <w:ind w:left="3" w:right="-15"/>
              <w:rPr>
                <w:sz w:val="18"/>
                <w:szCs w:val="18"/>
              </w:rPr>
            </w:pPr>
            <w:r>
              <w:rPr>
                <w:sz w:val="18"/>
                <w:szCs w:val="18"/>
              </w:rPr>
              <w:t>信号、通信、综合监控、自动售检票系统、站台门工程、电（扶）</w:t>
            </w:r>
          </w:p>
          <w:p w:rsidR="00BA557E" w:rsidRDefault="0056336E">
            <w:pPr>
              <w:pStyle w:val="TableParagraph"/>
              <w:spacing w:before="3"/>
              <w:ind w:left="3"/>
              <w:rPr>
                <w:sz w:val="18"/>
                <w:szCs w:val="18"/>
              </w:rPr>
            </w:pPr>
            <w:r>
              <w:rPr>
                <w:sz w:val="18"/>
                <w:szCs w:val="18"/>
              </w:rPr>
              <w:t>梯工程、人防工程、综合信息管理系统、供冷站工程参照车站工程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C4</w:t>
            </w:r>
          </w:p>
        </w:tc>
        <w:tc>
          <w:tcPr>
            <w:tcW w:w="3778" w:type="dxa"/>
          </w:tcPr>
          <w:p w:rsidR="00BA557E" w:rsidRDefault="0056336E">
            <w:pPr>
              <w:pStyle w:val="TableParagraph"/>
              <w:spacing w:before="24"/>
              <w:ind w:left="3"/>
              <w:rPr>
                <w:sz w:val="18"/>
                <w:szCs w:val="18"/>
              </w:rPr>
            </w:pPr>
            <w:r>
              <w:rPr>
                <w:sz w:val="18"/>
                <w:szCs w:val="18"/>
              </w:rPr>
              <w:t>物资、材</w:t>
            </w:r>
            <w:r>
              <w:rPr>
                <w:color w:val="000000"/>
                <w:sz w:val="18"/>
                <w:szCs w:val="18"/>
              </w:rPr>
              <w:t>料构</w:t>
            </w:r>
            <w:r>
              <w:rPr>
                <w:sz w:val="18"/>
                <w:szCs w:val="18"/>
              </w:rPr>
              <w:t>配件资料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1</w:t>
            </w:r>
          </w:p>
        </w:tc>
        <w:tc>
          <w:tcPr>
            <w:tcW w:w="3778" w:type="dxa"/>
          </w:tcPr>
          <w:p w:rsidR="00BA557E" w:rsidRDefault="0056336E">
            <w:pPr>
              <w:pStyle w:val="TableParagraph"/>
              <w:spacing w:before="24"/>
              <w:ind w:left="3"/>
              <w:rPr>
                <w:sz w:val="18"/>
                <w:szCs w:val="18"/>
              </w:rPr>
            </w:pPr>
            <w:r>
              <w:rPr>
                <w:sz w:val="18"/>
                <w:szCs w:val="18"/>
              </w:rPr>
              <w:t>车站工程、区间工程、车辆段停车场工程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工程物资选样送审表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材料、构配件进场检验记录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rFonts w:ascii="黑体" w:eastAsia="黑体"/>
                <w:sz w:val="18"/>
                <w:szCs w:val="18"/>
              </w:rPr>
            </w:pPr>
            <w:r>
              <w:rPr>
                <w:sz w:val="18"/>
                <w:szCs w:val="18"/>
              </w:rPr>
              <w:t>材料试验报告</w:t>
            </w:r>
            <w:r>
              <w:rPr>
                <w:rFonts w:ascii="黑体" w:eastAsia="黑体" w:hint="eastAsia"/>
                <w:sz w:val="18"/>
                <w:szCs w:val="18"/>
              </w:rPr>
              <w:t>(</w:t>
            </w:r>
            <w:r>
              <w:rPr>
                <w:sz w:val="18"/>
                <w:szCs w:val="18"/>
              </w:rPr>
              <w:t>通用</w:t>
            </w:r>
            <w:r>
              <w:rPr>
                <w:rFonts w:ascii="黑体" w:eastAsia="黑体" w:hint="eastAsia"/>
                <w:sz w:val="18"/>
                <w:szCs w:val="18"/>
              </w:rPr>
              <w:t>)</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设备开箱检验记录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设备及管道附件试验记录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半成品钢筋出厂合格证</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预制混凝土构件出厂合格证</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钢构件出厂合格证</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预拌混凝土出厂合格证</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混凝土碱总量计算书</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钢材试验报告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水泥试验报告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砂试验报告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碎（卵）石试验报告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外加剂试验报告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掺合料试验报告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砖（砌块）试验报告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轻集料试验报告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锚具检验报告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锚固抗拔试验检查记录表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硬度试验报告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静载锚固性能试验报告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防水涂料试验报告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防水卷材试验报告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细部防水材料试验报告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膨润土防水毯试验报告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止水带检验报告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伸缩缝密封填料试验报告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盾构管片密封垫试验报告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高强度螺栓连接副试验报告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钢网架螺栓球节点螺栓球拉力载荷试验报告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钢网架焊接球节点力学性能试验报告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钢网架高强度螺栓试验报告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钢网架杆件拉力载荷试验报告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熔敷金属试验报告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钢绞线力学性能试验报告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饰面砖试验报告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陶瓷墙地砖</w:t>
            </w:r>
            <w:r>
              <w:rPr>
                <w:color w:val="000000"/>
                <w:sz w:val="18"/>
                <w:szCs w:val="18"/>
              </w:rPr>
              <w:t>胶粘剂</w:t>
            </w:r>
            <w:r>
              <w:rPr>
                <w:sz w:val="18"/>
                <w:szCs w:val="18"/>
              </w:rPr>
              <w:t>试验报告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保温绝热材料试验报告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建筑保温砂浆试验报告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抹面抗裂砂浆试验报告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粘结砂浆试验报告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耐碱玻璃纤维网格布试验报告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镀锌电焊网试验报告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建筑材料燃烧性能试验报告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隔热型材试验报告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color w:val="000000"/>
                <w:sz w:val="18"/>
                <w:szCs w:val="18"/>
              </w:rPr>
              <w:t>胶粘剂</w:t>
            </w:r>
            <w:r>
              <w:rPr>
                <w:sz w:val="18"/>
                <w:szCs w:val="18"/>
              </w:rPr>
              <w:t>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界面剂试验报告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门窗玻璃及幕墙玻璃试验报告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散热器试验报告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电线（电缆）试验报告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阀门试验记录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预埋槽道试验报告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jc w:val="center"/>
              <w:rPr>
                <w:rFonts w:ascii="Times New Roman"/>
                <w:sz w:val="16"/>
                <w:szCs w:val="16"/>
              </w:rP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见证试验汇总表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材料、配件检验记录汇总表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产品合格证粘贴衬纸</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C4-56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各种物资出厂合格证、质量保证书和商检证等</w:t>
            </w:r>
          </w:p>
        </w:tc>
        <w:tc>
          <w:tcPr>
            <w:tcW w:w="1260" w:type="dxa"/>
          </w:tcPr>
          <w:p w:rsidR="00BA557E" w:rsidRDefault="0056336E">
            <w:pPr>
              <w:pStyle w:val="TableParagraph"/>
              <w:spacing w:before="23"/>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钢材性能检测报告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水泥性能检测报告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外加剂性能检测报告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防水材料性能检测报告</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砖（砌块）性能检测报告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门、窗性能检测报告（建筑外窗应有三性检测报告）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吊顶饰面材料性能检测报告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饰面板材性能检测报告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饰面石材性能检测报告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饰面砖性能检测报告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涂料性能检测报告</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玻璃性能检测报告（安全玻璃应有安全检测报告）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壁纸、墙布防火、阻燃性能检测报告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装修用</w:t>
            </w:r>
            <w:r>
              <w:rPr>
                <w:color w:val="000000"/>
                <w:sz w:val="18"/>
                <w:szCs w:val="18"/>
              </w:rPr>
              <w:t>粘结剂</w:t>
            </w:r>
            <w:r>
              <w:rPr>
                <w:sz w:val="18"/>
                <w:szCs w:val="18"/>
              </w:rPr>
              <w:t>性能检测报告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防火涂料性能检测报告</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隔声</w:t>
            </w:r>
            <w:r>
              <w:rPr>
                <w:rFonts w:ascii="黑体" w:eastAsia="黑体" w:hint="eastAsia"/>
                <w:sz w:val="18"/>
                <w:szCs w:val="18"/>
              </w:rPr>
              <w:t>/</w:t>
            </w:r>
            <w:r>
              <w:rPr>
                <w:sz w:val="18"/>
                <w:szCs w:val="18"/>
              </w:rPr>
              <w:t>隔热</w:t>
            </w:r>
            <w:r>
              <w:rPr>
                <w:rFonts w:ascii="黑体" w:eastAsia="黑体" w:hint="eastAsia"/>
                <w:sz w:val="18"/>
                <w:szCs w:val="18"/>
              </w:rPr>
              <w:t>/</w:t>
            </w:r>
            <w:r>
              <w:rPr>
                <w:sz w:val="18"/>
                <w:szCs w:val="18"/>
              </w:rPr>
              <w:t>阻燃</w:t>
            </w:r>
            <w:r>
              <w:rPr>
                <w:rFonts w:ascii="黑体" w:eastAsia="黑体" w:hint="eastAsia"/>
                <w:sz w:val="18"/>
                <w:szCs w:val="18"/>
              </w:rPr>
              <w:t>/</w:t>
            </w:r>
            <w:r>
              <w:rPr>
                <w:sz w:val="18"/>
                <w:szCs w:val="18"/>
              </w:rPr>
              <w:t>防潮材料特殊性能检测报告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钢结构用焊接材料检测报告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高强度大六角头螺栓连接副扭矩系数检测报告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扭剪型高强螺栓连接副预拉力检测报告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木结构材料检测报告（含水率、木构件、钢件）</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幕墙性能检测报告（三性试验）</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幕墙用硅酮结构胶检测报告</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幕墙用玻璃性能检测报告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幕墙用石材性能检测报告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幕墙用金属板性能检测报告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材料污染物含量检测报告（执行</w:t>
            </w:r>
            <w:r>
              <w:rPr>
                <w:sz w:val="18"/>
                <w:szCs w:val="18"/>
              </w:rPr>
              <w:t xml:space="preserve"> </w:t>
            </w:r>
            <w:r>
              <w:rPr>
                <w:rFonts w:ascii="黑体" w:eastAsia="黑体" w:hint="eastAsia"/>
                <w:sz w:val="18"/>
                <w:szCs w:val="18"/>
              </w:rPr>
              <w:t>GB50325</w:t>
            </w:r>
            <w:r>
              <w:rPr>
                <w:sz w:val="18"/>
                <w:szCs w:val="18"/>
              </w:rPr>
              <w:t>）</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预应力筋复试报告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预应力锚具、夹具和连接器复试报告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装饰装修用门窗复试报告</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装饰装修用人造木板复试报告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装饰装修用花岗石复试报告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装饰装修用安全玻璃复试报告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装饰装修用外墙面砖复试报告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装饰装修用搪瓷钢板复试报告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钢结构金相试验报告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钢结构用钢材复试报告</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钢结构用焊接材料复试报告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钢结构用高强度大六角头螺栓连接副复试报告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钢结构用扭剪型高强螺栓连接</w:t>
            </w:r>
            <w:r>
              <w:rPr>
                <w:color w:val="000000"/>
                <w:sz w:val="18"/>
                <w:szCs w:val="18"/>
              </w:rPr>
              <w:t>副</w:t>
            </w:r>
            <w:r>
              <w:rPr>
                <w:sz w:val="18"/>
                <w:szCs w:val="18"/>
              </w:rPr>
              <w:t>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木结构材料复试报告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幕墙用铝塑板复试报告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幕墙用石材复试报告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幕墙用安全玻璃复试报告</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幕墙用结构胶复试报告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管材的产品质量证明文件</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主要材料、设备等的产品质量合格证及检测报告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绝热材料的产品质量合格证、检测报告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给水管道材料卫生检测报告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成品补偿器预拉伸证明书</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color w:val="000000"/>
                <w:sz w:val="18"/>
                <w:szCs w:val="18"/>
              </w:rPr>
              <w:t>卫生洁具</w:t>
            </w:r>
            <w:r>
              <w:rPr>
                <w:sz w:val="18"/>
                <w:szCs w:val="18"/>
              </w:rPr>
              <w:t>环保检测报告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锅炉（承压设备）焊缝无损探伤检测报告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水表、热量表的计量检定证书</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安全阀、减压阀的调试报告及定压合格证书</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主要器具和设备安装使用说明书</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2</w:t>
            </w:r>
          </w:p>
        </w:tc>
        <w:tc>
          <w:tcPr>
            <w:tcW w:w="3778" w:type="dxa"/>
          </w:tcPr>
          <w:p w:rsidR="00BA557E" w:rsidRDefault="0056336E">
            <w:pPr>
              <w:pStyle w:val="TableParagraph"/>
              <w:spacing w:before="24"/>
              <w:ind w:left="3"/>
              <w:rPr>
                <w:sz w:val="18"/>
                <w:szCs w:val="18"/>
              </w:rPr>
            </w:pPr>
            <w:r>
              <w:rPr>
                <w:sz w:val="18"/>
                <w:szCs w:val="18"/>
              </w:rPr>
              <w:t>轨道工程</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1216"/>
          <w:jc w:val="center"/>
        </w:trPr>
        <w:tc>
          <w:tcPr>
            <w:tcW w:w="547" w:type="dxa"/>
          </w:tcPr>
          <w:p w:rsidR="00BA557E" w:rsidRDefault="00BA557E">
            <w:pPr>
              <w:pStyle w:val="TableParagraph"/>
              <w:spacing w:before="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line="242" w:lineRule="auto"/>
              <w:ind w:left="3" w:right="-29"/>
              <w:jc w:val="both"/>
              <w:rPr>
                <w:sz w:val="18"/>
                <w:szCs w:val="18"/>
              </w:rPr>
            </w:pPr>
            <w:r>
              <w:rPr>
                <w:sz w:val="18"/>
                <w:szCs w:val="18"/>
              </w:rPr>
              <w:t>原材料出厂证明、检验报告：螺母罩、螺母、螺栓、垫圈、扣板、道钉、绝缘垫、垫板、胶板、胶垫、轨距垫、橡胶套靴、鱼尾板、</w:t>
            </w:r>
            <w:r>
              <w:rPr>
                <w:spacing w:val="-11"/>
                <w:sz w:val="18"/>
                <w:szCs w:val="18"/>
              </w:rPr>
              <w:t>尼龙套管、挡板、挡板座、塑料垫片、车挡、钢轨、尖轨、异型轨、</w:t>
            </w:r>
            <w:r>
              <w:rPr>
                <w:sz w:val="18"/>
                <w:szCs w:val="18"/>
              </w:rPr>
              <w:t>护轨装置、钢轨伸缩调节器、道岔、道岔塑料件、短轨枕、枕木、</w:t>
            </w:r>
            <w:r>
              <w:rPr>
                <w:color w:val="000000"/>
                <w:sz w:val="18"/>
                <w:szCs w:val="18"/>
              </w:rPr>
              <w:t>道渣</w:t>
            </w:r>
            <w:r>
              <w:rPr>
                <w:sz w:val="18"/>
                <w:szCs w:val="18"/>
              </w:rPr>
              <w:t>、防水等原材料</w:t>
            </w:r>
          </w:p>
        </w:tc>
        <w:tc>
          <w:tcPr>
            <w:tcW w:w="1260" w:type="dxa"/>
          </w:tcPr>
          <w:p w:rsidR="00BA557E" w:rsidRDefault="00BA557E">
            <w:pPr>
              <w:pStyle w:val="TableParagraph"/>
              <w:jc w:val="center"/>
              <w:rPr>
                <w:sz w:val="18"/>
                <w:szCs w:val="18"/>
              </w:rPr>
            </w:pPr>
          </w:p>
          <w:p w:rsidR="00BA557E" w:rsidRDefault="00BA557E">
            <w:pPr>
              <w:pStyle w:val="TableParagraph"/>
              <w:spacing w:before="4"/>
              <w:jc w:val="center"/>
              <w:rPr>
                <w:sz w:val="18"/>
                <w:szCs w:val="18"/>
              </w:rPr>
            </w:pPr>
          </w:p>
          <w:p w:rsidR="00BA557E" w:rsidRDefault="0056336E">
            <w:pPr>
              <w:pStyle w:val="TableParagraph"/>
              <w:spacing w:before="1"/>
              <w:ind w:left="5"/>
              <w:jc w:val="center"/>
              <w:rPr>
                <w:sz w:val="18"/>
                <w:szCs w:val="18"/>
              </w:rPr>
            </w:pPr>
            <w:r>
              <w:rPr>
                <w:sz w:val="18"/>
                <w:szCs w:val="18"/>
              </w:rPr>
              <w:t>供应单位</w:t>
            </w:r>
          </w:p>
        </w:tc>
        <w:tc>
          <w:tcPr>
            <w:tcW w:w="395" w:type="dxa"/>
          </w:tcPr>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sz w:val="16"/>
                <w:szCs w:val="16"/>
              </w:rPr>
            </w:pPr>
          </w:p>
          <w:p w:rsidR="00BA557E" w:rsidRDefault="00BA557E">
            <w:pPr>
              <w:pStyle w:val="TableParagraph"/>
              <w:spacing w:before="4"/>
              <w:jc w:val="center"/>
              <w:rPr>
                <w:sz w:val="16"/>
                <w:szCs w:val="16"/>
              </w:rPr>
            </w:pPr>
          </w:p>
          <w:p w:rsidR="00BA557E" w:rsidRDefault="0056336E">
            <w:pPr>
              <w:pStyle w:val="TableParagraph"/>
              <w:spacing w:before="1"/>
              <w:ind w:left="5"/>
              <w:jc w:val="center"/>
              <w:rPr>
                <w:sz w:val="16"/>
                <w:szCs w:val="16"/>
              </w:rPr>
            </w:pPr>
            <w:r>
              <w:rPr>
                <w:rFonts w:hint="eastAsia"/>
                <w:sz w:val="16"/>
                <w:szCs w:val="16"/>
              </w:rPr>
              <w:t>■</w:t>
            </w:r>
          </w:p>
        </w:tc>
        <w:tc>
          <w:tcPr>
            <w:tcW w:w="380" w:type="dxa"/>
          </w:tcPr>
          <w:p w:rsidR="00BA557E" w:rsidRDefault="00BA557E">
            <w:pPr>
              <w:pStyle w:val="TableParagraph"/>
              <w:jc w:val="center"/>
              <w:rPr>
                <w:sz w:val="16"/>
                <w:szCs w:val="16"/>
              </w:rPr>
            </w:pPr>
          </w:p>
          <w:p w:rsidR="00BA557E" w:rsidRDefault="00BA557E">
            <w:pPr>
              <w:pStyle w:val="TableParagraph"/>
              <w:spacing w:before="4"/>
              <w:jc w:val="center"/>
              <w:rPr>
                <w:sz w:val="16"/>
                <w:szCs w:val="16"/>
              </w:rPr>
            </w:pPr>
          </w:p>
          <w:p w:rsidR="00BA557E" w:rsidRDefault="0056336E">
            <w:pPr>
              <w:pStyle w:val="TableParagraph"/>
              <w:spacing w:before="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sz w:val="16"/>
                <w:szCs w:val="16"/>
              </w:rPr>
            </w:pPr>
          </w:p>
        </w:tc>
        <w:tc>
          <w:tcPr>
            <w:tcW w:w="372" w:type="dxa"/>
          </w:tcPr>
          <w:p w:rsidR="00BA557E" w:rsidRDefault="00BA557E">
            <w:pPr>
              <w:pStyle w:val="TableParagraph"/>
              <w:jc w:val="center"/>
              <w:rPr>
                <w:sz w:val="16"/>
                <w:szCs w:val="16"/>
              </w:rPr>
            </w:pPr>
          </w:p>
          <w:p w:rsidR="00BA557E" w:rsidRDefault="00BA557E">
            <w:pPr>
              <w:pStyle w:val="TableParagraph"/>
              <w:spacing w:before="4"/>
              <w:jc w:val="center"/>
              <w:rPr>
                <w:sz w:val="16"/>
                <w:szCs w:val="16"/>
              </w:rPr>
            </w:pPr>
          </w:p>
          <w:p w:rsidR="00BA557E" w:rsidRDefault="0056336E">
            <w:pPr>
              <w:pStyle w:val="TableParagraph"/>
              <w:spacing w:before="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钢轨焊接合格证、检验报告</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jc w:val="center"/>
              <w:rPr>
                <w:rFonts w:ascii="Times New Roman"/>
                <w:sz w:val="16"/>
                <w:szCs w:val="16"/>
              </w:rP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焊接材料检测报告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jc w:val="center"/>
              <w:rPr>
                <w:rFonts w:ascii="Times New Roman"/>
                <w:sz w:val="16"/>
                <w:szCs w:val="16"/>
              </w:rP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3</w:t>
            </w:r>
          </w:p>
        </w:tc>
        <w:tc>
          <w:tcPr>
            <w:tcW w:w="3778" w:type="dxa"/>
          </w:tcPr>
          <w:p w:rsidR="00BA557E" w:rsidRDefault="0056336E">
            <w:pPr>
              <w:pStyle w:val="TableParagraph"/>
              <w:spacing w:before="24"/>
              <w:ind w:left="3"/>
              <w:rPr>
                <w:sz w:val="18"/>
                <w:szCs w:val="18"/>
              </w:rPr>
            </w:pPr>
            <w:r>
              <w:rPr>
                <w:sz w:val="18"/>
                <w:szCs w:val="18"/>
              </w:rPr>
              <w:t>供电工程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材料、构配件进场检验记录</w:t>
            </w:r>
          </w:p>
        </w:tc>
        <w:tc>
          <w:tcPr>
            <w:tcW w:w="1260" w:type="dxa"/>
          </w:tcPr>
          <w:p w:rsidR="00BA557E" w:rsidRDefault="0056336E">
            <w:pPr>
              <w:pStyle w:val="TableParagraph"/>
              <w:spacing w:before="26"/>
              <w:ind w:left="5"/>
              <w:jc w:val="center"/>
              <w:rPr>
                <w:rFonts w:ascii="黑体"/>
                <w:sz w:val="18"/>
                <w:szCs w:val="18"/>
              </w:rPr>
            </w:pPr>
            <w:r>
              <w:rPr>
                <w:rFonts w:ascii="黑体"/>
                <w:sz w:val="18"/>
                <w:szCs w:val="18"/>
              </w:rPr>
              <w:t>C4-2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ight="-15"/>
              <w:rPr>
                <w:sz w:val="18"/>
                <w:szCs w:val="18"/>
              </w:rPr>
            </w:pPr>
            <w:r>
              <w:rPr>
                <w:sz w:val="18"/>
                <w:szCs w:val="18"/>
              </w:rPr>
              <w:t>低压成套配电柜、动力、照明配电箱（盘柜）出厂合格证、生产许</w:t>
            </w:r>
          </w:p>
          <w:p w:rsidR="00BA557E" w:rsidRDefault="0056336E">
            <w:pPr>
              <w:pStyle w:val="TableParagraph"/>
              <w:spacing w:before="3"/>
              <w:ind w:left="3"/>
              <w:rPr>
                <w:sz w:val="18"/>
                <w:szCs w:val="18"/>
              </w:rPr>
            </w:pPr>
            <w:r>
              <w:rPr>
                <w:sz w:val="18"/>
                <w:szCs w:val="18"/>
              </w:rPr>
              <w:t>可证、试验记录、</w:t>
            </w:r>
            <w:r>
              <w:rPr>
                <w:rFonts w:ascii="黑体" w:eastAsia="黑体" w:hint="eastAsia"/>
                <w:sz w:val="18"/>
                <w:szCs w:val="18"/>
              </w:rPr>
              <w:t xml:space="preserve">CCC </w:t>
            </w:r>
            <w:r>
              <w:rPr>
                <w:sz w:val="18"/>
                <w:szCs w:val="18"/>
              </w:rPr>
              <w:t>认证及证书复印件</w:t>
            </w:r>
          </w:p>
        </w:tc>
        <w:tc>
          <w:tcPr>
            <w:tcW w:w="1260" w:type="dxa"/>
          </w:tcPr>
          <w:p w:rsidR="00BA557E" w:rsidRDefault="0056336E">
            <w:pPr>
              <w:pStyle w:val="TableParagraph"/>
              <w:spacing w:before="141"/>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141"/>
              <w:ind w:left="5"/>
              <w:jc w:val="center"/>
              <w:rPr>
                <w:sz w:val="16"/>
                <w:szCs w:val="16"/>
              </w:rPr>
            </w:pPr>
            <w:r>
              <w:rPr>
                <w:rFonts w:hint="eastAsia"/>
                <w:sz w:val="16"/>
                <w:szCs w:val="16"/>
              </w:rPr>
              <w:t>■</w:t>
            </w: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3"/>
          <w:jc w:val="center"/>
        </w:trPr>
        <w:tc>
          <w:tcPr>
            <w:tcW w:w="547" w:type="dxa"/>
          </w:tcPr>
          <w:p w:rsidR="00BA557E" w:rsidRDefault="00BA557E">
            <w:pPr>
              <w:pStyle w:val="TableParagraph"/>
              <w:spacing w:before="139"/>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2" w:lineRule="auto"/>
              <w:ind w:left="3" w:right="-15"/>
              <w:rPr>
                <w:sz w:val="18"/>
                <w:szCs w:val="18"/>
              </w:rPr>
            </w:pPr>
            <w:r>
              <w:rPr>
                <w:sz w:val="18"/>
                <w:szCs w:val="18"/>
              </w:rPr>
              <w:t>电力变压器、柴油发电机组、高压成套配电柜、蓄电池柜、不间断电源柜、控制柜（屏、台）出厂合格证、生产许可证和试验记录</w:t>
            </w:r>
          </w:p>
        </w:tc>
        <w:tc>
          <w:tcPr>
            <w:tcW w:w="1260" w:type="dxa"/>
          </w:tcPr>
          <w:p w:rsidR="00BA557E" w:rsidRDefault="0056336E">
            <w:pPr>
              <w:pStyle w:val="TableParagraph"/>
              <w:spacing w:before="139"/>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139"/>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39"/>
              <w:ind w:left="6"/>
              <w:jc w:val="center"/>
              <w:rPr>
                <w:sz w:val="16"/>
                <w:szCs w:val="16"/>
              </w:rPr>
            </w:pPr>
          </w:p>
        </w:tc>
        <w:tc>
          <w:tcPr>
            <w:tcW w:w="372" w:type="dxa"/>
          </w:tcPr>
          <w:p w:rsidR="00BA557E" w:rsidRDefault="0056336E">
            <w:pPr>
              <w:pStyle w:val="TableParagraph"/>
              <w:spacing w:before="139"/>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ight="-15"/>
              <w:rPr>
                <w:sz w:val="18"/>
                <w:szCs w:val="18"/>
              </w:rPr>
            </w:pPr>
            <w:r>
              <w:rPr>
                <w:sz w:val="18"/>
                <w:szCs w:val="18"/>
              </w:rPr>
              <w:t>电动机、电加热器、电动执行机构和低压开关设备合格证、生产许</w:t>
            </w:r>
          </w:p>
          <w:p w:rsidR="00BA557E" w:rsidRDefault="0056336E">
            <w:pPr>
              <w:pStyle w:val="TableParagraph"/>
              <w:spacing w:before="5"/>
              <w:ind w:left="3"/>
              <w:rPr>
                <w:sz w:val="18"/>
                <w:szCs w:val="18"/>
              </w:rPr>
            </w:pPr>
            <w:r>
              <w:rPr>
                <w:sz w:val="18"/>
                <w:szCs w:val="18"/>
              </w:rPr>
              <w:t>可证、</w:t>
            </w:r>
            <w:r>
              <w:rPr>
                <w:rFonts w:ascii="黑体" w:eastAsia="黑体" w:hint="eastAsia"/>
                <w:sz w:val="18"/>
                <w:szCs w:val="18"/>
              </w:rPr>
              <w:t xml:space="preserve">CCC </w:t>
            </w:r>
            <w:r>
              <w:rPr>
                <w:sz w:val="18"/>
                <w:szCs w:val="18"/>
              </w:rPr>
              <w:t>认证及证书复印件</w:t>
            </w:r>
          </w:p>
        </w:tc>
        <w:tc>
          <w:tcPr>
            <w:tcW w:w="1260" w:type="dxa"/>
          </w:tcPr>
          <w:p w:rsidR="00BA557E" w:rsidRDefault="0056336E">
            <w:pPr>
              <w:pStyle w:val="TableParagraph"/>
              <w:spacing w:before="141"/>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141"/>
              <w:ind w:left="5"/>
              <w:jc w:val="center"/>
              <w:rPr>
                <w:sz w:val="16"/>
                <w:szCs w:val="16"/>
              </w:rPr>
            </w:pPr>
            <w:r>
              <w:rPr>
                <w:rFonts w:hint="eastAsia"/>
                <w:sz w:val="16"/>
                <w:szCs w:val="16"/>
              </w:rPr>
              <w:t>■</w:t>
            </w: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2" w:lineRule="auto"/>
              <w:ind w:left="3" w:right="-15"/>
              <w:rPr>
                <w:sz w:val="18"/>
                <w:szCs w:val="18"/>
              </w:rPr>
            </w:pPr>
            <w:r>
              <w:rPr>
                <w:sz w:val="18"/>
                <w:szCs w:val="18"/>
              </w:rPr>
              <w:t>照明灯具、开关、插座、风扇及附件出厂合格证、</w:t>
            </w:r>
            <w:r>
              <w:rPr>
                <w:rFonts w:ascii="黑体" w:eastAsia="黑体" w:hint="eastAsia"/>
                <w:sz w:val="18"/>
                <w:szCs w:val="18"/>
              </w:rPr>
              <w:t>CCC</w:t>
            </w:r>
            <w:r>
              <w:rPr>
                <w:rFonts w:ascii="黑体" w:eastAsia="黑体" w:hint="eastAsia"/>
                <w:spacing w:val="20"/>
                <w:sz w:val="18"/>
                <w:szCs w:val="18"/>
              </w:rPr>
              <w:t xml:space="preserve"> </w:t>
            </w:r>
            <w:r>
              <w:rPr>
                <w:sz w:val="18"/>
                <w:szCs w:val="18"/>
              </w:rPr>
              <w:t>认证及证书复印件</w:t>
            </w:r>
          </w:p>
        </w:tc>
        <w:tc>
          <w:tcPr>
            <w:tcW w:w="1260" w:type="dxa"/>
          </w:tcPr>
          <w:p w:rsidR="00BA557E" w:rsidRDefault="0056336E">
            <w:pPr>
              <w:pStyle w:val="TableParagraph"/>
              <w:spacing w:before="141"/>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141"/>
              <w:ind w:left="5"/>
              <w:jc w:val="center"/>
              <w:rPr>
                <w:sz w:val="16"/>
                <w:szCs w:val="16"/>
              </w:rPr>
            </w:pPr>
            <w:r>
              <w:rPr>
                <w:rFonts w:hint="eastAsia"/>
                <w:sz w:val="16"/>
                <w:szCs w:val="16"/>
              </w:rPr>
              <w:t>■</w:t>
            </w: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电线、电缆出厂合格证、生产许可证、</w:t>
            </w:r>
            <w:r>
              <w:rPr>
                <w:rFonts w:ascii="黑体" w:eastAsia="黑体" w:hint="eastAsia"/>
                <w:sz w:val="18"/>
                <w:szCs w:val="18"/>
              </w:rPr>
              <w:t xml:space="preserve">CCC </w:t>
            </w:r>
            <w:r>
              <w:rPr>
                <w:sz w:val="18"/>
                <w:szCs w:val="18"/>
              </w:rPr>
              <w:t>认证及证书复印件</w:t>
            </w:r>
          </w:p>
        </w:tc>
        <w:tc>
          <w:tcPr>
            <w:tcW w:w="1260" w:type="dxa"/>
          </w:tcPr>
          <w:p w:rsidR="00BA557E" w:rsidRDefault="0056336E">
            <w:pPr>
              <w:pStyle w:val="TableParagraph"/>
              <w:spacing w:before="23"/>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导管、电缆桥架和线槽出厂合格证</w:t>
            </w:r>
          </w:p>
        </w:tc>
        <w:tc>
          <w:tcPr>
            <w:tcW w:w="1260" w:type="dxa"/>
          </w:tcPr>
          <w:p w:rsidR="00BA557E" w:rsidRDefault="0056336E">
            <w:pPr>
              <w:pStyle w:val="TableParagraph"/>
              <w:spacing w:before="24"/>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型钢和电焊条合格证和材质证明书</w:t>
            </w:r>
          </w:p>
        </w:tc>
        <w:tc>
          <w:tcPr>
            <w:tcW w:w="1260" w:type="dxa"/>
          </w:tcPr>
          <w:p w:rsidR="00BA557E" w:rsidRDefault="0056336E">
            <w:pPr>
              <w:pStyle w:val="TableParagraph"/>
              <w:spacing w:before="26"/>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ight="-15"/>
              <w:rPr>
                <w:sz w:val="18"/>
                <w:szCs w:val="18"/>
              </w:rPr>
            </w:pPr>
            <w:r>
              <w:rPr>
                <w:sz w:val="18"/>
                <w:szCs w:val="18"/>
              </w:rPr>
              <w:t>镀锌制品（支架、横担、接地极、避雷用型钢等）和外线金属配件</w:t>
            </w:r>
          </w:p>
          <w:p w:rsidR="00BA557E" w:rsidRDefault="0056336E">
            <w:pPr>
              <w:pStyle w:val="TableParagraph"/>
              <w:spacing w:before="3"/>
              <w:ind w:left="3"/>
              <w:rPr>
                <w:sz w:val="18"/>
                <w:szCs w:val="18"/>
              </w:rPr>
            </w:pPr>
            <w:r>
              <w:rPr>
                <w:sz w:val="18"/>
                <w:szCs w:val="18"/>
              </w:rPr>
              <w:t>合格证和镀锌质量证明书</w:t>
            </w:r>
          </w:p>
        </w:tc>
        <w:tc>
          <w:tcPr>
            <w:tcW w:w="1260" w:type="dxa"/>
          </w:tcPr>
          <w:p w:rsidR="00BA557E" w:rsidRDefault="0056336E">
            <w:pPr>
              <w:pStyle w:val="TableParagraph"/>
              <w:spacing w:before="141"/>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141"/>
              <w:ind w:left="5"/>
              <w:jc w:val="center"/>
              <w:rPr>
                <w:sz w:val="16"/>
                <w:szCs w:val="16"/>
              </w:rPr>
            </w:pPr>
            <w:r>
              <w:rPr>
                <w:rFonts w:hint="eastAsia"/>
                <w:sz w:val="16"/>
                <w:szCs w:val="16"/>
              </w:rPr>
              <w:t>■</w:t>
            </w: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3"/>
          <w:jc w:val="center"/>
        </w:trPr>
        <w:tc>
          <w:tcPr>
            <w:tcW w:w="547" w:type="dxa"/>
          </w:tcPr>
          <w:p w:rsidR="00BA557E" w:rsidRDefault="00BA557E">
            <w:pPr>
              <w:pStyle w:val="TableParagraph"/>
              <w:spacing w:before="139"/>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ight="-15"/>
              <w:rPr>
                <w:sz w:val="18"/>
                <w:szCs w:val="18"/>
              </w:rPr>
            </w:pPr>
            <w:r>
              <w:rPr>
                <w:sz w:val="18"/>
                <w:szCs w:val="18"/>
              </w:rPr>
              <w:t>封闭母线、插接母线合格证、安装技术文件、</w:t>
            </w:r>
            <w:r>
              <w:rPr>
                <w:rFonts w:ascii="黑体" w:eastAsia="黑体" w:hint="eastAsia"/>
                <w:sz w:val="18"/>
                <w:szCs w:val="18"/>
              </w:rPr>
              <w:t>CCC</w:t>
            </w:r>
            <w:r>
              <w:rPr>
                <w:rFonts w:ascii="黑体" w:eastAsia="黑体" w:hint="eastAsia"/>
                <w:spacing w:val="20"/>
                <w:sz w:val="18"/>
                <w:szCs w:val="18"/>
              </w:rPr>
              <w:t xml:space="preserve"> </w:t>
            </w:r>
            <w:r>
              <w:rPr>
                <w:sz w:val="18"/>
                <w:szCs w:val="18"/>
              </w:rPr>
              <w:t>认证及证书复印件</w:t>
            </w:r>
          </w:p>
        </w:tc>
        <w:tc>
          <w:tcPr>
            <w:tcW w:w="1260" w:type="dxa"/>
          </w:tcPr>
          <w:p w:rsidR="00BA557E" w:rsidRDefault="0056336E">
            <w:pPr>
              <w:pStyle w:val="TableParagraph"/>
              <w:spacing w:before="139"/>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ight="-15"/>
              <w:rPr>
                <w:sz w:val="18"/>
                <w:szCs w:val="18"/>
              </w:rPr>
            </w:pPr>
            <w:r>
              <w:rPr>
                <w:sz w:val="18"/>
                <w:szCs w:val="18"/>
              </w:rPr>
              <w:t>裸母线、裸导线、电缆头部件及接线端子、钢制灯柱、砼</w:t>
            </w:r>
            <w:r>
              <w:rPr>
                <w:color w:val="000000"/>
                <w:sz w:val="18"/>
                <w:szCs w:val="18"/>
              </w:rPr>
              <w:t>电秆</w:t>
            </w:r>
            <w:r>
              <w:rPr>
                <w:sz w:val="18"/>
                <w:szCs w:val="18"/>
              </w:rPr>
              <w:t>和其它砼制品合格证</w:t>
            </w:r>
          </w:p>
        </w:tc>
        <w:tc>
          <w:tcPr>
            <w:tcW w:w="1260" w:type="dxa"/>
          </w:tcPr>
          <w:p w:rsidR="00BA557E" w:rsidRDefault="0056336E">
            <w:pPr>
              <w:pStyle w:val="TableParagraph"/>
              <w:spacing w:before="141"/>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主要设备安装技术文件</w:t>
            </w:r>
          </w:p>
        </w:tc>
        <w:tc>
          <w:tcPr>
            <w:tcW w:w="1260" w:type="dxa"/>
          </w:tcPr>
          <w:p w:rsidR="00BA557E" w:rsidRDefault="0056336E">
            <w:pPr>
              <w:pStyle w:val="TableParagraph"/>
              <w:spacing w:before="24"/>
              <w:ind w:left="5"/>
              <w:jc w:val="center"/>
              <w:rPr>
                <w:sz w:val="18"/>
                <w:szCs w:val="18"/>
              </w:rPr>
            </w:pPr>
            <w:r>
              <w:rPr>
                <w:sz w:val="18"/>
                <w:szCs w:val="18"/>
              </w:rPr>
              <w:t>供应单位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设备开箱检验记录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4</w:t>
            </w:r>
          </w:p>
        </w:tc>
        <w:tc>
          <w:tcPr>
            <w:tcW w:w="3778" w:type="dxa"/>
          </w:tcPr>
          <w:p w:rsidR="00BA557E" w:rsidRDefault="0056336E">
            <w:pPr>
              <w:pStyle w:val="TableParagraph"/>
              <w:spacing w:before="24"/>
              <w:ind w:left="3"/>
              <w:rPr>
                <w:sz w:val="18"/>
                <w:szCs w:val="18"/>
              </w:rPr>
            </w:pPr>
            <w:r>
              <w:rPr>
                <w:sz w:val="18"/>
                <w:szCs w:val="18"/>
              </w:rPr>
              <w:t>车辆工程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工程物资选样送审表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材料、构配件进场检验记录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rFonts w:ascii="黑体" w:eastAsia="黑体"/>
                <w:sz w:val="18"/>
                <w:szCs w:val="18"/>
              </w:rPr>
            </w:pPr>
            <w:r>
              <w:rPr>
                <w:sz w:val="18"/>
                <w:szCs w:val="18"/>
              </w:rPr>
              <w:t>材料试验报告</w:t>
            </w:r>
            <w:r>
              <w:rPr>
                <w:rFonts w:ascii="黑体" w:eastAsia="黑体" w:hint="eastAsia"/>
                <w:sz w:val="18"/>
                <w:szCs w:val="18"/>
              </w:rPr>
              <w:t>(</w:t>
            </w:r>
            <w:r>
              <w:rPr>
                <w:sz w:val="18"/>
                <w:szCs w:val="18"/>
              </w:rPr>
              <w:t>通用</w:t>
            </w:r>
            <w:r>
              <w:rPr>
                <w:rFonts w:ascii="黑体" w:eastAsia="黑体" w:hint="eastAsia"/>
                <w:sz w:val="18"/>
                <w:szCs w:val="18"/>
              </w:rPr>
              <w:t>)</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设备开箱检验记录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技术规格书</w:t>
            </w:r>
          </w:p>
        </w:tc>
        <w:tc>
          <w:tcPr>
            <w:tcW w:w="1260" w:type="dxa"/>
          </w:tcPr>
          <w:p w:rsidR="00BA557E" w:rsidRDefault="0056336E">
            <w:pPr>
              <w:pStyle w:val="TableParagraph"/>
              <w:spacing w:before="24"/>
              <w:ind w:left="5"/>
              <w:jc w:val="center"/>
              <w:rPr>
                <w:sz w:val="18"/>
                <w:szCs w:val="18"/>
              </w:rPr>
            </w:pPr>
            <w:r>
              <w:rPr>
                <w:sz w:val="18"/>
                <w:szCs w:val="18"/>
              </w:rPr>
              <w:t>供应单位提供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接口文件</w:t>
            </w:r>
          </w:p>
        </w:tc>
        <w:tc>
          <w:tcPr>
            <w:tcW w:w="1260" w:type="dxa"/>
          </w:tcPr>
          <w:p w:rsidR="00BA557E" w:rsidRDefault="0056336E">
            <w:pPr>
              <w:pStyle w:val="TableParagraph"/>
              <w:spacing w:before="26"/>
              <w:ind w:left="5"/>
              <w:jc w:val="center"/>
              <w:rPr>
                <w:sz w:val="18"/>
                <w:szCs w:val="18"/>
              </w:rPr>
            </w:pPr>
            <w:r>
              <w:rPr>
                <w:sz w:val="18"/>
                <w:szCs w:val="18"/>
              </w:rPr>
              <w:t>供应单位提供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车辆整车合格证</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主要技术文件：</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车辆使用说明书（车辆操作手册）</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车辆及各主要设备的维修手册</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车辆及各主要设备的零部件和材料手册</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ight="-15"/>
              <w:rPr>
                <w:sz w:val="18"/>
                <w:szCs w:val="18"/>
              </w:rPr>
            </w:pPr>
            <w:r>
              <w:rPr>
                <w:sz w:val="18"/>
                <w:szCs w:val="18"/>
              </w:rPr>
              <w:t>车辆及各主要系统、设备或部件的试验规则、检验条件和试验大纲</w:t>
            </w:r>
          </w:p>
          <w:p w:rsidR="00BA557E" w:rsidRDefault="0056336E">
            <w:pPr>
              <w:pStyle w:val="TableParagraph"/>
              <w:spacing w:before="2"/>
              <w:ind w:left="3"/>
              <w:rPr>
                <w:sz w:val="18"/>
                <w:szCs w:val="18"/>
              </w:rPr>
            </w:pPr>
            <w:r>
              <w:rPr>
                <w:rFonts w:ascii="黑体" w:eastAsia="黑体" w:hint="eastAsia"/>
                <w:sz w:val="18"/>
                <w:szCs w:val="18"/>
              </w:rPr>
              <w:t>(</w:t>
            </w:r>
            <w:r>
              <w:rPr>
                <w:sz w:val="18"/>
                <w:szCs w:val="18"/>
              </w:rPr>
              <w:t>试验手册</w:t>
            </w:r>
            <w:r>
              <w:rPr>
                <w:rFonts w:ascii="黑体" w:eastAsia="黑体" w:hint="eastAsia"/>
                <w:sz w:val="18"/>
                <w:szCs w:val="18"/>
              </w:rPr>
              <w:t>)</w:t>
            </w:r>
            <w:r>
              <w:rPr>
                <w:sz w:val="18"/>
                <w:szCs w:val="18"/>
              </w:rPr>
              <w:t>；</w:t>
            </w:r>
          </w:p>
        </w:tc>
        <w:tc>
          <w:tcPr>
            <w:tcW w:w="1260" w:type="dxa"/>
          </w:tcPr>
          <w:p w:rsidR="00BA557E" w:rsidRDefault="0056336E">
            <w:pPr>
              <w:pStyle w:val="TableParagraph"/>
              <w:spacing w:before="141"/>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车辆及各主要设备和主要部件的型式试验报告</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车辆及各主要设备和主要部件的例行试验报告</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748"/>
          <w:jc w:val="center"/>
        </w:trPr>
        <w:tc>
          <w:tcPr>
            <w:tcW w:w="547" w:type="dxa"/>
          </w:tcPr>
          <w:p w:rsidR="00BA557E" w:rsidRDefault="00BA557E">
            <w:pPr>
              <w:pStyle w:val="TableParagraph"/>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line="242" w:lineRule="auto"/>
              <w:ind w:left="3" w:right="-15"/>
              <w:jc w:val="both"/>
              <w:rPr>
                <w:sz w:val="18"/>
                <w:szCs w:val="18"/>
              </w:rPr>
            </w:pPr>
            <w:r>
              <w:rPr>
                <w:sz w:val="18"/>
                <w:szCs w:val="18"/>
              </w:rPr>
              <w:t>计算书</w:t>
            </w:r>
            <w:r>
              <w:rPr>
                <w:rFonts w:ascii="黑体" w:eastAsia="黑体" w:hint="eastAsia"/>
                <w:sz w:val="18"/>
                <w:szCs w:val="18"/>
              </w:rPr>
              <w:t>：</w:t>
            </w:r>
            <w:r>
              <w:rPr>
                <w:rFonts w:ascii="黑体" w:eastAsia="黑体" w:hint="eastAsia"/>
                <w:sz w:val="18"/>
                <w:szCs w:val="18"/>
              </w:rPr>
              <w:t xml:space="preserve"> </w:t>
            </w:r>
            <w:r>
              <w:rPr>
                <w:sz w:val="18"/>
                <w:szCs w:val="18"/>
              </w:rPr>
              <w:t>车体应力计算；列车运行仿真计算；辅助电路负载和蓄电池容量计算；压缩空气消耗量计算；短路电流计算；合同</w:t>
            </w:r>
            <w:r>
              <w:rPr>
                <w:rFonts w:hint="eastAsia"/>
                <w:color w:val="000000"/>
                <w:sz w:val="18"/>
                <w:szCs w:val="18"/>
              </w:rPr>
              <w:t>其他</w:t>
            </w:r>
            <w:r>
              <w:rPr>
                <w:sz w:val="18"/>
                <w:szCs w:val="18"/>
              </w:rPr>
              <w:t>章节中所约定的计算结果</w:t>
            </w:r>
          </w:p>
        </w:tc>
        <w:tc>
          <w:tcPr>
            <w:tcW w:w="1260" w:type="dxa"/>
          </w:tcPr>
          <w:p w:rsidR="00BA557E" w:rsidRDefault="00BA557E">
            <w:pPr>
              <w:pStyle w:val="TableParagraph"/>
              <w:jc w:val="center"/>
              <w:rPr>
                <w:sz w:val="18"/>
                <w:szCs w:val="18"/>
              </w:rPr>
            </w:pPr>
          </w:p>
          <w:p w:rsidR="00BA557E" w:rsidRDefault="0056336E">
            <w:pPr>
              <w:pStyle w:val="TableParagraph"/>
              <w:ind w:left="5"/>
              <w:jc w:val="center"/>
              <w:rPr>
                <w:sz w:val="18"/>
                <w:szCs w:val="18"/>
              </w:rPr>
            </w:pPr>
            <w:r>
              <w:rPr>
                <w:sz w:val="18"/>
                <w:szCs w:val="18"/>
              </w:rPr>
              <w:t>施工单位提供</w:t>
            </w:r>
          </w:p>
        </w:tc>
        <w:tc>
          <w:tcPr>
            <w:tcW w:w="395"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sz w:val="16"/>
                <w:szCs w:val="16"/>
              </w:rPr>
            </w:pPr>
          </w:p>
          <w:p w:rsidR="00BA557E" w:rsidRDefault="0056336E">
            <w:pPr>
              <w:pStyle w:val="TableParagraph"/>
              <w:ind w:left="5"/>
              <w:jc w:val="center"/>
              <w:rPr>
                <w:sz w:val="16"/>
                <w:szCs w:val="16"/>
              </w:rPr>
            </w:pPr>
            <w:r>
              <w:rPr>
                <w:rFonts w:hint="eastAsia"/>
                <w:sz w:val="16"/>
                <w:szCs w:val="16"/>
              </w:rPr>
              <w:t>■</w:t>
            </w:r>
          </w:p>
        </w:tc>
        <w:tc>
          <w:tcPr>
            <w:tcW w:w="380" w:type="dxa"/>
          </w:tcPr>
          <w:p w:rsidR="00BA557E" w:rsidRDefault="00BA557E">
            <w:pPr>
              <w:pStyle w:val="TableParagraph"/>
              <w:jc w:val="center"/>
              <w:rPr>
                <w:sz w:val="16"/>
                <w:szCs w:val="16"/>
              </w:rPr>
            </w:pPr>
          </w:p>
          <w:p w:rsidR="00BA557E" w:rsidRDefault="0056336E">
            <w:pPr>
              <w:pStyle w:val="TableParagraph"/>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sz w:val="16"/>
                <w:szCs w:val="16"/>
              </w:rPr>
            </w:pPr>
          </w:p>
        </w:tc>
        <w:tc>
          <w:tcPr>
            <w:tcW w:w="372" w:type="dxa"/>
          </w:tcPr>
          <w:p w:rsidR="00BA557E" w:rsidRDefault="00BA557E">
            <w:pPr>
              <w:pStyle w:val="TableParagraph"/>
              <w:jc w:val="center"/>
              <w:rPr>
                <w:sz w:val="16"/>
                <w:szCs w:val="16"/>
              </w:rPr>
            </w:pPr>
          </w:p>
          <w:p w:rsidR="00BA557E" w:rsidRDefault="0056336E">
            <w:pPr>
              <w:pStyle w:val="TableParagraph"/>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微机控制说明书</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车辆及其主要系统、设备和部件设计、制造涉及到的标准清单</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牵引电机的各种特性曲线</w:t>
            </w:r>
          </w:p>
        </w:tc>
        <w:tc>
          <w:tcPr>
            <w:tcW w:w="1260" w:type="dxa"/>
          </w:tcPr>
          <w:p w:rsidR="00BA557E" w:rsidRDefault="0056336E">
            <w:pPr>
              <w:pStyle w:val="TableParagraph"/>
              <w:spacing w:before="26"/>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维修用专用工具</w:t>
            </w:r>
            <w:r>
              <w:rPr>
                <w:rFonts w:ascii="黑体" w:eastAsia="黑体" w:hint="eastAsia"/>
                <w:color w:val="000000"/>
                <w:sz w:val="18"/>
                <w:szCs w:val="18"/>
              </w:rPr>
              <w:t>，</w:t>
            </w:r>
            <w:r>
              <w:rPr>
                <w:sz w:val="18"/>
                <w:szCs w:val="18"/>
              </w:rPr>
              <w:t>试验设备</w:t>
            </w:r>
            <w:r>
              <w:rPr>
                <w:rFonts w:hint="eastAsia"/>
                <w:sz w:val="18"/>
                <w:szCs w:val="18"/>
              </w:rPr>
              <w:t>，</w:t>
            </w:r>
            <w:r>
              <w:rPr>
                <w:sz w:val="18"/>
                <w:szCs w:val="18"/>
              </w:rPr>
              <w:t>仪器仪表的使用说明书</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全修程（月修、定修、架修和厂修）维修服务资料</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3"/>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电子版资料（含以上各项，除计算书、标准、试验大纲、试验报告合格证外）</w:t>
            </w:r>
          </w:p>
        </w:tc>
        <w:tc>
          <w:tcPr>
            <w:tcW w:w="1260" w:type="dxa"/>
            <w:vAlign w:val="center"/>
          </w:tcPr>
          <w:p w:rsidR="00BA557E" w:rsidRDefault="0056336E">
            <w:pPr>
              <w:pStyle w:val="TableParagraph"/>
              <w:ind w:left="5"/>
              <w:jc w:val="center"/>
              <w:rPr>
                <w:sz w:val="18"/>
                <w:szCs w:val="18"/>
              </w:rPr>
            </w:pPr>
            <w:r>
              <w:rPr>
                <w:sz w:val="18"/>
                <w:szCs w:val="18"/>
              </w:rPr>
              <w:t>施工单位提供</w:t>
            </w:r>
          </w:p>
        </w:tc>
        <w:tc>
          <w:tcPr>
            <w:tcW w:w="395" w:type="dxa"/>
            <w:vAlign w:val="center"/>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141"/>
              <w:ind w:left="5"/>
              <w:jc w:val="center"/>
              <w:rPr>
                <w:sz w:val="16"/>
                <w:szCs w:val="16"/>
              </w:rPr>
            </w:pPr>
            <w:r>
              <w:rPr>
                <w:rFonts w:hint="eastAsia"/>
                <w:sz w:val="16"/>
                <w:szCs w:val="16"/>
              </w:rPr>
              <w:t>■</w:t>
            </w: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line="242" w:lineRule="auto"/>
              <w:ind w:left="3" w:right="-15"/>
              <w:rPr>
                <w:sz w:val="18"/>
                <w:szCs w:val="18"/>
              </w:rPr>
            </w:pPr>
            <w:r>
              <w:rPr>
                <w:sz w:val="18"/>
                <w:szCs w:val="18"/>
              </w:rPr>
              <w:t>车辆主要部件首检报告：空调；车钩；贯通道；牵引系统；制动系统；客室门；司机室门；逃生门；受电弓；广播系统；网络系统等</w:t>
            </w:r>
          </w:p>
        </w:tc>
        <w:tc>
          <w:tcPr>
            <w:tcW w:w="1260" w:type="dxa"/>
          </w:tcPr>
          <w:p w:rsidR="00BA557E" w:rsidRDefault="0056336E">
            <w:pPr>
              <w:pStyle w:val="TableParagraph"/>
              <w:spacing w:before="141"/>
              <w:ind w:left="5"/>
              <w:jc w:val="center"/>
              <w:rPr>
                <w:sz w:val="18"/>
                <w:szCs w:val="18"/>
              </w:rPr>
            </w:pPr>
            <w:r>
              <w:rPr>
                <w:sz w:val="18"/>
                <w:szCs w:val="18"/>
              </w:rPr>
              <w:t>施工单位提供</w:t>
            </w:r>
          </w:p>
        </w:tc>
        <w:tc>
          <w:tcPr>
            <w:tcW w:w="395" w:type="dxa"/>
            <w:vAlign w:val="center"/>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vAlign w:val="center"/>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vAlign w:val="center"/>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vAlign w:val="center"/>
          </w:tcPr>
          <w:p w:rsidR="00BA557E" w:rsidRDefault="00BA557E">
            <w:pPr>
              <w:pStyle w:val="TableParagraph"/>
              <w:jc w:val="center"/>
              <w:rPr>
                <w:rFonts w:ascii="Times New Roman"/>
                <w:sz w:val="16"/>
                <w:szCs w:val="16"/>
              </w:rPr>
            </w:pPr>
          </w:p>
        </w:tc>
        <w:tc>
          <w:tcPr>
            <w:tcW w:w="354" w:type="dxa"/>
            <w:vAlign w:val="center"/>
          </w:tcPr>
          <w:p w:rsidR="00BA557E" w:rsidRDefault="00BA557E">
            <w:pPr>
              <w:pStyle w:val="TableParagraph"/>
              <w:jc w:val="center"/>
              <w:rPr>
                <w:rFonts w:ascii="Times New Roman"/>
                <w:sz w:val="16"/>
                <w:szCs w:val="16"/>
              </w:rPr>
            </w:pPr>
          </w:p>
        </w:tc>
        <w:tc>
          <w:tcPr>
            <w:tcW w:w="372" w:type="dxa"/>
            <w:vAlign w:val="center"/>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vAlign w:val="center"/>
          </w:tcPr>
          <w:p w:rsidR="00BA557E" w:rsidRDefault="00BA557E">
            <w:pPr>
              <w:pStyle w:val="TableParagraph"/>
              <w:jc w:val="center"/>
              <w:rPr>
                <w:rFonts w:ascii="Times New Roman"/>
                <w:sz w:val="16"/>
                <w:szCs w:val="16"/>
              </w:rPr>
            </w:pPr>
          </w:p>
        </w:tc>
        <w:tc>
          <w:tcPr>
            <w:tcW w:w="390" w:type="dxa"/>
            <w:vAlign w:val="center"/>
          </w:tcPr>
          <w:p w:rsidR="00BA557E" w:rsidRDefault="00BA557E">
            <w:pPr>
              <w:pStyle w:val="TableParagraph"/>
              <w:jc w:val="center"/>
              <w:rPr>
                <w:rFonts w:ascii="Times New Roman"/>
                <w:sz w:val="16"/>
                <w:szCs w:val="16"/>
              </w:rPr>
            </w:pPr>
          </w:p>
        </w:tc>
        <w:tc>
          <w:tcPr>
            <w:tcW w:w="566" w:type="dxa"/>
            <w:vAlign w:val="center"/>
          </w:tcPr>
          <w:p w:rsidR="00BA557E" w:rsidRDefault="00BA557E">
            <w:pPr>
              <w:pStyle w:val="TableParagraph"/>
              <w:jc w:val="center"/>
              <w:rPr>
                <w:rFonts w:ascii="Times New Roman"/>
                <w:sz w:val="16"/>
                <w:szCs w:val="16"/>
              </w:rPr>
            </w:pPr>
          </w:p>
        </w:tc>
      </w:tr>
      <w:tr w:rsidR="00BA557E">
        <w:trPr>
          <w:trHeight w:val="4017"/>
          <w:jc w:val="center"/>
        </w:trPr>
        <w:tc>
          <w:tcPr>
            <w:tcW w:w="547" w:type="dxa"/>
          </w:tcPr>
          <w:p w:rsidR="00BA557E" w:rsidRDefault="00BA557E">
            <w:pPr>
              <w:pStyle w:val="TableParagraph"/>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line="242" w:lineRule="auto"/>
              <w:ind w:left="3" w:right="-15"/>
              <w:jc w:val="both"/>
              <w:rPr>
                <w:sz w:val="18"/>
                <w:szCs w:val="18"/>
              </w:rPr>
            </w:pPr>
            <w:r>
              <w:rPr>
                <w:sz w:val="18"/>
                <w:szCs w:val="18"/>
              </w:rPr>
              <w:t>车辆图纸：车辆总图</w:t>
            </w:r>
            <w:r>
              <w:rPr>
                <w:rFonts w:ascii="黑体" w:eastAsia="黑体" w:hint="eastAsia"/>
                <w:sz w:val="18"/>
                <w:szCs w:val="18"/>
              </w:rPr>
              <w:t>：</w:t>
            </w:r>
            <w:r>
              <w:rPr>
                <w:sz w:val="18"/>
                <w:szCs w:val="18"/>
              </w:rPr>
              <w:t>列车编组图；车辆客室布置及通风图</w:t>
            </w:r>
            <w:r>
              <w:rPr>
                <w:rFonts w:hint="eastAsia"/>
                <w:sz w:val="18"/>
                <w:szCs w:val="18"/>
              </w:rPr>
              <w:t>，</w:t>
            </w:r>
            <w:r>
              <w:rPr>
                <w:sz w:val="18"/>
                <w:szCs w:val="18"/>
              </w:rPr>
              <w:t>客室断面图；车辆钢结构图</w:t>
            </w:r>
            <w:r>
              <w:rPr>
                <w:rFonts w:ascii="黑体" w:eastAsia="黑体" w:hint="eastAsia"/>
                <w:sz w:val="18"/>
                <w:szCs w:val="18"/>
              </w:rPr>
              <w:t>：</w:t>
            </w:r>
            <w:r>
              <w:rPr>
                <w:sz w:val="18"/>
                <w:szCs w:val="18"/>
              </w:rPr>
              <w:t>各车的车体组成；车门结构图</w:t>
            </w:r>
            <w:r>
              <w:rPr>
                <w:rFonts w:ascii="黑体" w:eastAsia="黑体" w:hint="eastAsia"/>
                <w:sz w:val="18"/>
                <w:szCs w:val="18"/>
              </w:rPr>
              <w:t>：</w:t>
            </w:r>
            <w:r>
              <w:rPr>
                <w:sz w:val="18"/>
                <w:szCs w:val="18"/>
              </w:rPr>
              <w:t>电动门装置总</w:t>
            </w:r>
            <w:r>
              <w:rPr>
                <w:spacing w:val="-5"/>
                <w:sz w:val="18"/>
                <w:szCs w:val="18"/>
              </w:rPr>
              <w:t>图；车门主要部件图</w:t>
            </w:r>
            <w:r>
              <w:rPr>
                <w:rFonts w:ascii="黑体" w:eastAsia="黑体" w:hint="eastAsia"/>
                <w:sz w:val="18"/>
                <w:szCs w:val="18"/>
              </w:rPr>
              <w:t>：</w:t>
            </w:r>
            <w:r>
              <w:rPr>
                <w:spacing w:val="-7"/>
                <w:sz w:val="18"/>
                <w:szCs w:val="18"/>
              </w:rPr>
              <w:t>门扇组成、传动系统、门安装总图等与维护保养有关零件图纸；司机室布置图；各种门、窗上的玻璃零件图、胶条断面图；空调机组安装图、密封条断面图；转向架总图；转向架部件图</w:t>
            </w:r>
            <w:r>
              <w:rPr>
                <w:rFonts w:ascii="黑体" w:eastAsia="黑体" w:hint="eastAsia"/>
                <w:spacing w:val="-7"/>
                <w:sz w:val="18"/>
                <w:szCs w:val="18"/>
              </w:rPr>
              <w:t>：</w:t>
            </w:r>
            <w:r>
              <w:rPr>
                <w:spacing w:val="-11"/>
                <w:sz w:val="18"/>
                <w:szCs w:val="18"/>
              </w:rPr>
              <w:t>构架组成、轮对组成、车轴、轴箱组成、轴箱定位装置、中</w:t>
            </w:r>
            <w:r>
              <w:rPr>
                <w:spacing w:val="-7"/>
                <w:sz w:val="18"/>
                <w:szCs w:val="18"/>
              </w:rPr>
              <w:t>央悬挂装置、牵引装置、基础制动装置、齿轮传动装置、</w:t>
            </w:r>
            <w:r>
              <w:rPr>
                <w:spacing w:val="-7"/>
                <w:sz w:val="18"/>
                <w:szCs w:val="18"/>
              </w:rPr>
              <w:t xml:space="preserve"> </w:t>
            </w:r>
            <w:r>
              <w:rPr>
                <w:color w:val="000000"/>
                <w:spacing w:val="-7"/>
                <w:sz w:val="18"/>
                <w:szCs w:val="18"/>
              </w:rPr>
              <w:t>连轴节</w:t>
            </w:r>
            <w:r>
              <w:rPr>
                <w:spacing w:val="-7"/>
                <w:sz w:val="18"/>
                <w:szCs w:val="18"/>
              </w:rPr>
              <w:t>组</w:t>
            </w:r>
            <w:r>
              <w:rPr>
                <w:sz w:val="18"/>
                <w:szCs w:val="18"/>
              </w:rPr>
              <w:t>成图；车辆制动系统图；车辆制动系统布置图；车辆制动部件图</w:t>
            </w:r>
            <w:r>
              <w:rPr>
                <w:rFonts w:ascii="黑体" w:eastAsia="黑体" w:hint="eastAsia"/>
                <w:sz w:val="18"/>
                <w:szCs w:val="18"/>
              </w:rPr>
              <w:t>：</w:t>
            </w:r>
            <w:r>
              <w:rPr>
                <w:rFonts w:ascii="黑体" w:eastAsia="黑体" w:hint="eastAsia"/>
                <w:sz w:val="18"/>
                <w:szCs w:val="18"/>
              </w:rPr>
              <w:t xml:space="preserve"> </w:t>
            </w:r>
            <w:r>
              <w:rPr>
                <w:sz w:val="18"/>
                <w:szCs w:val="18"/>
              </w:rPr>
              <w:t>制动控制装置、防滑电磁阀、速度传感器、滤尘器总组成图；空气</w:t>
            </w:r>
            <w:r>
              <w:rPr>
                <w:spacing w:val="-4"/>
                <w:sz w:val="18"/>
                <w:szCs w:val="18"/>
              </w:rPr>
              <w:t>压缩机组布置图；空气压缩机组部件图</w:t>
            </w:r>
            <w:r>
              <w:rPr>
                <w:rFonts w:ascii="黑体" w:eastAsia="黑体" w:hint="eastAsia"/>
                <w:sz w:val="18"/>
                <w:szCs w:val="18"/>
              </w:rPr>
              <w:t>：</w:t>
            </w:r>
            <w:r>
              <w:rPr>
                <w:spacing w:val="-4"/>
                <w:sz w:val="18"/>
                <w:szCs w:val="18"/>
              </w:rPr>
              <w:t>空气压缩机组成图；高压主电路原理图；高压辅助回路原理图；低压主控回路原理图；低压辅</w:t>
            </w:r>
            <w:r>
              <w:rPr>
                <w:spacing w:val="-8"/>
                <w:sz w:val="18"/>
                <w:szCs w:val="18"/>
              </w:rPr>
              <w:t>控回路原理图；</w:t>
            </w:r>
            <w:r>
              <w:rPr>
                <w:spacing w:val="-8"/>
                <w:sz w:val="18"/>
                <w:szCs w:val="18"/>
              </w:rPr>
              <w:t xml:space="preserve"> </w:t>
            </w:r>
            <w:r>
              <w:rPr>
                <w:rFonts w:ascii="黑体" w:eastAsia="黑体" w:hint="eastAsia"/>
                <w:sz w:val="18"/>
                <w:szCs w:val="18"/>
              </w:rPr>
              <w:t>VVVF</w:t>
            </w:r>
            <w:r>
              <w:rPr>
                <w:rFonts w:ascii="黑体" w:eastAsia="黑体" w:hint="eastAsia"/>
                <w:spacing w:val="-44"/>
                <w:sz w:val="18"/>
                <w:szCs w:val="18"/>
              </w:rPr>
              <w:t xml:space="preserve"> </w:t>
            </w:r>
            <w:r>
              <w:rPr>
                <w:spacing w:val="-4"/>
                <w:sz w:val="18"/>
                <w:szCs w:val="18"/>
              </w:rPr>
              <w:t>系统主电路外部接线图；</w:t>
            </w:r>
            <w:r>
              <w:rPr>
                <w:spacing w:val="-4"/>
                <w:sz w:val="18"/>
                <w:szCs w:val="18"/>
              </w:rPr>
              <w:t xml:space="preserve"> </w:t>
            </w:r>
            <w:r>
              <w:rPr>
                <w:rFonts w:ascii="黑体" w:eastAsia="黑体" w:hint="eastAsia"/>
                <w:sz w:val="18"/>
                <w:szCs w:val="18"/>
              </w:rPr>
              <w:t>VVVF</w:t>
            </w:r>
            <w:r>
              <w:rPr>
                <w:rFonts w:ascii="黑体" w:eastAsia="黑体" w:hint="eastAsia"/>
                <w:spacing w:val="-44"/>
                <w:sz w:val="18"/>
                <w:szCs w:val="18"/>
              </w:rPr>
              <w:t xml:space="preserve"> </w:t>
            </w:r>
            <w:r>
              <w:rPr>
                <w:spacing w:val="-1"/>
                <w:sz w:val="18"/>
                <w:szCs w:val="18"/>
              </w:rPr>
              <w:t>系统控制电路外部接线图；辅助电源系统主电路外部接线图；辅助电源系统控制电路外部接线图；高压电气线路布线路</w:t>
            </w:r>
            <w:r>
              <w:rPr>
                <w:spacing w:val="-1"/>
                <w:sz w:val="18"/>
                <w:szCs w:val="18"/>
              </w:rPr>
              <w:t>图；低压电气线路布线图；</w:t>
            </w:r>
            <w:r>
              <w:rPr>
                <w:spacing w:val="-1"/>
                <w:sz w:val="18"/>
                <w:szCs w:val="18"/>
              </w:rPr>
              <w:t xml:space="preserve"> </w:t>
            </w:r>
            <w:r>
              <w:rPr>
                <w:spacing w:val="-1"/>
                <w:sz w:val="18"/>
                <w:szCs w:val="18"/>
              </w:rPr>
              <w:t>客室内电气线路布线图；司机室（包括司机台及各屏柜）电气线路布线图；车下电气设备布置图；车下电气设备安装图；高压母线电路原理图；监视系统电气原理图；其他电气设备有关的图纸等</w:t>
            </w:r>
          </w:p>
        </w:tc>
        <w:tc>
          <w:tcPr>
            <w:tcW w:w="1260" w:type="dxa"/>
          </w:tcPr>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spacing w:before="7"/>
              <w:jc w:val="center"/>
              <w:rPr>
                <w:sz w:val="18"/>
                <w:szCs w:val="18"/>
              </w:rPr>
            </w:pPr>
          </w:p>
          <w:p w:rsidR="00BA557E" w:rsidRDefault="0056336E">
            <w:pPr>
              <w:pStyle w:val="TableParagraph"/>
              <w:ind w:left="5"/>
              <w:jc w:val="center"/>
              <w:rPr>
                <w:sz w:val="18"/>
                <w:szCs w:val="18"/>
              </w:rPr>
            </w:pPr>
            <w:r>
              <w:rPr>
                <w:sz w:val="18"/>
                <w:szCs w:val="18"/>
              </w:rPr>
              <w:t>施工单位提供</w:t>
            </w:r>
          </w:p>
        </w:tc>
        <w:tc>
          <w:tcPr>
            <w:tcW w:w="395" w:type="dxa"/>
          </w:tcPr>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5"/>
              <w:jc w:val="center"/>
              <w:rPr>
                <w:sz w:val="16"/>
                <w:szCs w:val="16"/>
              </w:rPr>
            </w:pPr>
            <w:r>
              <w:rPr>
                <w:rFonts w:hint="eastAsia"/>
                <w:sz w:val="16"/>
                <w:szCs w:val="16"/>
              </w:rPr>
              <w:t>■</w:t>
            </w:r>
          </w:p>
        </w:tc>
        <w:tc>
          <w:tcPr>
            <w:tcW w:w="380"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sz w:val="16"/>
                <w:szCs w:val="16"/>
              </w:rPr>
            </w:pPr>
          </w:p>
        </w:tc>
        <w:tc>
          <w:tcPr>
            <w:tcW w:w="372"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1213"/>
          <w:jc w:val="center"/>
        </w:trPr>
        <w:tc>
          <w:tcPr>
            <w:tcW w:w="547" w:type="dxa"/>
          </w:tcPr>
          <w:p w:rsidR="00BA557E" w:rsidRDefault="00BA557E">
            <w:pPr>
              <w:pStyle w:val="TableParagraph"/>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2" w:lineRule="auto"/>
              <w:ind w:left="3" w:right="-15"/>
              <w:jc w:val="both"/>
              <w:rPr>
                <w:sz w:val="18"/>
                <w:szCs w:val="18"/>
              </w:rPr>
            </w:pPr>
            <w:r>
              <w:rPr>
                <w:sz w:val="18"/>
                <w:szCs w:val="18"/>
              </w:rPr>
              <w:t>车辆空调系统供货商提供图纸：制冷原理图；空调机组外形图；空调机组安装图；空调机组防风、防水密封结构外形、安装图；减震器外形、安装图；空调机组控制原理图；空调机组接线图；空</w:t>
            </w:r>
            <w:r>
              <w:rPr>
                <w:sz w:val="18"/>
                <w:szCs w:val="18"/>
              </w:rPr>
              <w:lastRenderedPageBreak/>
              <w:t>调机组控制装置安装图；空调系统各主要部件的原理图；各种设备的零部件明细表</w:t>
            </w:r>
          </w:p>
        </w:tc>
        <w:tc>
          <w:tcPr>
            <w:tcW w:w="1260" w:type="dxa"/>
          </w:tcPr>
          <w:p w:rsidR="00BA557E" w:rsidRDefault="00BA557E">
            <w:pPr>
              <w:pStyle w:val="TableParagraph"/>
              <w:jc w:val="center"/>
              <w:rPr>
                <w:sz w:val="18"/>
                <w:szCs w:val="18"/>
              </w:rPr>
            </w:pPr>
          </w:p>
          <w:p w:rsidR="00BA557E" w:rsidRDefault="00BA557E">
            <w:pPr>
              <w:pStyle w:val="TableParagraph"/>
              <w:spacing w:before="2"/>
              <w:jc w:val="center"/>
              <w:rPr>
                <w:sz w:val="18"/>
                <w:szCs w:val="18"/>
              </w:rPr>
            </w:pPr>
          </w:p>
          <w:p w:rsidR="00BA557E" w:rsidRDefault="0056336E">
            <w:pPr>
              <w:pStyle w:val="TableParagraph"/>
              <w:ind w:left="5"/>
              <w:jc w:val="center"/>
              <w:rPr>
                <w:sz w:val="18"/>
                <w:szCs w:val="18"/>
              </w:rPr>
            </w:pPr>
            <w:r>
              <w:rPr>
                <w:sz w:val="18"/>
                <w:szCs w:val="18"/>
              </w:rPr>
              <w:t>施工单位提供</w:t>
            </w:r>
          </w:p>
        </w:tc>
        <w:tc>
          <w:tcPr>
            <w:tcW w:w="395" w:type="dxa"/>
          </w:tcPr>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sz w:val="16"/>
                <w:szCs w:val="16"/>
              </w:rPr>
            </w:pPr>
          </w:p>
          <w:p w:rsidR="00BA557E" w:rsidRDefault="00BA557E">
            <w:pPr>
              <w:pStyle w:val="TableParagraph"/>
              <w:spacing w:before="2"/>
              <w:jc w:val="center"/>
              <w:rPr>
                <w:sz w:val="16"/>
                <w:szCs w:val="16"/>
              </w:rPr>
            </w:pPr>
          </w:p>
          <w:p w:rsidR="00BA557E" w:rsidRDefault="0056336E">
            <w:pPr>
              <w:pStyle w:val="TableParagraph"/>
              <w:ind w:left="5"/>
              <w:jc w:val="center"/>
              <w:rPr>
                <w:sz w:val="16"/>
                <w:szCs w:val="16"/>
              </w:rPr>
            </w:pPr>
            <w:r>
              <w:rPr>
                <w:rFonts w:hint="eastAsia"/>
                <w:sz w:val="16"/>
                <w:szCs w:val="16"/>
              </w:rPr>
              <w:t>■</w:t>
            </w:r>
          </w:p>
        </w:tc>
        <w:tc>
          <w:tcPr>
            <w:tcW w:w="380" w:type="dxa"/>
          </w:tcPr>
          <w:p w:rsidR="00BA557E" w:rsidRDefault="00BA557E">
            <w:pPr>
              <w:pStyle w:val="TableParagraph"/>
              <w:jc w:val="center"/>
              <w:rPr>
                <w:sz w:val="16"/>
                <w:szCs w:val="16"/>
              </w:rPr>
            </w:pPr>
          </w:p>
          <w:p w:rsidR="00BA557E" w:rsidRDefault="00BA557E">
            <w:pPr>
              <w:pStyle w:val="TableParagraph"/>
              <w:spacing w:before="2"/>
              <w:jc w:val="center"/>
              <w:rPr>
                <w:sz w:val="16"/>
                <w:szCs w:val="16"/>
              </w:rPr>
            </w:pPr>
          </w:p>
          <w:p w:rsidR="00BA557E" w:rsidRDefault="0056336E">
            <w:pPr>
              <w:pStyle w:val="TableParagraph"/>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sz w:val="16"/>
                <w:szCs w:val="16"/>
              </w:rPr>
            </w:pPr>
          </w:p>
        </w:tc>
        <w:tc>
          <w:tcPr>
            <w:tcW w:w="372" w:type="dxa"/>
          </w:tcPr>
          <w:p w:rsidR="00BA557E" w:rsidRDefault="00BA557E">
            <w:pPr>
              <w:pStyle w:val="TableParagraph"/>
              <w:jc w:val="center"/>
              <w:rPr>
                <w:sz w:val="16"/>
                <w:szCs w:val="16"/>
              </w:rPr>
            </w:pPr>
          </w:p>
          <w:p w:rsidR="00BA557E" w:rsidRDefault="00BA557E">
            <w:pPr>
              <w:pStyle w:val="TableParagraph"/>
              <w:spacing w:before="2"/>
              <w:jc w:val="center"/>
              <w:rPr>
                <w:sz w:val="16"/>
                <w:szCs w:val="16"/>
              </w:rPr>
            </w:pPr>
          </w:p>
          <w:p w:rsidR="00BA557E" w:rsidRDefault="0056336E">
            <w:pPr>
              <w:pStyle w:val="TableParagraph"/>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622"/>
          <w:jc w:val="center"/>
        </w:trPr>
        <w:tc>
          <w:tcPr>
            <w:tcW w:w="547" w:type="dxa"/>
          </w:tcPr>
          <w:p w:rsidR="00BA557E" w:rsidRDefault="00BA557E">
            <w:pPr>
              <w:pStyle w:val="TableParagraph"/>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2" w:lineRule="auto"/>
              <w:ind w:left="3" w:right="-15"/>
              <w:jc w:val="both"/>
              <w:rPr>
                <w:sz w:val="18"/>
                <w:szCs w:val="18"/>
              </w:rPr>
            </w:pPr>
            <w:r>
              <w:rPr>
                <w:sz w:val="18"/>
                <w:szCs w:val="18"/>
              </w:rPr>
              <w:t>电气牵引系统和辅助电源系统供货商提供图纸：各项设备的总图和主要部件图；各项设备的外形图和安装尺寸；装配作业所需要的零件图；全部电气设备的电气原理图；全部电气设备的外部接线图；</w:t>
            </w:r>
            <w:r>
              <w:rPr>
                <w:sz w:val="18"/>
                <w:szCs w:val="18"/>
              </w:rPr>
              <w:t xml:space="preserve"> </w:t>
            </w:r>
            <w:r>
              <w:rPr>
                <w:sz w:val="18"/>
                <w:szCs w:val="18"/>
              </w:rPr>
              <w:t>全部电气设备的内部接线图；电路板上</w:t>
            </w:r>
            <w:r>
              <w:rPr>
                <w:rFonts w:ascii="黑体" w:eastAsia="黑体" w:hint="eastAsia"/>
                <w:sz w:val="18"/>
                <w:szCs w:val="18"/>
              </w:rPr>
              <w:t>(</w:t>
            </w:r>
            <w:r>
              <w:rPr>
                <w:sz w:val="18"/>
                <w:szCs w:val="18"/>
              </w:rPr>
              <w:t>包括印刷电路板</w:t>
            </w:r>
            <w:r>
              <w:rPr>
                <w:rFonts w:ascii="黑体" w:eastAsia="黑体" w:hint="eastAsia"/>
                <w:sz w:val="18"/>
                <w:szCs w:val="18"/>
              </w:rPr>
              <w:t>)</w:t>
            </w:r>
            <w:r>
              <w:rPr>
                <w:sz w:val="18"/>
                <w:szCs w:val="18"/>
              </w:rPr>
              <w:t>的元件布置图；电气系统控制方框图；电气系统控制特性曲线图；电子控制单元硬件逻辑图；电子控制单元软件无接点逻辑图；微机控制方框图；各种设备的零部件明细表</w:t>
            </w:r>
          </w:p>
        </w:tc>
        <w:tc>
          <w:tcPr>
            <w:tcW w:w="1260" w:type="dxa"/>
          </w:tcPr>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spacing w:before="7"/>
              <w:jc w:val="center"/>
              <w:rPr>
                <w:sz w:val="18"/>
                <w:szCs w:val="18"/>
              </w:rPr>
            </w:pPr>
          </w:p>
          <w:p w:rsidR="00BA557E" w:rsidRDefault="0056336E">
            <w:pPr>
              <w:pStyle w:val="TableParagraph"/>
              <w:ind w:left="5"/>
              <w:jc w:val="center"/>
              <w:rPr>
                <w:sz w:val="18"/>
                <w:szCs w:val="18"/>
              </w:rPr>
            </w:pPr>
            <w:r>
              <w:rPr>
                <w:sz w:val="18"/>
                <w:szCs w:val="18"/>
              </w:rPr>
              <w:t>施工单位提供</w:t>
            </w:r>
          </w:p>
        </w:tc>
        <w:tc>
          <w:tcPr>
            <w:tcW w:w="395" w:type="dxa"/>
          </w:tcPr>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5"/>
              <w:jc w:val="center"/>
              <w:rPr>
                <w:sz w:val="16"/>
                <w:szCs w:val="16"/>
              </w:rPr>
            </w:pPr>
            <w:r>
              <w:rPr>
                <w:rFonts w:hint="eastAsia"/>
                <w:sz w:val="16"/>
                <w:szCs w:val="16"/>
              </w:rPr>
              <w:t>■</w:t>
            </w:r>
          </w:p>
        </w:tc>
        <w:tc>
          <w:tcPr>
            <w:tcW w:w="380"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sz w:val="16"/>
                <w:szCs w:val="16"/>
              </w:rPr>
            </w:pPr>
          </w:p>
        </w:tc>
        <w:tc>
          <w:tcPr>
            <w:tcW w:w="372"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1682"/>
          <w:jc w:val="center"/>
        </w:trPr>
        <w:tc>
          <w:tcPr>
            <w:tcW w:w="547" w:type="dxa"/>
          </w:tcPr>
          <w:p w:rsidR="00BA557E" w:rsidRDefault="00BA557E">
            <w:pPr>
              <w:pStyle w:val="TableParagraph"/>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2" w:lineRule="auto"/>
              <w:ind w:left="3" w:right="-15"/>
              <w:jc w:val="both"/>
              <w:rPr>
                <w:sz w:val="18"/>
                <w:szCs w:val="18"/>
              </w:rPr>
            </w:pPr>
            <w:r>
              <w:rPr>
                <w:sz w:val="18"/>
                <w:szCs w:val="18"/>
              </w:rPr>
              <w:t>制动和风源系统供货商提供图纸：各项设备的总图和主要部件图；</w:t>
            </w:r>
            <w:r>
              <w:rPr>
                <w:sz w:val="18"/>
                <w:szCs w:val="18"/>
              </w:rPr>
              <w:t xml:space="preserve"> </w:t>
            </w:r>
            <w:r>
              <w:rPr>
                <w:sz w:val="18"/>
                <w:szCs w:val="18"/>
              </w:rPr>
              <w:t>各项设备的外形图和安装尺寸；装配作业所需要的零件图和易损易耗件零件图；全部电气设备的电气原理图；全部电气设备的外部接线图；全部电气设备的内部接线图；电路板上</w:t>
            </w:r>
            <w:r>
              <w:rPr>
                <w:rFonts w:ascii="黑体" w:eastAsia="黑体" w:hint="eastAsia"/>
                <w:sz w:val="18"/>
                <w:szCs w:val="18"/>
              </w:rPr>
              <w:t>(</w:t>
            </w:r>
            <w:r>
              <w:rPr>
                <w:sz w:val="18"/>
                <w:szCs w:val="18"/>
              </w:rPr>
              <w:t>包括印刷电路板</w:t>
            </w:r>
            <w:r>
              <w:rPr>
                <w:rFonts w:ascii="黑体" w:eastAsia="黑体" w:hint="eastAsia"/>
                <w:sz w:val="18"/>
                <w:szCs w:val="18"/>
              </w:rPr>
              <w:t>)</w:t>
            </w:r>
            <w:r>
              <w:rPr>
                <w:sz w:val="18"/>
                <w:szCs w:val="18"/>
              </w:rPr>
              <w:t>的元件布置图；电气系统控制方框图；电气系统控制特性曲线图；电子控制单元硬件逻辑图；电子控制单元软件无接点逻辑图；微机控制方框图；制动系统电气、空气原理图</w:t>
            </w:r>
          </w:p>
        </w:tc>
        <w:tc>
          <w:tcPr>
            <w:tcW w:w="1260" w:type="dxa"/>
          </w:tcPr>
          <w:p w:rsidR="00BA557E" w:rsidRDefault="00BA557E">
            <w:pPr>
              <w:pStyle w:val="TableParagraph"/>
              <w:jc w:val="center"/>
              <w:rPr>
                <w:sz w:val="18"/>
                <w:szCs w:val="18"/>
              </w:rPr>
            </w:pPr>
          </w:p>
          <w:p w:rsidR="00BA557E" w:rsidRDefault="00BA557E">
            <w:pPr>
              <w:pStyle w:val="TableParagraph"/>
              <w:jc w:val="center"/>
              <w:rPr>
                <w:sz w:val="18"/>
                <w:szCs w:val="18"/>
              </w:rPr>
            </w:pPr>
          </w:p>
          <w:p w:rsidR="00BA557E" w:rsidRDefault="00BA557E">
            <w:pPr>
              <w:pStyle w:val="TableParagraph"/>
              <w:spacing w:before="7"/>
              <w:jc w:val="center"/>
              <w:rPr>
                <w:sz w:val="18"/>
                <w:szCs w:val="18"/>
              </w:rPr>
            </w:pPr>
          </w:p>
          <w:p w:rsidR="00BA557E" w:rsidRDefault="0056336E">
            <w:pPr>
              <w:pStyle w:val="TableParagraph"/>
              <w:ind w:left="5"/>
              <w:jc w:val="center"/>
              <w:rPr>
                <w:sz w:val="18"/>
                <w:szCs w:val="18"/>
              </w:rPr>
            </w:pPr>
            <w:r>
              <w:rPr>
                <w:sz w:val="18"/>
                <w:szCs w:val="18"/>
              </w:rPr>
              <w:t>施工单位提供</w:t>
            </w:r>
          </w:p>
        </w:tc>
        <w:tc>
          <w:tcPr>
            <w:tcW w:w="395" w:type="dxa"/>
          </w:tcPr>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5"/>
              <w:jc w:val="center"/>
              <w:rPr>
                <w:sz w:val="16"/>
                <w:szCs w:val="16"/>
              </w:rPr>
            </w:pPr>
            <w:r>
              <w:rPr>
                <w:rFonts w:hint="eastAsia"/>
                <w:sz w:val="16"/>
                <w:szCs w:val="16"/>
              </w:rPr>
              <w:t>■</w:t>
            </w:r>
          </w:p>
        </w:tc>
        <w:tc>
          <w:tcPr>
            <w:tcW w:w="380"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sz w:val="16"/>
                <w:szCs w:val="16"/>
              </w:rPr>
            </w:pPr>
          </w:p>
        </w:tc>
        <w:tc>
          <w:tcPr>
            <w:tcW w:w="372" w:type="dxa"/>
          </w:tcPr>
          <w:p w:rsidR="00BA557E" w:rsidRDefault="00BA557E">
            <w:pPr>
              <w:pStyle w:val="TableParagraph"/>
              <w:jc w:val="center"/>
              <w:rPr>
                <w:sz w:val="16"/>
                <w:szCs w:val="16"/>
              </w:rPr>
            </w:pPr>
          </w:p>
          <w:p w:rsidR="00BA557E" w:rsidRDefault="00BA557E">
            <w:pPr>
              <w:pStyle w:val="TableParagraph"/>
              <w:jc w:val="center"/>
              <w:rPr>
                <w:sz w:val="16"/>
                <w:szCs w:val="16"/>
              </w:rPr>
            </w:pPr>
          </w:p>
          <w:p w:rsidR="00BA557E" w:rsidRDefault="00BA557E">
            <w:pPr>
              <w:pStyle w:val="TableParagraph"/>
              <w:spacing w:before="7"/>
              <w:jc w:val="center"/>
              <w:rPr>
                <w:sz w:val="16"/>
                <w:szCs w:val="16"/>
              </w:rPr>
            </w:pPr>
          </w:p>
          <w:p w:rsidR="00BA557E" w:rsidRDefault="0056336E">
            <w:pPr>
              <w:pStyle w:val="TableParagraph"/>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line="242" w:lineRule="auto"/>
              <w:ind w:left="2" w:right="-15"/>
              <w:rPr>
                <w:sz w:val="18"/>
                <w:szCs w:val="18"/>
              </w:rPr>
            </w:pPr>
            <w:r>
              <w:rPr>
                <w:spacing w:val="-4"/>
                <w:sz w:val="18"/>
                <w:szCs w:val="18"/>
              </w:rPr>
              <w:t>车辆完整的轮廓尺寸图</w:t>
            </w:r>
            <w:r>
              <w:rPr>
                <w:sz w:val="18"/>
                <w:szCs w:val="18"/>
              </w:rPr>
              <w:t>（空气弹簧有效时和失效时</w:t>
            </w:r>
            <w:r>
              <w:rPr>
                <w:spacing w:val="-62"/>
                <w:sz w:val="18"/>
                <w:szCs w:val="18"/>
              </w:rPr>
              <w:t>）</w:t>
            </w:r>
            <w:r>
              <w:rPr>
                <w:spacing w:val="-10"/>
                <w:sz w:val="18"/>
                <w:szCs w:val="18"/>
              </w:rPr>
              <w:t>，包括在极限运动时的裕量，以便进行限界检查。</w:t>
            </w:r>
          </w:p>
        </w:tc>
        <w:tc>
          <w:tcPr>
            <w:tcW w:w="1260" w:type="dxa"/>
          </w:tcPr>
          <w:p w:rsidR="00BA557E" w:rsidRDefault="0056336E">
            <w:pPr>
              <w:pStyle w:val="TableParagraph"/>
              <w:spacing w:before="141"/>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空车和重车的重心位置图，包括有无转向架的情况</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轨道车使用说明书</w:t>
            </w:r>
          </w:p>
        </w:tc>
        <w:tc>
          <w:tcPr>
            <w:tcW w:w="1260" w:type="dxa"/>
          </w:tcPr>
          <w:p w:rsidR="00BA557E" w:rsidRDefault="0056336E">
            <w:pPr>
              <w:pStyle w:val="TableParagraph"/>
              <w:spacing w:before="26"/>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line="242" w:lineRule="auto"/>
              <w:ind w:left="3" w:right="-15"/>
              <w:rPr>
                <w:sz w:val="18"/>
                <w:szCs w:val="18"/>
              </w:rPr>
            </w:pPr>
            <w:r>
              <w:rPr>
                <w:sz w:val="18"/>
                <w:szCs w:val="18"/>
              </w:rPr>
              <w:t>主要设备说明书：动力单元说明书、空调说明书、空压机说明书、发电机组说明书、微机说明书、蓄电池说明书</w:t>
            </w:r>
          </w:p>
        </w:tc>
        <w:tc>
          <w:tcPr>
            <w:tcW w:w="1260" w:type="dxa"/>
          </w:tcPr>
          <w:p w:rsidR="00BA557E" w:rsidRDefault="0056336E">
            <w:pPr>
              <w:pStyle w:val="TableParagraph"/>
              <w:spacing w:before="141"/>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981"/>
          <w:jc w:val="center"/>
        </w:trPr>
        <w:tc>
          <w:tcPr>
            <w:tcW w:w="547" w:type="dxa"/>
          </w:tcPr>
          <w:p w:rsidR="00BA557E" w:rsidRDefault="00BA557E">
            <w:pPr>
              <w:pStyle w:val="TableParagraph"/>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2" w:lineRule="auto"/>
              <w:ind w:left="3" w:right="-15"/>
              <w:jc w:val="both"/>
              <w:rPr>
                <w:sz w:val="18"/>
                <w:szCs w:val="18"/>
              </w:rPr>
            </w:pPr>
            <w:r>
              <w:rPr>
                <w:spacing w:val="-14"/>
                <w:sz w:val="18"/>
                <w:szCs w:val="18"/>
              </w:rPr>
              <w:t>车辆图纸：车辆总图、车辆电气原理图</w:t>
            </w:r>
            <w:r>
              <w:rPr>
                <w:sz w:val="18"/>
                <w:szCs w:val="18"/>
              </w:rPr>
              <w:t>（交流部分</w:t>
            </w:r>
            <w:r>
              <w:rPr>
                <w:spacing w:val="-92"/>
                <w:sz w:val="18"/>
                <w:szCs w:val="18"/>
              </w:rPr>
              <w:t>）</w:t>
            </w:r>
            <w:r>
              <w:rPr>
                <w:spacing w:val="-17"/>
                <w:sz w:val="18"/>
                <w:szCs w:val="18"/>
              </w:rPr>
              <w:t>、车辆电路图</w:t>
            </w:r>
            <w:r>
              <w:rPr>
                <w:sz w:val="18"/>
                <w:szCs w:val="18"/>
              </w:rPr>
              <w:t>（起动及照明部分</w:t>
            </w:r>
            <w:r>
              <w:rPr>
                <w:spacing w:val="-89"/>
                <w:sz w:val="18"/>
                <w:szCs w:val="18"/>
              </w:rPr>
              <w:t>）</w:t>
            </w:r>
            <w:r>
              <w:rPr>
                <w:sz w:val="18"/>
                <w:szCs w:val="18"/>
              </w:rPr>
              <w:t>、车辆电路图（调速及换挡部分</w:t>
            </w:r>
            <w:r>
              <w:rPr>
                <w:spacing w:val="-89"/>
                <w:sz w:val="18"/>
                <w:szCs w:val="18"/>
              </w:rPr>
              <w:t>）</w:t>
            </w:r>
            <w:r>
              <w:rPr>
                <w:sz w:val="18"/>
                <w:szCs w:val="18"/>
              </w:rPr>
              <w:t>、车辆电路图（柴油机接口及控制部分</w:t>
            </w:r>
            <w:r>
              <w:rPr>
                <w:spacing w:val="-89"/>
                <w:sz w:val="18"/>
                <w:szCs w:val="18"/>
              </w:rPr>
              <w:t>）</w:t>
            </w:r>
            <w:r>
              <w:rPr>
                <w:sz w:val="18"/>
                <w:szCs w:val="18"/>
              </w:rPr>
              <w:t>、车辆电路图（逻辑控制部分</w:t>
            </w:r>
            <w:r>
              <w:rPr>
                <w:spacing w:val="-89"/>
                <w:sz w:val="18"/>
                <w:szCs w:val="18"/>
              </w:rPr>
              <w:t>）</w:t>
            </w:r>
            <w:r>
              <w:rPr>
                <w:sz w:val="18"/>
                <w:szCs w:val="18"/>
              </w:rPr>
              <w:t>、车辆液压原理图、车辆空气制动原理图、轮对图、车轮图车轴图</w:t>
            </w:r>
          </w:p>
        </w:tc>
        <w:tc>
          <w:tcPr>
            <w:tcW w:w="1260" w:type="dxa"/>
          </w:tcPr>
          <w:p w:rsidR="00BA557E" w:rsidRDefault="00BA557E">
            <w:pPr>
              <w:pStyle w:val="TableParagraph"/>
              <w:jc w:val="center"/>
              <w:rPr>
                <w:sz w:val="18"/>
                <w:szCs w:val="18"/>
              </w:rPr>
            </w:pPr>
          </w:p>
          <w:p w:rsidR="00BA557E" w:rsidRDefault="0056336E">
            <w:pPr>
              <w:pStyle w:val="TableParagraph"/>
              <w:spacing w:before="143"/>
              <w:ind w:left="5"/>
              <w:jc w:val="center"/>
              <w:rPr>
                <w:sz w:val="18"/>
                <w:szCs w:val="18"/>
              </w:rPr>
            </w:pPr>
            <w:r>
              <w:rPr>
                <w:sz w:val="18"/>
                <w:szCs w:val="18"/>
              </w:rPr>
              <w:t>施工单位提供</w:t>
            </w:r>
          </w:p>
        </w:tc>
        <w:tc>
          <w:tcPr>
            <w:tcW w:w="395"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sz w:val="16"/>
                <w:szCs w:val="16"/>
              </w:rPr>
            </w:pPr>
          </w:p>
        </w:tc>
        <w:tc>
          <w:tcPr>
            <w:tcW w:w="372"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ight="-15"/>
              <w:rPr>
                <w:sz w:val="18"/>
                <w:szCs w:val="18"/>
              </w:rPr>
            </w:pPr>
            <w:r>
              <w:rPr>
                <w:sz w:val="18"/>
                <w:szCs w:val="18"/>
              </w:rPr>
              <w:t>车辆主要部件质检报告：动力单位检验报告、车轴探伤报告、制动阀件试验单</w:t>
            </w:r>
          </w:p>
        </w:tc>
        <w:tc>
          <w:tcPr>
            <w:tcW w:w="1260" w:type="dxa"/>
          </w:tcPr>
          <w:p w:rsidR="00BA557E" w:rsidRDefault="0056336E">
            <w:pPr>
              <w:pStyle w:val="TableParagraph"/>
              <w:spacing w:before="141"/>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其他技术文件</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出厂检验报告</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车辆型式试验大纲及报告</w:t>
            </w:r>
          </w:p>
        </w:tc>
        <w:tc>
          <w:tcPr>
            <w:tcW w:w="1260" w:type="dxa"/>
          </w:tcPr>
          <w:p w:rsidR="00BA557E" w:rsidRDefault="0056336E">
            <w:pPr>
              <w:pStyle w:val="TableParagraph"/>
              <w:spacing w:before="26"/>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车辆例行试验大纲及报告</w:t>
            </w:r>
          </w:p>
        </w:tc>
        <w:tc>
          <w:tcPr>
            <w:tcW w:w="1260" w:type="dxa"/>
          </w:tcPr>
          <w:p w:rsidR="00BA557E" w:rsidRDefault="0056336E">
            <w:pPr>
              <w:pStyle w:val="TableParagraph"/>
              <w:spacing w:before="24"/>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车辆竣工验收证书</w:t>
            </w:r>
          </w:p>
        </w:tc>
        <w:tc>
          <w:tcPr>
            <w:tcW w:w="1260" w:type="dxa"/>
          </w:tcPr>
          <w:p w:rsidR="00BA557E" w:rsidRDefault="0056336E">
            <w:pPr>
              <w:pStyle w:val="TableParagraph"/>
              <w:spacing w:before="23"/>
              <w:ind w:left="5"/>
              <w:jc w:val="center"/>
              <w:rPr>
                <w:sz w:val="18"/>
                <w:szCs w:val="18"/>
              </w:rPr>
            </w:pPr>
            <w:r>
              <w:rPr>
                <w:sz w:val="18"/>
                <w:szCs w:val="18"/>
              </w:rPr>
              <w:t>施工单位提供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3"/>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139"/>
              <w:ind w:left="4"/>
              <w:jc w:val="center"/>
              <w:rPr>
                <w:rFonts w:ascii="黑体"/>
                <w:sz w:val="18"/>
                <w:szCs w:val="18"/>
              </w:rPr>
            </w:pPr>
            <w:r>
              <w:rPr>
                <w:rFonts w:ascii="黑体"/>
                <w:sz w:val="18"/>
                <w:szCs w:val="18"/>
              </w:rPr>
              <w:t>5</w:t>
            </w:r>
          </w:p>
        </w:tc>
        <w:tc>
          <w:tcPr>
            <w:tcW w:w="3778" w:type="dxa"/>
          </w:tcPr>
          <w:p w:rsidR="00BA557E" w:rsidRDefault="0056336E">
            <w:pPr>
              <w:pStyle w:val="TableParagraph"/>
              <w:spacing w:before="23"/>
              <w:ind w:left="3" w:right="-15"/>
              <w:rPr>
                <w:sz w:val="18"/>
                <w:szCs w:val="18"/>
              </w:rPr>
            </w:pPr>
            <w:r>
              <w:rPr>
                <w:sz w:val="18"/>
                <w:szCs w:val="18"/>
              </w:rPr>
              <w:t>信号、通信、综合监控、自动售检票系统、站台门工程、电（扶）</w:t>
            </w:r>
          </w:p>
          <w:p w:rsidR="00BA557E" w:rsidRDefault="0056336E">
            <w:pPr>
              <w:pStyle w:val="TableParagraph"/>
              <w:spacing w:before="3"/>
              <w:ind w:left="3"/>
              <w:rPr>
                <w:sz w:val="18"/>
                <w:szCs w:val="18"/>
              </w:rPr>
            </w:pPr>
            <w:r>
              <w:rPr>
                <w:sz w:val="18"/>
                <w:szCs w:val="18"/>
              </w:rPr>
              <w:t>梯工程、人防工程、综合信息管理系统、供冷站工程参照车站工程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6"/>
              <w:ind w:left="4"/>
              <w:jc w:val="center"/>
              <w:rPr>
                <w:rFonts w:ascii="黑体"/>
                <w:sz w:val="18"/>
                <w:szCs w:val="18"/>
              </w:rPr>
            </w:pPr>
            <w:r>
              <w:rPr>
                <w:rFonts w:ascii="黑体"/>
                <w:sz w:val="18"/>
                <w:szCs w:val="18"/>
              </w:rPr>
              <w:t>C5</w:t>
            </w:r>
          </w:p>
        </w:tc>
        <w:tc>
          <w:tcPr>
            <w:tcW w:w="3778" w:type="dxa"/>
          </w:tcPr>
          <w:p w:rsidR="00BA557E" w:rsidRDefault="0056336E">
            <w:pPr>
              <w:pStyle w:val="TableParagraph"/>
              <w:spacing w:before="26"/>
              <w:ind w:left="3"/>
              <w:rPr>
                <w:sz w:val="18"/>
                <w:szCs w:val="18"/>
              </w:rPr>
            </w:pPr>
            <w:r>
              <w:rPr>
                <w:sz w:val="18"/>
                <w:szCs w:val="18"/>
              </w:rPr>
              <w:t>施工记录管理资料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1</w:t>
            </w:r>
          </w:p>
        </w:tc>
        <w:tc>
          <w:tcPr>
            <w:tcW w:w="3778" w:type="dxa"/>
          </w:tcPr>
          <w:p w:rsidR="00BA557E" w:rsidRDefault="0056336E">
            <w:pPr>
              <w:pStyle w:val="TableParagraph"/>
              <w:spacing w:before="23"/>
              <w:ind w:left="3"/>
              <w:rPr>
                <w:sz w:val="18"/>
                <w:szCs w:val="18"/>
              </w:rPr>
            </w:pPr>
            <w:r>
              <w:rPr>
                <w:sz w:val="18"/>
                <w:szCs w:val="18"/>
              </w:rPr>
              <w:t>车站工程、区间工程、车辆段停车场工程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施工记录资料表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数字图文记录</w:t>
            </w:r>
            <w:r>
              <w:rPr>
                <w:rFonts w:hint="eastAsia"/>
                <w:sz w:val="18"/>
                <w:szCs w:val="18"/>
              </w:rPr>
              <w:t>（</w:t>
            </w:r>
            <w:r>
              <w:rPr>
                <w:sz w:val="18"/>
                <w:szCs w:val="18"/>
              </w:rPr>
              <w:t>建设工程质量检查照片</w:t>
            </w:r>
            <w:r>
              <w:rPr>
                <w:color w:val="000000"/>
                <w:sz w:val="18"/>
                <w:szCs w:val="18"/>
              </w:rPr>
              <w:t>）</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隐蔽工程检查（验收）记录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见证记录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中间交接检验记录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地基验槽检查记录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降水工程质量验收记录表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地基钎探记录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混凝土浇灌申请书</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预拌混凝土</w:t>
            </w:r>
            <w:r>
              <w:rPr>
                <w:rFonts w:ascii="黑体" w:eastAsia="黑体" w:hint="eastAsia"/>
                <w:sz w:val="18"/>
                <w:szCs w:val="18"/>
              </w:rPr>
              <w:t>/</w:t>
            </w:r>
            <w:r>
              <w:rPr>
                <w:sz w:val="18"/>
                <w:szCs w:val="18"/>
              </w:rPr>
              <w:t>砂浆运输单（正、副本）</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地基处理（地层加固）记录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混凝土拆模申请单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混凝土养护测温记录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构件吊装记录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焊接材料</w:t>
            </w:r>
            <w:r>
              <w:rPr>
                <w:color w:val="000000"/>
                <w:sz w:val="18"/>
                <w:szCs w:val="18"/>
              </w:rPr>
              <w:t>烘</w:t>
            </w:r>
            <w:r>
              <w:rPr>
                <w:rFonts w:hint="eastAsia"/>
                <w:color w:val="000000"/>
                <w:sz w:val="18"/>
                <w:szCs w:val="18"/>
                <w:lang w:val="en-US"/>
              </w:rPr>
              <w:t>焙</w:t>
            </w:r>
            <w:r>
              <w:rPr>
                <w:sz w:val="18"/>
                <w:szCs w:val="18"/>
              </w:rPr>
              <w:t>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地下工程防水效果检验记录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通风（烟）道、垃圾道检查记录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预应力张拉数据记录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预应力筋张拉记录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有粘结预应力结构灌注记录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降水（截水）监测记录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桩基施工记录（通用）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沉入桩检查记录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rFonts w:ascii="黑体" w:eastAsia="黑体" w:hint="eastAsia"/>
                <w:sz w:val="18"/>
                <w:szCs w:val="18"/>
              </w:rPr>
              <w:t xml:space="preserve">SMW </w:t>
            </w:r>
            <w:r>
              <w:rPr>
                <w:sz w:val="18"/>
                <w:szCs w:val="18"/>
              </w:rPr>
              <w:t>桩墙施工记录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桩顶冠梁施工检查记录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地下连续墙挖槽施工记录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地下连续墙混凝土浇筑记录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土方开挖施工记录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土钉墙施工记录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锚杆（索）成孔记录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锚杆（索）张拉锁定记录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喷射混凝土施工记录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钢支撑、钢围檩进场检查记录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钢支撑轴力施加及锁定施工检查记录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钢支撑拆除检查记录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防水层施工检查记录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细部构造防水施工检查记录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混凝土浇筑记录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钢管柱加工验收记录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钢管柱施工检查记录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梁板柱节点施工检查记录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铺盖安装检查记录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盖挖逆筑法土模施工检查记录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大管棚施工记录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夯管帷幕施工检查记录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暗挖施工检查、验收记录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波形钢瓦超前支护施工记录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冻结测温记录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暗挖开挖检查记录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C5-49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钢格栅进场验收记录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喷射混凝土配合比申请单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喷射混凝土配合比通知单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初支、二衬背后注浆施工记录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暗挖隧道模板台车试拼装检查记录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暗挖隧道模板台车施工检查记录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扣</w:t>
            </w:r>
            <w:r>
              <w:rPr>
                <w:color w:val="000000"/>
                <w:sz w:val="18"/>
                <w:szCs w:val="18"/>
              </w:rPr>
              <w:t>拱</w:t>
            </w:r>
            <w:r>
              <w:rPr>
                <w:sz w:val="18"/>
                <w:szCs w:val="18"/>
              </w:rPr>
              <w:t>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边拱回填施工记录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盾构法隧道施工记录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洞门加固效果检测报告（注浆体监测报告）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盾构管片拼装记录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C5-59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盾构隧道注浆检查记录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箱涵顶进施工记录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挡墙砌筑施工记录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预制挡墙安装施工记录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路基压实施工检查记录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桥面防水施工检查记录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桥梁支座安装记录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焊缝综合质量记录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斜拉索安装张拉记录（一）</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斜拉索安装张拉记录（二）</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C5-69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人行道板安装记录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车辆段检查坑施工记录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设备安装记录（给排水、消防、通风与空调工程）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补偿器安装预拉伸（压缩）记录（给排水、消防、暖通）</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设备安装明细表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管架（固、支、吊、滑）安装调整记录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建筑电气设备（缆、线）明细表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深孔注浆管打设及注浆记录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土壤压实度试验记录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机泵安装记录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管架安装记录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管线焊接检查记录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管道补偿器安装记录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管道系统、设备强度严密性试验记录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阀门</w:t>
            </w:r>
            <w:r>
              <w:rPr>
                <w:rFonts w:ascii="黑体" w:eastAsia="黑体" w:hint="eastAsia"/>
                <w:sz w:val="18"/>
                <w:szCs w:val="18"/>
              </w:rPr>
              <w:t>/</w:t>
            </w:r>
            <w:r>
              <w:rPr>
                <w:sz w:val="18"/>
                <w:szCs w:val="18"/>
              </w:rPr>
              <w:t>管件严密性试验记录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综合支吊架（抗震）安装检查记录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管道吹洗记录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给水管道水压试验记录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管道通水冲洗记录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给水管道消毒记录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水泵启动试运转记录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水位自动控制及水泵压力控制记录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地漏排水试验记录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排水管道灌水试验记录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排水管道通球试验记录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锅炉封闭及烘炉记录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安全阀调试记录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隐蔽工程检查（验收）记录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其他应归档的安装、试验记录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给水系统子分部工程质量验收记录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排水系统子分部工程质量验收记录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水处理系统子分部工程质量验收记录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卫生器具系统子分部工程质量验收记录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分项工程质量验收记录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空调器安装记录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通风机安装记录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消声设备安装记录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管道安装记录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焊缝质量检查记录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管道阀门强度严密性及吹洗记录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管道附属设备强度严密性试验记录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风管漏风量测试记录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风管漏光检测记录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室内风量温度测试记录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通风机试运转与通风系统测量、调整记录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空调性能测定与室内参数测定调整记录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空调系统试运行调试记录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空调水系统试运行测试记录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室内洁净度测试记录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制冷机组试运行测试记录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绝缘、接地电阻测试记录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隐蔽工程检查（验收）记录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送、排风系统子分部工程质量验收记录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防、排烟系统子分部工程质量验收记录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除尘系统子分部工程质量验收记录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空调系统子分部工程质量验收记录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净化空调系统子分部工程质量验收记录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制冷系统子分部工程质量验收记录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空调水系统子分部工程质量验收记录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分项工程质量验收记录、检验批</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高强螺栓连接检查记录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ight="-15"/>
              <w:rPr>
                <w:sz w:val="18"/>
                <w:szCs w:val="18"/>
              </w:rPr>
            </w:pPr>
            <w:r>
              <w:rPr>
                <w:sz w:val="18"/>
                <w:szCs w:val="18"/>
              </w:rPr>
              <w:t>信号、通信、综合监控、自动售检票系统、站台门工程、电（扶）梯工程、人防工程、综合信息管理系统、供冷站工程参照车站工程</w:t>
            </w:r>
          </w:p>
        </w:tc>
        <w:tc>
          <w:tcPr>
            <w:tcW w:w="1260" w:type="dxa"/>
          </w:tcPr>
          <w:p w:rsidR="00BA557E" w:rsidRDefault="0056336E">
            <w:pPr>
              <w:pStyle w:val="TableParagraph"/>
              <w:spacing w:before="141"/>
              <w:ind w:left="5"/>
              <w:jc w:val="center"/>
              <w:rPr>
                <w:sz w:val="18"/>
                <w:szCs w:val="18"/>
              </w:rPr>
            </w:pPr>
            <w:r>
              <w:rPr>
                <w:sz w:val="18"/>
                <w:szCs w:val="18"/>
              </w:rPr>
              <w:t>施工单位</w:t>
            </w: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2</w:t>
            </w:r>
          </w:p>
        </w:tc>
        <w:tc>
          <w:tcPr>
            <w:tcW w:w="3778" w:type="dxa"/>
          </w:tcPr>
          <w:p w:rsidR="00BA557E" w:rsidRDefault="0056336E">
            <w:pPr>
              <w:pStyle w:val="TableParagraph"/>
              <w:spacing w:before="23"/>
              <w:ind w:left="3"/>
              <w:rPr>
                <w:sz w:val="18"/>
                <w:szCs w:val="18"/>
              </w:rPr>
            </w:pPr>
            <w:r>
              <w:rPr>
                <w:sz w:val="18"/>
                <w:szCs w:val="18"/>
              </w:rPr>
              <w:t>轨道工程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橡胶套靴安装检查记录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短轨枕检验记录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承轨台施工记录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承轨台砼浇筑记录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短轨枕式整体道床施工记录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碎石道床轨道底层</w:t>
            </w:r>
            <w:r>
              <w:rPr>
                <w:color w:val="000000"/>
                <w:sz w:val="18"/>
                <w:szCs w:val="18"/>
              </w:rPr>
              <w:t>道渣</w:t>
            </w:r>
            <w:r>
              <w:rPr>
                <w:sz w:val="18"/>
                <w:szCs w:val="18"/>
              </w:rPr>
              <w:t>摊铺上渣记录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碎石道床有渣轨道铺轨、上渣整道、道岔铺设记录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支撑块整体道床工程检查记录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防水施工记录、试验报告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道床排水试验记录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铺轨、轨道整理、钢轨打磨工程检查记录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道床线路锁定、伸缩调节器、道岔铺设整理工程检查记录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无缝线路锁定轨温、锁定日期记录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单元轨节应力放散及锁定记录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移动气压焊钢轨焊接工程检查记录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钢轨基地接触焊钢轨焊接检查记录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接触焊正火参数记录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铝热焊焊接记录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单开道岔检查记录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接触轨轨枕间距检测记录表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线路检查记录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交叉渡线检查记录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无缝线路单元轨节应力放散记录表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钢轨焊接接头正火记录表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曲线正矢检查记录表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接触轨安装检查记录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接触轨安装质量检查记录表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钢弹簧浮置板隔振器安装定位检查记录表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护轮轨安装检查记录表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单元轨节应力放散及锁定记录表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C5-169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无缝线路长轨位移观测桩观测记录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支架、平台、扶手安装检查记录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平台步梯安装检查记录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牌体安装施工检查记录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轨旁电子单元安装检查记录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3</w:t>
            </w:r>
          </w:p>
        </w:tc>
        <w:tc>
          <w:tcPr>
            <w:tcW w:w="3778" w:type="dxa"/>
          </w:tcPr>
          <w:p w:rsidR="00BA557E" w:rsidRDefault="0056336E">
            <w:pPr>
              <w:pStyle w:val="TableParagraph"/>
              <w:spacing w:before="24"/>
              <w:ind w:left="3"/>
              <w:rPr>
                <w:sz w:val="18"/>
                <w:szCs w:val="18"/>
              </w:rPr>
            </w:pPr>
            <w:r>
              <w:rPr>
                <w:sz w:val="18"/>
                <w:szCs w:val="18"/>
              </w:rPr>
              <w:t>供电工程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主要材料、设备出厂合格证、质量保证书及测试报告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电缆支（桥）架安装记录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电缆敷设记录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接地装置安装、试验记录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开关柜安装、试验记录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变压器安装、试验记录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交直流屏安装记录、检验报告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jc w:val="center"/>
              <w:rPr>
                <w:rFonts w:ascii="Times New Roman"/>
                <w:sz w:val="16"/>
                <w:szCs w:val="16"/>
              </w:rP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接触轨底座安装检查记录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接触轨绝缘子安装检查记录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接触轨防护罩安装检查记录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接触轨安装</w:t>
            </w:r>
            <w:r>
              <w:rPr>
                <w:color w:val="000000"/>
                <w:sz w:val="18"/>
                <w:szCs w:val="18"/>
              </w:rPr>
              <w:t>调正</w:t>
            </w:r>
            <w:r>
              <w:rPr>
                <w:sz w:val="18"/>
                <w:szCs w:val="18"/>
              </w:rPr>
              <w:t>检查记录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参考电极安装记录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测防端子安装记录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照明通电试运行记录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继电器试验记录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color w:val="000000"/>
                <w:sz w:val="18"/>
                <w:szCs w:val="18"/>
              </w:rPr>
              <w:t>空气断路</w:t>
            </w:r>
            <w:r>
              <w:rPr>
                <w:sz w:val="18"/>
                <w:szCs w:val="18"/>
              </w:rPr>
              <w:t>试验报告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指示仪表试验报告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轨电位限制装置安装技术记录、试验报告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整流器柜安装技术记录、试验报告</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二次回路试验报告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微机保护试验报告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电力电缆试验报告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金属氧化物避雷器试验报告</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单相电压互感器试验报告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电流互感器试验报告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绝缘子试验报告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低压电器检验报告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并联电容器检验报告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再生电能设备安装记录、试验报告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控制信号盘柜（箱）安装技术记录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迷流防护综合测试系统现场测试记录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隐蔽工程检查（验收）记录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电气动力系统子分部工程质量验收记录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变电所电气设备安装子分部工程质量验收记录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接触网子分部工程质量验收记录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系统电缆子分部工程质量验收记录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电力监控系统子分部工程质量验收记录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杂散电流防护子分部工程质量验收记录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天馈线安装检查记录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接地装置与配线检查记录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C5-79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光、电缆防护记录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支架、线槽安装检查记录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电（光）缆敷设检查记录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电（光）缆防护检查记录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电（光）缆接续检查记录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箱、盒安装检查记录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预埋基础槽钢安装检查记录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杂散电流系统调试检验批质量验收记录表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再生电能吸收装置安装检查记录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排流钢筋网及排流防护设备检查记录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设备基础检查验收记录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钢制平台</w:t>
            </w:r>
            <w:r>
              <w:rPr>
                <w:rFonts w:ascii="黑体" w:eastAsia="黑体" w:hint="eastAsia"/>
                <w:sz w:val="18"/>
                <w:szCs w:val="18"/>
              </w:rPr>
              <w:t>/</w:t>
            </w:r>
            <w:r>
              <w:rPr>
                <w:sz w:val="18"/>
                <w:szCs w:val="18"/>
              </w:rPr>
              <w:t>钢架制作安装检查记录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rFonts w:ascii="黑体"/>
                <w:sz w:val="18"/>
                <w:szCs w:val="18"/>
              </w:rPr>
            </w:pPr>
            <w:r>
              <w:rPr>
                <w:sz w:val="18"/>
                <w:szCs w:val="18"/>
              </w:rPr>
              <w:t>设备安装检查记录（通用</w:t>
            </w:r>
            <w:r>
              <w:rPr>
                <w:rFonts w:hint="eastAsia"/>
                <w:sz w:val="18"/>
                <w:szCs w:val="18"/>
              </w:rPr>
              <w:t>）</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设备联轴器对中检查记录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容器安装检查记录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软化水处理设备安装调试记录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管道</w:t>
            </w:r>
            <w:r>
              <w:rPr>
                <w:rFonts w:ascii="黑体" w:eastAsia="黑体" w:hint="eastAsia"/>
                <w:sz w:val="18"/>
                <w:szCs w:val="18"/>
              </w:rPr>
              <w:t>/</w:t>
            </w:r>
            <w:r>
              <w:rPr>
                <w:sz w:val="18"/>
                <w:szCs w:val="18"/>
              </w:rPr>
              <w:t>设备保温施工检查记录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电气照明装置安装检查记录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电线</w:t>
            </w:r>
            <w:r>
              <w:rPr>
                <w:rFonts w:hint="eastAsia"/>
                <w:sz w:val="18"/>
                <w:szCs w:val="18"/>
              </w:rPr>
              <w:t>（</w:t>
            </w:r>
            <w:r>
              <w:rPr>
                <w:sz w:val="18"/>
                <w:szCs w:val="18"/>
              </w:rPr>
              <w:t>缆</w:t>
            </w:r>
            <w:r>
              <w:rPr>
                <w:rFonts w:hint="eastAsia"/>
                <w:color w:val="000000"/>
                <w:sz w:val="18"/>
                <w:szCs w:val="18"/>
              </w:rPr>
              <w:t>）</w:t>
            </w:r>
            <w:r>
              <w:rPr>
                <w:sz w:val="18"/>
                <w:szCs w:val="18"/>
              </w:rPr>
              <w:t>钢导管安装检查记录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成套开关柜（盘）安装检查记录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C5-229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盘、柜安装及二次结线检查记录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避雷装置安装检查记录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起重机电气安装检查记录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电机安装检查记录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变压器安装检查记录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高压隔离开关、负荷开关及熔断器安装检查记录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电缆头（中间接头）制作记录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厂区供水设备、供电系统调试记录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聚乙烯管道连接记录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w:t>
            </w:r>
            <w:r>
              <w:rPr>
                <w:rFonts w:ascii="黑体" w:eastAsia="黑体" w:hint="eastAsia"/>
                <w:sz w:val="18"/>
                <w:szCs w:val="18"/>
              </w:rPr>
              <w:t>/</w:t>
            </w:r>
            <w:r>
              <w:rPr>
                <w:sz w:val="18"/>
                <w:szCs w:val="18"/>
              </w:rPr>
              <w:t>砼柱基础工程施工记录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拉线安装检查记录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硬横梁安装检查记录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支柱装配安装检查记录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柔性悬挂承力索架设检查记录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柔性悬挂中心锚结安装检查记录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导高及拉出值检查记录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柔性悬挂电连接安装检查记录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线岔安装检查记录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柔性悬挂隔离开关安装检查记录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C5-109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避雷器安装检查记录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放电间隙安装检查记录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分段绝缘器安装检查记录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柔性悬挂架空地线架设检查记录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柔性悬挂接触线架设检查记录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刚性悬挂接触导线架设检查记录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刚性悬挂安装调整检查记录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刚性悬挂中心锚结安装检查记录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刚性悬挂分段绝缘器安装检查记录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刚性悬挂架空地线架设检查记录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刚性悬挂隔离开关安装检查记录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刚性悬挂电连接安装检查记录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刚柔过渡安装检查记录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过渡弯头安装检查记录表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绝缘支撑安装检查记录表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膨胀接头安装检查记录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均流箱安装检查记录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回流箱安装检查记录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钢柱安装检查记录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下锚补偿装置安装检查记录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C5-129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刚性悬挂接触网汇流排安装检查记录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接地挂环安装检查记录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均回流电缆安装检查记录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测防端子连接施工检查记录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电缆支架安装记录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整流变压器安装检查记录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动力变压器安装检查记录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盘柜（绝缘）安装检查记录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4</w:t>
            </w:r>
          </w:p>
        </w:tc>
        <w:tc>
          <w:tcPr>
            <w:tcW w:w="3778" w:type="dxa"/>
          </w:tcPr>
          <w:p w:rsidR="00BA557E" w:rsidRDefault="0056336E">
            <w:pPr>
              <w:pStyle w:val="TableParagraph"/>
              <w:spacing w:before="23"/>
              <w:ind w:left="3"/>
              <w:rPr>
                <w:sz w:val="18"/>
                <w:szCs w:val="18"/>
              </w:rPr>
            </w:pPr>
            <w:r>
              <w:rPr>
                <w:sz w:val="18"/>
                <w:szCs w:val="18"/>
              </w:rPr>
              <w:t>信号、通信系统</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高（矮）柱信号机安装检查记录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非标信号机安装检查记录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发车指示器安装检查记录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按钮装置安装检查记录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C5-89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安装装置安装检查记录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外锁闭装置安装检查记录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转辙机安装检查记录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有绝缘轨道电路安装检查记录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无绝缘轨道电路安装检查记录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阻抗连接器安装检查记录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环线安装检查记录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波导管安装检查记录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漏泄同轴电缆敷设检查记录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应答器安装检查记录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C5-99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right="97"/>
              <w:jc w:val="center"/>
              <w:rPr>
                <w:rFonts w:ascii="黑体"/>
                <w:sz w:val="18"/>
                <w:szCs w:val="18"/>
              </w:rPr>
            </w:pPr>
            <w:r>
              <w:rPr>
                <w:rFonts w:ascii="黑体"/>
                <w:sz w:val="18"/>
                <w:szCs w:val="18"/>
              </w:rPr>
              <w:t>5-6</w:t>
            </w:r>
          </w:p>
        </w:tc>
        <w:tc>
          <w:tcPr>
            <w:tcW w:w="3778" w:type="dxa"/>
          </w:tcPr>
          <w:p w:rsidR="00BA557E" w:rsidRDefault="0056336E">
            <w:pPr>
              <w:pStyle w:val="TableParagraph"/>
              <w:spacing w:before="24"/>
              <w:ind w:left="2"/>
              <w:rPr>
                <w:sz w:val="18"/>
                <w:szCs w:val="18"/>
              </w:rPr>
            </w:pPr>
            <w:r>
              <w:rPr>
                <w:sz w:val="18"/>
                <w:szCs w:val="18"/>
              </w:rPr>
              <w:t>综合监控及综合信息管理系统</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电缆敷设及接续检查记录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钢轨电位限制装置安装记录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不间断电源（</w:t>
            </w:r>
            <w:r>
              <w:rPr>
                <w:rFonts w:ascii="黑体" w:eastAsia="黑体" w:hint="eastAsia"/>
                <w:sz w:val="18"/>
                <w:szCs w:val="18"/>
              </w:rPr>
              <w:t>UPS</w:t>
            </w:r>
            <w:r>
              <w:rPr>
                <w:sz w:val="18"/>
                <w:szCs w:val="18"/>
              </w:rPr>
              <w:t>）设备安装检查记录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直流联跳保护电缆及纵联差动保护光缆敷设检查记录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横梁定位索安装检查记录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定位器及定位装置安装检查记录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标志牌、支柱号码安装检查记录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支柱防护、限界门安装检查记录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排流柜安装记录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单向导通装置安装检查记录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参比电极及监控装置安装施工记录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主站、分站硬件安装</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C5-149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主站、分站软件安装</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盘、柜安装检查记录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钢轨接续线安装检查记录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槽道、管路、桥架、支架安装检查记录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光缆敷设及接续施工检查记录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中低速磁浮道岔结构安装检测记录表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中低速磁浮道岔电气安装检测记录表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中低速磁浮道岔观感检查记录表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C5-157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定位天线安装检查记录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终端接收器安装检查记录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无线接入单元安装检查记录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计轴装置安装检查记录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机柜及设备、人机界面安装检查记录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C5-179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天线及测速装置安装检查记录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配线检查记录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机柜（架）安装检查记录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走线架（槽）安装检查记录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电（光）缆引入及安装检查记录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操作显示设备安装检查记录表</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大屏设备安装检查记录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电源设备安装检查记录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防雷设施安装检查记录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接地装置安装及试验检查记录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C5-189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接地轨安装检查记录表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设备标识检查记录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硬面化检查记录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7</w:t>
            </w:r>
          </w:p>
        </w:tc>
        <w:tc>
          <w:tcPr>
            <w:tcW w:w="3778" w:type="dxa"/>
          </w:tcPr>
          <w:p w:rsidR="00BA557E" w:rsidRDefault="0056336E">
            <w:pPr>
              <w:pStyle w:val="TableParagraph"/>
              <w:spacing w:before="23"/>
              <w:ind w:left="3"/>
              <w:rPr>
                <w:sz w:val="18"/>
                <w:szCs w:val="18"/>
              </w:rPr>
            </w:pPr>
            <w:r>
              <w:rPr>
                <w:sz w:val="18"/>
                <w:szCs w:val="18"/>
              </w:rPr>
              <w:t>站台门工程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站台门</w:t>
            </w:r>
            <w:r>
              <w:rPr>
                <w:rFonts w:ascii="黑体" w:eastAsia="黑体" w:hint="eastAsia"/>
                <w:sz w:val="18"/>
                <w:szCs w:val="18"/>
              </w:rPr>
              <w:t>/</w:t>
            </w:r>
            <w:r>
              <w:rPr>
                <w:sz w:val="18"/>
                <w:szCs w:val="18"/>
              </w:rPr>
              <w:t>安全门导轨、支架、螺栓埋设隐蔽工程检查记录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站台门</w:t>
            </w:r>
            <w:r>
              <w:rPr>
                <w:rFonts w:ascii="黑体" w:eastAsia="黑体" w:hint="eastAsia"/>
                <w:sz w:val="18"/>
                <w:szCs w:val="18"/>
              </w:rPr>
              <w:t>/</w:t>
            </w:r>
            <w:r>
              <w:rPr>
                <w:sz w:val="18"/>
                <w:szCs w:val="18"/>
              </w:rPr>
              <w:t>安全门电气装置安装检查记录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站台门</w:t>
            </w:r>
            <w:r>
              <w:rPr>
                <w:rFonts w:ascii="黑体" w:eastAsia="黑体" w:hint="eastAsia"/>
                <w:sz w:val="18"/>
                <w:szCs w:val="18"/>
              </w:rPr>
              <w:t>/</w:t>
            </w:r>
            <w:r>
              <w:rPr>
                <w:sz w:val="18"/>
                <w:szCs w:val="18"/>
              </w:rPr>
              <w:t>安全门的相邻区域检查记录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站台门</w:t>
            </w:r>
            <w:r>
              <w:rPr>
                <w:rFonts w:ascii="黑体" w:eastAsia="黑体" w:hint="eastAsia"/>
                <w:sz w:val="18"/>
                <w:szCs w:val="18"/>
              </w:rPr>
              <w:t>/</w:t>
            </w:r>
            <w:r>
              <w:rPr>
                <w:sz w:val="18"/>
                <w:szCs w:val="18"/>
              </w:rPr>
              <w:t>安全门电气装置检查记录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站台门</w:t>
            </w:r>
            <w:r>
              <w:rPr>
                <w:rFonts w:ascii="黑体" w:eastAsia="黑体" w:hint="eastAsia"/>
                <w:sz w:val="18"/>
                <w:szCs w:val="18"/>
              </w:rPr>
              <w:t>/</w:t>
            </w:r>
            <w:r>
              <w:rPr>
                <w:sz w:val="18"/>
                <w:szCs w:val="18"/>
              </w:rPr>
              <w:t>安全门系统安装质量检查记录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站台门</w:t>
            </w:r>
            <w:r>
              <w:rPr>
                <w:rFonts w:ascii="黑体" w:eastAsia="黑体" w:hint="eastAsia"/>
                <w:sz w:val="18"/>
                <w:szCs w:val="18"/>
              </w:rPr>
              <w:t>/</w:t>
            </w:r>
            <w:r>
              <w:rPr>
                <w:sz w:val="18"/>
                <w:szCs w:val="18"/>
              </w:rPr>
              <w:t>安全门控制基标交接记录表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8</w:t>
            </w:r>
          </w:p>
        </w:tc>
        <w:tc>
          <w:tcPr>
            <w:tcW w:w="3778" w:type="dxa"/>
          </w:tcPr>
          <w:p w:rsidR="00BA557E" w:rsidRDefault="0056336E">
            <w:pPr>
              <w:pStyle w:val="TableParagraph"/>
              <w:spacing w:before="23"/>
              <w:ind w:left="3"/>
              <w:rPr>
                <w:sz w:val="18"/>
                <w:szCs w:val="18"/>
              </w:rPr>
            </w:pPr>
            <w:r>
              <w:rPr>
                <w:sz w:val="18"/>
                <w:szCs w:val="18"/>
              </w:rPr>
              <w:t>电（扶）梯工程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电梯工程土建交接检查记录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C5-199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电梯承重梁、起重吊环埋设隐蔽工程检查记录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电梯钢丝绳头灌注隐蔽工程检查记录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电梯导轨、层门的支架、螺栓埋设</w:t>
            </w:r>
            <w:r>
              <w:rPr>
                <w:rFonts w:ascii="黑体" w:eastAsia="黑体" w:hint="eastAsia"/>
                <w:sz w:val="18"/>
                <w:szCs w:val="18"/>
              </w:rPr>
              <w:t>\</w:t>
            </w:r>
            <w:r>
              <w:rPr>
                <w:sz w:val="18"/>
                <w:szCs w:val="18"/>
              </w:rPr>
              <w:t>隐蔽工程检查记录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电梯安装样板放线记录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轿厢、对重设安全钳导轨</w:t>
            </w:r>
            <w:r>
              <w:rPr>
                <w:rFonts w:ascii="黑体" w:eastAsia="黑体" w:hint="eastAsia"/>
                <w:color w:val="000000"/>
                <w:sz w:val="18"/>
                <w:szCs w:val="18"/>
              </w:rPr>
              <w:t>，</w:t>
            </w:r>
            <w:r>
              <w:rPr>
                <w:sz w:val="18"/>
                <w:szCs w:val="18"/>
              </w:rPr>
              <w:t>安装质量检查记录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门系统安装质量检查记录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驱动主机安装检查记录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对重装置、补偿装置安装检查记录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限速器、缓冲器安装质量检查记录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随行电缆安装质量检查记录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C5-209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悬挂装置安装质量检查记录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电梯电气装置安装检查记录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自动扶梯、自动人行道安装与土建</w:t>
            </w:r>
            <w:r>
              <w:rPr>
                <w:rFonts w:ascii="黑体" w:eastAsia="黑体" w:hint="eastAsia"/>
                <w:sz w:val="18"/>
                <w:szCs w:val="18"/>
              </w:rPr>
              <w:t>/</w:t>
            </w:r>
            <w:r>
              <w:rPr>
                <w:sz w:val="18"/>
                <w:szCs w:val="18"/>
              </w:rPr>
              <w:t>交接预检记录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自动扶梯、自动人行道的相邻区域检查记录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自动扶梯、自动人行道电气装置检查记录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自动扶梯、自动人行道整机安装质量检查记录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C5-215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141"/>
              <w:ind w:left="4"/>
              <w:jc w:val="center"/>
              <w:rPr>
                <w:rFonts w:ascii="黑体"/>
                <w:sz w:val="18"/>
                <w:szCs w:val="18"/>
              </w:rPr>
            </w:pPr>
            <w:r>
              <w:rPr>
                <w:rFonts w:ascii="黑体"/>
                <w:sz w:val="18"/>
                <w:szCs w:val="18"/>
              </w:rPr>
              <w:t>9</w:t>
            </w:r>
          </w:p>
        </w:tc>
        <w:tc>
          <w:tcPr>
            <w:tcW w:w="3778" w:type="dxa"/>
          </w:tcPr>
          <w:p w:rsidR="00BA557E" w:rsidRDefault="0056336E">
            <w:pPr>
              <w:pStyle w:val="TableParagraph"/>
              <w:spacing w:before="23" w:line="242" w:lineRule="auto"/>
              <w:ind w:left="3" w:right="-15"/>
              <w:rPr>
                <w:sz w:val="18"/>
                <w:szCs w:val="18"/>
              </w:rPr>
            </w:pPr>
            <w:r>
              <w:rPr>
                <w:sz w:val="18"/>
                <w:szCs w:val="18"/>
              </w:rPr>
              <w:t>自动售检票、综合信息管理系统、人防工程、供冷站工程参照车站工程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C6</w:t>
            </w:r>
          </w:p>
        </w:tc>
        <w:tc>
          <w:tcPr>
            <w:tcW w:w="3778" w:type="dxa"/>
          </w:tcPr>
          <w:p w:rsidR="00BA557E" w:rsidRDefault="0056336E">
            <w:pPr>
              <w:pStyle w:val="TableParagraph"/>
              <w:spacing w:before="24"/>
              <w:ind w:left="3"/>
              <w:rPr>
                <w:sz w:val="18"/>
                <w:szCs w:val="18"/>
              </w:rPr>
            </w:pPr>
            <w:r>
              <w:rPr>
                <w:sz w:val="18"/>
                <w:szCs w:val="18"/>
              </w:rPr>
              <w:t>施工试验检测资料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1</w:t>
            </w:r>
          </w:p>
        </w:tc>
        <w:tc>
          <w:tcPr>
            <w:tcW w:w="3778" w:type="dxa"/>
          </w:tcPr>
          <w:p w:rsidR="00BA557E" w:rsidRDefault="0056336E">
            <w:pPr>
              <w:pStyle w:val="TableParagraph"/>
              <w:spacing w:before="24"/>
              <w:ind w:left="3"/>
              <w:rPr>
                <w:sz w:val="18"/>
                <w:szCs w:val="18"/>
              </w:rPr>
            </w:pPr>
            <w:r>
              <w:rPr>
                <w:sz w:val="18"/>
                <w:szCs w:val="18"/>
              </w:rPr>
              <w:t>车站工程、区间工程、车辆段停车场工程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桩基检测报告</w:t>
            </w:r>
          </w:p>
        </w:tc>
        <w:tc>
          <w:tcPr>
            <w:tcW w:w="1260" w:type="dxa"/>
          </w:tcPr>
          <w:p w:rsidR="00BA557E" w:rsidRDefault="0056336E">
            <w:pPr>
              <w:pStyle w:val="TableParagraph"/>
              <w:spacing w:before="26"/>
              <w:ind w:left="5"/>
              <w:jc w:val="center"/>
              <w:rPr>
                <w:sz w:val="18"/>
                <w:szCs w:val="18"/>
              </w:rPr>
            </w:pPr>
            <w:r>
              <w:rPr>
                <w:sz w:val="18"/>
                <w:szCs w:val="18"/>
              </w:rPr>
              <w:t>检查单位提供</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spacing w:before="26"/>
              <w:ind w:left="6"/>
              <w:jc w:val="center"/>
              <w:rPr>
                <w:sz w:val="16"/>
                <w:szCs w:val="16"/>
              </w:rPr>
            </w:pPr>
            <w:r>
              <w:rPr>
                <w:rFonts w:hint="eastAsia"/>
                <w:sz w:val="16"/>
                <w:szCs w:val="16"/>
              </w:rPr>
              <w:t>■</w:t>
            </w: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地基承载力检验报告</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spacing w:before="24"/>
              <w:ind w:left="6"/>
              <w:jc w:val="center"/>
              <w:rPr>
                <w:sz w:val="16"/>
                <w:szCs w:val="16"/>
              </w:rPr>
            </w:pPr>
            <w:r>
              <w:rPr>
                <w:rFonts w:hint="eastAsia"/>
                <w:sz w:val="16"/>
                <w:szCs w:val="16"/>
              </w:rPr>
              <w:t>■</w:t>
            </w: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施工试验记录（通用）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设备单机试运转</w:t>
            </w:r>
            <w:r>
              <w:rPr>
                <w:color w:val="000000"/>
                <w:sz w:val="18"/>
                <w:szCs w:val="18"/>
              </w:rPr>
              <w:t>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系统试运转调试记录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土工击实试验报告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jc w:val="center"/>
              <w:rPr>
                <w:rFonts w:ascii="Times New Roman"/>
                <w:sz w:val="16"/>
                <w:szCs w:val="16"/>
              </w:rP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回填土试验报告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钢筋连接试验报告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砂浆抗压强度试验报告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砌筑砂浆试块强度统计、评定记录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混凝土抗冻试验报告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混凝土抗压强度试验报告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混凝土试块强度统计、评定记录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混凝土抗渗试验报告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饰面砖粘结强度试验报告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无损检测委托单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射线检测报告</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射线检测报告底片评定记录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超声波检测报告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spacing w:before="23"/>
              <w:ind w:left="6"/>
              <w:jc w:val="center"/>
              <w:rPr>
                <w:sz w:val="16"/>
                <w:szCs w:val="16"/>
              </w:rPr>
            </w:pPr>
            <w:r>
              <w:rPr>
                <w:rFonts w:hint="eastAsia"/>
                <w:sz w:val="16"/>
                <w:szCs w:val="16"/>
              </w:rPr>
              <w:t>■</w:t>
            </w: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超声波检测报告评定记录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磁粉检测报告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spacing w:before="23"/>
              <w:ind w:left="6"/>
              <w:jc w:val="center"/>
              <w:rPr>
                <w:sz w:val="16"/>
                <w:szCs w:val="16"/>
              </w:rPr>
            </w:pPr>
            <w:r>
              <w:rPr>
                <w:rFonts w:hint="eastAsia"/>
                <w:sz w:val="16"/>
                <w:szCs w:val="16"/>
              </w:rPr>
              <w:t>■</w:t>
            </w: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渗透检测报告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spacing w:before="23"/>
              <w:ind w:left="6"/>
              <w:jc w:val="center"/>
              <w:rPr>
                <w:sz w:val="16"/>
                <w:szCs w:val="16"/>
              </w:rPr>
            </w:pPr>
            <w:r>
              <w:rPr>
                <w:rFonts w:hint="eastAsia"/>
                <w:sz w:val="16"/>
                <w:szCs w:val="16"/>
              </w:rPr>
              <w:t>■</w:t>
            </w: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钢轨焊接接头外观检查记录表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钢轨接触焊接头超声探伤记录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中低速磁浮道岔调试检测记录表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中低速磁浮道岔连机运转试验记录表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钢构件射线探伤报告</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spacing w:before="24"/>
              <w:ind w:left="6"/>
              <w:jc w:val="center"/>
              <w:rPr>
                <w:sz w:val="16"/>
                <w:szCs w:val="16"/>
              </w:rPr>
            </w:pPr>
            <w:r>
              <w:rPr>
                <w:rFonts w:hint="eastAsia"/>
                <w:sz w:val="16"/>
                <w:szCs w:val="16"/>
              </w:rPr>
              <w:t>■</w:t>
            </w: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补偿器冷拉记录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管道通球试验记录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灌（满）水试验记录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强度严密性试验记录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C6-29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通水试验记录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吹</w:t>
            </w:r>
            <w:r>
              <w:rPr>
                <w:rFonts w:ascii="黑体" w:eastAsia="黑体" w:hint="eastAsia"/>
                <w:sz w:val="18"/>
                <w:szCs w:val="18"/>
              </w:rPr>
              <w:t>(</w:t>
            </w:r>
            <w:r>
              <w:rPr>
                <w:sz w:val="18"/>
                <w:szCs w:val="18"/>
              </w:rPr>
              <w:t>冲</w:t>
            </w:r>
            <w:r>
              <w:rPr>
                <w:rFonts w:ascii="黑体" w:eastAsia="黑体" w:hint="eastAsia"/>
                <w:sz w:val="18"/>
                <w:szCs w:val="18"/>
              </w:rPr>
              <w:t>)</w:t>
            </w:r>
            <w:r>
              <w:rPr>
                <w:sz w:val="18"/>
                <w:szCs w:val="18"/>
              </w:rPr>
              <w:t>洗</w:t>
            </w:r>
            <w:r>
              <w:rPr>
                <w:rFonts w:ascii="黑体" w:eastAsia="黑体" w:hint="eastAsia"/>
                <w:sz w:val="18"/>
                <w:szCs w:val="18"/>
              </w:rPr>
              <w:t>(</w:t>
            </w:r>
            <w:r>
              <w:rPr>
                <w:sz w:val="18"/>
                <w:szCs w:val="18"/>
              </w:rPr>
              <w:t>脱脂</w:t>
            </w:r>
            <w:r>
              <w:rPr>
                <w:rFonts w:ascii="黑体" w:eastAsia="黑体" w:hint="eastAsia"/>
                <w:sz w:val="18"/>
                <w:szCs w:val="18"/>
              </w:rPr>
              <w:t>)</w:t>
            </w:r>
            <w:r>
              <w:rPr>
                <w:sz w:val="18"/>
                <w:szCs w:val="18"/>
              </w:rPr>
              <w:t>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补偿器安装记录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安全附件安装检查记录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锅炉封闭及烘炉（烘干）记录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锅炉煮炉试验记录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锅炉试运行</w:t>
            </w:r>
            <w:r>
              <w:rPr>
                <w:color w:val="000000"/>
                <w:sz w:val="18"/>
                <w:szCs w:val="18"/>
              </w:rPr>
              <w:t>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电气接地电阻测试记录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电气接地装置隐检与平面示意图表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电气绝缘电阻测试记录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电气器具通电安全检查记录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电气设备空载试运行记录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建筑物照明通电试运行</w:t>
            </w:r>
            <w:r>
              <w:rPr>
                <w:color w:val="000000"/>
                <w:sz w:val="18"/>
                <w:szCs w:val="18"/>
              </w:rPr>
              <w:t>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大型照明灯具承载试验记录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漏电开关模拟试验记录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大容量电气线路</w:t>
            </w:r>
            <w:r>
              <w:rPr>
                <w:color w:val="000000"/>
                <w:sz w:val="18"/>
                <w:szCs w:val="18"/>
              </w:rPr>
              <w:t>结点</w:t>
            </w:r>
            <w:r>
              <w:rPr>
                <w:sz w:val="18"/>
                <w:szCs w:val="18"/>
              </w:rPr>
              <w:t>测温记录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避雷带支架拉力测试记录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风管漏光检测记录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C6-49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风管漏风检测记录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现场组装除尘器、空调机漏风检测记录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各房间室内风量</w:t>
            </w:r>
            <w:r>
              <w:rPr>
                <w:color w:val="000000"/>
                <w:sz w:val="18"/>
                <w:szCs w:val="18"/>
              </w:rPr>
              <w:t>温度</w:t>
            </w:r>
            <w:r>
              <w:rPr>
                <w:sz w:val="18"/>
                <w:szCs w:val="18"/>
              </w:rPr>
              <w:t>测量记录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管网风量平衡记录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空调系统试运转调试记录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空调水系统试运转调试记录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制冷系统气密性试验记录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净化空调系统测试记录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防排烟系统联合试运行</w:t>
            </w:r>
            <w:r>
              <w:rPr>
                <w:color w:val="000000"/>
                <w:sz w:val="18"/>
                <w:szCs w:val="18"/>
              </w:rPr>
              <w:t>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加抗震支吊架测试记录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2</w:t>
            </w:r>
          </w:p>
        </w:tc>
        <w:tc>
          <w:tcPr>
            <w:tcW w:w="3778" w:type="dxa"/>
          </w:tcPr>
          <w:p w:rsidR="00BA557E" w:rsidRDefault="0056336E">
            <w:pPr>
              <w:pStyle w:val="TableParagraph"/>
              <w:spacing w:before="24"/>
              <w:ind w:left="3"/>
              <w:rPr>
                <w:sz w:val="18"/>
                <w:szCs w:val="18"/>
              </w:rPr>
            </w:pPr>
            <w:r>
              <w:rPr>
                <w:sz w:val="18"/>
                <w:szCs w:val="18"/>
              </w:rPr>
              <w:t>轨道工程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钢轨焊接检验报告（超声波探测）</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pStyle w:val="TableParagraph"/>
              <w:jc w:val="center"/>
              <w:rPr>
                <w:rFonts w:ascii="Times New Roman"/>
                <w:sz w:val="16"/>
                <w:szCs w:val="16"/>
              </w:rP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515"/>
          <w:jc w:val="center"/>
        </w:trPr>
        <w:tc>
          <w:tcPr>
            <w:tcW w:w="547" w:type="dxa"/>
          </w:tcPr>
          <w:p w:rsidR="00BA557E" w:rsidRDefault="00BA557E">
            <w:pPr>
              <w:pStyle w:val="TableParagraph"/>
              <w:spacing w:before="141"/>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线路要素汇总（水准点表、控制桩表、平交道表、曲线表、坡度表断链表）</w:t>
            </w:r>
          </w:p>
        </w:tc>
        <w:tc>
          <w:tcPr>
            <w:tcW w:w="1260" w:type="dxa"/>
            <w:vAlign w:val="center"/>
          </w:tcPr>
          <w:p w:rsidR="00BA557E" w:rsidRDefault="0056336E">
            <w:pPr>
              <w:pStyle w:val="TableParagraph"/>
              <w:spacing w:before="26"/>
              <w:ind w:left="5"/>
              <w:jc w:val="center"/>
              <w:rPr>
                <w:sz w:val="18"/>
                <w:szCs w:val="18"/>
              </w:rPr>
            </w:pPr>
            <w:r>
              <w:rPr>
                <w:sz w:val="18"/>
                <w:szCs w:val="18"/>
              </w:rPr>
              <w:t>检测单位</w:t>
            </w:r>
          </w:p>
        </w:tc>
        <w:tc>
          <w:tcPr>
            <w:tcW w:w="395" w:type="dxa"/>
            <w:vAlign w:val="center"/>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vAlign w:val="center"/>
          </w:tcPr>
          <w:p w:rsidR="00BA557E" w:rsidRDefault="0056336E">
            <w:pPr>
              <w:pStyle w:val="TableParagraph"/>
              <w:spacing w:before="141"/>
              <w:ind w:left="5"/>
              <w:jc w:val="center"/>
              <w:rPr>
                <w:sz w:val="16"/>
                <w:szCs w:val="16"/>
              </w:rPr>
            </w:pPr>
            <w:r>
              <w:rPr>
                <w:rFonts w:hint="eastAsia"/>
                <w:sz w:val="16"/>
                <w:szCs w:val="16"/>
              </w:rPr>
              <w:t>■</w:t>
            </w:r>
          </w:p>
        </w:tc>
        <w:tc>
          <w:tcPr>
            <w:tcW w:w="380" w:type="dxa"/>
            <w:vAlign w:val="center"/>
          </w:tcPr>
          <w:p w:rsidR="00BA557E" w:rsidRDefault="0056336E">
            <w:pPr>
              <w:pStyle w:val="TableParagraph"/>
              <w:spacing w:before="141"/>
              <w:ind w:left="3"/>
              <w:jc w:val="center"/>
              <w:rPr>
                <w:sz w:val="16"/>
                <w:szCs w:val="16"/>
              </w:rPr>
            </w:pPr>
            <w:r>
              <w:rPr>
                <w:rFonts w:hint="eastAsia"/>
                <w:sz w:val="16"/>
                <w:szCs w:val="16"/>
              </w:rPr>
              <w:t>■</w:t>
            </w:r>
          </w:p>
        </w:tc>
        <w:tc>
          <w:tcPr>
            <w:tcW w:w="354" w:type="dxa"/>
            <w:vAlign w:val="center"/>
          </w:tcPr>
          <w:p w:rsidR="00BA557E" w:rsidRDefault="00BA557E">
            <w:pPr>
              <w:pStyle w:val="TableParagraph"/>
              <w:jc w:val="center"/>
              <w:rPr>
                <w:rFonts w:ascii="Times New Roman"/>
                <w:sz w:val="16"/>
                <w:szCs w:val="16"/>
              </w:rPr>
            </w:pPr>
          </w:p>
        </w:tc>
        <w:tc>
          <w:tcPr>
            <w:tcW w:w="354" w:type="dxa"/>
            <w:vAlign w:val="center"/>
          </w:tcPr>
          <w:p w:rsidR="00BA557E" w:rsidRDefault="00BA557E">
            <w:pPr>
              <w:pStyle w:val="TableParagraph"/>
              <w:spacing w:before="141"/>
              <w:ind w:left="6"/>
              <w:jc w:val="center"/>
              <w:rPr>
                <w:sz w:val="16"/>
                <w:szCs w:val="16"/>
              </w:rPr>
            </w:pPr>
          </w:p>
        </w:tc>
        <w:tc>
          <w:tcPr>
            <w:tcW w:w="372" w:type="dxa"/>
            <w:vAlign w:val="center"/>
          </w:tcPr>
          <w:p w:rsidR="00BA557E" w:rsidRDefault="0056336E">
            <w:pPr>
              <w:pStyle w:val="TableParagraph"/>
              <w:spacing w:before="141"/>
              <w:ind w:left="6"/>
              <w:jc w:val="center"/>
              <w:rPr>
                <w:sz w:val="16"/>
                <w:szCs w:val="16"/>
              </w:rPr>
            </w:pPr>
            <w:r>
              <w:rPr>
                <w:rFonts w:hint="eastAsia"/>
                <w:sz w:val="16"/>
                <w:szCs w:val="16"/>
              </w:rPr>
              <w:t>■</w:t>
            </w:r>
          </w:p>
        </w:tc>
        <w:tc>
          <w:tcPr>
            <w:tcW w:w="389" w:type="dxa"/>
            <w:vAlign w:val="center"/>
          </w:tcPr>
          <w:p w:rsidR="00BA557E" w:rsidRDefault="00BA557E">
            <w:pPr>
              <w:pStyle w:val="TableParagraph"/>
              <w:jc w:val="center"/>
              <w:rPr>
                <w:rFonts w:ascii="Times New Roman"/>
                <w:sz w:val="16"/>
                <w:szCs w:val="16"/>
              </w:rPr>
            </w:pPr>
          </w:p>
        </w:tc>
        <w:tc>
          <w:tcPr>
            <w:tcW w:w="390" w:type="dxa"/>
            <w:vAlign w:val="center"/>
          </w:tcPr>
          <w:p w:rsidR="00BA557E" w:rsidRDefault="0056336E">
            <w:pPr>
              <w:pStyle w:val="TableParagraph"/>
              <w:jc w:val="center"/>
              <w:rPr>
                <w:rFonts w:ascii="Times New Roman"/>
                <w:sz w:val="16"/>
                <w:szCs w:val="16"/>
              </w:rPr>
            </w:pPr>
            <w:r>
              <w:rPr>
                <w:rFonts w:hint="eastAsia"/>
                <w:sz w:val="16"/>
                <w:szCs w:val="16"/>
              </w:rPr>
              <w:t>■</w:t>
            </w:r>
          </w:p>
        </w:tc>
        <w:tc>
          <w:tcPr>
            <w:tcW w:w="566" w:type="dxa"/>
            <w:vAlign w:val="center"/>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线路中桩复测表</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高程表</w:t>
            </w:r>
          </w:p>
        </w:tc>
        <w:tc>
          <w:tcPr>
            <w:tcW w:w="1260" w:type="dxa"/>
          </w:tcPr>
          <w:p w:rsidR="00BA557E" w:rsidRDefault="0056336E">
            <w:pPr>
              <w:pStyle w:val="TableParagraph"/>
              <w:spacing w:before="23"/>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控制基标竣工测量成果</w:t>
            </w:r>
          </w:p>
        </w:tc>
        <w:tc>
          <w:tcPr>
            <w:tcW w:w="1260" w:type="dxa"/>
          </w:tcPr>
          <w:p w:rsidR="00BA557E" w:rsidRDefault="0056336E">
            <w:pPr>
              <w:pStyle w:val="TableParagraph"/>
              <w:spacing w:before="26"/>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标高测量表、加密基标检测成果</w:t>
            </w:r>
          </w:p>
        </w:tc>
        <w:tc>
          <w:tcPr>
            <w:tcW w:w="1260" w:type="dxa"/>
          </w:tcPr>
          <w:p w:rsidR="00BA557E" w:rsidRDefault="0056336E">
            <w:pPr>
              <w:pStyle w:val="TableParagraph"/>
              <w:spacing w:before="24"/>
              <w:ind w:left="5"/>
              <w:jc w:val="center"/>
              <w:rPr>
                <w:sz w:val="18"/>
                <w:szCs w:val="18"/>
              </w:rPr>
            </w:pPr>
            <w:r>
              <w:rPr>
                <w:sz w:val="18"/>
                <w:szCs w:val="18"/>
              </w:rPr>
              <w:t>检测单位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56336E">
            <w:pPr>
              <w:jc w:val="center"/>
            </w:pPr>
            <w:r>
              <w:rPr>
                <w:rFonts w:hint="eastAsia"/>
                <w:sz w:val="16"/>
                <w:szCs w:val="16"/>
              </w:rPr>
              <w:t>■</w:t>
            </w: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长轨防爬桩观测记录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长轨防爬桩设置记录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车辆及检修工艺设备</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设备安装检查验收记录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电线、电缆导管和线槽敷设检验记录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电线、电缆和线槽敷线质量验收记录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设备安装、调试测定数据、性能鉴定记录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设备运转和试验记录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其他应归档的设备文件</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全线测量、竣工测量</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全线控制测量文件、成果</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竣工测量委托书及测量成果</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分项工程质量验收记录、检验批</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3</w:t>
            </w:r>
          </w:p>
        </w:tc>
        <w:tc>
          <w:tcPr>
            <w:tcW w:w="3778" w:type="dxa"/>
          </w:tcPr>
          <w:p w:rsidR="00BA557E" w:rsidRDefault="0056336E">
            <w:pPr>
              <w:pStyle w:val="TableParagraph"/>
              <w:spacing w:before="23"/>
              <w:ind w:left="3"/>
              <w:rPr>
                <w:sz w:val="18"/>
                <w:szCs w:val="18"/>
              </w:rPr>
            </w:pPr>
            <w:r>
              <w:rPr>
                <w:sz w:val="18"/>
                <w:szCs w:val="18"/>
              </w:rPr>
              <w:t>供电工程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光缆熔接测试记录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系统测试记录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低压配电电源质量测试记录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建筑物照明系统照度测试记录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电源与接地防雷与接地系统自检测记录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综合布线系统工程电气性能测试记录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电力电缆试验记录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交流电动机试验记录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变压器试验记录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接触网绝缘测试记录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接触网冷滑试验记录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接触网热滑试验记录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中心子系统功能测试记录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车站子系统功能测试记录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网络子系统功能测试记录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车载子系统功能测试记录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接口功能测试记录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锚固抗拔实验记录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4</w:t>
            </w:r>
          </w:p>
        </w:tc>
        <w:tc>
          <w:tcPr>
            <w:tcW w:w="3778" w:type="dxa"/>
          </w:tcPr>
          <w:p w:rsidR="00BA557E" w:rsidRDefault="0056336E">
            <w:pPr>
              <w:pStyle w:val="TableParagraph"/>
              <w:spacing w:before="24"/>
              <w:ind w:left="3"/>
              <w:rPr>
                <w:sz w:val="18"/>
                <w:szCs w:val="18"/>
              </w:rPr>
            </w:pPr>
            <w:r>
              <w:rPr>
                <w:sz w:val="18"/>
                <w:szCs w:val="18"/>
              </w:rPr>
              <w:t>信号系统</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主要材料、设备出厂合格证、质量保证书及测试报告</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综合支吊架试验记录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施工记录、施工试验</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电缆敷设、测试记录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信号电源设备安装、测试记录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信号机安装、测试记录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转辙机安装、测试记录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轨道电路（轨旁设备）安装、测试记录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室内设备（机柜架）安装、测试记录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隐蔽工程检查（验收）记录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分部（子分部）工程质量验收记录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列车自动控制（</w:t>
            </w:r>
            <w:r>
              <w:rPr>
                <w:rFonts w:ascii="黑体" w:eastAsia="黑体" w:hint="eastAsia"/>
                <w:sz w:val="18"/>
                <w:szCs w:val="18"/>
              </w:rPr>
              <w:t>ATS</w:t>
            </w:r>
            <w:r>
              <w:rPr>
                <w:sz w:val="18"/>
                <w:szCs w:val="18"/>
              </w:rPr>
              <w:t>）分部工程质量验收记录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列车自动防护（</w:t>
            </w:r>
            <w:r>
              <w:rPr>
                <w:rFonts w:ascii="黑体" w:eastAsia="黑体" w:hint="eastAsia"/>
                <w:sz w:val="18"/>
                <w:szCs w:val="18"/>
              </w:rPr>
              <w:t>ATP</w:t>
            </w:r>
            <w:r>
              <w:rPr>
                <w:sz w:val="18"/>
                <w:szCs w:val="18"/>
              </w:rPr>
              <w:t>）分部工程质量验收记录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计算机联锁（</w:t>
            </w:r>
            <w:r>
              <w:rPr>
                <w:rFonts w:ascii="黑体" w:eastAsia="黑体" w:hint="eastAsia"/>
                <w:sz w:val="18"/>
                <w:szCs w:val="18"/>
              </w:rPr>
              <w:t>CI</w:t>
            </w:r>
            <w:r>
              <w:rPr>
                <w:sz w:val="18"/>
                <w:szCs w:val="18"/>
              </w:rPr>
              <w:t>）分部工程质量验收记录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列车自动驾驶（</w:t>
            </w:r>
            <w:r>
              <w:rPr>
                <w:rFonts w:ascii="黑体" w:eastAsia="黑体" w:hint="eastAsia"/>
                <w:sz w:val="18"/>
                <w:szCs w:val="18"/>
              </w:rPr>
              <w:t>ATO</w:t>
            </w:r>
            <w:r>
              <w:rPr>
                <w:sz w:val="18"/>
                <w:szCs w:val="18"/>
              </w:rPr>
              <w:t>）分部工程质量验收记录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数据传输系统分部工程质量验收记录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电缆线路分部工程质量验收记录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电源（</w:t>
            </w:r>
            <w:r>
              <w:rPr>
                <w:rFonts w:ascii="黑体" w:eastAsia="黑体" w:hint="eastAsia"/>
                <w:sz w:val="18"/>
                <w:szCs w:val="18"/>
              </w:rPr>
              <w:t>UPS</w:t>
            </w:r>
            <w:r>
              <w:rPr>
                <w:sz w:val="18"/>
                <w:szCs w:val="18"/>
              </w:rPr>
              <w:t>）设备分部工程质量验收记录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单项测试及系统调试分部工程质量验收记录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分项工程质量验收记录、检验批</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5</w:t>
            </w:r>
          </w:p>
        </w:tc>
        <w:tc>
          <w:tcPr>
            <w:tcW w:w="3778" w:type="dxa"/>
          </w:tcPr>
          <w:p w:rsidR="00BA557E" w:rsidRDefault="0056336E">
            <w:pPr>
              <w:pStyle w:val="TableParagraph"/>
              <w:spacing w:before="23"/>
              <w:ind w:left="3"/>
              <w:rPr>
                <w:sz w:val="18"/>
                <w:szCs w:val="18"/>
              </w:rPr>
            </w:pPr>
            <w:r>
              <w:rPr>
                <w:sz w:val="18"/>
                <w:szCs w:val="18"/>
              </w:rPr>
              <w:t>通信系统</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主要材料、设备出厂合格证、质量保证书及测试报告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施工记录、施工试验</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传输系统、电视系统安装、测试记录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电源与接地、公务系统安装、测试记录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广播与时钟系统安装、测试记录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无线通信系统安装、测试记录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专用电话系统安装、测试记录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电源测试记录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光中继段衰耗测试记录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电缆电器特性测试记录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隐蔽工程检查（验收）记录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分部（子分部）工程质量验收记录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通信管线安装分部工程质量验收记录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通信光、电缆线路及终端分部工程质量验收记录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传输系统分部工程质量验收记录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公务电话系统分部工程质量验收记录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专用电话系统分部工程质量验收记录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无线通信系统分部工程质量验收记录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闭路电视监视系统分部工程质量验收记录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广播系统分部工程质量验收记录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乘客信息系统分部工程质量验收记录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时钟系统分部工程质量验收记录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电源及接地系统分部工程质量验收记录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分项工程质量验收记录、检验批</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6-9</w:t>
            </w:r>
          </w:p>
        </w:tc>
        <w:tc>
          <w:tcPr>
            <w:tcW w:w="3778" w:type="dxa"/>
          </w:tcPr>
          <w:p w:rsidR="00BA557E" w:rsidRDefault="0056336E">
            <w:pPr>
              <w:pStyle w:val="TableParagraph"/>
              <w:spacing w:before="24"/>
              <w:ind w:left="2"/>
              <w:rPr>
                <w:sz w:val="18"/>
                <w:szCs w:val="18"/>
              </w:rPr>
            </w:pPr>
            <w:r>
              <w:rPr>
                <w:sz w:val="18"/>
                <w:szCs w:val="18"/>
              </w:rPr>
              <w:t>信号系统、通信系统、综合监控系统</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火灾自动报警及消防联动系统自检测记录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电源与接地智能建筑电源自检测记录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通信网络系统程控电话交换系统自检测记录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通信网络系统公共广播与紧急广播系统自检测记录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通信网络系统会议电视系统自检测记录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通信网络系统接入网设备安装工程自检测记录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通信网络系统卫星数字电视系统自检测记录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C6-89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通信网络系统有线电视系统自检测记录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信息网络系统计算机网络系统自检测记录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信息网络系统网络安全系统自检测记录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信息网络系统应用软件系统自检测记录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监测与控制节能工程检测记录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建筑设备监控系统变配电系统自检测记录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建筑设备监控系统电梯和自动扶梯系统自检测记录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建筑设备监控系统给排水系统自检测记录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建筑设备监控系统公共照明系统自检测记录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建筑设备监控系统空调与通风系统自检测记录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C6-99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建筑设备监控系统冷冻和冷却水系统自检测记录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建筑设备监控系统热源和热交换系统自检测记录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建筑设备监控系统数据通信接口系统自检测记录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建筑设备监控</w:t>
            </w:r>
            <w:r>
              <w:rPr>
                <w:color w:val="000000"/>
                <w:sz w:val="18"/>
                <w:szCs w:val="18"/>
              </w:rPr>
              <w:t>系统系统</w:t>
            </w:r>
            <w:r>
              <w:rPr>
                <w:sz w:val="18"/>
                <w:szCs w:val="18"/>
              </w:rPr>
              <w:t>实时性、可维护性、可靠性自检测记录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建筑设备监控系统中央管理工作站及操作分站自检测记录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安全防范综合管理系统自检测记录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安全防范系统出入口控制（门禁）系统自检测记录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安全防范系统入侵报警系统自检测记录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安全防范系统视频安防监控系统自检测记录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安全防范系统停车场（库）管理系统自检测记录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C6-109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安全防范系统巡更管理系统自检测记录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安全防范系统综合防范功能自检测记录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智能建筑工程设备性能测试记录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智能化集成系统可维护性和安全性自检测记录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智能化集成系统网络连接自检测记录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智能化集成系统综合管理及冗余功能自检测记录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智能化系统数据集成及整体协调自检测记录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智能系统试运行记录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综合布线系统性能自检测记录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装配式管道支吊架试验记录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C6-119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环境自检测记录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整组传动试验记录表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逆变应急电源测试实验记录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柴油发电机测试实验记录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光缆单盘测试记录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电缆单盘测试记录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漏缆、天馈线驻波比测试记录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电缆区段性能测试记录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光缆中继段测试记录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传输系统通道性能测试记录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C6-129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公务电话系统功能检验测试记录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专用电话系统功能检验测试记录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无线通信功能检验测试记录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闭路电视监视系统功能检验测试记录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广播系统功能检验测试记录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时钟系统功能检验测试记录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通信信号系统电源系统功能检验测试记录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集中告警系统功能检验测试记录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接地装置检验测试记录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公安计算机网络系统功能检验测试记录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公安视频系统功能检验测试记录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公安无线系统功能检验测试记录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公安电源系统功能检验测试记录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政务无线系统功能检验测试记录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民用通信系统功能检验测试记录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rFonts w:ascii="黑体" w:eastAsia="黑体" w:hint="eastAsia"/>
                <w:sz w:val="18"/>
                <w:szCs w:val="18"/>
              </w:rPr>
              <w:t xml:space="preserve">144 </w:t>
            </w:r>
            <w:r>
              <w:rPr>
                <w:sz w:val="18"/>
                <w:szCs w:val="18"/>
              </w:rPr>
              <w:t>小时设备及系统稳定性运行测试报告</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车载静动态调试测试记录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rFonts w:ascii="黑体" w:eastAsia="黑体" w:hint="eastAsia"/>
                <w:sz w:val="18"/>
                <w:szCs w:val="18"/>
              </w:rPr>
              <w:t xml:space="preserve">ATS </w:t>
            </w:r>
            <w:r>
              <w:rPr>
                <w:sz w:val="18"/>
                <w:szCs w:val="18"/>
              </w:rPr>
              <w:t>传输通道调试记录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rFonts w:ascii="黑体" w:eastAsia="黑体" w:hint="eastAsia"/>
                <w:sz w:val="18"/>
                <w:szCs w:val="18"/>
              </w:rPr>
              <w:t xml:space="preserve">ATS </w:t>
            </w:r>
            <w:r>
              <w:rPr>
                <w:sz w:val="18"/>
                <w:szCs w:val="18"/>
              </w:rPr>
              <w:t>子系统调试记录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rFonts w:ascii="黑体" w:eastAsia="黑体" w:hint="eastAsia"/>
                <w:sz w:val="18"/>
                <w:szCs w:val="18"/>
              </w:rPr>
              <w:t xml:space="preserve">ATP </w:t>
            </w:r>
            <w:r>
              <w:rPr>
                <w:sz w:val="18"/>
                <w:szCs w:val="18"/>
              </w:rPr>
              <w:t>子系统调试记录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C6-149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计算机联锁机安装试验记录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计算机联锁子系统调试记录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车载设备安装试验记录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rFonts w:ascii="黑体" w:eastAsia="黑体" w:hint="eastAsia"/>
                <w:sz w:val="18"/>
                <w:szCs w:val="18"/>
              </w:rPr>
              <w:t xml:space="preserve">ATO </w:t>
            </w:r>
            <w:r>
              <w:rPr>
                <w:sz w:val="18"/>
                <w:szCs w:val="18"/>
              </w:rPr>
              <w:t>子系统调试记录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rFonts w:ascii="黑体" w:eastAsia="黑体" w:hint="eastAsia"/>
                <w:sz w:val="18"/>
                <w:szCs w:val="18"/>
              </w:rPr>
              <w:t xml:space="preserve">DCS </w:t>
            </w:r>
            <w:r>
              <w:rPr>
                <w:sz w:val="18"/>
                <w:szCs w:val="18"/>
              </w:rPr>
              <w:t>子系统调试记录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综合监控系统电源系统功能检验测试记录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维护支持系统调试记录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培训系统调试记录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微机监测系统调试记录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rFonts w:ascii="黑体" w:eastAsia="黑体" w:hint="eastAsia"/>
                <w:sz w:val="18"/>
                <w:szCs w:val="18"/>
              </w:rPr>
              <w:t xml:space="preserve">ATC </w:t>
            </w:r>
            <w:r>
              <w:rPr>
                <w:sz w:val="18"/>
                <w:szCs w:val="18"/>
              </w:rPr>
              <w:t>系统调试记录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C6-159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锚栓拉拔测试记录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消防水系统管道安装记录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消防电伴热试运行记录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消火栓试射记录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管道强度严密性试验、吹洗记录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钢瓶设备安装记录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气体灭火系统管道安装记录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气体灭火管线施工记录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气体管路试压、吹洗试验记录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灭火剂输送管道试验记录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烟烙尽气体灭火系统调试验收记录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控制设备调试验收记录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气体灭火系统调试记录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火灾报警系统调试记录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消防联动系统调试记录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隐蔽工程检查（验收）记录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spacing w:before="24"/>
              <w:ind w:left="6"/>
              <w:jc w:val="center"/>
              <w:rPr>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消防水系统分部工程质量验收记录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气体灭火系统分部工程质量验收记录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防火封堵分部工程质量验收记录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分项工程质量验收记录、检验批</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桥架安装记录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线缆敷设</w:t>
            </w:r>
            <w:r>
              <w:rPr>
                <w:color w:val="000000"/>
                <w:sz w:val="18"/>
                <w:szCs w:val="18"/>
              </w:rPr>
              <w:t>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车站计算机系统安装记录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机房设施安装记录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终端设备安装记录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电源与接地检测记录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单机系统调试记录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联动系统调试记录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rFonts w:ascii="黑体" w:eastAsia="黑体" w:hint="eastAsia"/>
                <w:sz w:val="18"/>
                <w:szCs w:val="18"/>
              </w:rPr>
              <w:t xml:space="preserve">168 </w:t>
            </w:r>
            <w:r>
              <w:rPr>
                <w:sz w:val="18"/>
                <w:szCs w:val="18"/>
              </w:rPr>
              <w:t>小时测试记录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系统设备试运行记录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其他应归档的安装、测试记录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车站监控系统分部工程质量验收记录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中心监控系统分部工程质量验收记录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电源与接地分部工程质量验收记录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分项工程质量验收记录、检验批</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10</w:t>
            </w:r>
          </w:p>
        </w:tc>
        <w:tc>
          <w:tcPr>
            <w:tcW w:w="3778" w:type="dxa"/>
          </w:tcPr>
          <w:p w:rsidR="00BA557E" w:rsidRDefault="0056336E">
            <w:pPr>
              <w:pStyle w:val="TableParagraph"/>
              <w:spacing w:before="24"/>
              <w:ind w:left="3"/>
              <w:rPr>
                <w:sz w:val="18"/>
                <w:szCs w:val="18"/>
              </w:rPr>
            </w:pPr>
            <w:r>
              <w:rPr>
                <w:sz w:val="18"/>
                <w:szCs w:val="18"/>
              </w:rPr>
              <w:t>自动售检票（</w:t>
            </w:r>
            <w:r>
              <w:rPr>
                <w:rFonts w:ascii="黑体" w:eastAsia="黑体" w:hint="eastAsia"/>
                <w:sz w:val="18"/>
                <w:szCs w:val="18"/>
              </w:rPr>
              <w:t>AFC</w:t>
            </w:r>
            <w:r>
              <w:rPr>
                <w:sz w:val="18"/>
                <w:szCs w:val="18"/>
              </w:rPr>
              <w:t>）系统</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自动售票机单体测试记录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C6-170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自动检票机单体测试记录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C6-171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半自动售票机单体测试记录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C6-172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自动查询机单体测试记录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C6-173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车站计算机系统测试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C6-169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管槽预埋安装检查记录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电缆敷设、测试记录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设备安装检查记录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电缆槽道</w:t>
            </w:r>
            <w:r>
              <w:rPr>
                <w:rFonts w:ascii="黑体" w:eastAsia="黑体" w:hint="eastAsia"/>
                <w:sz w:val="18"/>
                <w:szCs w:val="18"/>
              </w:rPr>
              <w:t>/</w:t>
            </w:r>
            <w:r>
              <w:rPr>
                <w:sz w:val="18"/>
                <w:szCs w:val="18"/>
              </w:rPr>
              <w:t>管线</w:t>
            </w:r>
            <w:r>
              <w:rPr>
                <w:rFonts w:ascii="黑体" w:eastAsia="黑体" w:hint="eastAsia"/>
                <w:sz w:val="18"/>
                <w:szCs w:val="18"/>
              </w:rPr>
              <w:t>/</w:t>
            </w:r>
            <w:r>
              <w:rPr>
                <w:sz w:val="18"/>
                <w:szCs w:val="18"/>
              </w:rPr>
              <w:t>主干接地安装检查记录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网络电缆绝缘和环阻测试、调试记录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光中继段测试记录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设备运行系统测试记录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隐蔽工程检查（验收）记录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管槽预埋及安装分部工程质量验收记录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线缆敷设分部工程质量验收记录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车站终端设备分部工程质量验收记录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车站计算机系统分部工程质量验收记录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线路中央计算机系统分部工程质量验收记录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票务清分中心系统分部工程质量验收记录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电源与接地分部工程质量验收记录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分项工程质量验收记录、检验批</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rFonts w:ascii="黑体"/>
                <w:sz w:val="18"/>
                <w:szCs w:val="18"/>
              </w:rPr>
            </w:pPr>
            <w:r>
              <w:rPr>
                <w:rFonts w:ascii="黑体"/>
                <w:sz w:val="18"/>
                <w:szCs w:val="18"/>
              </w:rPr>
              <w:t>11</w:t>
            </w:r>
          </w:p>
        </w:tc>
        <w:tc>
          <w:tcPr>
            <w:tcW w:w="3778" w:type="dxa"/>
          </w:tcPr>
          <w:p w:rsidR="00BA557E" w:rsidRDefault="0056336E">
            <w:pPr>
              <w:pStyle w:val="TableParagraph"/>
              <w:spacing w:before="24"/>
              <w:ind w:left="3"/>
              <w:rPr>
                <w:sz w:val="18"/>
                <w:szCs w:val="18"/>
              </w:rPr>
            </w:pPr>
            <w:r>
              <w:rPr>
                <w:sz w:val="18"/>
                <w:szCs w:val="18"/>
              </w:rPr>
              <w:t>站台门</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主要材料、设备出厂合格证、质量保证书及测试报告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施工记录、施工试验</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电源柜安装记录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设备基础预埋件检查记录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电缆敷设记录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门系统安装及检测记录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屏蔽门结构载荷试验</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屏蔽门加速寿命测试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屏蔽门系统检测报告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隐蔽工程检查（验收）记录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其他应归档的安装、测试记录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屏蔽门分部工程质量验收记录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分项工程质量验收记录、检验批</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站台门</w:t>
            </w:r>
            <w:r>
              <w:rPr>
                <w:rFonts w:ascii="黑体" w:eastAsia="黑体" w:hint="eastAsia"/>
                <w:sz w:val="18"/>
                <w:szCs w:val="18"/>
              </w:rPr>
              <w:t>/</w:t>
            </w:r>
            <w:r>
              <w:rPr>
                <w:sz w:val="18"/>
                <w:szCs w:val="18"/>
              </w:rPr>
              <w:t>安全门准确度测量记录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站台门</w:t>
            </w:r>
            <w:r>
              <w:rPr>
                <w:rFonts w:ascii="黑体" w:eastAsia="黑体" w:hint="eastAsia"/>
                <w:sz w:val="18"/>
                <w:szCs w:val="18"/>
              </w:rPr>
              <w:t>/</w:t>
            </w:r>
            <w:r>
              <w:rPr>
                <w:sz w:val="18"/>
                <w:szCs w:val="18"/>
              </w:rPr>
              <w:t>安全门安全装置检验记录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站台门</w:t>
            </w:r>
            <w:r>
              <w:rPr>
                <w:rFonts w:ascii="黑体" w:eastAsia="黑体" w:hint="eastAsia"/>
                <w:sz w:val="18"/>
                <w:szCs w:val="18"/>
              </w:rPr>
              <w:t>/</w:t>
            </w:r>
            <w:r>
              <w:rPr>
                <w:sz w:val="18"/>
                <w:szCs w:val="18"/>
              </w:rPr>
              <w:t>安全门主要功能检验记录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站台门</w:t>
            </w:r>
            <w:r>
              <w:rPr>
                <w:rFonts w:ascii="黑体" w:eastAsia="黑体" w:hint="eastAsia"/>
                <w:sz w:val="18"/>
                <w:szCs w:val="18"/>
              </w:rPr>
              <w:t>/</w:t>
            </w:r>
            <w:r>
              <w:rPr>
                <w:sz w:val="18"/>
                <w:szCs w:val="18"/>
              </w:rPr>
              <w:t>安全门整体性能运行试验记录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C6-73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12</w:t>
            </w:r>
          </w:p>
        </w:tc>
        <w:tc>
          <w:tcPr>
            <w:tcW w:w="3778" w:type="dxa"/>
          </w:tcPr>
          <w:p w:rsidR="00BA557E" w:rsidRDefault="0056336E">
            <w:pPr>
              <w:pStyle w:val="TableParagraph"/>
              <w:spacing w:before="23"/>
              <w:ind w:left="3"/>
              <w:rPr>
                <w:sz w:val="18"/>
                <w:szCs w:val="18"/>
              </w:rPr>
            </w:pPr>
            <w:r>
              <w:rPr>
                <w:sz w:val="18"/>
                <w:szCs w:val="18"/>
              </w:rPr>
              <w:t>电（扶）梯工程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主要材料、设备出厂合格证、质量保证书及测试报告</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施工记录、施工试验</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设备开箱检查验收记录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对重导轨安装检查记录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电梯轿厢、对重装置安装记录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安全部件安装记录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悬挂装置、随行电缆、补偿装置安装记录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液压系统安装记录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门系统安装记录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自动扶梯扶手装置安装记录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电梯、自动扶梯电气装置安装检查记录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自动扶梯、自动人行道整机安装检查记录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电气设备绝缘电阻测试记录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设备保护接地电阻测试记录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电梯、自动扶梯安全装置检测报告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电梯（平衡、运速、噪声）调试报告</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电梯空、满载试运行记录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隐蔽工程检查（验收）记录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C5-3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其他应归档的安装、测试记录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分部（子分部）工程质量验收记录</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自动扶梯分部工程质量验收记录</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电梯分部工程质量验收记录</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分项工程质量验收记录、检验批</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轿厢平层准确度测量记录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C6-59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电梯层门安全装置检验记录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电梯电气安全装置检验记录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电梯整机功能检验记录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right="57"/>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电梯主要功能检验记录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电梯负荷运行试验记录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电梯负荷运行试验曲线图</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电梯噪声测试记录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自动扶梯、自动人行道安全装置检验记录（一）</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rFonts w:ascii="黑体" w:eastAsia="黑体"/>
                <w:sz w:val="18"/>
                <w:szCs w:val="18"/>
              </w:rPr>
            </w:pPr>
            <w:r>
              <w:rPr>
                <w:sz w:val="18"/>
                <w:szCs w:val="18"/>
              </w:rPr>
              <w:t>自动扶梯、自动人行道安全装置检验记录</w:t>
            </w:r>
            <w:r>
              <w:rPr>
                <w:rFonts w:ascii="黑体" w:eastAsia="黑体" w:hint="eastAsia"/>
                <w:sz w:val="18"/>
                <w:szCs w:val="18"/>
              </w:rPr>
              <w:t>(</w:t>
            </w:r>
            <w:r>
              <w:rPr>
                <w:sz w:val="18"/>
                <w:szCs w:val="18"/>
              </w:rPr>
              <w:t>二</w:t>
            </w:r>
            <w:r>
              <w:rPr>
                <w:rFonts w:ascii="黑体" w:eastAsia="黑体" w:hint="eastAsia"/>
                <w:sz w:val="18"/>
                <w:szCs w:val="18"/>
              </w:rPr>
              <w:t>)</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自动扶梯、自动人行道整机性能、运行试验记录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C6-69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人防工程、供冷站工程参照车站工程</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6"/>
              <w:ind w:left="4"/>
              <w:jc w:val="center"/>
              <w:rPr>
                <w:rFonts w:ascii="黑体"/>
                <w:sz w:val="18"/>
                <w:szCs w:val="18"/>
              </w:rPr>
            </w:pPr>
            <w:r>
              <w:rPr>
                <w:rFonts w:ascii="黑体"/>
                <w:sz w:val="18"/>
                <w:szCs w:val="18"/>
              </w:rPr>
              <w:t>C7</w:t>
            </w:r>
          </w:p>
        </w:tc>
        <w:tc>
          <w:tcPr>
            <w:tcW w:w="3778" w:type="dxa"/>
          </w:tcPr>
          <w:p w:rsidR="00BA557E" w:rsidRDefault="0056336E">
            <w:pPr>
              <w:pStyle w:val="TableParagraph"/>
              <w:spacing w:before="26"/>
              <w:ind w:left="3"/>
              <w:rPr>
                <w:sz w:val="18"/>
                <w:szCs w:val="18"/>
              </w:rPr>
            </w:pPr>
            <w:r>
              <w:rPr>
                <w:sz w:val="18"/>
                <w:szCs w:val="18"/>
              </w:rPr>
              <w:t>过程验收资料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结构实体混凝土强度验收记录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结构实体钢筋保护层厚度验收记录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钢筋保护层厚度试验记录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检验批质量验收记录表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C7-4</w:t>
            </w: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分项工程质量验收记录表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分部（子分部）工程质量验收记录表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C7-6-1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分部工程质量控制资料核查记录</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C7-6-2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spacing w:before="26"/>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分部工程安全和功能检验、认证资料核查记录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C7-6-3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分部工程安全和主要使用功能抽查记录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C7-6-4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spacing w:before="23"/>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分部工程观感质量验收记录</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C7-6-5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spacing w:before="24"/>
              <w:ind w:left="6"/>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56336E">
            <w:pPr>
              <w:pStyle w:val="TableParagraph"/>
              <w:spacing w:before="23"/>
              <w:ind w:left="4"/>
              <w:jc w:val="center"/>
              <w:rPr>
                <w:rFonts w:ascii="黑体"/>
                <w:sz w:val="18"/>
                <w:szCs w:val="18"/>
              </w:rPr>
            </w:pPr>
            <w:r>
              <w:rPr>
                <w:rFonts w:ascii="黑体"/>
                <w:sz w:val="18"/>
                <w:szCs w:val="18"/>
              </w:rPr>
              <w:t>C8</w:t>
            </w:r>
          </w:p>
        </w:tc>
        <w:tc>
          <w:tcPr>
            <w:tcW w:w="3778" w:type="dxa"/>
          </w:tcPr>
          <w:p w:rsidR="00BA557E" w:rsidRDefault="0056336E">
            <w:pPr>
              <w:pStyle w:val="TableParagraph"/>
              <w:spacing w:before="23"/>
              <w:ind w:left="3"/>
              <w:rPr>
                <w:sz w:val="18"/>
                <w:szCs w:val="18"/>
              </w:rPr>
            </w:pPr>
            <w:r>
              <w:rPr>
                <w:sz w:val="18"/>
                <w:szCs w:val="18"/>
              </w:rPr>
              <w:t>工程竣工质量验收资料</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单位（子单位）工程质量验收记录</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单位（子单位）工程质量控制资料核查记录（车站工程）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单位（子单位）工程质量控制资料核查记录（区间工程）</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515"/>
          <w:jc w:val="center"/>
        </w:trPr>
        <w:tc>
          <w:tcPr>
            <w:tcW w:w="547" w:type="dxa"/>
          </w:tcPr>
          <w:p w:rsidR="00BA557E" w:rsidRDefault="00BA557E">
            <w:pPr>
              <w:pStyle w:val="TableParagraph"/>
              <w:spacing w:before="141"/>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line="244" w:lineRule="auto"/>
              <w:ind w:left="3" w:right="-15"/>
              <w:rPr>
                <w:sz w:val="18"/>
                <w:szCs w:val="18"/>
              </w:rPr>
            </w:pPr>
            <w:r>
              <w:rPr>
                <w:sz w:val="18"/>
                <w:szCs w:val="18"/>
              </w:rPr>
              <w:t>单位（子单位）工程质量控制资料核查记录（车辆段、停车场及基地工程）</w:t>
            </w:r>
          </w:p>
        </w:tc>
        <w:tc>
          <w:tcPr>
            <w:tcW w:w="1260" w:type="dxa"/>
          </w:tcPr>
          <w:p w:rsidR="00BA557E" w:rsidRDefault="0056336E">
            <w:pPr>
              <w:pStyle w:val="TableParagraph"/>
              <w:spacing w:before="141"/>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141"/>
              <w:ind w:left="6"/>
              <w:jc w:val="center"/>
              <w:rPr>
                <w:sz w:val="16"/>
                <w:szCs w:val="16"/>
              </w:rPr>
            </w:pPr>
          </w:p>
        </w:tc>
        <w:tc>
          <w:tcPr>
            <w:tcW w:w="566" w:type="dxa"/>
          </w:tcPr>
          <w:p w:rsidR="00BA557E" w:rsidRDefault="0056336E">
            <w:pPr>
              <w:pStyle w:val="TableParagraph"/>
              <w:spacing w:before="141"/>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单位（子单位）工程质量控制资料核查记录（轨道工程）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单位（子单位）工程质量控制资料核查记录（供电工程）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单位（子单位）工程质量控制资料核查记录（消防工程）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单位（子单位）工程质量控制资料核查记录（信号系统）</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单位（子单位）工程质量控制资料核查记录（通信系统）</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单位（子单位）工程质量控制资料核查记录（综合监控系统）</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515"/>
          <w:jc w:val="center"/>
        </w:trPr>
        <w:tc>
          <w:tcPr>
            <w:tcW w:w="547" w:type="dxa"/>
          </w:tcPr>
          <w:p w:rsidR="00BA557E" w:rsidRDefault="00BA557E">
            <w:pPr>
              <w:pStyle w:val="TableParagraph"/>
              <w:spacing w:before="141"/>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line="242" w:lineRule="auto"/>
              <w:ind w:left="2" w:right="-15"/>
              <w:rPr>
                <w:sz w:val="18"/>
                <w:szCs w:val="18"/>
              </w:rPr>
            </w:pPr>
            <w:r>
              <w:rPr>
                <w:spacing w:val="-6"/>
                <w:sz w:val="18"/>
                <w:szCs w:val="18"/>
              </w:rPr>
              <w:t>单位</w:t>
            </w:r>
            <w:r>
              <w:rPr>
                <w:sz w:val="18"/>
                <w:szCs w:val="18"/>
              </w:rPr>
              <w:t>（子单位</w:t>
            </w:r>
            <w:r>
              <w:rPr>
                <w:spacing w:val="-12"/>
                <w:sz w:val="18"/>
                <w:szCs w:val="18"/>
              </w:rPr>
              <w:t>）</w:t>
            </w:r>
            <w:r>
              <w:rPr>
                <w:spacing w:val="-1"/>
                <w:sz w:val="18"/>
                <w:szCs w:val="18"/>
              </w:rPr>
              <w:t>工程质量控制资料核查记录</w:t>
            </w:r>
            <w:r>
              <w:rPr>
                <w:sz w:val="18"/>
                <w:szCs w:val="18"/>
              </w:rPr>
              <w:t>（</w:t>
            </w:r>
            <w:r>
              <w:rPr>
                <w:spacing w:val="-3"/>
                <w:sz w:val="18"/>
                <w:szCs w:val="18"/>
              </w:rPr>
              <w:t>自动售检票</w:t>
            </w:r>
            <w:r>
              <w:rPr>
                <w:color w:val="000000"/>
                <w:sz w:val="18"/>
                <w:szCs w:val="18"/>
              </w:rPr>
              <w:t>（</w:t>
            </w:r>
            <w:r>
              <w:rPr>
                <w:rFonts w:ascii="黑体" w:eastAsia="黑体" w:hint="eastAsia"/>
                <w:sz w:val="18"/>
                <w:szCs w:val="18"/>
              </w:rPr>
              <w:t>AFC</w:t>
            </w:r>
            <w:r>
              <w:rPr>
                <w:color w:val="000000"/>
                <w:sz w:val="18"/>
                <w:szCs w:val="18"/>
              </w:rPr>
              <w:t>）</w:t>
            </w:r>
            <w:r>
              <w:rPr>
                <w:spacing w:val="-12"/>
                <w:sz w:val="18"/>
                <w:szCs w:val="18"/>
              </w:rPr>
              <w:t>系</w:t>
            </w:r>
            <w:r>
              <w:rPr>
                <w:sz w:val="18"/>
                <w:szCs w:val="18"/>
              </w:rPr>
              <w:t>统）</w:t>
            </w:r>
          </w:p>
        </w:tc>
        <w:tc>
          <w:tcPr>
            <w:tcW w:w="1260" w:type="dxa"/>
          </w:tcPr>
          <w:p w:rsidR="00BA557E" w:rsidRDefault="0056336E">
            <w:pPr>
              <w:pStyle w:val="TableParagraph"/>
              <w:spacing w:before="141"/>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141"/>
              <w:ind w:left="6"/>
              <w:jc w:val="center"/>
              <w:rPr>
                <w:sz w:val="16"/>
                <w:szCs w:val="16"/>
              </w:rPr>
            </w:pPr>
          </w:p>
        </w:tc>
        <w:tc>
          <w:tcPr>
            <w:tcW w:w="566" w:type="dxa"/>
          </w:tcPr>
          <w:p w:rsidR="00BA557E" w:rsidRDefault="0056336E">
            <w:pPr>
              <w:pStyle w:val="TableParagraph"/>
              <w:spacing w:before="141"/>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单位（子单位）工程质量控制资料核查记录（站台门工程）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单位（子单位）工程质量控制资料核查记录（电</w:t>
            </w:r>
            <w:r>
              <w:rPr>
                <w:color w:val="000000"/>
                <w:sz w:val="18"/>
                <w:szCs w:val="18"/>
              </w:rPr>
              <w:t>（</w:t>
            </w:r>
            <w:r>
              <w:rPr>
                <w:sz w:val="18"/>
                <w:szCs w:val="18"/>
              </w:rPr>
              <w:t>扶</w:t>
            </w:r>
            <w:r>
              <w:rPr>
                <w:color w:val="000000"/>
                <w:sz w:val="18"/>
                <w:szCs w:val="18"/>
              </w:rPr>
              <w:t>）</w:t>
            </w:r>
            <w:r>
              <w:rPr>
                <w:sz w:val="18"/>
                <w:szCs w:val="18"/>
              </w:rPr>
              <w:t>梯工程）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单位（子单位）工程质量控制资料核查记录（人防工程）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C8-2-13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515"/>
          <w:jc w:val="center"/>
        </w:trPr>
        <w:tc>
          <w:tcPr>
            <w:tcW w:w="547" w:type="dxa"/>
          </w:tcPr>
          <w:p w:rsidR="00BA557E" w:rsidRDefault="00BA557E">
            <w:pPr>
              <w:pStyle w:val="TableParagraph"/>
              <w:spacing w:before="141"/>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单位（子单位）工程质量控制资料核查记录（综合信息管理（</w:t>
            </w:r>
            <w:r>
              <w:rPr>
                <w:rFonts w:hint="eastAsia"/>
                <w:sz w:val="18"/>
                <w:szCs w:val="18"/>
              </w:rPr>
              <w:t>IMS</w:t>
            </w:r>
            <w:r>
              <w:rPr>
                <w:sz w:val="18"/>
                <w:szCs w:val="18"/>
              </w:rPr>
              <w:t>）系统）</w:t>
            </w:r>
          </w:p>
        </w:tc>
        <w:tc>
          <w:tcPr>
            <w:tcW w:w="1260" w:type="dxa"/>
          </w:tcPr>
          <w:p w:rsidR="00BA557E" w:rsidRDefault="0056336E">
            <w:pPr>
              <w:pStyle w:val="TableParagraph"/>
              <w:spacing w:before="23"/>
              <w:ind w:left="5"/>
              <w:jc w:val="center"/>
              <w:rPr>
                <w:sz w:val="18"/>
                <w:szCs w:val="18"/>
              </w:rPr>
            </w:pPr>
            <w:r>
              <w:rPr>
                <w:sz w:val="18"/>
                <w:szCs w:val="18"/>
              </w:rPr>
              <w:t>表</w:t>
            </w:r>
            <w:r>
              <w:rPr>
                <w:sz w:val="18"/>
                <w:szCs w:val="18"/>
              </w:rPr>
              <w:t xml:space="preserve"> </w:t>
            </w:r>
            <w:r>
              <w:rPr>
                <w:rFonts w:ascii="黑体" w:eastAsia="黑体" w:hint="eastAsia"/>
                <w:sz w:val="18"/>
                <w:szCs w:val="18"/>
              </w:rPr>
              <w:t>C8-2-14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141"/>
              <w:ind w:left="6"/>
              <w:jc w:val="center"/>
              <w:rPr>
                <w:sz w:val="16"/>
                <w:szCs w:val="16"/>
              </w:rPr>
            </w:pPr>
          </w:p>
        </w:tc>
        <w:tc>
          <w:tcPr>
            <w:tcW w:w="566" w:type="dxa"/>
          </w:tcPr>
          <w:p w:rsidR="00BA557E" w:rsidRDefault="0056336E">
            <w:pPr>
              <w:pStyle w:val="TableParagraph"/>
              <w:spacing w:before="141"/>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单位（子单位）工程质量控制资料核查记录（供冷站）</w:t>
            </w:r>
          </w:p>
        </w:tc>
        <w:tc>
          <w:tcPr>
            <w:tcW w:w="1260" w:type="dxa"/>
          </w:tcPr>
          <w:p w:rsidR="00BA557E" w:rsidRDefault="0056336E">
            <w:pPr>
              <w:pStyle w:val="TableParagraph"/>
              <w:spacing w:before="23"/>
              <w:ind w:left="5"/>
              <w:jc w:val="center"/>
              <w:rPr>
                <w:sz w:val="18"/>
                <w:szCs w:val="18"/>
              </w:rPr>
            </w:pPr>
            <w:r>
              <w:rPr>
                <w:sz w:val="18"/>
                <w:szCs w:val="18"/>
              </w:rPr>
              <w:t>表</w:t>
            </w:r>
            <w:r>
              <w:rPr>
                <w:sz w:val="18"/>
                <w:szCs w:val="18"/>
              </w:rPr>
              <w:t xml:space="preserve"> </w:t>
            </w:r>
            <w:r>
              <w:rPr>
                <w:rFonts w:ascii="黑体" w:eastAsia="黑体" w:hint="eastAsia"/>
                <w:sz w:val="18"/>
                <w:szCs w:val="18"/>
              </w:rPr>
              <w:t>C8-2-15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单位（子单位）工程安全和功能抽查记录（车站工程）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单位（子单位）工程安全和功能抽查记录（区间工程）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515"/>
          <w:jc w:val="center"/>
        </w:trPr>
        <w:tc>
          <w:tcPr>
            <w:tcW w:w="547" w:type="dxa"/>
          </w:tcPr>
          <w:p w:rsidR="00BA557E" w:rsidRDefault="00BA557E">
            <w:pPr>
              <w:pStyle w:val="TableParagraph"/>
              <w:spacing w:before="141"/>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line="242" w:lineRule="auto"/>
              <w:ind w:left="2" w:right="-15"/>
              <w:rPr>
                <w:rFonts w:ascii="黑体" w:eastAsia="黑体"/>
                <w:sz w:val="18"/>
                <w:szCs w:val="18"/>
              </w:rPr>
            </w:pPr>
            <w:r>
              <w:rPr>
                <w:spacing w:val="-10"/>
                <w:sz w:val="18"/>
                <w:szCs w:val="18"/>
              </w:rPr>
              <w:t>单位</w:t>
            </w:r>
            <w:r>
              <w:rPr>
                <w:sz w:val="18"/>
                <w:szCs w:val="18"/>
              </w:rPr>
              <w:t>（子单位</w:t>
            </w:r>
            <w:r>
              <w:rPr>
                <w:spacing w:val="-20"/>
                <w:sz w:val="18"/>
                <w:szCs w:val="18"/>
              </w:rPr>
              <w:t>）</w:t>
            </w:r>
            <w:r>
              <w:rPr>
                <w:spacing w:val="-1"/>
                <w:sz w:val="18"/>
                <w:szCs w:val="18"/>
              </w:rPr>
              <w:t>工程安全和功能抽查记录</w:t>
            </w:r>
            <w:r>
              <w:rPr>
                <w:rFonts w:ascii="黑体" w:eastAsia="黑体" w:hint="eastAsia"/>
                <w:sz w:val="18"/>
                <w:szCs w:val="18"/>
              </w:rPr>
              <w:t>(</w:t>
            </w:r>
            <w:r>
              <w:rPr>
                <w:spacing w:val="-4"/>
                <w:sz w:val="18"/>
                <w:szCs w:val="18"/>
              </w:rPr>
              <w:t>车辆段、停车场及综合基地工程</w:t>
            </w:r>
            <w:r>
              <w:rPr>
                <w:rFonts w:ascii="黑体" w:eastAsia="黑体" w:hint="eastAsia"/>
                <w:spacing w:val="-4"/>
                <w:sz w:val="18"/>
                <w:szCs w:val="18"/>
              </w:rPr>
              <w:t>)</w:t>
            </w:r>
          </w:p>
        </w:tc>
        <w:tc>
          <w:tcPr>
            <w:tcW w:w="1260" w:type="dxa"/>
          </w:tcPr>
          <w:p w:rsidR="00BA557E" w:rsidRDefault="0056336E">
            <w:pPr>
              <w:pStyle w:val="TableParagraph"/>
              <w:spacing w:before="141"/>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141"/>
              <w:ind w:left="6"/>
              <w:jc w:val="center"/>
              <w:rPr>
                <w:sz w:val="16"/>
                <w:szCs w:val="16"/>
              </w:rPr>
            </w:pPr>
          </w:p>
        </w:tc>
        <w:tc>
          <w:tcPr>
            <w:tcW w:w="566" w:type="dxa"/>
          </w:tcPr>
          <w:p w:rsidR="00BA557E" w:rsidRDefault="0056336E">
            <w:pPr>
              <w:pStyle w:val="TableParagraph"/>
              <w:spacing w:before="141"/>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单位（子单位）工程安全和功能抽查记录（轨</w:t>
            </w:r>
            <w:r>
              <w:rPr>
                <w:sz w:val="18"/>
                <w:szCs w:val="18"/>
              </w:rPr>
              <w:lastRenderedPageBreak/>
              <w:t>道工程）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lastRenderedPageBreak/>
              <w:t>表</w:t>
            </w:r>
            <w:r>
              <w:rPr>
                <w:sz w:val="18"/>
                <w:szCs w:val="18"/>
              </w:rPr>
              <w:t xml:space="preserve"> </w:t>
            </w:r>
            <w:r>
              <w:rPr>
                <w:rFonts w:ascii="黑体" w:eastAsia="黑体" w:hint="eastAsia"/>
                <w:sz w:val="18"/>
                <w:szCs w:val="18"/>
              </w:rPr>
              <w:t>C8-3-4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单位（子单位）工程安全和功能抽查记录（供电工程）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单位（子单位）工程安全和功能抽查记录（消防工程）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单位（子单位）工程安全和功能抽查记录（信号系统）</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单位（子单位）工程安全和功能抽查记录（通信系统）</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单位（子单位）工程安全和功能抽查记录（综合监控系统）</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单位（子单位）工程安全和功能抽查记录（自动售检票系统）</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单位（子单位）工程安全和功能抽查记录（站台门工程）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单位（子单位）工程安全和功能抽查记录（电</w:t>
            </w:r>
            <w:r>
              <w:rPr>
                <w:color w:val="000000"/>
                <w:sz w:val="18"/>
                <w:szCs w:val="18"/>
              </w:rPr>
              <w:t>（</w:t>
            </w:r>
            <w:r>
              <w:rPr>
                <w:sz w:val="18"/>
                <w:szCs w:val="18"/>
              </w:rPr>
              <w:t>扶</w:t>
            </w:r>
            <w:r>
              <w:rPr>
                <w:color w:val="000000"/>
                <w:sz w:val="18"/>
                <w:szCs w:val="18"/>
              </w:rPr>
              <w:t>）</w:t>
            </w:r>
            <w:r>
              <w:rPr>
                <w:sz w:val="18"/>
                <w:szCs w:val="18"/>
              </w:rPr>
              <w:t>梯工程）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单位（子单位）工程安全和功能抽查记录（人防工程）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单位（子单位）工程安全和功能抽查记录（综合信息管理系统）</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单位（子单位）工程安全和功能抽查记录（制冷站）</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C8-3-15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单位（子单位）工程观感质量检查记录表（车站工程）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单位（子单位）工程观感质量检查记录表（区间工程）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515"/>
          <w:jc w:val="center"/>
        </w:trPr>
        <w:tc>
          <w:tcPr>
            <w:tcW w:w="547" w:type="dxa"/>
          </w:tcPr>
          <w:p w:rsidR="00BA557E" w:rsidRDefault="00BA557E">
            <w:pPr>
              <w:pStyle w:val="TableParagraph"/>
              <w:spacing w:before="141"/>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4" w:lineRule="auto"/>
              <w:ind w:left="3" w:right="-15"/>
              <w:rPr>
                <w:sz w:val="18"/>
                <w:szCs w:val="18"/>
              </w:rPr>
            </w:pPr>
            <w:r>
              <w:rPr>
                <w:sz w:val="18"/>
                <w:szCs w:val="18"/>
              </w:rPr>
              <w:t>单位（子单位）工程观感质量检查记录表（车辆段、停车场及基地工程）</w:t>
            </w:r>
          </w:p>
        </w:tc>
        <w:tc>
          <w:tcPr>
            <w:tcW w:w="1260" w:type="dxa"/>
          </w:tcPr>
          <w:p w:rsidR="00BA557E" w:rsidRDefault="0056336E">
            <w:pPr>
              <w:pStyle w:val="TableParagraph"/>
              <w:spacing w:before="141"/>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141"/>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141"/>
              <w:ind w:left="6"/>
              <w:jc w:val="center"/>
              <w:rPr>
                <w:sz w:val="16"/>
                <w:szCs w:val="16"/>
              </w:rPr>
            </w:pPr>
          </w:p>
        </w:tc>
        <w:tc>
          <w:tcPr>
            <w:tcW w:w="372" w:type="dxa"/>
          </w:tcPr>
          <w:p w:rsidR="00BA557E" w:rsidRDefault="0056336E">
            <w:pPr>
              <w:pStyle w:val="TableParagraph"/>
              <w:spacing w:before="141"/>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141"/>
              <w:ind w:left="6"/>
              <w:jc w:val="center"/>
              <w:rPr>
                <w:sz w:val="16"/>
                <w:szCs w:val="16"/>
              </w:rPr>
            </w:pPr>
          </w:p>
        </w:tc>
        <w:tc>
          <w:tcPr>
            <w:tcW w:w="566" w:type="dxa"/>
          </w:tcPr>
          <w:p w:rsidR="00BA557E" w:rsidRDefault="0056336E">
            <w:pPr>
              <w:pStyle w:val="TableParagraph"/>
              <w:spacing w:before="141"/>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单位（子单位）工程观感质量检查记录表（轨道工程）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单位（子单位）工程观感质量检查记录表（供电工程）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单位（子单位）工程观感质量检查记录表（消防工程）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单位（子单位）工程观感质量检查记录表（信号系统）</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单位（子单位）工程观感质量检查记录表（通</w:t>
            </w:r>
            <w:r>
              <w:rPr>
                <w:sz w:val="18"/>
                <w:szCs w:val="18"/>
              </w:rPr>
              <w:lastRenderedPageBreak/>
              <w:t>信工程）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lastRenderedPageBreak/>
              <w:t>表</w:t>
            </w:r>
            <w:r>
              <w:rPr>
                <w:sz w:val="18"/>
                <w:szCs w:val="18"/>
              </w:rPr>
              <w:t xml:space="preserve"> </w:t>
            </w:r>
            <w:r>
              <w:rPr>
                <w:rFonts w:ascii="黑体" w:eastAsia="黑体" w:hint="eastAsia"/>
                <w:sz w:val="18"/>
                <w:szCs w:val="18"/>
              </w:rPr>
              <w:t>C8-4-8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单位（子单位）工程观感质量检查记录表（综合监控系统）</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单位（子单位）工程观感质量检查记录表（自动售检票系统）</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单位（子单位）工程观感质量检查记录表（站台门工程）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C8-4-11</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单位（子单位）工程观感质量检查记录表（电</w:t>
            </w:r>
            <w:r>
              <w:rPr>
                <w:color w:val="000000"/>
                <w:sz w:val="18"/>
                <w:szCs w:val="18"/>
              </w:rPr>
              <w:t>（</w:t>
            </w:r>
            <w:r>
              <w:rPr>
                <w:sz w:val="18"/>
                <w:szCs w:val="18"/>
              </w:rPr>
              <w:t>扶</w:t>
            </w:r>
            <w:r>
              <w:rPr>
                <w:color w:val="000000"/>
                <w:sz w:val="18"/>
                <w:szCs w:val="18"/>
              </w:rPr>
              <w:t>）</w:t>
            </w:r>
            <w:r>
              <w:rPr>
                <w:sz w:val="18"/>
                <w:szCs w:val="18"/>
              </w:rPr>
              <w:t>梯工程）</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C8-4-12</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单位（子单位）工程观感质量检查记录表（人防工程）</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C8-4-13</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单位（子单位）工程观感质量检查记录表（综合信息管理系统）</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C8-4-14</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单位（子单位）工程观感质量检查记录表（供冷站）</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C8-4-15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项目工程验收小组意见</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C8-5</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项目工程验收组意见</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C8-6</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检查小组责任人员名册</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C8-7</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竣工验收用表</w:t>
            </w:r>
          </w:p>
        </w:tc>
        <w:tc>
          <w:tcPr>
            <w:tcW w:w="1260" w:type="dxa"/>
          </w:tcPr>
          <w:p w:rsidR="00BA557E" w:rsidRDefault="0056336E">
            <w:pPr>
              <w:pStyle w:val="TableParagraph"/>
              <w:spacing w:before="24"/>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C8-8</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56336E">
            <w:pPr>
              <w:pStyle w:val="TableParagraph"/>
              <w:spacing w:before="24"/>
              <w:ind w:left="6"/>
              <w:jc w:val="center"/>
              <w:rPr>
                <w:sz w:val="16"/>
                <w:szCs w:val="16"/>
              </w:rPr>
            </w:pPr>
            <w:r>
              <w:rPr>
                <w:rFonts w:hint="eastAsia"/>
                <w:sz w:val="16"/>
                <w:szCs w:val="16"/>
              </w:rPr>
              <w:t>■</w:t>
            </w: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56336E">
            <w:pPr>
              <w:pStyle w:val="TableParagraph"/>
              <w:jc w:val="center"/>
              <w:rPr>
                <w:rFonts w:ascii="Times New Roman"/>
                <w:sz w:val="16"/>
                <w:szCs w:val="16"/>
              </w:rPr>
            </w:pPr>
            <w:r>
              <w:rPr>
                <w:rFonts w:hint="eastAsia"/>
                <w:sz w:val="16"/>
                <w:szCs w:val="16"/>
              </w:rPr>
              <w:t>■</w:t>
            </w: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工程竣工验收档案组验收意见</w:t>
            </w:r>
          </w:p>
        </w:tc>
        <w:tc>
          <w:tcPr>
            <w:tcW w:w="1260" w:type="dxa"/>
          </w:tcPr>
          <w:p w:rsidR="00BA557E" w:rsidRDefault="0056336E">
            <w:pPr>
              <w:pStyle w:val="TableParagraph"/>
              <w:spacing w:before="26"/>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C8-9</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56336E">
            <w:pPr>
              <w:pStyle w:val="TableParagraph"/>
              <w:jc w:val="center"/>
              <w:rPr>
                <w:rFonts w:ascii="Times New Roman"/>
                <w:sz w:val="16"/>
                <w:szCs w:val="16"/>
              </w:rPr>
            </w:pPr>
            <w:r>
              <w:rPr>
                <w:rFonts w:hint="eastAsia"/>
                <w:sz w:val="16"/>
                <w:szCs w:val="16"/>
              </w:rPr>
              <w:t>■</w:t>
            </w: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工程竣工验收专业组验收意见表</w:t>
            </w:r>
          </w:p>
        </w:tc>
        <w:tc>
          <w:tcPr>
            <w:tcW w:w="1260" w:type="dxa"/>
          </w:tcPr>
          <w:p w:rsidR="00BA557E" w:rsidRDefault="0056336E">
            <w:pPr>
              <w:pStyle w:val="TableParagraph"/>
              <w:spacing w:before="23"/>
              <w:ind w:left="5"/>
              <w:jc w:val="center"/>
              <w:rPr>
                <w:rFonts w:ascii="黑体" w:eastAsia="黑体"/>
                <w:sz w:val="18"/>
                <w:szCs w:val="18"/>
              </w:rPr>
            </w:pPr>
            <w:r>
              <w:rPr>
                <w:sz w:val="18"/>
                <w:szCs w:val="18"/>
              </w:rPr>
              <w:t>表</w:t>
            </w:r>
            <w:r>
              <w:rPr>
                <w:sz w:val="18"/>
                <w:szCs w:val="18"/>
              </w:rPr>
              <w:t xml:space="preserve"> </w:t>
            </w:r>
            <w:r>
              <w:rPr>
                <w:rFonts w:ascii="黑体" w:eastAsia="黑体" w:hint="eastAsia"/>
                <w:sz w:val="18"/>
                <w:szCs w:val="18"/>
              </w:rPr>
              <w:t>C8-10</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56336E">
            <w:pPr>
              <w:pStyle w:val="TableParagraph"/>
              <w:jc w:val="center"/>
              <w:rPr>
                <w:rFonts w:ascii="Times New Roman"/>
                <w:sz w:val="16"/>
                <w:szCs w:val="16"/>
              </w:rPr>
            </w:pPr>
            <w:r>
              <w:rPr>
                <w:rFonts w:hint="eastAsia"/>
                <w:sz w:val="16"/>
                <w:szCs w:val="16"/>
              </w:rPr>
              <w:t>■</w:t>
            </w:r>
          </w:p>
        </w:tc>
        <w:tc>
          <w:tcPr>
            <w:tcW w:w="354" w:type="dxa"/>
          </w:tcPr>
          <w:p w:rsidR="00BA557E" w:rsidRDefault="0056336E">
            <w:pPr>
              <w:pStyle w:val="TableParagraph"/>
              <w:spacing w:before="23"/>
              <w:ind w:left="6"/>
              <w:jc w:val="center"/>
              <w:rPr>
                <w:sz w:val="16"/>
                <w:szCs w:val="16"/>
              </w:rPr>
            </w:pPr>
            <w:r>
              <w:rPr>
                <w:rFonts w:hint="eastAsia"/>
                <w:sz w:val="16"/>
                <w:szCs w:val="16"/>
              </w:rPr>
              <w:t>■</w:t>
            </w: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56336E">
            <w:pPr>
              <w:pStyle w:val="TableParagraph"/>
              <w:jc w:val="center"/>
              <w:rPr>
                <w:rFonts w:ascii="Times New Roman"/>
                <w:sz w:val="16"/>
                <w:szCs w:val="16"/>
              </w:rPr>
            </w:pPr>
            <w:r>
              <w:rPr>
                <w:rFonts w:hint="eastAsia"/>
                <w:sz w:val="16"/>
                <w:szCs w:val="16"/>
              </w:rPr>
              <w:t>■</w:t>
            </w: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sz w:val="18"/>
                <w:szCs w:val="18"/>
              </w:rPr>
            </w:pPr>
            <w:r>
              <w:rPr>
                <w:sz w:val="18"/>
                <w:szCs w:val="18"/>
              </w:rPr>
              <w:t>四</w:t>
            </w:r>
          </w:p>
        </w:tc>
        <w:tc>
          <w:tcPr>
            <w:tcW w:w="3778" w:type="dxa"/>
          </w:tcPr>
          <w:p w:rsidR="00BA557E" w:rsidRDefault="0056336E">
            <w:pPr>
              <w:pStyle w:val="TableParagraph"/>
              <w:spacing w:before="24"/>
              <w:ind w:left="3"/>
              <w:rPr>
                <w:sz w:val="18"/>
                <w:szCs w:val="18"/>
              </w:rPr>
            </w:pPr>
            <w:r>
              <w:rPr>
                <w:sz w:val="18"/>
                <w:szCs w:val="18"/>
              </w:rPr>
              <w:t>竣工图</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513"/>
          <w:jc w:val="center"/>
        </w:trPr>
        <w:tc>
          <w:tcPr>
            <w:tcW w:w="547" w:type="dxa"/>
          </w:tcPr>
          <w:p w:rsidR="00BA557E" w:rsidRDefault="00BA557E">
            <w:pPr>
              <w:pStyle w:val="TableParagraph"/>
              <w:spacing w:before="141"/>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line="242" w:lineRule="auto"/>
              <w:ind w:left="3" w:right="-15"/>
              <w:rPr>
                <w:sz w:val="18"/>
                <w:szCs w:val="18"/>
              </w:rPr>
            </w:pPr>
            <w:r>
              <w:rPr>
                <w:sz w:val="18"/>
                <w:szCs w:val="18"/>
              </w:rPr>
              <w:t>车站工程竣工图；土建工程竣工图；附属工程竣工图；车站设备安装工程竣工图；车站装饰装修工程竣工图；</w:t>
            </w:r>
          </w:p>
        </w:tc>
        <w:tc>
          <w:tcPr>
            <w:tcW w:w="1260" w:type="dxa"/>
          </w:tcPr>
          <w:p w:rsidR="00BA557E" w:rsidRDefault="0056336E">
            <w:pPr>
              <w:pStyle w:val="TableParagraph"/>
              <w:spacing w:before="141"/>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56336E">
            <w:pPr>
              <w:pStyle w:val="TableParagraph"/>
              <w:jc w:val="center"/>
              <w:rPr>
                <w:rFonts w:ascii="Times New Roman"/>
                <w:sz w:val="16"/>
                <w:szCs w:val="16"/>
              </w:rPr>
            </w:pPr>
            <w:r>
              <w:rPr>
                <w:rFonts w:ascii="Times New Roman" w:hint="eastAsia"/>
                <w:sz w:val="16"/>
                <w:szCs w:val="16"/>
              </w:rPr>
              <w:t>■</w:t>
            </w:r>
          </w:p>
        </w:tc>
      </w:tr>
      <w:tr w:rsidR="00BA557E">
        <w:trPr>
          <w:trHeight w:val="748"/>
          <w:jc w:val="center"/>
        </w:trPr>
        <w:tc>
          <w:tcPr>
            <w:tcW w:w="547" w:type="dxa"/>
          </w:tcPr>
          <w:p w:rsidR="00BA557E" w:rsidRDefault="00BA557E">
            <w:pPr>
              <w:pStyle w:val="TableParagraph"/>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line="242" w:lineRule="auto"/>
              <w:ind w:left="3" w:right="-29"/>
              <w:jc w:val="both"/>
              <w:rPr>
                <w:sz w:val="18"/>
                <w:szCs w:val="18"/>
              </w:rPr>
            </w:pPr>
            <w:r>
              <w:rPr>
                <w:sz w:val="18"/>
                <w:szCs w:val="18"/>
              </w:rPr>
              <w:t>区间工程竣工图；明挖区间竣工图；暗挖区间竣工图；盾构区间竣</w:t>
            </w:r>
            <w:r>
              <w:rPr>
                <w:spacing w:val="-10"/>
                <w:sz w:val="18"/>
                <w:szCs w:val="18"/>
              </w:rPr>
              <w:t>工图；路基工程竣工图；高架区间竣工图；沉管、顶进区间竣工图；</w:t>
            </w:r>
            <w:r>
              <w:rPr>
                <w:spacing w:val="-10"/>
                <w:sz w:val="18"/>
                <w:szCs w:val="18"/>
              </w:rPr>
              <w:t xml:space="preserve"> </w:t>
            </w:r>
            <w:r>
              <w:rPr>
                <w:rFonts w:ascii="黑体" w:eastAsia="黑体" w:hint="eastAsia"/>
                <w:sz w:val="18"/>
                <w:szCs w:val="18"/>
              </w:rPr>
              <w:t>U</w:t>
            </w:r>
            <w:r>
              <w:rPr>
                <w:rFonts w:ascii="黑体" w:eastAsia="黑体" w:hint="eastAsia"/>
                <w:spacing w:val="-44"/>
                <w:sz w:val="18"/>
                <w:szCs w:val="18"/>
              </w:rPr>
              <w:t xml:space="preserve"> </w:t>
            </w:r>
            <w:r>
              <w:rPr>
                <w:sz w:val="18"/>
                <w:szCs w:val="18"/>
              </w:rPr>
              <w:t>型槽区间竣工图；</w:t>
            </w:r>
          </w:p>
        </w:tc>
        <w:tc>
          <w:tcPr>
            <w:tcW w:w="1260" w:type="dxa"/>
          </w:tcPr>
          <w:p w:rsidR="00BA557E" w:rsidRDefault="00BA557E">
            <w:pPr>
              <w:pStyle w:val="TableParagraph"/>
              <w:spacing w:before="2"/>
              <w:jc w:val="center"/>
              <w:rPr>
                <w:sz w:val="18"/>
                <w:szCs w:val="18"/>
              </w:rPr>
            </w:pPr>
          </w:p>
          <w:p w:rsidR="00BA557E" w:rsidRDefault="0056336E">
            <w:pPr>
              <w:pStyle w:val="TableParagraph"/>
              <w:ind w:left="5"/>
              <w:jc w:val="center"/>
              <w:rPr>
                <w:sz w:val="18"/>
                <w:szCs w:val="18"/>
              </w:rPr>
            </w:pPr>
            <w:r>
              <w:rPr>
                <w:sz w:val="18"/>
                <w:szCs w:val="18"/>
              </w:rPr>
              <w:t>施工单位</w:t>
            </w:r>
          </w:p>
        </w:tc>
        <w:tc>
          <w:tcPr>
            <w:tcW w:w="395"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r>
      <w:tr w:rsidR="00BA557E">
        <w:trPr>
          <w:trHeight w:val="748"/>
          <w:jc w:val="center"/>
        </w:trPr>
        <w:tc>
          <w:tcPr>
            <w:tcW w:w="547" w:type="dxa"/>
          </w:tcPr>
          <w:p w:rsidR="00BA557E" w:rsidRDefault="00BA557E">
            <w:pPr>
              <w:pStyle w:val="TableParagraph"/>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line="242" w:lineRule="auto"/>
              <w:ind w:left="3" w:right="-15"/>
              <w:jc w:val="both"/>
              <w:rPr>
                <w:sz w:val="18"/>
                <w:szCs w:val="18"/>
              </w:rPr>
            </w:pPr>
            <w:r>
              <w:rPr>
                <w:sz w:val="18"/>
                <w:szCs w:val="18"/>
              </w:rPr>
              <w:t>车辆段及综合基地工程竣工图；轨道路基及道路工程竣工图；桥梁或涵洞竣工图；房屋建筑竣工图；室外工程竣工图；车辆段工艺设备安装竣工图；</w:t>
            </w:r>
          </w:p>
        </w:tc>
        <w:tc>
          <w:tcPr>
            <w:tcW w:w="1260" w:type="dxa"/>
          </w:tcPr>
          <w:p w:rsidR="00BA557E" w:rsidRDefault="00BA557E">
            <w:pPr>
              <w:pStyle w:val="TableParagraph"/>
              <w:spacing w:before="2"/>
              <w:jc w:val="center"/>
              <w:rPr>
                <w:sz w:val="18"/>
                <w:szCs w:val="18"/>
              </w:rPr>
            </w:pPr>
          </w:p>
          <w:p w:rsidR="00BA557E" w:rsidRDefault="0056336E">
            <w:pPr>
              <w:pStyle w:val="TableParagraph"/>
              <w:ind w:left="5"/>
              <w:jc w:val="center"/>
              <w:rPr>
                <w:sz w:val="18"/>
                <w:szCs w:val="18"/>
              </w:rPr>
            </w:pPr>
            <w:r>
              <w:rPr>
                <w:sz w:val="18"/>
                <w:szCs w:val="18"/>
              </w:rPr>
              <w:t>施工单位</w:t>
            </w:r>
          </w:p>
        </w:tc>
        <w:tc>
          <w:tcPr>
            <w:tcW w:w="395"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80"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p w:rsidR="00BA557E" w:rsidRDefault="0056336E">
            <w:pPr>
              <w:pStyle w:val="TableParagraph"/>
              <w:jc w:val="center"/>
              <w:rPr>
                <w:rFonts w:ascii="Times New Roman"/>
                <w:sz w:val="16"/>
                <w:szCs w:val="16"/>
              </w:rPr>
            </w:pPr>
            <w:r>
              <w:rPr>
                <w:rFonts w:ascii="Times New Roman" w:hint="eastAsia"/>
                <w:sz w:val="16"/>
                <w:szCs w:val="16"/>
              </w:rPr>
              <w:t>■</w:t>
            </w:r>
          </w:p>
        </w:tc>
      </w:tr>
      <w:tr w:rsidR="00BA557E">
        <w:trPr>
          <w:trHeight w:val="282"/>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车辆工程竣工图；</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轨道工程竣工图；</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供电工程竣工图；</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消防工程竣工图；</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信号系统竣工图；</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通信系统竣工图；</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综合监控系统竣工图；</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自动售检票（</w:t>
            </w:r>
            <w:r>
              <w:rPr>
                <w:rFonts w:ascii="黑体" w:eastAsia="黑体" w:hint="eastAsia"/>
                <w:sz w:val="18"/>
                <w:szCs w:val="18"/>
              </w:rPr>
              <w:t>AFC</w:t>
            </w:r>
            <w:r>
              <w:rPr>
                <w:sz w:val="18"/>
                <w:szCs w:val="18"/>
              </w:rPr>
              <w:t>）系统竣工图；</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站台门工程竣工图；</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电（扶）梯工程竣工图；</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人防工程竣工图；</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声屏障工程竣工图；</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综合信息管理（</w:t>
            </w:r>
            <w:r>
              <w:rPr>
                <w:rFonts w:ascii="黑体" w:eastAsia="黑体" w:hint="eastAsia"/>
                <w:sz w:val="18"/>
                <w:szCs w:val="18"/>
              </w:rPr>
              <w:t>IMS</w:t>
            </w:r>
            <w:r>
              <w:rPr>
                <w:sz w:val="18"/>
                <w:szCs w:val="18"/>
              </w:rPr>
              <w:t>）系统竣工图；</w:t>
            </w:r>
          </w:p>
        </w:tc>
        <w:tc>
          <w:tcPr>
            <w:tcW w:w="1260" w:type="dxa"/>
          </w:tcPr>
          <w:p w:rsidR="00BA557E" w:rsidRDefault="0056336E">
            <w:pPr>
              <w:pStyle w:val="TableParagraph"/>
              <w:spacing w:before="24"/>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4"/>
              <w:ind w:left="5"/>
              <w:jc w:val="center"/>
              <w:rPr>
                <w:sz w:val="16"/>
                <w:szCs w:val="16"/>
              </w:rPr>
            </w:pPr>
            <w:r>
              <w:rPr>
                <w:rFonts w:hint="eastAsia"/>
                <w:sz w:val="16"/>
                <w:szCs w:val="16"/>
              </w:rPr>
              <w:t>■</w:t>
            </w: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4"/>
              <w:ind w:left="6"/>
              <w:jc w:val="center"/>
              <w:rPr>
                <w:sz w:val="16"/>
                <w:szCs w:val="16"/>
              </w:rPr>
            </w:pPr>
          </w:p>
        </w:tc>
        <w:tc>
          <w:tcPr>
            <w:tcW w:w="566" w:type="dxa"/>
          </w:tcPr>
          <w:p w:rsidR="00BA557E" w:rsidRDefault="0056336E">
            <w:pPr>
              <w:pStyle w:val="TableParagraph"/>
              <w:spacing w:before="24"/>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供冷站竣工图；</w:t>
            </w:r>
          </w:p>
        </w:tc>
        <w:tc>
          <w:tcPr>
            <w:tcW w:w="1260" w:type="dxa"/>
          </w:tcPr>
          <w:p w:rsidR="00BA557E" w:rsidRDefault="0056336E">
            <w:pPr>
              <w:pStyle w:val="TableParagraph"/>
              <w:spacing w:before="23"/>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3"/>
              <w:ind w:left="5"/>
              <w:jc w:val="center"/>
              <w:rPr>
                <w:sz w:val="16"/>
                <w:szCs w:val="16"/>
              </w:rPr>
            </w:pPr>
            <w:r>
              <w:rPr>
                <w:rFonts w:hint="eastAsia"/>
                <w:sz w:val="16"/>
                <w:szCs w:val="16"/>
              </w:rPr>
              <w:t>■</w:t>
            </w: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3"/>
              <w:ind w:left="6"/>
              <w:jc w:val="center"/>
              <w:rPr>
                <w:sz w:val="16"/>
                <w:szCs w:val="16"/>
              </w:rPr>
            </w:pPr>
          </w:p>
        </w:tc>
        <w:tc>
          <w:tcPr>
            <w:tcW w:w="566" w:type="dxa"/>
          </w:tcPr>
          <w:p w:rsidR="00BA557E" w:rsidRDefault="0056336E">
            <w:pPr>
              <w:pStyle w:val="TableParagraph"/>
              <w:spacing w:before="23"/>
              <w:ind w:left="6"/>
              <w:jc w:val="center"/>
              <w:rPr>
                <w:sz w:val="16"/>
                <w:szCs w:val="16"/>
              </w:rPr>
            </w:pPr>
            <w:r>
              <w:rPr>
                <w:rFonts w:hint="eastAsia"/>
                <w:sz w:val="16"/>
                <w:szCs w:val="16"/>
              </w:rPr>
              <w:t>■</w:t>
            </w:r>
          </w:p>
        </w:tc>
      </w:tr>
      <w:tr w:rsidR="00BA557E">
        <w:trPr>
          <w:trHeight w:val="282"/>
          <w:jc w:val="center"/>
        </w:trPr>
        <w:tc>
          <w:tcPr>
            <w:tcW w:w="547" w:type="dxa"/>
          </w:tcPr>
          <w:p w:rsidR="00BA557E" w:rsidRDefault="00BA557E">
            <w:pPr>
              <w:pStyle w:val="TableParagraph"/>
              <w:spacing w:before="26"/>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6"/>
              <w:ind w:left="3"/>
              <w:rPr>
                <w:sz w:val="18"/>
                <w:szCs w:val="18"/>
              </w:rPr>
            </w:pPr>
            <w:r>
              <w:rPr>
                <w:sz w:val="18"/>
                <w:szCs w:val="18"/>
              </w:rPr>
              <w:t>其他应归档的竣工图</w:t>
            </w:r>
          </w:p>
        </w:tc>
        <w:tc>
          <w:tcPr>
            <w:tcW w:w="1260" w:type="dxa"/>
          </w:tcPr>
          <w:p w:rsidR="00BA557E" w:rsidRDefault="0056336E">
            <w:pPr>
              <w:pStyle w:val="TableParagraph"/>
              <w:spacing w:before="26"/>
              <w:ind w:left="5"/>
              <w:jc w:val="center"/>
              <w:rPr>
                <w:sz w:val="18"/>
                <w:szCs w:val="18"/>
              </w:rPr>
            </w:pPr>
            <w:r>
              <w:rPr>
                <w:sz w:val="18"/>
                <w:szCs w:val="18"/>
              </w:rPr>
              <w:t>施工单位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56336E">
            <w:pPr>
              <w:pStyle w:val="TableParagraph"/>
              <w:spacing w:before="26"/>
              <w:ind w:left="5"/>
              <w:jc w:val="center"/>
              <w:rPr>
                <w:sz w:val="16"/>
                <w:szCs w:val="16"/>
              </w:rPr>
            </w:pPr>
            <w:r>
              <w:rPr>
                <w:rFonts w:hint="eastAsia"/>
                <w:sz w:val="16"/>
                <w:szCs w:val="16"/>
              </w:rPr>
              <w:t>■</w:t>
            </w:r>
          </w:p>
        </w:tc>
        <w:tc>
          <w:tcPr>
            <w:tcW w:w="380" w:type="dxa"/>
          </w:tcPr>
          <w:p w:rsidR="00BA557E" w:rsidRDefault="0056336E">
            <w:pPr>
              <w:pStyle w:val="TableParagraph"/>
              <w:spacing w:before="26"/>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6"/>
              <w:ind w:left="6"/>
              <w:jc w:val="center"/>
              <w:rPr>
                <w:sz w:val="16"/>
                <w:szCs w:val="16"/>
              </w:rPr>
            </w:pPr>
          </w:p>
        </w:tc>
        <w:tc>
          <w:tcPr>
            <w:tcW w:w="372" w:type="dxa"/>
          </w:tcPr>
          <w:p w:rsidR="00BA557E" w:rsidRDefault="0056336E">
            <w:pPr>
              <w:pStyle w:val="TableParagraph"/>
              <w:spacing w:before="26"/>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spacing w:before="26"/>
              <w:ind w:left="6"/>
              <w:jc w:val="center"/>
              <w:rPr>
                <w:sz w:val="16"/>
                <w:szCs w:val="16"/>
              </w:rPr>
            </w:pPr>
          </w:p>
        </w:tc>
        <w:tc>
          <w:tcPr>
            <w:tcW w:w="566" w:type="dxa"/>
          </w:tcPr>
          <w:p w:rsidR="00BA557E" w:rsidRDefault="0056336E">
            <w:pPr>
              <w:pStyle w:val="TableParagraph"/>
              <w:spacing w:before="26"/>
              <w:ind w:left="6"/>
              <w:jc w:val="center"/>
              <w:rPr>
                <w:sz w:val="16"/>
                <w:szCs w:val="16"/>
              </w:rPr>
            </w:pPr>
            <w:r>
              <w:rPr>
                <w:rFonts w:hint="eastAsia"/>
                <w:sz w:val="16"/>
                <w:szCs w:val="16"/>
              </w:rPr>
              <w:t>■</w:t>
            </w:r>
          </w:p>
        </w:tc>
      </w:tr>
      <w:tr w:rsidR="00BA557E">
        <w:trPr>
          <w:trHeight w:val="280"/>
          <w:jc w:val="center"/>
        </w:trPr>
        <w:tc>
          <w:tcPr>
            <w:tcW w:w="547" w:type="dxa"/>
          </w:tcPr>
          <w:p w:rsidR="00BA557E" w:rsidRDefault="00BA557E">
            <w:pPr>
              <w:pStyle w:val="TableParagraph"/>
              <w:jc w:val="center"/>
              <w:rPr>
                <w:rFonts w:ascii="Times New Roman"/>
                <w:sz w:val="18"/>
                <w:szCs w:val="18"/>
              </w:rPr>
            </w:pPr>
          </w:p>
        </w:tc>
        <w:tc>
          <w:tcPr>
            <w:tcW w:w="409" w:type="dxa"/>
          </w:tcPr>
          <w:p w:rsidR="00BA557E" w:rsidRDefault="0056336E">
            <w:pPr>
              <w:pStyle w:val="TableParagraph"/>
              <w:spacing w:before="24"/>
              <w:ind w:left="4"/>
              <w:jc w:val="center"/>
              <w:rPr>
                <w:sz w:val="18"/>
                <w:szCs w:val="18"/>
              </w:rPr>
            </w:pPr>
            <w:r>
              <w:rPr>
                <w:sz w:val="18"/>
                <w:szCs w:val="18"/>
              </w:rPr>
              <w:t>五</w:t>
            </w:r>
          </w:p>
        </w:tc>
        <w:tc>
          <w:tcPr>
            <w:tcW w:w="3778" w:type="dxa"/>
          </w:tcPr>
          <w:p w:rsidR="00BA557E" w:rsidRDefault="0056336E">
            <w:pPr>
              <w:pStyle w:val="TableParagraph"/>
              <w:spacing w:before="24"/>
              <w:ind w:left="3"/>
              <w:rPr>
                <w:sz w:val="18"/>
                <w:szCs w:val="18"/>
              </w:rPr>
            </w:pPr>
            <w:r>
              <w:rPr>
                <w:sz w:val="18"/>
                <w:szCs w:val="18"/>
              </w:rPr>
              <w:t>工程使用说明文件</w:t>
            </w:r>
          </w:p>
        </w:tc>
        <w:tc>
          <w:tcPr>
            <w:tcW w:w="1260" w:type="dxa"/>
          </w:tcPr>
          <w:p w:rsidR="00BA557E" w:rsidRDefault="00BA557E">
            <w:pPr>
              <w:pStyle w:val="TableParagraph"/>
              <w:jc w:val="center"/>
              <w:rPr>
                <w:rFonts w:ascii="Times New Roman"/>
                <w:sz w:val="18"/>
                <w:szCs w:val="18"/>
              </w:rPr>
            </w:pPr>
          </w:p>
        </w:tc>
        <w:tc>
          <w:tcPr>
            <w:tcW w:w="395"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80"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jc w:val="center"/>
              <w:rPr>
                <w:rFonts w:ascii="Times New Roman"/>
                <w:sz w:val="16"/>
                <w:szCs w:val="16"/>
              </w:rPr>
            </w:pPr>
          </w:p>
        </w:tc>
        <w:tc>
          <w:tcPr>
            <w:tcW w:w="372" w:type="dxa"/>
          </w:tcPr>
          <w:p w:rsidR="00BA557E" w:rsidRDefault="00BA557E">
            <w:pPr>
              <w:pStyle w:val="TableParagraph"/>
              <w:jc w:val="center"/>
              <w:rPr>
                <w:rFonts w:ascii="Times New Roman"/>
                <w:sz w:val="16"/>
                <w:szCs w:val="16"/>
              </w:rPr>
            </w:pP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系统设备技术手册</w:t>
            </w:r>
          </w:p>
        </w:tc>
        <w:tc>
          <w:tcPr>
            <w:tcW w:w="1260" w:type="dxa"/>
          </w:tcPr>
          <w:p w:rsidR="00BA557E" w:rsidRDefault="0056336E">
            <w:pPr>
              <w:pStyle w:val="TableParagraph"/>
              <w:spacing w:before="23"/>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0"/>
          <w:jc w:val="center"/>
        </w:trPr>
        <w:tc>
          <w:tcPr>
            <w:tcW w:w="547" w:type="dxa"/>
          </w:tcPr>
          <w:p w:rsidR="00BA557E" w:rsidRDefault="00BA557E">
            <w:pPr>
              <w:pStyle w:val="TableParagraph"/>
              <w:spacing w:before="24"/>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4"/>
              <w:ind w:left="3"/>
              <w:rPr>
                <w:sz w:val="18"/>
                <w:szCs w:val="18"/>
              </w:rPr>
            </w:pPr>
            <w:r>
              <w:rPr>
                <w:sz w:val="18"/>
                <w:szCs w:val="18"/>
              </w:rPr>
              <w:t>系统维修手册</w:t>
            </w:r>
          </w:p>
        </w:tc>
        <w:tc>
          <w:tcPr>
            <w:tcW w:w="1260" w:type="dxa"/>
          </w:tcPr>
          <w:p w:rsidR="00BA557E" w:rsidRDefault="0056336E">
            <w:pPr>
              <w:pStyle w:val="TableParagraph"/>
              <w:spacing w:before="24"/>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4"/>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4"/>
              <w:ind w:left="6"/>
              <w:jc w:val="center"/>
              <w:rPr>
                <w:sz w:val="16"/>
                <w:szCs w:val="16"/>
              </w:rPr>
            </w:pPr>
          </w:p>
        </w:tc>
        <w:tc>
          <w:tcPr>
            <w:tcW w:w="372" w:type="dxa"/>
          </w:tcPr>
          <w:p w:rsidR="00BA557E" w:rsidRDefault="0056336E">
            <w:pPr>
              <w:pStyle w:val="TableParagraph"/>
              <w:spacing w:before="24"/>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r w:rsidR="00BA557E">
        <w:trPr>
          <w:trHeight w:val="282"/>
          <w:jc w:val="center"/>
        </w:trPr>
        <w:tc>
          <w:tcPr>
            <w:tcW w:w="547" w:type="dxa"/>
          </w:tcPr>
          <w:p w:rsidR="00BA557E" w:rsidRDefault="00BA557E">
            <w:pPr>
              <w:pStyle w:val="TableParagraph"/>
              <w:spacing w:before="23"/>
              <w:ind w:left="4" w:right="-29"/>
              <w:jc w:val="center"/>
              <w:rPr>
                <w:rFonts w:ascii="黑体"/>
                <w:sz w:val="18"/>
                <w:szCs w:val="18"/>
              </w:rPr>
            </w:pPr>
          </w:p>
        </w:tc>
        <w:tc>
          <w:tcPr>
            <w:tcW w:w="409" w:type="dxa"/>
          </w:tcPr>
          <w:p w:rsidR="00BA557E" w:rsidRDefault="00BA557E">
            <w:pPr>
              <w:pStyle w:val="TableParagraph"/>
              <w:jc w:val="center"/>
              <w:rPr>
                <w:rFonts w:ascii="Times New Roman"/>
                <w:sz w:val="18"/>
                <w:szCs w:val="18"/>
              </w:rPr>
            </w:pPr>
          </w:p>
        </w:tc>
        <w:tc>
          <w:tcPr>
            <w:tcW w:w="3778" w:type="dxa"/>
          </w:tcPr>
          <w:p w:rsidR="00BA557E" w:rsidRDefault="0056336E">
            <w:pPr>
              <w:pStyle w:val="TableParagraph"/>
              <w:spacing w:before="23"/>
              <w:ind w:left="3"/>
              <w:rPr>
                <w:sz w:val="18"/>
                <w:szCs w:val="18"/>
              </w:rPr>
            </w:pPr>
            <w:r>
              <w:rPr>
                <w:sz w:val="18"/>
                <w:szCs w:val="18"/>
              </w:rPr>
              <w:t>维护手册</w:t>
            </w:r>
          </w:p>
        </w:tc>
        <w:tc>
          <w:tcPr>
            <w:tcW w:w="1260" w:type="dxa"/>
          </w:tcPr>
          <w:p w:rsidR="00BA557E" w:rsidRDefault="0056336E">
            <w:pPr>
              <w:pStyle w:val="TableParagraph"/>
              <w:spacing w:before="23"/>
              <w:ind w:left="5"/>
              <w:jc w:val="center"/>
              <w:rPr>
                <w:sz w:val="18"/>
                <w:szCs w:val="18"/>
              </w:rPr>
            </w:pPr>
            <w:r>
              <w:rPr>
                <w:sz w:val="18"/>
                <w:szCs w:val="18"/>
              </w:rPr>
              <w:t>相关单位</w:t>
            </w:r>
          </w:p>
        </w:tc>
        <w:tc>
          <w:tcPr>
            <w:tcW w:w="395" w:type="dxa"/>
          </w:tcPr>
          <w:p w:rsidR="00BA557E" w:rsidRDefault="0056336E">
            <w:pPr>
              <w:pStyle w:val="TableParagraph"/>
              <w:jc w:val="center"/>
              <w:rPr>
                <w:rFonts w:ascii="Times New Roman"/>
                <w:sz w:val="16"/>
                <w:szCs w:val="16"/>
              </w:rPr>
            </w:pPr>
            <w:r>
              <w:rPr>
                <w:rFonts w:ascii="Times New Roman" w:hint="eastAsia"/>
                <w:sz w:val="16"/>
                <w:szCs w:val="16"/>
              </w:rPr>
              <w:t>■</w:t>
            </w:r>
          </w:p>
        </w:tc>
        <w:tc>
          <w:tcPr>
            <w:tcW w:w="354" w:type="dxa"/>
          </w:tcPr>
          <w:p w:rsidR="00BA557E" w:rsidRDefault="00BA557E">
            <w:pPr>
              <w:pStyle w:val="TableParagraph"/>
              <w:jc w:val="center"/>
              <w:rPr>
                <w:rFonts w:ascii="Times New Roman"/>
                <w:sz w:val="16"/>
                <w:szCs w:val="16"/>
              </w:rPr>
            </w:pPr>
          </w:p>
        </w:tc>
        <w:tc>
          <w:tcPr>
            <w:tcW w:w="380" w:type="dxa"/>
          </w:tcPr>
          <w:p w:rsidR="00BA557E" w:rsidRDefault="0056336E">
            <w:pPr>
              <w:pStyle w:val="TableParagraph"/>
              <w:spacing w:before="23"/>
              <w:ind w:left="3"/>
              <w:jc w:val="center"/>
              <w:rPr>
                <w:sz w:val="16"/>
                <w:szCs w:val="16"/>
              </w:rPr>
            </w:pPr>
            <w:r>
              <w:rPr>
                <w:rFonts w:hint="eastAsia"/>
                <w:sz w:val="16"/>
                <w:szCs w:val="16"/>
              </w:rPr>
              <w:t>■</w:t>
            </w:r>
          </w:p>
        </w:tc>
        <w:tc>
          <w:tcPr>
            <w:tcW w:w="354" w:type="dxa"/>
          </w:tcPr>
          <w:p w:rsidR="00BA557E" w:rsidRDefault="00BA557E">
            <w:pPr>
              <w:pStyle w:val="TableParagraph"/>
              <w:jc w:val="center"/>
              <w:rPr>
                <w:rFonts w:ascii="Times New Roman"/>
                <w:sz w:val="16"/>
                <w:szCs w:val="16"/>
              </w:rPr>
            </w:pPr>
          </w:p>
        </w:tc>
        <w:tc>
          <w:tcPr>
            <w:tcW w:w="354" w:type="dxa"/>
          </w:tcPr>
          <w:p w:rsidR="00BA557E" w:rsidRDefault="00BA557E">
            <w:pPr>
              <w:pStyle w:val="TableParagraph"/>
              <w:spacing w:before="23"/>
              <w:ind w:left="6"/>
              <w:jc w:val="center"/>
              <w:rPr>
                <w:sz w:val="16"/>
                <w:szCs w:val="16"/>
              </w:rPr>
            </w:pPr>
          </w:p>
        </w:tc>
        <w:tc>
          <w:tcPr>
            <w:tcW w:w="372" w:type="dxa"/>
          </w:tcPr>
          <w:p w:rsidR="00BA557E" w:rsidRDefault="0056336E">
            <w:pPr>
              <w:pStyle w:val="TableParagraph"/>
              <w:spacing w:before="23"/>
              <w:ind w:left="6"/>
              <w:jc w:val="center"/>
              <w:rPr>
                <w:sz w:val="16"/>
                <w:szCs w:val="16"/>
              </w:rPr>
            </w:pPr>
            <w:r>
              <w:rPr>
                <w:rFonts w:hint="eastAsia"/>
                <w:sz w:val="16"/>
                <w:szCs w:val="16"/>
              </w:rPr>
              <w:t>■</w:t>
            </w:r>
          </w:p>
        </w:tc>
        <w:tc>
          <w:tcPr>
            <w:tcW w:w="389" w:type="dxa"/>
          </w:tcPr>
          <w:p w:rsidR="00BA557E" w:rsidRDefault="00BA557E">
            <w:pPr>
              <w:pStyle w:val="TableParagraph"/>
              <w:jc w:val="center"/>
              <w:rPr>
                <w:rFonts w:ascii="Times New Roman"/>
                <w:sz w:val="16"/>
                <w:szCs w:val="16"/>
              </w:rPr>
            </w:pPr>
          </w:p>
        </w:tc>
        <w:tc>
          <w:tcPr>
            <w:tcW w:w="390" w:type="dxa"/>
          </w:tcPr>
          <w:p w:rsidR="00BA557E" w:rsidRDefault="00BA557E">
            <w:pPr>
              <w:pStyle w:val="TableParagraph"/>
              <w:jc w:val="center"/>
              <w:rPr>
                <w:rFonts w:ascii="Times New Roman"/>
                <w:sz w:val="16"/>
                <w:szCs w:val="16"/>
              </w:rPr>
            </w:pPr>
          </w:p>
        </w:tc>
        <w:tc>
          <w:tcPr>
            <w:tcW w:w="566" w:type="dxa"/>
          </w:tcPr>
          <w:p w:rsidR="00BA557E" w:rsidRDefault="00BA557E">
            <w:pPr>
              <w:pStyle w:val="TableParagraph"/>
              <w:jc w:val="center"/>
              <w:rPr>
                <w:rFonts w:ascii="Times New Roman"/>
                <w:sz w:val="16"/>
                <w:szCs w:val="16"/>
              </w:rPr>
            </w:pPr>
          </w:p>
        </w:tc>
      </w:tr>
    </w:tbl>
    <w:p w:rsidR="00BA557E" w:rsidRDefault="0056336E">
      <w:pPr>
        <w:spacing w:before="24" w:line="240" w:lineRule="exact"/>
        <w:jc w:val="left"/>
        <w:rPr>
          <w:rFonts w:ascii="宋体" w:hAnsi="宋体" w:cs="宋体"/>
          <w:szCs w:val="21"/>
        </w:rPr>
      </w:pPr>
      <w:r>
        <w:rPr>
          <w:rFonts w:ascii="宋体" w:hAnsi="宋体" w:cs="宋体" w:hint="eastAsia"/>
          <w:szCs w:val="21"/>
        </w:rPr>
        <w:t>注：</w:t>
      </w:r>
      <w:r>
        <w:rPr>
          <w:rFonts w:ascii="宋体" w:hAnsi="宋体" w:cs="宋体" w:hint="eastAsia"/>
          <w:szCs w:val="21"/>
        </w:rPr>
        <w:t xml:space="preserve">1 </w:t>
      </w:r>
      <w:r>
        <w:rPr>
          <w:rFonts w:ascii="宋体" w:hAnsi="宋体" w:cs="宋体" w:hint="eastAsia"/>
          <w:szCs w:val="21"/>
        </w:rPr>
        <w:t>本表的归档保存单位是指竣工后有关单位对工程资料电子文件的保存，施工过程中工程资料电子文件的留存应按有关程序和约定执行。</w:t>
      </w:r>
    </w:p>
    <w:p w:rsidR="00BA557E" w:rsidRDefault="0056336E">
      <w:pPr>
        <w:spacing w:before="26" w:line="240" w:lineRule="exact"/>
        <w:ind w:firstLineChars="150" w:firstLine="315"/>
        <w:jc w:val="left"/>
        <w:rPr>
          <w:szCs w:val="21"/>
        </w:rPr>
      </w:pPr>
      <w:r>
        <w:rPr>
          <w:rFonts w:ascii="宋体" w:hAnsi="宋体" w:cs="宋体" w:hint="eastAsia"/>
          <w:szCs w:val="21"/>
        </w:rPr>
        <w:t xml:space="preserve">2 </w:t>
      </w:r>
      <w:r>
        <w:rPr>
          <w:rFonts w:ascii="宋体" w:hAnsi="宋体" w:cs="宋体" w:hint="eastAsia"/>
          <w:szCs w:val="21"/>
        </w:rPr>
        <w:t>市</w:t>
      </w:r>
      <w:r>
        <w:rPr>
          <w:szCs w:val="21"/>
        </w:rPr>
        <w:t>城建档案馆可根据工程采用新技术、新工艺等情况，增加进馆保存的内容。</w:t>
      </w:r>
      <w:bookmarkStart w:id="267" w:name="_Toc117411012"/>
      <w:bookmarkStart w:id="268" w:name="_Toc120624252"/>
      <w:bookmarkStart w:id="269" w:name="_Toc10693"/>
    </w:p>
    <w:p w:rsidR="00BA557E" w:rsidRDefault="0056336E">
      <w:pPr>
        <w:spacing w:before="26" w:line="240" w:lineRule="exact"/>
        <w:ind w:firstLineChars="150" w:firstLine="315"/>
        <w:jc w:val="left"/>
        <w:rPr>
          <w:szCs w:val="21"/>
        </w:rPr>
      </w:pPr>
      <w:r>
        <w:rPr>
          <w:rFonts w:hint="eastAsia"/>
          <w:szCs w:val="21"/>
        </w:rPr>
        <w:t xml:space="preserve">3 </w:t>
      </w:r>
      <w:r>
        <w:rPr>
          <w:rFonts w:hint="eastAsia"/>
          <w:szCs w:val="21"/>
        </w:rPr>
        <w:t>本表中所列表格编号、本规程附表等均是指《城市轨道交通工程资料管理规程》</w:t>
      </w:r>
      <w:r>
        <w:rPr>
          <w:rFonts w:hint="eastAsia"/>
          <w:szCs w:val="21"/>
        </w:rPr>
        <w:t>DB11/T 1448</w:t>
      </w:r>
      <w:r>
        <w:rPr>
          <w:rFonts w:hint="eastAsia"/>
          <w:szCs w:val="21"/>
        </w:rPr>
        <w:t>中的相关表格。</w:t>
      </w:r>
    </w:p>
    <w:p w:rsidR="00BA557E" w:rsidRDefault="0056336E">
      <w:pPr>
        <w:rPr>
          <w:sz w:val="32"/>
          <w:szCs w:val="32"/>
        </w:rPr>
      </w:pPr>
      <w:r>
        <w:rPr>
          <w:rFonts w:hint="eastAsia"/>
          <w:sz w:val="32"/>
          <w:szCs w:val="32"/>
        </w:rPr>
        <w:br w:type="page"/>
      </w:r>
    </w:p>
    <w:p w:rsidR="00BA557E" w:rsidRDefault="0056336E">
      <w:pPr>
        <w:rPr>
          <w:sz w:val="28"/>
          <w:szCs w:val="36"/>
        </w:rPr>
      </w:pPr>
      <w:bookmarkStart w:id="270" w:name="_Toc3516"/>
      <w:bookmarkStart w:id="271" w:name="_Toc11733"/>
      <w:r>
        <w:rPr>
          <w:rFonts w:hint="eastAsia"/>
          <w:sz w:val="28"/>
          <w:szCs w:val="36"/>
        </w:rPr>
        <w:lastRenderedPageBreak/>
        <w:t xml:space="preserve">A.0.4 </w:t>
      </w:r>
      <w:r>
        <w:rPr>
          <w:rFonts w:hint="eastAsia"/>
          <w:sz w:val="28"/>
          <w:szCs w:val="36"/>
        </w:rPr>
        <w:t>城市综合管廊工程电子文件归档内容应符合表</w:t>
      </w:r>
      <w:r>
        <w:rPr>
          <w:rFonts w:hint="eastAsia"/>
          <w:sz w:val="28"/>
          <w:szCs w:val="36"/>
        </w:rPr>
        <w:t>A.0.4</w:t>
      </w:r>
      <w:r>
        <w:rPr>
          <w:rFonts w:hint="eastAsia"/>
          <w:sz w:val="28"/>
          <w:szCs w:val="36"/>
        </w:rPr>
        <w:t>的规定。</w:t>
      </w:r>
    </w:p>
    <w:p w:rsidR="00BA557E" w:rsidRDefault="0056336E">
      <w:pPr>
        <w:pStyle w:val="2"/>
        <w:spacing w:before="140" w:after="0" w:line="240" w:lineRule="auto"/>
        <w:jc w:val="center"/>
        <w:rPr>
          <w:rFonts w:ascii="宋体" w:eastAsia="宋体" w:hAnsi="宋体" w:cs="宋体"/>
          <w:b w:val="0"/>
          <w:bCs w:val="0"/>
          <w:sz w:val="24"/>
          <w:szCs w:val="24"/>
        </w:rPr>
      </w:pPr>
      <w:bookmarkStart w:id="272" w:name="_Toc16032"/>
      <w:r>
        <w:rPr>
          <w:rFonts w:ascii="宋体" w:eastAsia="宋体" w:hAnsi="宋体" w:cs="宋体" w:hint="eastAsia"/>
          <w:b w:val="0"/>
          <w:bCs w:val="0"/>
          <w:sz w:val="24"/>
          <w:szCs w:val="24"/>
        </w:rPr>
        <w:t>表</w:t>
      </w:r>
      <w:r>
        <w:rPr>
          <w:rFonts w:ascii="宋体" w:eastAsia="宋体" w:hAnsi="宋体" w:cs="宋体" w:hint="eastAsia"/>
          <w:b w:val="0"/>
          <w:bCs w:val="0"/>
          <w:sz w:val="24"/>
          <w:szCs w:val="24"/>
        </w:rPr>
        <w:t xml:space="preserve">A.0.4 </w:t>
      </w:r>
      <w:r>
        <w:rPr>
          <w:rFonts w:ascii="宋体" w:eastAsia="宋体" w:hAnsi="宋体" w:cs="宋体" w:hint="eastAsia"/>
          <w:b w:val="0"/>
          <w:bCs w:val="0"/>
          <w:sz w:val="24"/>
          <w:szCs w:val="24"/>
        </w:rPr>
        <w:t>城市综合管廊工程电子文件归档内容</w:t>
      </w:r>
      <w:bookmarkEnd w:id="270"/>
      <w:bookmarkEnd w:id="271"/>
      <w:r>
        <w:rPr>
          <w:rFonts w:ascii="宋体" w:eastAsia="宋体" w:hAnsi="宋体" w:cs="宋体" w:hint="eastAsia"/>
          <w:b w:val="0"/>
          <w:bCs w:val="0"/>
          <w:sz w:val="24"/>
          <w:szCs w:val="24"/>
        </w:rPr>
        <w:t>一览表</w:t>
      </w:r>
      <w:bookmarkEnd w:id="272"/>
    </w:p>
    <w:tbl>
      <w:tblPr>
        <w:tblW w:w="916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22"/>
        <w:gridCol w:w="573"/>
        <w:gridCol w:w="3503"/>
        <w:gridCol w:w="1092"/>
        <w:gridCol w:w="531"/>
        <w:gridCol w:w="478"/>
        <w:gridCol w:w="469"/>
        <w:gridCol w:w="451"/>
        <w:gridCol w:w="504"/>
        <w:gridCol w:w="487"/>
        <w:gridCol w:w="554"/>
      </w:tblGrid>
      <w:tr w:rsidR="00BA557E">
        <w:trPr>
          <w:tblHeader/>
          <w:jc w:val="center"/>
        </w:trPr>
        <w:tc>
          <w:tcPr>
            <w:tcW w:w="1095" w:type="dxa"/>
            <w:gridSpan w:val="2"/>
            <w:vMerge w:val="restart"/>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类别编号</w:t>
            </w:r>
          </w:p>
        </w:tc>
        <w:tc>
          <w:tcPr>
            <w:tcW w:w="3503" w:type="dxa"/>
            <w:vMerge w:val="restart"/>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工程资料名称</w:t>
            </w:r>
          </w:p>
        </w:tc>
        <w:tc>
          <w:tcPr>
            <w:tcW w:w="1092" w:type="dxa"/>
            <w:vMerge w:val="restart"/>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表格编号</w:t>
            </w:r>
          </w:p>
        </w:tc>
        <w:tc>
          <w:tcPr>
            <w:tcW w:w="3474" w:type="dxa"/>
            <w:gridSpan w:val="7"/>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归档保存单位</w:t>
            </w:r>
          </w:p>
        </w:tc>
      </w:tr>
      <w:tr w:rsidR="00BA557E">
        <w:trPr>
          <w:tblHeader/>
          <w:jc w:val="center"/>
        </w:trPr>
        <w:tc>
          <w:tcPr>
            <w:tcW w:w="1095" w:type="dxa"/>
            <w:gridSpan w:val="2"/>
            <w:vMerge/>
            <w:vAlign w:val="center"/>
          </w:tcPr>
          <w:p w:rsidR="00BA557E" w:rsidRDefault="00BA557E">
            <w:pPr>
              <w:snapToGrid w:val="0"/>
              <w:jc w:val="center"/>
              <w:rPr>
                <w:rFonts w:eastAsia="黑体"/>
                <w:sz w:val="18"/>
                <w:szCs w:val="18"/>
              </w:rPr>
            </w:pPr>
          </w:p>
        </w:tc>
        <w:tc>
          <w:tcPr>
            <w:tcW w:w="3503" w:type="dxa"/>
            <w:vMerge/>
            <w:vAlign w:val="center"/>
          </w:tcPr>
          <w:p w:rsidR="00BA557E" w:rsidRDefault="00BA557E">
            <w:pPr>
              <w:snapToGrid w:val="0"/>
              <w:jc w:val="center"/>
              <w:rPr>
                <w:rFonts w:eastAsia="黑体"/>
                <w:sz w:val="18"/>
                <w:szCs w:val="18"/>
              </w:rPr>
            </w:pPr>
          </w:p>
        </w:tc>
        <w:tc>
          <w:tcPr>
            <w:tcW w:w="1092" w:type="dxa"/>
            <w:vMerge/>
            <w:vAlign w:val="center"/>
          </w:tcPr>
          <w:p w:rsidR="00BA557E" w:rsidRDefault="00BA557E">
            <w:pPr>
              <w:snapToGrid w:val="0"/>
              <w:jc w:val="center"/>
              <w:rPr>
                <w:rFonts w:ascii="黑体" w:eastAsia="黑体" w:hAnsi="黑体" w:cs="宋体"/>
                <w:sz w:val="18"/>
                <w:szCs w:val="18"/>
              </w:rPr>
            </w:pPr>
          </w:p>
        </w:tc>
        <w:tc>
          <w:tcPr>
            <w:tcW w:w="531" w:type="dxa"/>
            <w:tcMar>
              <w:left w:w="0" w:type="dxa"/>
              <w:right w:w="0" w:type="dxa"/>
            </w:tcMar>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建设</w:t>
            </w:r>
          </w:p>
        </w:tc>
        <w:tc>
          <w:tcPr>
            <w:tcW w:w="478" w:type="dxa"/>
            <w:tcMar>
              <w:left w:w="0" w:type="dxa"/>
              <w:right w:w="0" w:type="dxa"/>
            </w:tcMar>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设计</w:t>
            </w:r>
          </w:p>
        </w:tc>
        <w:tc>
          <w:tcPr>
            <w:tcW w:w="469" w:type="dxa"/>
            <w:tcMar>
              <w:left w:w="0" w:type="dxa"/>
              <w:right w:w="0" w:type="dxa"/>
            </w:tcMar>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勘察</w:t>
            </w:r>
          </w:p>
        </w:tc>
        <w:tc>
          <w:tcPr>
            <w:tcW w:w="451" w:type="dxa"/>
            <w:tcMar>
              <w:left w:w="0" w:type="dxa"/>
              <w:right w:w="0" w:type="dxa"/>
            </w:tcMar>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施工</w:t>
            </w:r>
          </w:p>
        </w:tc>
        <w:tc>
          <w:tcPr>
            <w:tcW w:w="504" w:type="dxa"/>
            <w:tcMar>
              <w:left w:w="0" w:type="dxa"/>
              <w:right w:w="0" w:type="dxa"/>
            </w:tcMar>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监理</w:t>
            </w:r>
          </w:p>
        </w:tc>
        <w:tc>
          <w:tcPr>
            <w:tcW w:w="487" w:type="dxa"/>
            <w:tcMar>
              <w:left w:w="0" w:type="dxa"/>
              <w:right w:w="0" w:type="dxa"/>
            </w:tcMar>
            <w:vAlign w:val="center"/>
          </w:tcPr>
          <w:p w:rsidR="00BA557E" w:rsidRDefault="0056336E">
            <w:pPr>
              <w:snapToGrid w:val="0"/>
              <w:jc w:val="center"/>
              <w:rPr>
                <w:rFonts w:ascii="宋体" w:hAnsi="宋体" w:cs="宋体"/>
                <w:sz w:val="18"/>
                <w:szCs w:val="18"/>
              </w:rPr>
            </w:pPr>
            <w:r>
              <w:rPr>
                <w:rFonts w:ascii="宋体" w:hAnsi="宋体" w:cs="宋体" w:hint="eastAsia"/>
                <w:sz w:val="18"/>
                <w:szCs w:val="18"/>
              </w:rPr>
              <w:t>检测</w:t>
            </w:r>
          </w:p>
        </w:tc>
        <w:tc>
          <w:tcPr>
            <w:tcW w:w="554" w:type="dxa"/>
            <w:tcMar>
              <w:left w:w="0" w:type="dxa"/>
              <w:right w:w="0" w:type="dxa"/>
            </w:tcMar>
            <w:vAlign w:val="center"/>
          </w:tcPr>
          <w:p w:rsidR="00BA557E" w:rsidRDefault="0056336E">
            <w:pPr>
              <w:snapToGrid w:val="0"/>
              <w:jc w:val="center"/>
              <w:rPr>
                <w:rFonts w:ascii="宋体" w:hAnsi="宋体" w:cs="宋体"/>
                <w:spacing w:val="-6"/>
                <w:sz w:val="18"/>
                <w:szCs w:val="18"/>
              </w:rPr>
            </w:pPr>
            <w:r>
              <w:rPr>
                <w:rFonts w:ascii="宋体" w:hAnsi="宋体" w:cs="宋体" w:hint="eastAsia"/>
                <w:spacing w:val="-6"/>
                <w:sz w:val="18"/>
                <w:szCs w:val="18"/>
              </w:rPr>
              <w:t>档案馆</w:t>
            </w: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基建文件</w:t>
            </w:r>
          </w:p>
          <w:p w:rsidR="00BA557E" w:rsidRDefault="0056336E">
            <w:pPr>
              <w:snapToGrid w:val="0"/>
              <w:jc w:val="center"/>
              <w:rPr>
                <w:sz w:val="18"/>
                <w:szCs w:val="18"/>
              </w:rPr>
            </w:pPr>
            <w:r>
              <w:rPr>
                <w:sz w:val="18"/>
                <w:szCs w:val="18"/>
              </w:rPr>
              <w:t>A</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立项用地规划许可文件</w:t>
            </w:r>
            <w:r>
              <w:rPr>
                <w:sz w:val="18"/>
                <w:szCs w:val="18"/>
              </w:rPr>
              <w:t>A1</w:t>
            </w:r>
          </w:p>
        </w:tc>
        <w:tc>
          <w:tcPr>
            <w:tcW w:w="3503" w:type="dxa"/>
            <w:vAlign w:val="center"/>
          </w:tcPr>
          <w:p w:rsidR="00BA557E" w:rsidRDefault="0056336E">
            <w:pPr>
              <w:snapToGrid w:val="0"/>
              <w:rPr>
                <w:sz w:val="18"/>
                <w:szCs w:val="18"/>
              </w:rPr>
            </w:pPr>
            <w:r>
              <w:rPr>
                <w:sz w:val="18"/>
                <w:szCs w:val="18"/>
              </w:rPr>
              <w:t>市政（管廊）工程规划方案综合</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sym w:font="Wingdings 2" w:char="00A3"/>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市政工程设计综合</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sym w:font="Wingdings 2" w:char="00A3"/>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建设项目选址意见书（多规合一协调意见）</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建设项目用地预审意见</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水影响评价报告书</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水影响评价报告书的批复</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环境影响评价报告书</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环境影响报告书的批复</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项目建议书（代可行性研究报告）</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立项批复</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资金申请报告的批复</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BA557E">
            <w:pPr>
              <w:snapToGrid w:val="0"/>
              <w:spacing w:line="240" w:lineRule="exact"/>
              <w:jc w:val="center"/>
              <w:rPr>
                <w:rFonts w:ascii="宋体" w:hAnsi="宋体"/>
                <w:b/>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关于立项的会议纪要及相关批示</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专家对项目的有关建议文件</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项目评估研究资料</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建设用地规划许可证、许可证附件及附图</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城镇建设用地批准书</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工程投资估算文件</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b/>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pacing w:val="-4"/>
                <w:sz w:val="18"/>
                <w:szCs w:val="18"/>
              </w:rPr>
            </w:pPr>
            <w:r>
              <w:rPr>
                <w:spacing w:val="-4"/>
                <w:sz w:val="18"/>
                <w:szCs w:val="18"/>
              </w:rPr>
              <w:t>工程立项用地规划许可形成的其他文件</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restart"/>
            <w:vAlign w:val="center"/>
          </w:tcPr>
          <w:p w:rsidR="00BA557E" w:rsidRDefault="0056336E">
            <w:pPr>
              <w:snapToGrid w:val="0"/>
              <w:jc w:val="center"/>
              <w:rPr>
                <w:sz w:val="18"/>
                <w:szCs w:val="18"/>
              </w:rPr>
            </w:pPr>
            <w:r>
              <w:rPr>
                <w:sz w:val="18"/>
                <w:szCs w:val="18"/>
              </w:rPr>
              <w:t>建设许可文件</w:t>
            </w:r>
            <w:r>
              <w:rPr>
                <w:sz w:val="18"/>
                <w:szCs w:val="18"/>
              </w:rPr>
              <w:t>A2</w:t>
            </w:r>
          </w:p>
        </w:tc>
        <w:tc>
          <w:tcPr>
            <w:tcW w:w="3503" w:type="dxa"/>
            <w:vAlign w:val="center"/>
          </w:tcPr>
          <w:p w:rsidR="00BA557E" w:rsidRDefault="0056336E">
            <w:pPr>
              <w:snapToGrid w:val="0"/>
              <w:rPr>
                <w:sz w:val="18"/>
                <w:szCs w:val="18"/>
              </w:rPr>
            </w:pPr>
            <w:r>
              <w:rPr>
                <w:sz w:val="18"/>
                <w:szCs w:val="18"/>
              </w:rPr>
              <w:t>勘察招投标文件、中标通知书、合同</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cs="黑体"/>
                <w:b/>
                <w:bCs/>
                <w:sz w:val="15"/>
                <w:szCs w:val="15"/>
              </w:rPr>
            </w:pPr>
          </w:p>
        </w:tc>
        <w:tc>
          <w:tcPr>
            <w:tcW w:w="469"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51" w:type="dxa"/>
            <w:vAlign w:val="center"/>
          </w:tcPr>
          <w:p w:rsidR="00BA557E" w:rsidRDefault="00BA557E">
            <w:pPr>
              <w:snapToGrid w:val="0"/>
              <w:jc w:val="center"/>
              <w:rPr>
                <w:rFonts w:ascii="宋体" w:hAnsi="宋体" w:cs="黑体"/>
                <w:b/>
                <w:bCs/>
                <w:sz w:val="15"/>
                <w:szCs w:val="15"/>
              </w:rPr>
            </w:pPr>
          </w:p>
        </w:tc>
        <w:tc>
          <w:tcPr>
            <w:tcW w:w="504" w:type="dxa"/>
            <w:vAlign w:val="center"/>
          </w:tcPr>
          <w:p w:rsidR="00BA557E" w:rsidRDefault="00BA557E">
            <w:pPr>
              <w:snapToGrid w:val="0"/>
              <w:jc w:val="center"/>
              <w:rPr>
                <w:rFonts w:ascii="宋体" w:hAnsi="宋体" w:cs="黑体"/>
                <w:b/>
                <w:bCs/>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设</w:t>
            </w:r>
            <w:r>
              <w:rPr>
                <w:color w:val="000000"/>
                <w:sz w:val="18"/>
                <w:szCs w:val="18"/>
              </w:rPr>
              <w:t>计</w:t>
            </w:r>
            <w:r>
              <w:rPr>
                <w:sz w:val="18"/>
                <w:szCs w:val="18"/>
              </w:rPr>
              <w:t>招投标文件、中标通知书、合同</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cs="黑体"/>
                <w:b/>
                <w:bCs/>
                <w:sz w:val="15"/>
                <w:szCs w:val="15"/>
              </w:rPr>
            </w:pPr>
          </w:p>
        </w:tc>
        <w:tc>
          <w:tcPr>
            <w:tcW w:w="451" w:type="dxa"/>
            <w:vAlign w:val="center"/>
          </w:tcPr>
          <w:p w:rsidR="00BA557E" w:rsidRDefault="00BA557E">
            <w:pPr>
              <w:snapToGrid w:val="0"/>
              <w:jc w:val="center"/>
              <w:rPr>
                <w:rFonts w:ascii="宋体" w:hAnsi="宋体" w:cs="黑体"/>
                <w:b/>
                <w:bCs/>
                <w:sz w:val="15"/>
                <w:szCs w:val="15"/>
              </w:rPr>
            </w:pPr>
          </w:p>
        </w:tc>
        <w:tc>
          <w:tcPr>
            <w:tcW w:w="504" w:type="dxa"/>
            <w:vAlign w:val="center"/>
          </w:tcPr>
          <w:p w:rsidR="00BA557E" w:rsidRDefault="00BA557E">
            <w:pPr>
              <w:snapToGrid w:val="0"/>
              <w:jc w:val="center"/>
              <w:rPr>
                <w:rFonts w:ascii="宋体" w:hAnsi="宋体" w:cs="黑体"/>
                <w:b/>
                <w:bCs/>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工程地质勘察报告</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cs="黑体"/>
                <w:b/>
                <w:bCs/>
                <w:sz w:val="15"/>
                <w:szCs w:val="15"/>
              </w:rPr>
            </w:pPr>
          </w:p>
        </w:tc>
        <w:tc>
          <w:tcPr>
            <w:tcW w:w="469"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51" w:type="dxa"/>
            <w:vAlign w:val="center"/>
          </w:tcPr>
          <w:p w:rsidR="00BA557E" w:rsidRDefault="0056336E">
            <w:pPr>
              <w:snapToGrid w:val="0"/>
              <w:jc w:val="center"/>
              <w:rPr>
                <w:rFonts w:ascii="宋体" w:hAnsi="宋体"/>
                <w:b/>
                <w:sz w:val="15"/>
                <w:szCs w:val="15"/>
              </w:rPr>
            </w:pPr>
            <w:r>
              <w:rPr>
                <w:rFonts w:ascii="宋体" w:hAnsi="宋体" w:cs="黑体" w:hint="eastAsia"/>
                <w:b/>
                <w:bCs/>
                <w:sz w:val="15"/>
                <w:szCs w:val="15"/>
              </w:rPr>
              <w:t>□</w:t>
            </w:r>
          </w:p>
        </w:tc>
        <w:tc>
          <w:tcPr>
            <w:tcW w:w="504" w:type="dxa"/>
            <w:vAlign w:val="center"/>
          </w:tcPr>
          <w:p w:rsidR="00BA557E" w:rsidRDefault="0056336E">
            <w:pPr>
              <w:snapToGrid w:val="0"/>
              <w:jc w:val="center"/>
              <w:rPr>
                <w:rFonts w:ascii="宋体" w:hAnsi="宋体"/>
                <w:b/>
                <w:sz w:val="15"/>
                <w:szCs w:val="15"/>
              </w:rPr>
            </w:pPr>
            <w:r>
              <w:rPr>
                <w:rFonts w:ascii="宋体" w:hAnsi="宋体" w:cs="黑体" w:hint="eastAsia"/>
                <w:b/>
                <w:bCs/>
                <w:sz w:val="15"/>
                <w:szCs w:val="15"/>
              </w:rPr>
              <w:t>□</w:t>
            </w: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勘察文件审查合格文件</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cs="黑体"/>
                <w:b/>
                <w:bCs/>
                <w:sz w:val="15"/>
                <w:szCs w:val="15"/>
              </w:rPr>
            </w:pPr>
          </w:p>
        </w:tc>
        <w:tc>
          <w:tcPr>
            <w:tcW w:w="469" w:type="dxa"/>
            <w:vAlign w:val="center"/>
          </w:tcPr>
          <w:p w:rsidR="00BA557E" w:rsidRDefault="0056336E">
            <w:pPr>
              <w:snapToGrid w:val="0"/>
              <w:jc w:val="center"/>
              <w:rPr>
                <w:rFonts w:ascii="宋体" w:hAnsi="宋体" w:cs="黑体"/>
                <w:b/>
                <w:bCs/>
                <w:sz w:val="15"/>
                <w:szCs w:val="15"/>
              </w:rPr>
            </w:pPr>
            <w:r>
              <w:rPr>
                <w:rFonts w:ascii="宋体" w:hAnsi="宋体"/>
                <w:b/>
                <w:sz w:val="15"/>
                <w:szCs w:val="15"/>
              </w:rPr>
              <w:t>■</w:t>
            </w:r>
          </w:p>
        </w:tc>
        <w:tc>
          <w:tcPr>
            <w:tcW w:w="451" w:type="dxa"/>
            <w:vAlign w:val="center"/>
          </w:tcPr>
          <w:p w:rsidR="00BA557E" w:rsidRDefault="00BA557E">
            <w:pPr>
              <w:snapToGrid w:val="0"/>
              <w:jc w:val="center"/>
              <w:rPr>
                <w:rFonts w:ascii="宋体" w:hAnsi="宋体" w:cs="黑体"/>
                <w:b/>
                <w:bCs/>
                <w:sz w:val="15"/>
                <w:szCs w:val="15"/>
              </w:rPr>
            </w:pPr>
          </w:p>
        </w:tc>
        <w:tc>
          <w:tcPr>
            <w:tcW w:w="504" w:type="dxa"/>
            <w:vAlign w:val="center"/>
          </w:tcPr>
          <w:p w:rsidR="00BA557E" w:rsidRDefault="00BA557E">
            <w:pPr>
              <w:snapToGrid w:val="0"/>
              <w:jc w:val="center"/>
              <w:rPr>
                <w:rFonts w:ascii="宋体" w:hAnsi="宋体" w:cs="黑体"/>
                <w:b/>
                <w:bCs/>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设计方案审查意见</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初步设计图及工程设计概算</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cs="黑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建设工程规划许可证、附件及附图</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56336E">
            <w:pPr>
              <w:snapToGrid w:val="0"/>
              <w:jc w:val="center"/>
              <w:rPr>
                <w:rFonts w:ascii="宋体" w:hAnsi="宋体"/>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sz w:val="15"/>
                <w:szCs w:val="15"/>
              </w:rPr>
            </w:pPr>
            <w:r>
              <w:rPr>
                <w:rFonts w:ascii="宋体" w:hAnsi="宋体" w:cs="黑体" w:hint="eastAsia"/>
                <w:bCs/>
                <w:sz w:val="15"/>
                <w:szCs w:val="15"/>
              </w:rPr>
              <w:sym w:font="Wingdings 2" w:char="00A3"/>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工程建设许可形成的其他文件</w:t>
            </w:r>
          </w:p>
        </w:tc>
        <w:tc>
          <w:tcPr>
            <w:tcW w:w="1092" w:type="dxa"/>
            <w:vAlign w:val="center"/>
          </w:tcPr>
          <w:p w:rsidR="00BA557E" w:rsidRDefault="00BA557E">
            <w:pPr>
              <w:snapToGrid w:val="0"/>
              <w:jc w:val="center"/>
              <w:rPr>
                <w:rFonts w:ascii="宋体" w:hAnsi="宋体"/>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56336E">
            <w:pPr>
              <w:snapToGrid w:val="0"/>
              <w:jc w:val="center"/>
              <w:rPr>
                <w:rFonts w:ascii="宋体" w:hAnsi="宋体"/>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cs="黑体" w:hint="eastAsia"/>
                <w:b/>
                <w:bCs/>
                <w:sz w:val="15"/>
                <w:szCs w:val="15"/>
              </w:rPr>
              <w:t>□</w:t>
            </w: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基建文件</w:t>
            </w:r>
          </w:p>
          <w:p w:rsidR="00BA557E" w:rsidRDefault="0056336E">
            <w:pPr>
              <w:snapToGrid w:val="0"/>
              <w:jc w:val="center"/>
              <w:rPr>
                <w:sz w:val="18"/>
                <w:szCs w:val="18"/>
              </w:rPr>
            </w:pPr>
            <w:r>
              <w:rPr>
                <w:sz w:val="18"/>
                <w:szCs w:val="18"/>
              </w:rPr>
              <w:t>A</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施工许可文件</w:t>
            </w:r>
            <w:r>
              <w:rPr>
                <w:sz w:val="18"/>
                <w:szCs w:val="18"/>
              </w:rPr>
              <w:t>A3</w:t>
            </w:r>
          </w:p>
        </w:tc>
        <w:tc>
          <w:tcPr>
            <w:tcW w:w="3503" w:type="dxa"/>
            <w:vAlign w:val="center"/>
          </w:tcPr>
          <w:p w:rsidR="00BA557E" w:rsidRDefault="0056336E">
            <w:pPr>
              <w:snapToGrid w:val="0"/>
              <w:rPr>
                <w:sz w:val="18"/>
                <w:szCs w:val="18"/>
              </w:rPr>
            </w:pPr>
            <w:r>
              <w:rPr>
                <w:sz w:val="18"/>
                <w:szCs w:val="18"/>
              </w:rPr>
              <w:t>建筑用地</w:t>
            </w:r>
            <w:r>
              <w:rPr>
                <w:color w:val="000000"/>
                <w:sz w:val="18"/>
                <w:szCs w:val="18"/>
              </w:rPr>
              <w:t>钉桩</w:t>
            </w:r>
            <w:r>
              <w:rPr>
                <w:sz w:val="18"/>
                <w:szCs w:val="18"/>
              </w:rPr>
              <w:t>通知单</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sym w:font="Wingdings 2" w:char="00A3"/>
            </w: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验线合格文件</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施工图及相关审查合格文件</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sz w:val="15"/>
                <w:szCs w:val="15"/>
              </w:rPr>
            </w:pPr>
          </w:p>
        </w:tc>
        <w:tc>
          <w:tcPr>
            <w:tcW w:w="469" w:type="dxa"/>
            <w:vAlign w:val="center"/>
          </w:tcPr>
          <w:p w:rsidR="00BA557E" w:rsidRDefault="00BA557E">
            <w:pPr>
              <w:snapToGrid w:val="0"/>
              <w:jc w:val="center"/>
              <w:rPr>
                <w:rFonts w:ascii="宋体" w:hAnsi="宋体"/>
                <w:b/>
                <w:sz w:val="15"/>
                <w:szCs w:val="15"/>
              </w:rPr>
            </w:pPr>
          </w:p>
        </w:tc>
        <w:tc>
          <w:tcPr>
            <w:tcW w:w="451" w:type="dxa"/>
            <w:vAlign w:val="center"/>
          </w:tcPr>
          <w:p w:rsidR="00BA557E" w:rsidRDefault="00BA557E">
            <w:pPr>
              <w:snapToGrid w:val="0"/>
              <w:jc w:val="center"/>
              <w:rPr>
                <w:rFonts w:ascii="宋体" w:hAnsi="宋体"/>
                <w:b/>
                <w:sz w:val="15"/>
                <w:szCs w:val="15"/>
              </w:rPr>
            </w:pP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施工招投标文件、中标通知书、合同</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504" w:type="dxa"/>
            <w:vAlign w:val="center"/>
          </w:tcPr>
          <w:p w:rsidR="00BA557E" w:rsidRDefault="00BA557E">
            <w:pPr>
              <w:snapToGrid w:val="0"/>
              <w:jc w:val="center"/>
              <w:rPr>
                <w:rFonts w:ascii="宋体" w:hAnsi="宋体"/>
                <w:b/>
                <w:sz w:val="15"/>
                <w:szCs w:val="15"/>
              </w:rPr>
            </w:pP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监理招投标文件、中标通知书、合同</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sz w:val="15"/>
                <w:szCs w:val="15"/>
              </w:rPr>
            </w:pPr>
          </w:p>
        </w:tc>
        <w:tc>
          <w:tcPr>
            <w:tcW w:w="554" w:type="dxa"/>
            <w:vAlign w:val="center"/>
          </w:tcPr>
          <w:p w:rsidR="00BA557E" w:rsidRDefault="0056336E">
            <w:pPr>
              <w:snapToGrid w:val="0"/>
              <w:spacing w:line="240" w:lineRule="exact"/>
              <w:jc w:val="center"/>
              <w:rPr>
                <w:rFonts w:ascii="宋体" w:hAnsi="宋体"/>
                <w:b/>
                <w:sz w:val="15"/>
                <w:szCs w:val="15"/>
              </w:rPr>
            </w:pPr>
            <w:r>
              <w:rPr>
                <w:rFonts w:ascii="宋体" w:hAnsi="宋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建设工程施工许可证、附件及附图</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Cs/>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bCs/>
                <w:sz w:val="15"/>
                <w:szCs w:val="15"/>
              </w:rPr>
            </w:pPr>
          </w:p>
        </w:tc>
        <w:tc>
          <w:tcPr>
            <w:tcW w:w="469" w:type="dxa"/>
            <w:vAlign w:val="center"/>
          </w:tcPr>
          <w:p w:rsidR="00BA557E" w:rsidRDefault="00BA557E">
            <w:pPr>
              <w:snapToGrid w:val="0"/>
              <w:jc w:val="center"/>
              <w:rPr>
                <w:rFonts w:ascii="宋体" w:hAnsi="宋体"/>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质量安全监督登记备案文件</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Cs/>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bCs/>
                <w:sz w:val="15"/>
                <w:szCs w:val="15"/>
              </w:rPr>
            </w:pPr>
          </w:p>
        </w:tc>
        <w:tc>
          <w:tcPr>
            <w:tcW w:w="469" w:type="dxa"/>
            <w:vAlign w:val="center"/>
          </w:tcPr>
          <w:p w:rsidR="00BA557E" w:rsidRDefault="00BA557E">
            <w:pPr>
              <w:snapToGrid w:val="0"/>
              <w:jc w:val="center"/>
              <w:rPr>
                <w:rFonts w:ascii="宋体" w:hAnsi="宋体"/>
                <w:bCs/>
                <w:sz w:val="15"/>
                <w:szCs w:val="15"/>
              </w:rPr>
            </w:pPr>
          </w:p>
        </w:tc>
        <w:tc>
          <w:tcPr>
            <w:tcW w:w="451" w:type="dxa"/>
            <w:vAlign w:val="center"/>
          </w:tcPr>
          <w:p w:rsidR="00BA557E" w:rsidRDefault="00BA557E">
            <w:pPr>
              <w:snapToGrid w:val="0"/>
              <w:jc w:val="center"/>
              <w:rPr>
                <w:rFonts w:ascii="宋体" w:hAnsi="宋体"/>
                <w:bCs/>
                <w:sz w:val="15"/>
                <w:szCs w:val="15"/>
              </w:rPr>
            </w:pPr>
          </w:p>
        </w:tc>
        <w:tc>
          <w:tcPr>
            <w:tcW w:w="504" w:type="dxa"/>
            <w:vAlign w:val="center"/>
          </w:tcPr>
          <w:p w:rsidR="00BA557E" w:rsidRDefault="00BA557E">
            <w:pPr>
              <w:snapToGrid w:val="0"/>
              <w:jc w:val="center"/>
              <w:rPr>
                <w:rFonts w:ascii="宋体" w:hAnsi="宋体"/>
                <w:bCs/>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施工图预算</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施工预算</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工程开工审批中形成的其他文件</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hint="eastAsia"/>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restart"/>
            <w:vAlign w:val="center"/>
          </w:tcPr>
          <w:p w:rsidR="00BA557E" w:rsidRDefault="0056336E">
            <w:pPr>
              <w:snapToGrid w:val="0"/>
              <w:jc w:val="center"/>
              <w:rPr>
                <w:sz w:val="18"/>
                <w:szCs w:val="18"/>
              </w:rPr>
            </w:pPr>
            <w:r>
              <w:rPr>
                <w:sz w:val="18"/>
                <w:szCs w:val="18"/>
              </w:rPr>
              <w:t>竣工验收</w:t>
            </w:r>
            <w:r>
              <w:rPr>
                <w:sz w:val="18"/>
                <w:szCs w:val="18"/>
              </w:rPr>
              <w:lastRenderedPageBreak/>
              <w:t>备案文件</w:t>
            </w:r>
            <w:r>
              <w:rPr>
                <w:sz w:val="18"/>
                <w:szCs w:val="18"/>
              </w:rPr>
              <w:t>A4</w:t>
            </w:r>
          </w:p>
        </w:tc>
        <w:tc>
          <w:tcPr>
            <w:tcW w:w="3503" w:type="dxa"/>
            <w:vAlign w:val="center"/>
          </w:tcPr>
          <w:p w:rsidR="00BA557E" w:rsidRDefault="0056336E">
            <w:pPr>
              <w:snapToGrid w:val="0"/>
              <w:rPr>
                <w:sz w:val="18"/>
                <w:szCs w:val="18"/>
              </w:rPr>
            </w:pPr>
            <w:r>
              <w:rPr>
                <w:sz w:val="18"/>
                <w:szCs w:val="18"/>
              </w:rPr>
              <w:lastRenderedPageBreak/>
              <w:t>建设工程竣工验收备案表</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工程竣工验收报告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工程质量检查报告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管廊工程质量</w:t>
            </w:r>
            <w:r>
              <w:rPr>
                <w:color w:val="000000"/>
                <w:sz w:val="18"/>
                <w:szCs w:val="18"/>
              </w:rPr>
              <w:t>保修书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建设工程规划、土地、消防、人防、档案等验收合格文件（联合验收意见通知书）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56336E">
            <w:pPr>
              <w:snapToGrid w:val="0"/>
              <w:jc w:val="center"/>
              <w:rPr>
                <w:rFonts w:ascii="宋体" w:hAnsi="宋体"/>
                <w:sz w:val="15"/>
                <w:szCs w:val="15"/>
              </w:rPr>
            </w:pPr>
            <w:r>
              <w:rPr>
                <w:rFonts w:ascii="宋体" w:hAnsi="宋体"/>
                <w:b/>
                <w:sz w:val="15"/>
                <w:szCs w:val="15"/>
              </w:rPr>
              <w:t>■</w:t>
            </w: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工程开工前原貌、竣工后照片</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pacing w:val="-4"/>
                <w:sz w:val="18"/>
                <w:szCs w:val="18"/>
              </w:rPr>
            </w:pPr>
            <w:r>
              <w:rPr>
                <w:spacing w:val="-4"/>
                <w:sz w:val="18"/>
                <w:szCs w:val="18"/>
              </w:rPr>
              <w:t>工程开工、施工、竣工的录音录像资料</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工程竣工测量资料</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b/>
                <w:bCs/>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综合管廊工程概况</w:t>
            </w:r>
          </w:p>
        </w:tc>
        <w:tc>
          <w:tcPr>
            <w:tcW w:w="1092" w:type="dxa"/>
            <w:vAlign w:val="center"/>
          </w:tcPr>
          <w:p w:rsidR="00BA557E" w:rsidRDefault="0056336E">
            <w:pPr>
              <w:snapToGrid w:val="0"/>
              <w:jc w:val="center"/>
              <w:rPr>
                <w:sz w:val="18"/>
                <w:szCs w:val="18"/>
              </w:rPr>
            </w:pPr>
            <w:r>
              <w:rPr>
                <w:sz w:val="18"/>
                <w:szCs w:val="18"/>
              </w:rPr>
              <w:t>表</w:t>
            </w:r>
            <w:r>
              <w:rPr>
                <w:sz w:val="18"/>
                <w:szCs w:val="18"/>
              </w:rPr>
              <w:t>A4-1</w:t>
            </w: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b/>
                <w:bCs/>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工程建设各方授权书、承诺书及永久性标识图片</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b/>
                <w:bCs/>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建设工程质量终身责任基本信息表</w:t>
            </w:r>
          </w:p>
        </w:tc>
        <w:tc>
          <w:tcPr>
            <w:tcW w:w="1092" w:type="dxa"/>
            <w:vAlign w:val="center"/>
          </w:tcPr>
          <w:p w:rsidR="00BA557E" w:rsidRDefault="0056336E">
            <w:pPr>
              <w:snapToGrid w:val="0"/>
              <w:jc w:val="center"/>
              <w:rPr>
                <w:sz w:val="18"/>
                <w:szCs w:val="18"/>
              </w:rPr>
            </w:pPr>
            <w:r>
              <w:rPr>
                <w:sz w:val="18"/>
                <w:szCs w:val="18"/>
              </w:rPr>
              <w:t>表</w:t>
            </w:r>
            <w:r>
              <w:rPr>
                <w:sz w:val="18"/>
                <w:szCs w:val="18"/>
              </w:rPr>
              <w:t>A4-2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469"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b/>
                <w:bCs/>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工程结算</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1095" w:type="dxa"/>
            <w:gridSpan w:val="2"/>
            <w:vMerge w:val="restart"/>
            <w:vAlign w:val="center"/>
          </w:tcPr>
          <w:p w:rsidR="00BA557E" w:rsidRDefault="0056336E">
            <w:pPr>
              <w:snapToGrid w:val="0"/>
              <w:jc w:val="center"/>
              <w:rPr>
                <w:sz w:val="18"/>
                <w:szCs w:val="18"/>
              </w:rPr>
            </w:pPr>
            <w:r>
              <w:rPr>
                <w:sz w:val="18"/>
                <w:szCs w:val="18"/>
              </w:rPr>
              <w:t>监理</w:t>
            </w:r>
          </w:p>
          <w:p w:rsidR="00BA557E" w:rsidRDefault="0056336E">
            <w:pPr>
              <w:snapToGrid w:val="0"/>
              <w:jc w:val="center"/>
              <w:rPr>
                <w:sz w:val="18"/>
                <w:szCs w:val="18"/>
              </w:rPr>
            </w:pPr>
            <w:r>
              <w:rPr>
                <w:sz w:val="18"/>
                <w:szCs w:val="18"/>
              </w:rPr>
              <w:t>资料</w:t>
            </w:r>
          </w:p>
          <w:p w:rsidR="00BA557E" w:rsidRDefault="0056336E">
            <w:pPr>
              <w:snapToGrid w:val="0"/>
              <w:jc w:val="center"/>
              <w:rPr>
                <w:sz w:val="18"/>
                <w:szCs w:val="18"/>
              </w:rPr>
            </w:pPr>
            <w:r>
              <w:rPr>
                <w:sz w:val="18"/>
                <w:szCs w:val="18"/>
              </w:rPr>
              <w:t>B</w:t>
            </w:r>
            <w:r>
              <w:rPr>
                <w:sz w:val="18"/>
                <w:szCs w:val="18"/>
              </w:rPr>
              <w:t>类</w:t>
            </w:r>
          </w:p>
        </w:tc>
        <w:tc>
          <w:tcPr>
            <w:tcW w:w="3503" w:type="dxa"/>
            <w:vAlign w:val="center"/>
          </w:tcPr>
          <w:p w:rsidR="00BA557E" w:rsidRDefault="0056336E">
            <w:pPr>
              <w:snapToGrid w:val="0"/>
              <w:rPr>
                <w:sz w:val="18"/>
                <w:szCs w:val="18"/>
              </w:rPr>
            </w:pPr>
            <w:r>
              <w:rPr>
                <w:sz w:val="18"/>
                <w:szCs w:val="18"/>
              </w:rPr>
              <w:t>总监理工程师任命书</w:t>
            </w:r>
          </w:p>
        </w:tc>
        <w:tc>
          <w:tcPr>
            <w:tcW w:w="1092" w:type="dxa"/>
            <w:vAlign w:val="center"/>
          </w:tcPr>
          <w:p w:rsidR="00BA557E" w:rsidRDefault="0056336E">
            <w:pPr>
              <w:snapToGrid w:val="0"/>
              <w:jc w:val="center"/>
              <w:rPr>
                <w:sz w:val="18"/>
                <w:szCs w:val="18"/>
              </w:rPr>
            </w:pPr>
            <w:r>
              <w:rPr>
                <w:sz w:val="18"/>
                <w:szCs w:val="18"/>
              </w:rPr>
              <w:t>表</w:t>
            </w:r>
            <w:r>
              <w:rPr>
                <w:sz w:val="18"/>
                <w:szCs w:val="18"/>
              </w:rPr>
              <w:t>B-1</w:t>
            </w:r>
          </w:p>
        </w:tc>
        <w:tc>
          <w:tcPr>
            <w:tcW w:w="531" w:type="dxa"/>
            <w:vAlign w:val="center"/>
          </w:tcPr>
          <w:p w:rsidR="00BA557E" w:rsidRDefault="0056336E">
            <w:pPr>
              <w:snapToGrid w:val="0"/>
              <w:jc w:val="center"/>
              <w:rPr>
                <w:rFonts w:ascii="宋体" w:hAnsi="宋体"/>
                <w:b/>
                <w:bCs/>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工程开工令</w:t>
            </w:r>
          </w:p>
        </w:tc>
        <w:tc>
          <w:tcPr>
            <w:tcW w:w="1092" w:type="dxa"/>
            <w:vAlign w:val="center"/>
          </w:tcPr>
          <w:p w:rsidR="00BA557E" w:rsidRDefault="0056336E">
            <w:pPr>
              <w:snapToGrid w:val="0"/>
              <w:jc w:val="center"/>
              <w:rPr>
                <w:sz w:val="18"/>
                <w:szCs w:val="18"/>
              </w:rPr>
            </w:pPr>
            <w:r>
              <w:rPr>
                <w:sz w:val="18"/>
                <w:szCs w:val="18"/>
              </w:rPr>
              <w:t>表</w:t>
            </w:r>
            <w:r>
              <w:rPr>
                <w:sz w:val="18"/>
                <w:szCs w:val="18"/>
              </w:rPr>
              <w:t>B-2</w:t>
            </w:r>
          </w:p>
        </w:tc>
        <w:tc>
          <w:tcPr>
            <w:tcW w:w="531" w:type="dxa"/>
            <w:vAlign w:val="center"/>
          </w:tcPr>
          <w:p w:rsidR="00BA557E" w:rsidRDefault="0056336E">
            <w:pPr>
              <w:snapToGrid w:val="0"/>
              <w:jc w:val="center"/>
              <w:rPr>
                <w:rFonts w:ascii="宋体" w:hAnsi="宋体"/>
                <w:b/>
                <w:bCs/>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监理报告</w:t>
            </w:r>
          </w:p>
        </w:tc>
        <w:tc>
          <w:tcPr>
            <w:tcW w:w="1092" w:type="dxa"/>
            <w:vAlign w:val="center"/>
          </w:tcPr>
          <w:p w:rsidR="00BA557E" w:rsidRDefault="0056336E">
            <w:pPr>
              <w:snapToGrid w:val="0"/>
              <w:jc w:val="center"/>
              <w:rPr>
                <w:sz w:val="18"/>
                <w:szCs w:val="18"/>
              </w:rPr>
            </w:pPr>
            <w:r>
              <w:rPr>
                <w:sz w:val="18"/>
                <w:szCs w:val="18"/>
              </w:rPr>
              <w:t>表</w:t>
            </w:r>
            <w:r>
              <w:rPr>
                <w:sz w:val="18"/>
                <w:szCs w:val="18"/>
              </w:rPr>
              <w:t>B-3</w:t>
            </w:r>
          </w:p>
        </w:tc>
        <w:tc>
          <w:tcPr>
            <w:tcW w:w="531"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sz w:val="15"/>
                <w:szCs w:val="15"/>
              </w:rPr>
            </w:pPr>
            <w:r>
              <w:rPr>
                <w:rFonts w:ascii="宋体" w:hAnsi="宋体"/>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监理规划</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监理实施细则</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监理月报</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监理会议纪要</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restart"/>
            <w:vAlign w:val="center"/>
          </w:tcPr>
          <w:p w:rsidR="00BA557E" w:rsidRDefault="0056336E">
            <w:pPr>
              <w:snapToGrid w:val="0"/>
              <w:jc w:val="center"/>
              <w:rPr>
                <w:sz w:val="18"/>
                <w:szCs w:val="18"/>
              </w:rPr>
            </w:pPr>
            <w:r>
              <w:rPr>
                <w:sz w:val="18"/>
                <w:szCs w:val="18"/>
              </w:rPr>
              <w:t>监理</w:t>
            </w:r>
          </w:p>
          <w:p w:rsidR="00BA557E" w:rsidRDefault="0056336E">
            <w:pPr>
              <w:snapToGrid w:val="0"/>
              <w:jc w:val="center"/>
              <w:rPr>
                <w:sz w:val="18"/>
                <w:szCs w:val="18"/>
              </w:rPr>
            </w:pPr>
            <w:r>
              <w:rPr>
                <w:sz w:val="18"/>
                <w:szCs w:val="18"/>
              </w:rPr>
              <w:t>资料</w:t>
            </w:r>
          </w:p>
          <w:p w:rsidR="00BA557E" w:rsidRDefault="0056336E">
            <w:pPr>
              <w:snapToGrid w:val="0"/>
              <w:jc w:val="center"/>
              <w:rPr>
                <w:sz w:val="18"/>
                <w:szCs w:val="18"/>
              </w:rPr>
            </w:pPr>
            <w:r>
              <w:rPr>
                <w:sz w:val="18"/>
                <w:szCs w:val="18"/>
              </w:rPr>
              <w:t>B</w:t>
            </w:r>
            <w:r>
              <w:rPr>
                <w:sz w:val="18"/>
                <w:szCs w:val="18"/>
              </w:rPr>
              <w:t>类</w:t>
            </w:r>
          </w:p>
        </w:tc>
        <w:tc>
          <w:tcPr>
            <w:tcW w:w="3503" w:type="dxa"/>
            <w:vAlign w:val="center"/>
          </w:tcPr>
          <w:p w:rsidR="00BA557E" w:rsidRDefault="0056336E">
            <w:pPr>
              <w:snapToGrid w:val="0"/>
              <w:rPr>
                <w:sz w:val="18"/>
                <w:szCs w:val="18"/>
              </w:rPr>
            </w:pPr>
            <w:r>
              <w:rPr>
                <w:sz w:val="18"/>
                <w:szCs w:val="18"/>
              </w:rPr>
              <w:t>监理日志</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BA557E">
            <w:pPr>
              <w:snapToGrid w:val="0"/>
              <w:jc w:val="center"/>
              <w:rPr>
                <w:rFonts w:ascii="宋体" w:hAnsi="宋体"/>
                <w:sz w:val="15"/>
                <w:szCs w:val="15"/>
              </w:rPr>
            </w:pP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监理工作总结</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工程质量评估报告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BA557E">
            <w:pPr>
              <w:snapToGrid w:val="0"/>
              <w:jc w:val="center"/>
              <w:rPr>
                <w:rFonts w:ascii="宋体" w:hAnsi="宋体"/>
                <w:sz w:val="15"/>
                <w:szCs w:val="15"/>
              </w:rPr>
            </w:pP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监理通知单</w:t>
            </w:r>
          </w:p>
        </w:tc>
        <w:tc>
          <w:tcPr>
            <w:tcW w:w="1092" w:type="dxa"/>
            <w:vAlign w:val="center"/>
          </w:tcPr>
          <w:p w:rsidR="00BA557E" w:rsidRDefault="0056336E">
            <w:pPr>
              <w:snapToGrid w:val="0"/>
              <w:jc w:val="center"/>
              <w:rPr>
                <w:sz w:val="18"/>
                <w:szCs w:val="18"/>
              </w:rPr>
            </w:pPr>
            <w:r>
              <w:rPr>
                <w:sz w:val="18"/>
                <w:szCs w:val="18"/>
              </w:rPr>
              <w:t>表</w:t>
            </w:r>
            <w:r>
              <w:rPr>
                <w:sz w:val="18"/>
                <w:szCs w:val="18"/>
              </w:rPr>
              <w:t>B-4</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工程暂停令</w:t>
            </w:r>
          </w:p>
        </w:tc>
        <w:tc>
          <w:tcPr>
            <w:tcW w:w="1092" w:type="dxa"/>
            <w:vAlign w:val="center"/>
          </w:tcPr>
          <w:p w:rsidR="00BA557E" w:rsidRDefault="0056336E">
            <w:pPr>
              <w:snapToGrid w:val="0"/>
              <w:jc w:val="center"/>
              <w:rPr>
                <w:sz w:val="18"/>
                <w:szCs w:val="18"/>
              </w:rPr>
            </w:pPr>
            <w:r>
              <w:rPr>
                <w:sz w:val="18"/>
                <w:szCs w:val="18"/>
              </w:rPr>
              <w:t>表</w:t>
            </w:r>
            <w:r>
              <w:rPr>
                <w:sz w:val="18"/>
                <w:szCs w:val="18"/>
              </w:rPr>
              <w:t>B-5</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工程复工令</w:t>
            </w:r>
          </w:p>
        </w:tc>
        <w:tc>
          <w:tcPr>
            <w:tcW w:w="1092" w:type="dxa"/>
            <w:vAlign w:val="center"/>
          </w:tcPr>
          <w:p w:rsidR="00BA557E" w:rsidRDefault="0056336E">
            <w:pPr>
              <w:snapToGrid w:val="0"/>
              <w:jc w:val="center"/>
              <w:rPr>
                <w:sz w:val="18"/>
                <w:szCs w:val="18"/>
              </w:rPr>
            </w:pPr>
            <w:r>
              <w:rPr>
                <w:sz w:val="18"/>
                <w:szCs w:val="18"/>
              </w:rPr>
              <w:t>表</w:t>
            </w:r>
            <w:r>
              <w:rPr>
                <w:sz w:val="18"/>
                <w:szCs w:val="18"/>
              </w:rPr>
              <w:t>B-6</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旁站记录</w:t>
            </w:r>
          </w:p>
        </w:tc>
        <w:tc>
          <w:tcPr>
            <w:tcW w:w="1092" w:type="dxa"/>
            <w:vAlign w:val="center"/>
          </w:tcPr>
          <w:p w:rsidR="00BA557E" w:rsidRDefault="0056336E">
            <w:pPr>
              <w:snapToGrid w:val="0"/>
              <w:jc w:val="center"/>
              <w:rPr>
                <w:sz w:val="18"/>
                <w:szCs w:val="18"/>
              </w:rPr>
            </w:pPr>
            <w:r>
              <w:rPr>
                <w:sz w:val="18"/>
                <w:szCs w:val="18"/>
              </w:rPr>
              <w:t>表</w:t>
            </w:r>
            <w:r>
              <w:rPr>
                <w:sz w:val="18"/>
                <w:szCs w:val="18"/>
              </w:rPr>
              <w:t>B-7</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混凝土强度回弹平行检验记录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B-8</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钢筋螺纹接头平行检验记录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B-9</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钢筋焊接接头平行检验记录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B-10</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砌体砂浆饱满度平行检验记录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B-11</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BA557E">
            <w:pPr>
              <w:snapToGrid w:val="0"/>
              <w:jc w:val="center"/>
              <w:rPr>
                <w:rFonts w:ascii="宋体" w:hAnsi="宋体"/>
                <w:b/>
                <w:bCs/>
                <w:sz w:val="15"/>
                <w:szCs w:val="15"/>
              </w:rPr>
            </w:pP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工程款支付证书</w:t>
            </w:r>
          </w:p>
        </w:tc>
        <w:tc>
          <w:tcPr>
            <w:tcW w:w="1092" w:type="dxa"/>
            <w:vAlign w:val="center"/>
          </w:tcPr>
          <w:p w:rsidR="00BA557E" w:rsidRDefault="0056336E">
            <w:pPr>
              <w:snapToGrid w:val="0"/>
              <w:jc w:val="center"/>
              <w:rPr>
                <w:sz w:val="18"/>
                <w:szCs w:val="18"/>
              </w:rPr>
            </w:pPr>
            <w:r>
              <w:rPr>
                <w:sz w:val="18"/>
                <w:szCs w:val="18"/>
              </w:rPr>
              <w:t>表</w:t>
            </w:r>
            <w:r>
              <w:rPr>
                <w:sz w:val="18"/>
                <w:szCs w:val="18"/>
              </w:rPr>
              <w:t>B-12</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见证人告知书</w:t>
            </w:r>
          </w:p>
        </w:tc>
        <w:tc>
          <w:tcPr>
            <w:tcW w:w="1092" w:type="dxa"/>
            <w:vAlign w:val="center"/>
          </w:tcPr>
          <w:p w:rsidR="00BA557E" w:rsidRDefault="0056336E">
            <w:pPr>
              <w:snapToGrid w:val="0"/>
              <w:jc w:val="center"/>
              <w:rPr>
                <w:sz w:val="18"/>
                <w:szCs w:val="18"/>
              </w:rPr>
            </w:pPr>
            <w:r>
              <w:rPr>
                <w:sz w:val="18"/>
                <w:szCs w:val="18"/>
              </w:rPr>
              <w:t>表</w:t>
            </w:r>
            <w:r>
              <w:rPr>
                <w:sz w:val="18"/>
                <w:szCs w:val="18"/>
              </w:rPr>
              <w:t>B-13</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材料见证记录</w:t>
            </w:r>
          </w:p>
        </w:tc>
        <w:tc>
          <w:tcPr>
            <w:tcW w:w="1092" w:type="dxa"/>
            <w:vAlign w:val="center"/>
          </w:tcPr>
          <w:p w:rsidR="00BA557E" w:rsidRDefault="0056336E">
            <w:pPr>
              <w:snapToGrid w:val="0"/>
              <w:jc w:val="center"/>
              <w:rPr>
                <w:sz w:val="18"/>
                <w:szCs w:val="18"/>
              </w:rPr>
            </w:pPr>
            <w:r>
              <w:rPr>
                <w:sz w:val="18"/>
                <w:szCs w:val="18"/>
              </w:rPr>
              <w:t>表</w:t>
            </w:r>
            <w:r>
              <w:rPr>
                <w:sz w:val="18"/>
                <w:szCs w:val="18"/>
              </w:rPr>
              <w:t>B-14</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实体检验见证记录</w:t>
            </w:r>
          </w:p>
        </w:tc>
        <w:tc>
          <w:tcPr>
            <w:tcW w:w="1092" w:type="dxa"/>
            <w:vAlign w:val="center"/>
          </w:tcPr>
          <w:p w:rsidR="00BA557E" w:rsidRDefault="0056336E">
            <w:pPr>
              <w:snapToGrid w:val="0"/>
              <w:jc w:val="center"/>
              <w:rPr>
                <w:sz w:val="18"/>
                <w:szCs w:val="18"/>
              </w:rPr>
            </w:pPr>
            <w:r>
              <w:rPr>
                <w:sz w:val="18"/>
                <w:szCs w:val="18"/>
              </w:rPr>
              <w:t>表</w:t>
            </w:r>
            <w:r>
              <w:rPr>
                <w:sz w:val="18"/>
                <w:szCs w:val="18"/>
              </w:rPr>
              <w:t>B-15</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1095" w:type="dxa"/>
            <w:gridSpan w:val="2"/>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工作联系单</w:t>
            </w:r>
          </w:p>
        </w:tc>
        <w:tc>
          <w:tcPr>
            <w:tcW w:w="1092" w:type="dxa"/>
            <w:vAlign w:val="center"/>
          </w:tcPr>
          <w:p w:rsidR="00BA557E" w:rsidRDefault="0056336E">
            <w:pPr>
              <w:snapToGrid w:val="0"/>
              <w:jc w:val="center"/>
              <w:rPr>
                <w:sz w:val="18"/>
                <w:szCs w:val="18"/>
              </w:rPr>
            </w:pPr>
            <w:r>
              <w:rPr>
                <w:sz w:val="18"/>
                <w:szCs w:val="18"/>
              </w:rPr>
              <w:t>表</w:t>
            </w:r>
            <w:r>
              <w:rPr>
                <w:sz w:val="18"/>
                <w:szCs w:val="18"/>
              </w:rPr>
              <w:t>B-16</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blPrEx>
          <w:tblCellMar>
            <w:top w:w="17" w:type="dxa"/>
            <w:bottom w:w="17" w:type="dxa"/>
          </w:tblCellMar>
        </w:tblPrEx>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施工管理资料</w:t>
            </w:r>
          </w:p>
          <w:p w:rsidR="00BA557E" w:rsidRDefault="0056336E">
            <w:pPr>
              <w:snapToGrid w:val="0"/>
              <w:jc w:val="center"/>
              <w:rPr>
                <w:sz w:val="18"/>
                <w:szCs w:val="18"/>
              </w:rPr>
            </w:pPr>
            <w:r>
              <w:rPr>
                <w:sz w:val="18"/>
                <w:szCs w:val="18"/>
              </w:rPr>
              <w:t>C1</w:t>
            </w:r>
          </w:p>
        </w:tc>
        <w:tc>
          <w:tcPr>
            <w:tcW w:w="3503" w:type="dxa"/>
            <w:vAlign w:val="center"/>
          </w:tcPr>
          <w:p w:rsidR="00BA557E" w:rsidRDefault="0056336E">
            <w:pPr>
              <w:snapToGrid w:val="0"/>
              <w:rPr>
                <w:sz w:val="18"/>
                <w:szCs w:val="18"/>
              </w:rPr>
            </w:pPr>
            <w:r>
              <w:rPr>
                <w:sz w:val="18"/>
                <w:szCs w:val="18"/>
              </w:rPr>
              <w:t>施工现场质量管理检查记录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C1-1</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施工日志</w:t>
            </w:r>
          </w:p>
        </w:tc>
        <w:tc>
          <w:tcPr>
            <w:tcW w:w="1092" w:type="dxa"/>
            <w:vAlign w:val="center"/>
          </w:tcPr>
          <w:p w:rsidR="00BA557E" w:rsidRDefault="0056336E">
            <w:pPr>
              <w:snapToGrid w:val="0"/>
              <w:jc w:val="center"/>
              <w:rPr>
                <w:sz w:val="18"/>
                <w:szCs w:val="18"/>
              </w:rPr>
            </w:pPr>
            <w:r>
              <w:rPr>
                <w:sz w:val="18"/>
                <w:szCs w:val="18"/>
              </w:rPr>
              <w:t>表</w:t>
            </w:r>
            <w:r>
              <w:rPr>
                <w:sz w:val="18"/>
                <w:szCs w:val="18"/>
              </w:rPr>
              <w:t>C1-2</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BA557E">
            <w:pPr>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pacing w:val="-4"/>
                <w:sz w:val="18"/>
                <w:szCs w:val="18"/>
              </w:rPr>
            </w:pPr>
            <w:r>
              <w:rPr>
                <w:spacing w:val="-4"/>
                <w:sz w:val="18"/>
                <w:szCs w:val="18"/>
              </w:rPr>
              <w:t>施工组织设计</w:t>
            </w:r>
            <w:r>
              <w:rPr>
                <w:spacing w:val="-4"/>
                <w:sz w:val="18"/>
                <w:szCs w:val="18"/>
              </w:rPr>
              <w:t>/</w:t>
            </w:r>
            <w:r>
              <w:rPr>
                <w:spacing w:val="-4"/>
                <w:sz w:val="18"/>
                <w:szCs w:val="18"/>
              </w:rPr>
              <w:t>（专项）施工方案报审表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C1-3</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施工进度计划报审表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C1-4</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trike/>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工程开工报审表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C1-5</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工程复工报审表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C1-6</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工程临时</w:t>
            </w:r>
            <w:r>
              <w:rPr>
                <w:sz w:val="18"/>
                <w:szCs w:val="18"/>
              </w:rPr>
              <w:t>/</w:t>
            </w:r>
            <w:r>
              <w:rPr>
                <w:sz w:val="18"/>
                <w:szCs w:val="18"/>
              </w:rPr>
              <w:t>最终延期报审表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C1-7</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分包单位资质报审表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C1-8</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索赔意向通知书</w:t>
            </w:r>
          </w:p>
        </w:tc>
        <w:tc>
          <w:tcPr>
            <w:tcW w:w="1092" w:type="dxa"/>
            <w:vAlign w:val="center"/>
          </w:tcPr>
          <w:p w:rsidR="00BA557E" w:rsidRDefault="0056336E">
            <w:pPr>
              <w:snapToGrid w:val="0"/>
              <w:jc w:val="center"/>
              <w:rPr>
                <w:sz w:val="18"/>
                <w:szCs w:val="18"/>
              </w:rPr>
            </w:pPr>
            <w:r>
              <w:rPr>
                <w:sz w:val="18"/>
                <w:szCs w:val="18"/>
              </w:rPr>
              <w:t>表</w:t>
            </w:r>
            <w:r>
              <w:rPr>
                <w:sz w:val="18"/>
                <w:szCs w:val="18"/>
              </w:rPr>
              <w:t>C1-9</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费用索赔报审表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C1-10</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工程款支付报审表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C1-11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工程变更费用报审表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C1-12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监理通知回复单</w:t>
            </w:r>
          </w:p>
        </w:tc>
        <w:tc>
          <w:tcPr>
            <w:tcW w:w="1092" w:type="dxa"/>
            <w:vAlign w:val="center"/>
          </w:tcPr>
          <w:p w:rsidR="00BA557E" w:rsidRDefault="0056336E">
            <w:pPr>
              <w:snapToGrid w:val="0"/>
              <w:jc w:val="center"/>
              <w:rPr>
                <w:sz w:val="18"/>
                <w:szCs w:val="18"/>
              </w:rPr>
            </w:pPr>
            <w:r>
              <w:rPr>
                <w:sz w:val="18"/>
                <w:szCs w:val="18"/>
              </w:rPr>
              <w:t>表</w:t>
            </w:r>
            <w:r>
              <w:rPr>
                <w:sz w:val="18"/>
                <w:szCs w:val="18"/>
              </w:rPr>
              <w:t>C1-13</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施工检测试验计划</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分项工程和检验批的划分方案</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blPrEx>
          <w:tblCellMar>
            <w:top w:w="17" w:type="dxa"/>
            <w:bottom w:w="17" w:type="dxa"/>
          </w:tblCellMar>
        </w:tblPrEx>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专业分包单位资质证书及相关专业人员岗位证书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施工技术资料</w:t>
            </w:r>
          </w:p>
          <w:p w:rsidR="00BA557E" w:rsidRDefault="0056336E">
            <w:pPr>
              <w:snapToGrid w:val="0"/>
              <w:jc w:val="center"/>
              <w:rPr>
                <w:sz w:val="18"/>
                <w:szCs w:val="18"/>
              </w:rPr>
            </w:pPr>
            <w:r>
              <w:rPr>
                <w:sz w:val="18"/>
                <w:szCs w:val="18"/>
              </w:rPr>
              <w:t>C2</w:t>
            </w:r>
          </w:p>
        </w:tc>
        <w:tc>
          <w:tcPr>
            <w:tcW w:w="3503" w:type="dxa"/>
            <w:vAlign w:val="center"/>
          </w:tcPr>
          <w:p w:rsidR="00BA557E" w:rsidRDefault="0056336E">
            <w:pPr>
              <w:snapToGrid w:val="0"/>
              <w:rPr>
                <w:sz w:val="18"/>
                <w:szCs w:val="18"/>
              </w:rPr>
            </w:pPr>
            <w:r>
              <w:rPr>
                <w:sz w:val="18"/>
                <w:szCs w:val="18"/>
              </w:rPr>
              <w:t>施工组织设计及施工方案</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技术交底记录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C2-1</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图纸会审记录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C2-2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设计变更通知单</w:t>
            </w:r>
          </w:p>
        </w:tc>
        <w:tc>
          <w:tcPr>
            <w:tcW w:w="1092" w:type="dxa"/>
            <w:vAlign w:val="center"/>
          </w:tcPr>
          <w:p w:rsidR="00BA557E" w:rsidRDefault="0056336E">
            <w:pPr>
              <w:snapToGrid w:val="0"/>
              <w:jc w:val="center"/>
              <w:rPr>
                <w:sz w:val="18"/>
                <w:szCs w:val="18"/>
              </w:rPr>
            </w:pPr>
            <w:r>
              <w:rPr>
                <w:sz w:val="18"/>
                <w:szCs w:val="18"/>
              </w:rPr>
              <w:t>表</w:t>
            </w:r>
            <w:r>
              <w:rPr>
                <w:sz w:val="18"/>
                <w:szCs w:val="18"/>
              </w:rPr>
              <w:t>C2-3</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工程变更洽商记录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C2-4</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restart"/>
            <w:vAlign w:val="center"/>
          </w:tcPr>
          <w:p w:rsidR="00BA557E" w:rsidRDefault="0056336E">
            <w:pPr>
              <w:snapToGrid w:val="0"/>
              <w:jc w:val="center"/>
              <w:rPr>
                <w:sz w:val="18"/>
                <w:szCs w:val="18"/>
              </w:rPr>
            </w:pPr>
            <w:r>
              <w:rPr>
                <w:sz w:val="18"/>
                <w:szCs w:val="18"/>
              </w:rPr>
              <w:t>施工测量记录</w:t>
            </w:r>
          </w:p>
          <w:p w:rsidR="00BA557E" w:rsidRDefault="0056336E">
            <w:pPr>
              <w:snapToGrid w:val="0"/>
              <w:jc w:val="center"/>
              <w:rPr>
                <w:sz w:val="18"/>
                <w:szCs w:val="18"/>
              </w:rPr>
            </w:pPr>
            <w:r>
              <w:rPr>
                <w:sz w:val="18"/>
                <w:szCs w:val="18"/>
              </w:rPr>
              <w:t>C3</w:t>
            </w:r>
          </w:p>
        </w:tc>
        <w:tc>
          <w:tcPr>
            <w:tcW w:w="3503" w:type="dxa"/>
            <w:vAlign w:val="center"/>
          </w:tcPr>
          <w:p w:rsidR="00BA557E" w:rsidRDefault="0056336E">
            <w:pPr>
              <w:snapToGrid w:val="0"/>
              <w:rPr>
                <w:sz w:val="18"/>
                <w:szCs w:val="18"/>
              </w:rPr>
            </w:pPr>
            <w:r>
              <w:rPr>
                <w:sz w:val="18"/>
                <w:szCs w:val="18"/>
              </w:rPr>
              <w:t>工程定位测量记录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基槽平面及标高实测记录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cs="宋体"/>
                <w:kern w:val="0"/>
                <w:sz w:val="16"/>
                <w:szCs w:val="16"/>
                <w:lang w:val="zh-CN" w:bidi="zh-CN"/>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平面放线及标高实测记录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C3-3</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cs="宋体"/>
                <w:kern w:val="0"/>
                <w:sz w:val="16"/>
                <w:szCs w:val="16"/>
                <w:lang w:val="zh-CN" w:bidi="zh-CN"/>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平面标高抄测记录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C3-4</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cs="宋体"/>
                <w:kern w:val="0"/>
                <w:sz w:val="16"/>
                <w:szCs w:val="16"/>
                <w:lang w:val="zh-CN" w:bidi="zh-CN"/>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测量复核记录</w:t>
            </w:r>
          </w:p>
        </w:tc>
        <w:tc>
          <w:tcPr>
            <w:tcW w:w="1092" w:type="dxa"/>
            <w:vAlign w:val="center"/>
          </w:tcPr>
          <w:p w:rsidR="00BA557E" w:rsidRDefault="0056336E">
            <w:pPr>
              <w:snapToGrid w:val="0"/>
              <w:jc w:val="center"/>
              <w:rPr>
                <w:kern w:val="0"/>
                <w:sz w:val="18"/>
                <w:szCs w:val="18"/>
              </w:rPr>
            </w:pPr>
            <w:r>
              <w:rPr>
                <w:sz w:val="18"/>
                <w:szCs w:val="18"/>
              </w:rPr>
              <w:t>表</w:t>
            </w:r>
            <w:r>
              <w:rPr>
                <w:sz w:val="18"/>
                <w:szCs w:val="18"/>
              </w:rPr>
              <w:t>C3-5</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autoSpaceDE w:val="0"/>
              <w:autoSpaceDN w:val="0"/>
              <w:adjustRightInd w:val="0"/>
              <w:snapToGrid w:val="0"/>
              <w:jc w:val="center"/>
              <w:rPr>
                <w:rFonts w:ascii="宋体" w:hAnsi="宋体"/>
                <w:kern w:val="0"/>
                <w:sz w:val="15"/>
                <w:szCs w:val="15"/>
              </w:rPr>
            </w:pPr>
            <w:r>
              <w:rPr>
                <w:rFonts w:ascii="宋体" w:hAnsi="宋体"/>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56336E">
            <w:pPr>
              <w:autoSpaceDE w:val="0"/>
              <w:autoSpaceDN w:val="0"/>
              <w:adjustRightInd w:val="0"/>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初期支护净空测量记录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C3-6</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autoSpaceDE w:val="0"/>
              <w:autoSpaceDN w:val="0"/>
              <w:adjustRightInd w:val="0"/>
              <w:snapToGrid w:val="0"/>
              <w:jc w:val="center"/>
              <w:rPr>
                <w:rFonts w:ascii="宋体" w:hAnsi="宋体"/>
                <w:kern w:val="0"/>
                <w:sz w:val="15"/>
                <w:szCs w:val="15"/>
              </w:rPr>
            </w:pP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autoSpaceDE w:val="0"/>
              <w:autoSpaceDN w:val="0"/>
              <w:adjustRightInd w:val="0"/>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结构收敛观测成果记录</w:t>
            </w:r>
          </w:p>
        </w:tc>
        <w:tc>
          <w:tcPr>
            <w:tcW w:w="1092" w:type="dxa"/>
            <w:vAlign w:val="center"/>
          </w:tcPr>
          <w:p w:rsidR="00BA557E" w:rsidRDefault="0056336E">
            <w:pPr>
              <w:snapToGrid w:val="0"/>
              <w:jc w:val="center"/>
              <w:rPr>
                <w:kern w:val="0"/>
                <w:sz w:val="18"/>
                <w:szCs w:val="18"/>
              </w:rPr>
            </w:pPr>
            <w:r>
              <w:rPr>
                <w:sz w:val="18"/>
                <w:szCs w:val="18"/>
              </w:rPr>
              <w:t>表</w:t>
            </w:r>
            <w:r>
              <w:rPr>
                <w:sz w:val="18"/>
                <w:szCs w:val="18"/>
              </w:rPr>
              <w:t>C3-7</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autoSpaceDE w:val="0"/>
              <w:autoSpaceDN w:val="0"/>
              <w:adjustRightInd w:val="0"/>
              <w:snapToGrid w:val="0"/>
              <w:jc w:val="center"/>
              <w:rPr>
                <w:rFonts w:ascii="宋体" w:hAnsi="宋体"/>
                <w:kern w:val="0"/>
                <w:sz w:val="15"/>
                <w:szCs w:val="15"/>
              </w:rPr>
            </w:pP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autoSpaceDE w:val="0"/>
              <w:autoSpaceDN w:val="0"/>
              <w:adjustRightInd w:val="0"/>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地中位移观测记录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C3-8</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autoSpaceDE w:val="0"/>
              <w:autoSpaceDN w:val="0"/>
              <w:adjustRightInd w:val="0"/>
              <w:snapToGrid w:val="0"/>
              <w:jc w:val="center"/>
              <w:rPr>
                <w:rFonts w:ascii="宋体" w:hAnsi="宋体"/>
                <w:kern w:val="0"/>
                <w:sz w:val="15"/>
                <w:szCs w:val="15"/>
              </w:rPr>
            </w:pP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autoSpaceDE w:val="0"/>
              <w:autoSpaceDN w:val="0"/>
              <w:adjustRightInd w:val="0"/>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拱顶下沉观测成果表</w:t>
            </w:r>
          </w:p>
        </w:tc>
        <w:tc>
          <w:tcPr>
            <w:tcW w:w="1092" w:type="dxa"/>
            <w:vAlign w:val="center"/>
          </w:tcPr>
          <w:p w:rsidR="00BA557E" w:rsidRDefault="0056336E">
            <w:pPr>
              <w:snapToGrid w:val="0"/>
              <w:jc w:val="center"/>
              <w:rPr>
                <w:sz w:val="18"/>
                <w:szCs w:val="18"/>
              </w:rPr>
            </w:pPr>
            <w:r>
              <w:rPr>
                <w:sz w:val="18"/>
                <w:szCs w:val="18"/>
              </w:rPr>
              <w:t>表</w:t>
            </w:r>
            <w:r>
              <w:rPr>
                <w:sz w:val="18"/>
                <w:szCs w:val="18"/>
              </w:rPr>
              <w:t>C3-9</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autoSpaceDE w:val="0"/>
              <w:autoSpaceDN w:val="0"/>
              <w:adjustRightInd w:val="0"/>
              <w:snapToGrid w:val="0"/>
              <w:jc w:val="center"/>
              <w:rPr>
                <w:rFonts w:ascii="宋体" w:hAnsi="宋体"/>
                <w:kern w:val="0"/>
                <w:sz w:val="15"/>
                <w:szCs w:val="15"/>
              </w:rPr>
            </w:pP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autoSpaceDE w:val="0"/>
              <w:autoSpaceDN w:val="0"/>
              <w:adjustRightInd w:val="0"/>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初支（二衬）厚度测量记录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C3-10</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autoSpaceDE w:val="0"/>
              <w:autoSpaceDN w:val="0"/>
              <w:adjustRightInd w:val="0"/>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掌子面地质及支护状况观察记录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C3-11</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autoSpaceDE w:val="0"/>
              <w:autoSpaceDN w:val="0"/>
              <w:adjustRightInd w:val="0"/>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建（构）筑物</w:t>
            </w:r>
            <w:r>
              <w:rPr>
                <w:kern w:val="0"/>
                <w:sz w:val="18"/>
                <w:szCs w:val="18"/>
              </w:rPr>
              <w:t>/</w:t>
            </w:r>
            <w:r>
              <w:rPr>
                <w:kern w:val="0"/>
                <w:sz w:val="18"/>
                <w:szCs w:val="18"/>
              </w:rPr>
              <w:t>地下管线变形和破坏监测记录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C3-12</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autoSpaceDE w:val="0"/>
              <w:autoSpaceDN w:val="0"/>
              <w:adjustRightInd w:val="0"/>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沉降观测记录</w:t>
            </w:r>
          </w:p>
        </w:tc>
        <w:tc>
          <w:tcPr>
            <w:tcW w:w="1092" w:type="dxa"/>
            <w:vAlign w:val="center"/>
          </w:tcPr>
          <w:p w:rsidR="00BA557E" w:rsidRDefault="00BA557E">
            <w:pPr>
              <w:autoSpaceDE w:val="0"/>
              <w:autoSpaceDN w:val="0"/>
              <w:adjustRightInd w:val="0"/>
              <w:snapToGrid w:val="0"/>
              <w:jc w:val="center"/>
              <w:rPr>
                <w:kern w:val="0"/>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autoSpaceDE w:val="0"/>
              <w:autoSpaceDN w:val="0"/>
              <w:adjustRightInd w:val="0"/>
              <w:snapToGrid w:val="0"/>
              <w:jc w:val="center"/>
              <w:rPr>
                <w:rFonts w:ascii="宋体" w:hAnsi="宋体"/>
                <w:sz w:val="15"/>
                <w:szCs w:val="15"/>
              </w:rPr>
            </w:pP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56336E">
            <w:pPr>
              <w:autoSpaceDE w:val="0"/>
              <w:autoSpaceDN w:val="0"/>
              <w:adjustRightInd w:val="0"/>
              <w:snapToGrid w:val="0"/>
              <w:spacing w:line="240" w:lineRule="exact"/>
              <w:jc w:val="center"/>
              <w:rPr>
                <w:rFonts w:ascii="宋体" w:hAnsi="宋体"/>
                <w:kern w:val="0"/>
                <w:sz w:val="15"/>
                <w:szCs w:val="15"/>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地下水位监测记录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C3-13</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基坑周边道路沉降监测记录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C3-14</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基坑锚索拉力监测记录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C3-15</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深层水平位移监测记录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C3-16</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桩顶竖向位移监测记录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C3-17</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桩顶水平位移监测记录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C3-18</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水平位移和竖向位移监测记录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C3-19</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围护墙内力、立柱内力及土压力、孔隙水压力监测记录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C3-20</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支撑轴力、锚杆及土钉拉力监测记录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C3-21</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裂缝监测记录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C3-22</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巡视检查记录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C3-23</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施工物资资料</w:t>
            </w:r>
          </w:p>
          <w:p w:rsidR="00BA557E" w:rsidRDefault="0056336E">
            <w:pPr>
              <w:snapToGrid w:val="0"/>
              <w:jc w:val="center"/>
              <w:rPr>
                <w:sz w:val="18"/>
                <w:szCs w:val="18"/>
              </w:rPr>
            </w:pPr>
            <w:r>
              <w:rPr>
                <w:sz w:val="18"/>
                <w:szCs w:val="18"/>
              </w:rPr>
              <w:t>C4</w:t>
            </w:r>
          </w:p>
        </w:tc>
        <w:tc>
          <w:tcPr>
            <w:tcW w:w="3503" w:type="dxa"/>
            <w:vAlign w:val="center"/>
          </w:tcPr>
          <w:p w:rsidR="00BA557E" w:rsidRDefault="0056336E">
            <w:pPr>
              <w:snapToGrid w:val="0"/>
              <w:rPr>
                <w:sz w:val="18"/>
                <w:szCs w:val="18"/>
              </w:rPr>
            </w:pPr>
            <w:r>
              <w:rPr>
                <w:sz w:val="18"/>
                <w:szCs w:val="18"/>
              </w:rPr>
              <w:t>成型钢筋出厂合格证</w:t>
            </w:r>
          </w:p>
        </w:tc>
        <w:tc>
          <w:tcPr>
            <w:tcW w:w="1092" w:type="dxa"/>
            <w:vAlign w:val="center"/>
          </w:tcPr>
          <w:p w:rsidR="00BA557E" w:rsidRDefault="0056336E">
            <w:pPr>
              <w:snapToGrid w:val="0"/>
              <w:jc w:val="center"/>
              <w:rPr>
                <w:sz w:val="18"/>
                <w:szCs w:val="18"/>
              </w:rPr>
            </w:pPr>
            <w:r>
              <w:rPr>
                <w:sz w:val="18"/>
                <w:szCs w:val="18"/>
              </w:rPr>
              <w:t>表</w:t>
            </w:r>
            <w:r>
              <w:rPr>
                <w:sz w:val="18"/>
                <w:szCs w:val="18"/>
              </w:rPr>
              <w:t>C4-1</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预制混凝土构件出厂合格证</w:t>
            </w:r>
          </w:p>
        </w:tc>
        <w:tc>
          <w:tcPr>
            <w:tcW w:w="1092" w:type="dxa"/>
            <w:vAlign w:val="center"/>
          </w:tcPr>
          <w:p w:rsidR="00BA557E" w:rsidRDefault="0056336E">
            <w:pPr>
              <w:snapToGrid w:val="0"/>
              <w:jc w:val="center"/>
              <w:rPr>
                <w:sz w:val="18"/>
                <w:szCs w:val="18"/>
              </w:rPr>
            </w:pPr>
            <w:r>
              <w:rPr>
                <w:sz w:val="18"/>
                <w:szCs w:val="18"/>
              </w:rPr>
              <w:t>表</w:t>
            </w:r>
            <w:r>
              <w:rPr>
                <w:sz w:val="18"/>
                <w:szCs w:val="18"/>
              </w:rPr>
              <w:t>C4-2</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钢构件出厂合格证</w:t>
            </w:r>
          </w:p>
        </w:tc>
        <w:tc>
          <w:tcPr>
            <w:tcW w:w="1092" w:type="dxa"/>
            <w:vAlign w:val="center"/>
          </w:tcPr>
          <w:p w:rsidR="00BA557E" w:rsidRDefault="0056336E">
            <w:pPr>
              <w:snapToGrid w:val="0"/>
              <w:jc w:val="center"/>
              <w:rPr>
                <w:sz w:val="18"/>
                <w:szCs w:val="18"/>
              </w:rPr>
            </w:pPr>
            <w:r>
              <w:rPr>
                <w:sz w:val="18"/>
                <w:szCs w:val="18"/>
              </w:rPr>
              <w:t>表</w:t>
            </w:r>
            <w:r>
              <w:rPr>
                <w:sz w:val="18"/>
                <w:szCs w:val="18"/>
              </w:rPr>
              <w:t>C4-3</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预拌混凝土出厂合格证</w:t>
            </w:r>
          </w:p>
        </w:tc>
        <w:tc>
          <w:tcPr>
            <w:tcW w:w="1092" w:type="dxa"/>
            <w:vAlign w:val="center"/>
          </w:tcPr>
          <w:p w:rsidR="00BA557E" w:rsidRDefault="0056336E">
            <w:pPr>
              <w:snapToGrid w:val="0"/>
              <w:jc w:val="center"/>
              <w:rPr>
                <w:sz w:val="18"/>
                <w:szCs w:val="18"/>
              </w:rPr>
            </w:pPr>
            <w:r>
              <w:rPr>
                <w:sz w:val="18"/>
                <w:szCs w:val="18"/>
              </w:rPr>
              <w:t>表</w:t>
            </w:r>
            <w:r>
              <w:rPr>
                <w:sz w:val="18"/>
                <w:szCs w:val="18"/>
              </w:rPr>
              <w:t>C4-4</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预拌混凝土运输单</w:t>
            </w:r>
          </w:p>
        </w:tc>
        <w:tc>
          <w:tcPr>
            <w:tcW w:w="1092" w:type="dxa"/>
            <w:vAlign w:val="center"/>
          </w:tcPr>
          <w:p w:rsidR="00BA557E" w:rsidRDefault="0056336E">
            <w:pPr>
              <w:snapToGrid w:val="0"/>
              <w:jc w:val="center"/>
              <w:rPr>
                <w:sz w:val="18"/>
                <w:szCs w:val="18"/>
              </w:rPr>
            </w:pPr>
            <w:r>
              <w:rPr>
                <w:sz w:val="18"/>
                <w:szCs w:val="18"/>
              </w:rPr>
              <w:t>表</w:t>
            </w:r>
            <w:r>
              <w:rPr>
                <w:sz w:val="18"/>
                <w:szCs w:val="18"/>
              </w:rPr>
              <w:t>C4-5</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混凝土基本性能试验报告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C4-6</w:t>
            </w:r>
          </w:p>
        </w:tc>
        <w:tc>
          <w:tcPr>
            <w:tcW w:w="531"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78"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69"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51" w:type="dxa"/>
            <w:vAlign w:val="center"/>
          </w:tcPr>
          <w:p w:rsidR="00BA557E" w:rsidRDefault="0056336E">
            <w:pPr>
              <w:autoSpaceDE w:val="0"/>
              <w:autoSpaceDN w:val="0"/>
              <w:adjustRightInd w:val="0"/>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autoSpaceDE w:val="0"/>
              <w:autoSpaceDN w:val="0"/>
              <w:adjustRightInd w:val="0"/>
              <w:snapToGrid w:val="0"/>
              <w:jc w:val="center"/>
              <w:rPr>
                <w:rFonts w:ascii="宋体" w:hAnsi="宋体"/>
                <w:kern w:val="0"/>
                <w:sz w:val="15"/>
                <w:szCs w:val="15"/>
              </w:rPr>
            </w:pPr>
            <w:r>
              <w:rPr>
                <w:rFonts w:ascii="宋体" w:hAnsi="宋体"/>
                <w:b/>
                <w:bCs/>
                <w:kern w:val="0"/>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混凝土开盘鉴定</w:t>
            </w:r>
          </w:p>
        </w:tc>
        <w:tc>
          <w:tcPr>
            <w:tcW w:w="1092" w:type="dxa"/>
            <w:vAlign w:val="center"/>
          </w:tcPr>
          <w:p w:rsidR="00BA557E" w:rsidRDefault="0056336E">
            <w:pPr>
              <w:snapToGrid w:val="0"/>
              <w:jc w:val="center"/>
              <w:rPr>
                <w:strike/>
                <w:sz w:val="18"/>
                <w:szCs w:val="18"/>
              </w:rPr>
            </w:pPr>
            <w:r>
              <w:rPr>
                <w:sz w:val="18"/>
                <w:szCs w:val="18"/>
              </w:rPr>
              <w:t>表</w:t>
            </w:r>
            <w:r>
              <w:rPr>
                <w:sz w:val="18"/>
                <w:szCs w:val="18"/>
              </w:rPr>
              <w:t>C4-7</w:t>
            </w:r>
          </w:p>
        </w:tc>
        <w:tc>
          <w:tcPr>
            <w:tcW w:w="531" w:type="dxa"/>
            <w:vAlign w:val="center"/>
          </w:tcPr>
          <w:p w:rsidR="00BA557E" w:rsidRDefault="00BA557E">
            <w:pPr>
              <w:snapToGrid w:val="0"/>
              <w:jc w:val="center"/>
              <w:rPr>
                <w:rFonts w:ascii="宋体" w:hAnsi="宋体" w:cs="宋体"/>
                <w:bCs/>
                <w:sz w:val="15"/>
                <w:szCs w:val="15"/>
              </w:rPr>
            </w:pPr>
          </w:p>
        </w:tc>
        <w:tc>
          <w:tcPr>
            <w:tcW w:w="478" w:type="dxa"/>
            <w:vAlign w:val="center"/>
          </w:tcPr>
          <w:p w:rsidR="00BA557E" w:rsidRDefault="00BA557E">
            <w:pPr>
              <w:snapToGrid w:val="0"/>
              <w:jc w:val="center"/>
              <w:rPr>
                <w:rFonts w:ascii="宋体" w:hAnsi="宋体" w:cs="宋体"/>
                <w:bCs/>
                <w:sz w:val="15"/>
                <w:szCs w:val="15"/>
              </w:rPr>
            </w:pPr>
          </w:p>
        </w:tc>
        <w:tc>
          <w:tcPr>
            <w:tcW w:w="469" w:type="dxa"/>
            <w:vAlign w:val="center"/>
          </w:tcPr>
          <w:p w:rsidR="00BA557E" w:rsidRDefault="00BA557E">
            <w:pPr>
              <w:snapToGrid w:val="0"/>
              <w:jc w:val="center"/>
              <w:rPr>
                <w:rFonts w:ascii="宋体" w:hAnsi="宋体" w:cs="宋体"/>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cs="宋体" w:hint="eastAsia"/>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cs="宋体" w:hint="eastAsia"/>
                <w:bCs/>
                <w:sz w:val="15"/>
                <w:szCs w:val="15"/>
              </w:rPr>
              <w:t>△</w:t>
            </w:r>
          </w:p>
        </w:tc>
        <w:tc>
          <w:tcPr>
            <w:tcW w:w="487" w:type="dxa"/>
            <w:vAlign w:val="center"/>
          </w:tcPr>
          <w:p w:rsidR="00BA557E" w:rsidRDefault="0056336E">
            <w:pPr>
              <w:snapToGrid w:val="0"/>
              <w:jc w:val="center"/>
              <w:rPr>
                <w:rFonts w:ascii="宋体" w:hAnsi="宋体"/>
                <w:strike/>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strike/>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混凝土碱总量计算书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砂石碱活性检测报告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水、电、燃气等计量设备检定证书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CCC</w:t>
            </w:r>
            <w:r>
              <w:rPr>
                <w:sz w:val="18"/>
                <w:szCs w:val="18"/>
              </w:rPr>
              <w:t>认证证书（国家规定的认证产品）</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主要设备（仪器仪表）安装使用说明书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autoSpaceDE w:val="0"/>
              <w:autoSpaceDN w:val="0"/>
              <w:adjustRightInd w:val="0"/>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69"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51" w:type="dxa"/>
            <w:vAlign w:val="center"/>
          </w:tcPr>
          <w:p w:rsidR="00BA557E" w:rsidRDefault="0056336E">
            <w:pPr>
              <w:autoSpaceDE w:val="0"/>
              <w:autoSpaceDN w:val="0"/>
              <w:adjustRightInd w:val="0"/>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autoSpaceDE w:val="0"/>
              <w:autoSpaceDN w:val="0"/>
              <w:adjustRightInd w:val="0"/>
              <w:snapToGrid w:val="0"/>
              <w:jc w:val="center"/>
              <w:rPr>
                <w:rFonts w:ascii="宋体" w:hAnsi="宋体"/>
                <w:b/>
                <w:bCs/>
                <w:kern w:val="0"/>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安全阀、减压阀等的定压证明文件</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成品补偿器的预拉伸证明</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kern w:val="0"/>
                <w:sz w:val="18"/>
                <w:szCs w:val="18"/>
              </w:rPr>
              <w:t>灭火系统相关组件符合市场准入制度要求的有效证明文件</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sym w:font="Wingdings 2" w:char="00A3"/>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sym w:font="Wingdings 2" w:char="00A3"/>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kern w:val="0"/>
                <w:sz w:val="18"/>
                <w:szCs w:val="18"/>
              </w:rPr>
              <w:t>智能建筑工程软件资料、程序结构说明、安装调试说明、使用和维护说明书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autoSpaceDE w:val="0"/>
              <w:autoSpaceDN w:val="0"/>
              <w:adjustRightInd w:val="0"/>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69"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51" w:type="dxa"/>
            <w:vAlign w:val="center"/>
          </w:tcPr>
          <w:p w:rsidR="00BA557E" w:rsidRDefault="0056336E">
            <w:pPr>
              <w:autoSpaceDE w:val="0"/>
              <w:autoSpaceDN w:val="0"/>
              <w:adjustRightInd w:val="0"/>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autoSpaceDE w:val="0"/>
              <w:autoSpaceDN w:val="0"/>
              <w:adjustRightInd w:val="0"/>
              <w:snapToGrid w:val="0"/>
              <w:jc w:val="center"/>
              <w:rPr>
                <w:rFonts w:ascii="宋体" w:hAnsi="宋体"/>
                <w:b/>
                <w:bCs/>
                <w:kern w:val="0"/>
                <w:sz w:val="15"/>
                <w:szCs w:val="15"/>
              </w:rPr>
            </w:pPr>
            <w:r>
              <w:rPr>
                <w:rFonts w:ascii="宋体" w:hAnsi="宋体" w:hint="eastAsia"/>
                <w:b/>
                <w:bCs/>
                <w:kern w:val="0"/>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智能建筑工程主要设备安装、测试、运行技术文件</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智能建筑工程安全技术防范产品合格认证证书</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jc w:val="left"/>
              <w:rPr>
                <w:sz w:val="18"/>
                <w:szCs w:val="18"/>
              </w:rPr>
            </w:pPr>
            <w:r>
              <w:rPr>
                <w:bCs/>
                <w:sz w:val="18"/>
                <w:szCs w:val="18"/>
              </w:rPr>
              <w:t>管廊工程中使用的各种产品应提供质量合格证</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钢材性能检测报告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水泥性能检测报告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外加剂性能检测报告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防水材料性能检测报告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砖（砌块）性能检测报告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autoSpaceDE w:val="0"/>
              <w:autoSpaceDN w:val="0"/>
              <w:adjustRightInd w:val="0"/>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69" w:type="dxa"/>
            <w:vAlign w:val="center"/>
          </w:tcPr>
          <w:p w:rsidR="00BA557E" w:rsidRDefault="00BA557E">
            <w:pPr>
              <w:autoSpaceDE w:val="0"/>
              <w:autoSpaceDN w:val="0"/>
              <w:adjustRightInd w:val="0"/>
              <w:snapToGrid w:val="0"/>
              <w:jc w:val="center"/>
              <w:rPr>
                <w:rFonts w:ascii="宋体" w:hAnsi="宋体"/>
                <w:b/>
                <w:bCs/>
                <w:kern w:val="0"/>
                <w:sz w:val="15"/>
                <w:szCs w:val="15"/>
              </w:rPr>
            </w:pPr>
          </w:p>
        </w:tc>
        <w:tc>
          <w:tcPr>
            <w:tcW w:w="451" w:type="dxa"/>
            <w:vAlign w:val="center"/>
          </w:tcPr>
          <w:p w:rsidR="00BA557E" w:rsidRDefault="0056336E">
            <w:pPr>
              <w:autoSpaceDE w:val="0"/>
              <w:autoSpaceDN w:val="0"/>
              <w:adjustRightInd w:val="0"/>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autoSpaceDE w:val="0"/>
              <w:autoSpaceDN w:val="0"/>
              <w:adjustRightInd w:val="0"/>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建筑外窗应有三性检测报告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吊顶材料性能检测报告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施工物资资料</w:t>
            </w:r>
          </w:p>
          <w:p w:rsidR="00BA557E" w:rsidRDefault="0056336E">
            <w:pPr>
              <w:snapToGrid w:val="0"/>
              <w:jc w:val="center"/>
              <w:rPr>
                <w:sz w:val="18"/>
                <w:szCs w:val="18"/>
              </w:rPr>
            </w:pPr>
            <w:r>
              <w:rPr>
                <w:sz w:val="18"/>
                <w:szCs w:val="18"/>
              </w:rPr>
              <w:t>C4</w:t>
            </w: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饰面板材性能检测报告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饰面石材性能检测报告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饰面砖性能检测报告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涂料性能检测报告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玻璃性能检测报告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装修用</w:t>
            </w:r>
            <w:r>
              <w:rPr>
                <w:color w:val="000000"/>
                <w:kern w:val="0"/>
                <w:sz w:val="18"/>
                <w:szCs w:val="18"/>
              </w:rPr>
              <w:t>粘结剂</w:t>
            </w:r>
            <w:r>
              <w:rPr>
                <w:kern w:val="0"/>
                <w:sz w:val="18"/>
                <w:szCs w:val="18"/>
              </w:rPr>
              <w:t>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防火涂料性能检测报告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隔声</w:t>
            </w:r>
            <w:r>
              <w:rPr>
                <w:kern w:val="0"/>
                <w:sz w:val="18"/>
                <w:szCs w:val="18"/>
              </w:rPr>
              <w:t>/</w:t>
            </w:r>
            <w:r>
              <w:rPr>
                <w:kern w:val="0"/>
                <w:sz w:val="18"/>
                <w:szCs w:val="18"/>
              </w:rPr>
              <w:t>隔热</w:t>
            </w:r>
            <w:r>
              <w:rPr>
                <w:kern w:val="0"/>
                <w:sz w:val="18"/>
                <w:szCs w:val="18"/>
              </w:rPr>
              <w:t>/</w:t>
            </w:r>
            <w:r>
              <w:rPr>
                <w:kern w:val="0"/>
                <w:sz w:val="18"/>
                <w:szCs w:val="18"/>
              </w:rPr>
              <w:t>阻燃</w:t>
            </w:r>
            <w:r>
              <w:rPr>
                <w:kern w:val="0"/>
                <w:sz w:val="18"/>
                <w:szCs w:val="18"/>
              </w:rPr>
              <w:t>/</w:t>
            </w:r>
            <w:r>
              <w:rPr>
                <w:kern w:val="0"/>
                <w:sz w:val="18"/>
                <w:szCs w:val="18"/>
              </w:rPr>
              <w:t>防潮材料特殊性能检测报告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kern w:val="0"/>
                <w:sz w:val="15"/>
                <w:szCs w:val="15"/>
              </w:rPr>
              <w:t>□</w:t>
            </w:r>
          </w:p>
        </w:tc>
        <w:tc>
          <w:tcPr>
            <w:tcW w:w="487" w:type="dxa"/>
            <w:vAlign w:val="center"/>
          </w:tcPr>
          <w:p w:rsidR="00BA557E" w:rsidRDefault="0056336E">
            <w:pPr>
              <w:snapToGrid w:val="0"/>
              <w:jc w:val="center"/>
              <w:rPr>
                <w:rFonts w:ascii="宋体" w:hAnsi="宋体"/>
                <w:b/>
                <w:bCs/>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给水管道材料卫生检测报告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承压设备的焊缝无损探伤检测报告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国家固定灭火系统和耐火构件质量监督检验中心检测报告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消防用风机、防火阀、排烟阀、排烟口的相应国家消防产品质量监督检验中心的检测报告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管廊工程使用的主要产品应提供产品的性能检测报告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钢材试验报告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C4-8</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水泥试验报告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C4-9</w:t>
            </w:r>
          </w:p>
        </w:tc>
        <w:tc>
          <w:tcPr>
            <w:tcW w:w="531" w:type="dxa"/>
            <w:vAlign w:val="center"/>
          </w:tcPr>
          <w:p w:rsidR="00BA557E" w:rsidRDefault="0056336E">
            <w:pPr>
              <w:snapToGrid w:val="0"/>
              <w:jc w:val="center"/>
              <w:rPr>
                <w:rFonts w:ascii="宋体" w:hAnsi="宋体"/>
                <w:bCs/>
                <w:sz w:val="15"/>
                <w:szCs w:val="15"/>
              </w:rPr>
            </w:pPr>
            <w:r>
              <w:rPr>
                <w:rFonts w:ascii="宋体" w:hAnsi="宋体"/>
                <w:bCs/>
                <w:sz w:val="15"/>
                <w:szCs w:val="15"/>
              </w:rPr>
              <w:t>▲</w:t>
            </w:r>
          </w:p>
        </w:tc>
        <w:tc>
          <w:tcPr>
            <w:tcW w:w="478" w:type="dxa"/>
            <w:vAlign w:val="center"/>
          </w:tcPr>
          <w:p w:rsidR="00BA557E" w:rsidRDefault="00BA557E">
            <w:pPr>
              <w:snapToGrid w:val="0"/>
              <w:jc w:val="center"/>
              <w:rPr>
                <w:rFonts w:ascii="宋体" w:hAnsi="宋体"/>
                <w:bCs/>
                <w:sz w:val="15"/>
                <w:szCs w:val="15"/>
              </w:rPr>
            </w:pPr>
          </w:p>
        </w:tc>
        <w:tc>
          <w:tcPr>
            <w:tcW w:w="469" w:type="dxa"/>
            <w:vAlign w:val="center"/>
          </w:tcPr>
          <w:p w:rsidR="00BA557E" w:rsidRDefault="00BA557E">
            <w:pPr>
              <w:snapToGrid w:val="0"/>
              <w:jc w:val="center"/>
              <w:rPr>
                <w:rFonts w:ascii="宋体" w:hAnsi="宋体"/>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cs="宋体" w:hint="eastAsia"/>
                <w:bCs/>
                <w:sz w:val="15"/>
                <w:szCs w:val="15"/>
              </w:rPr>
              <w:t>△</w:t>
            </w:r>
          </w:p>
        </w:tc>
        <w:tc>
          <w:tcPr>
            <w:tcW w:w="487" w:type="dxa"/>
            <w:vAlign w:val="center"/>
          </w:tcPr>
          <w:p w:rsidR="00BA557E" w:rsidRDefault="0056336E">
            <w:pPr>
              <w:snapToGrid w:val="0"/>
              <w:jc w:val="center"/>
              <w:rPr>
                <w:rFonts w:ascii="宋体" w:hAnsi="宋体"/>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砂试验报告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C4-10</w:t>
            </w:r>
          </w:p>
        </w:tc>
        <w:tc>
          <w:tcPr>
            <w:tcW w:w="531" w:type="dxa"/>
            <w:vAlign w:val="center"/>
          </w:tcPr>
          <w:p w:rsidR="00BA557E" w:rsidRDefault="0056336E">
            <w:pPr>
              <w:snapToGrid w:val="0"/>
              <w:jc w:val="center"/>
              <w:rPr>
                <w:rFonts w:ascii="宋体" w:hAnsi="宋体"/>
                <w:bCs/>
                <w:sz w:val="15"/>
                <w:szCs w:val="15"/>
              </w:rPr>
            </w:pPr>
            <w:r>
              <w:rPr>
                <w:rFonts w:ascii="宋体" w:hAnsi="宋体"/>
                <w:bCs/>
                <w:sz w:val="15"/>
                <w:szCs w:val="15"/>
              </w:rPr>
              <w:t>▲</w:t>
            </w:r>
          </w:p>
        </w:tc>
        <w:tc>
          <w:tcPr>
            <w:tcW w:w="478" w:type="dxa"/>
            <w:vAlign w:val="center"/>
          </w:tcPr>
          <w:p w:rsidR="00BA557E" w:rsidRDefault="00BA557E">
            <w:pPr>
              <w:snapToGrid w:val="0"/>
              <w:jc w:val="center"/>
              <w:rPr>
                <w:rFonts w:ascii="宋体" w:hAnsi="宋体"/>
                <w:bCs/>
                <w:sz w:val="15"/>
                <w:szCs w:val="15"/>
              </w:rPr>
            </w:pPr>
          </w:p>
        </w:tc>
        <w:tc>
          <w:tcPr>
            <w:tcW w:w="469" w:type="dxa"/>
            <w:vAlign w:val="center"/>
          </w:tcPr>
          <w:p w:rsidR="00BA557E" w:rsidRDefault="00BA557E">
            <w:pPr>
              <w:snapToGrid w:val="0"/>
              <w:jc w:val="center"/>
              <w:rPr>
                <w:rFonts w:ascii="宋体" w:hAnsi="宋体"/>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cs="宋体" w:hint="eastAsia"/>
                <w:bCs/>
                <w:sz w:val="15"/>
                <w:szCs w:val="15"/>
              </w:rPr>
              <w:t>△</w:t>
            </w:r>
          </w:p>
        </w:tc>
        <w:tc>
          <w:tcPr>
            <w:tcW w:w="487" w:type="dxa"/>
            <w:vAlign w:val="center"/>
          </w:tcPr>
          <w:p w:rsidR="00BA557E" w:rsidRDefault="0056336E">
            <w:pPr>
              <w:snapToGrid w:val="0"/>
              <w:jc w:val="center"/>
              <w:rPr>
                <w:rFonts w:ascii="宋体" w:hAnsi="宋体"/>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碎（卵）石试验报告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C4-11</w:t>
            </w:r>
          </w:p>
        </w:tc>
        <w:tc>
          <w:tcPr>
            <w:tcW w:w="531" w:type="dxa"/>
            <w:vAlign w:val="center"/>
          </w:tcPr>
          <w:p w:rsidR="00BA557E" w:rsidRDefault="0056336E">
            <w:pPr>
              <w:snapToGrid w:val="0"/>
              <w:jc w:val="center"/>
              <w:rPr>
                <w:rFonts w:ascii="宋体" w:hAnsi="宋体"/>
                <w:bCs/>
                <w:sz w:val="15"/>
                <w:szCs w:val="15"/>
              </w:rPr>
            </w:pPr>
            <w:r>
              <w:rPr>
                <w:rFonts w:ascii="宋体" w:hAnsi="宋体"/>
                <w:bCs/>
                <w:sz w:val="15"/>
                <w:szCs w:val="15"/>
              </w:rPr>
              <w:t>▲</w:t>
            </w:r>
          </w:p>
        </w:tc>
        <w:tc>
          <w:tcPr>
            <w:tcW w:w="478" w:type="dxa"/>
            <w:vAlign w:val="center"/>
          </w:tcPr>
          <w:p w:rsidR="00BA557E" w:rsidRDefault="00BA557E">
            <w:pPr>
              <w:snapToGrid w:val="0"/>
              <w:jc w:val="center"/>
              <w:rPr>
                <w:rFonts w:ascii="宋体" w:hAnsi="宋体"/>
                <w:bCs/>
                <w:sz w:val="15"/>
                <w:szCs w:val="15"/>
              </w:rPr>
            </w:pPr>
          </w:p>
        </w:tc>
        <w:tc>
          <w:tcPr>
            <w:tcW w:w="469" w:type="dxa"/>
            <w:vAlign w:val="center"/>
          </w:tcPr>
          <w:p w:rsidR="00BA557E" w:rsidRDefault="00BA557E">
            <w:pPr>
              <w:snapToGrid w:val="0"/>
              <w:jc w:val="center"/>
              <w:rPr>
                <w:rFonts w:ascii="宋体" w:hAnsi="宋体"/>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cs="宋体" w:hint="eastAsia"/>
                <w:bCs/>
                <w:sz w:val="15"/>
                <w:szCs w:val="15"/>
              </w:rPr>
              <w:t>△</w:t>
            </w:r>
          </w:p>
        </w:tc>
        <w:tc>
          <w:tcPr>
            <w:tcW w:w="487" w:type="dxa"/>
            <w:vAlign w:val="center"/>
          </w:tcPr>
          <w:p w:rsidR="00BA557E" w:rsidRDefault="0056336E">
            <w:pPr>
              <w:snapToGrid w:val="0"/>
              <w:jc w:val="center"/>
              <w:rPr>
                <w:rFonts w:ascii="宋体" w:hAnsi="宋体"/>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外加剂试验报告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C4-12</w:t>
            </w:r>
          </w:p>
        </w:tc>
        <w:tc>
          <w:tcPr>
            <w:tcW w:w="531" w:type="dxa"/>
            <w:vAlign w:val="center"/>
          </w:tcPr>
          <w:p w:rsidR="00BA557E" w:rsidRDefault="0056336E">
            <w:pPr>
              <w:snapToGrid w:val="0"/>
              <w:jc w:val="center"/>
              <w:rPr>
                <w:rFonts w:ascii="宋体" w:hAnsi="宋体"/>
                <w:bCs/>
                <w:sz w:val="15"/>
                <w:szCs w:val="15"/>
              </w:rPr>
            </w:pPr>
            <w:r>
              <w:rPr>
                <w:rFonts w:ascii="宋体" w:hAnsi="宋体"/>
                <w:bCs/>
                <w:sz w:val="15"/>
                <w:szCs w:val="15"/>
              </w:rPr>
              <w:t>▲</w:t>
            </w:r>
          </w:p>
        </w:tc>
        <w:tc>
          <w:tcPr>
            <w:tcW w:w="478" w:type="dxa"/>
            <w:vAlign w:val="center"/>
          </w:tcPr>
          <w:p w:rsidR="00BA557E" w:rsidRDefault="00BA557E">
            <w:pPr>
              <w:snapToGrid w:val="0"/>
              <w:jc w:val="center"/>
              <w:rPr>
                <w:rFonts w:ascii="宋体" w:hAnsi="宋体"/>
                <w:bCs/>
                <w:sz w:val="15"/>
                <w:szCs w:val="15"/>
              </w:rPr>
            </w:pPr>
          </w:p>
        </w:tc>
        <w:tc>
          <w:tcPr>
            <w:tcW w:w="469" w:type="dxa"/>
            <w:vAlign w:val="center"/>
          </w:tcPr>
          <w:p w:rsidR="00BA557E" w:rsidRDefault="00BA557E">
            <w:pPr>
              <w:snapToGrid w:val="0"/>
              <w:jc w:val="center"/>
              <w:rPr>
                <w:rFonts w:ascii="宋体" w:hAnsi="宋体"/>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cs="宋体" w:hint="eastAsia"/>
                <w:bCs/>
                <w:sz w:val="15"/>
                <w:szCs w:val="15"/>
              </w:rPr>
              <w:t>△</w:t>
            </w:r>
          </w:p>
        </w:tc>
        <w:tc>
          <w:tcPr>
            <w:tcW w:w="487" w:type="dxa"/>
            <w:vAlign w:val="center"/>
          </w:tcPr>
          <w:p w:rsidR="00BA557E" w:rsidRDefault="0056336E">
            <w:pPr>
              <w:snapToGrid w:val="0"/>
              <w:jc w:val="center"/>
              <w:rPr>
                <w:rFonts w:ascii="宋体" w:hAnsi="宋体"/>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掺合料试验报告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C4-13</w:t>
            </w:r>
          </w:p>
        </w:tc>
        <w:tc>
          <w:tcPr>
            <w:tcW w:w="531" w:type="dxa"/>
            <w:vAlign w:val="center"/>
          </w:tcPr>
          <w:p w:rsidR="00BA557E" w:rsidRDefault="0056336E">
            <w:pPr>
              <w:snapToGrid w:val="0"/>
              <w:jc w:val="center"/>
              <w:rPr>
                <w:rFonts w:ascii="宋体" w:hAnsi="宋体"/>
                <w:bCs/>
                <w:sz w:val="15"/>
                <w:szCs w:val="15"/>
              </w:rPr>
            </w:pPr>
            <w:r>
              <w:rPr>
                <w:rFonts w:ascii="宋体" w:hAnsi="宋体"/>
                <w:bCs/>
                <w:sz w:val="15"/>
                <w:szCs w:val="15"/>
              </w:rPr>
              <w:t>▲</w:t>
            </w:r>
          </w:p>
        </w:tc>
        <w:tc>
          <w:tcPr>
            <w:tcW w:w="478" w:type="dxa"/>
            <w:vAlign w:val="center"/>
          </w:tcPr>
          <w:p w:rsidR="00BA557E" w:rsidRDefault="00BA557E">
            <w:pPr>
              <w:snapToGrid w:val="0"/>
              <w:jc w:val="center"/>
              <w:rPr>
                <w:rFonts w:ascii="宋体" w:hAnsi="宋体"/>
                <w:bCs/>
                <w:sz w:val="15"/>
                <w:szCs w:val="15"/>
              </w:rPr>
            </w:pPr>
          </w:p>
        </w:tc>
        <w:tc>
          <w:tcPr>
            <w:tcW w:w="469" w:type="dxa"/>
            <w:vAlign w:val="center"/>
          </w:tcPr>
          <w:p w:rsidR="00BA557E" w:rsidRDefault="00BA557E">
            <w:pPr>
              <w:snapToGrid w:val="0"/>
              <w:jc w:val="center"/>
              <w:rPr>
                <w:rFonts w:ascii="宋体" w:hAnsi="宋体"/>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cs="宋体" w:hint="eastAsia"/>
                <w:bCs/>
                <w:sz w:val="15"/>
                <w:szCs w:val="15"/>
              </w:rPr>
              <w:t>△</w:t>
            </w:r>
          </w:p>
        </w:tc>
        <w:tc>
          <w:tcPr>
            <w:tcW w:w="487" w:type="dxa"/>
            <w:vAlign w:val="center"/>
          </w:tcPr>
          <w:p w:rsidR="00BA557E" w:rsidRDefault="0056336E">
            <w:pPr>
              <w:snapToGrid w:val="0"/>
              <w:jc w:val="center"/>
              <w:rPr>
                <w:rFonts w:ascii="宋体" w:hAnsi="宋体"/>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防水涂料试验报告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C4-14</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防水卷材试验报告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C4-15</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砖（砌块）试验报告</w:t>
            </w:r>
          </w:p>
        </w:tc>
        <w:tc>
          <w:tcPr>
            <w:tcW w:w="1092" w:type="dxa"/>
            <w:vAlign w:val="center"/>
          </w:tcPr>
          <w:p w:rsidR="00BA557E" w:rsidRDefault="0056336E">
            <w:pPr>
              <w:autoSpaceDE w:val="0"/>
              <w:autoSpaceDN w:val="0"/>
              <w:adjustRightInd w:val="0"/>
              <w:snapToGrid w:val="0"/>
              <w:jc w:val="center"/>
              <w:rPr>
                <w:kern w:val="0"/>
                <w:sz w:val="18"/>
                <w:szCs w:val="18"/>
              </w:rPr>
            </w:pPr>
            <w:r>
              <w:rPr>
                <w:sz w:val="18"/>
                <w:szCs w:val="18"/>
              </w:rPr>
              <w:t>表</w:t>
            </w:r>
            <w:r>
              <w:rPr>
                <w:sz w:val="18"/>
                <w:szCs w:val="18"/>
              </w:rPr>
              <w:t>C4-16</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轻集料试验报告</w:t>
            </w:r>
          </w:p>
        </w:tc>
        <w:tc>
          <w:tcPr>
            <w:tcW w:w="1092" w:type="dxa"/>
            <w:vAlign w:val="center"/>
          </w:tcPr>
          <w:p w:rsidR="00BA557E" w:rsidRDefault="0056336E">
            <w:pPr>
              <w:autoSpaceDE w:val="0"/>
              <w:autoSpaceDN w:val="0"/>
              <w:adjustRightInd w:val="0"/>
              <w:snapToGrid w:val="0"/>
              <w:jc w:val="center"/>
              <w:rPr>
                <w:kern w:val="0"/>
                <w:sz w:val="18"/>
                <w:szCs w:val="18"/>
              </w:rPr>
            </w:pPr>
            <w:r>
              <w:rPr>
                <w:kern w:val="0"/>
                <w:sz w:val="18"/>
                <w:szCs w:val="18"/>
              </w:rPr>
              <w:t>表</w:t>
            </w:r>
            <w:r>
              <w:rPr>
                <w:kern w:val="0"/>
                <w:sz w:val="18"/>
                <w:szCs w:val="18"/>
              </w:rPr>
              <w:t>C4-17</w:t>
            </w:r>
          </w:p>
        </w:tc>
        <w:tc>
          <w:tcPr>
            <w:tcW w:w="53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电线（电缆）试验报告</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C4-18</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钢铰线力学性能试验报告</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C4-19</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锚具试验报告</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C4-20</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autoSpaceDE w:val="0"/>
              <w:autoSpaceDN w:val="0"/>
              <w:adjustRightInd w:val="0"/>
              <w:snapToGrid w:val="0"/>
              <w:rPr>
                <w:kern w:val="0"/>
                <w:sz w:val="18"/>
                <w:szCs w:val="18"/>
              </w:rPr>
            </w:pPr>
            <w:r>
              <w:rPr>
                <w:kern w:val="0"/>
                <w:sz w:val="18"/>
                <w:szCs w:val="18"/>
              </w:rPr>
              <w:t>通用材料试验报告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C4-21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trike/>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施工物资资料</w:t>
            </w:r>
          </w:p>
          <w:p w:rsidR="00BA557E" w:rsidRDefault="0056336E">
            <w:pPr>
              <w:snapToGrid w:val="0"/>
              <w:jc w:val="center"/>
              <w:rPr>
                <w:sz w:val="18"/>
                <w:szCs w:val="18"/>
              </w:rPr>
            </w:pPr>
            <w:r>
              <w:rPr>
                <w:sz w:val="18"/>
                <w:szCs w:val="18"/>
              </w:rPr>
              <w:t>C4</w:t>
            </w:r>
          </w:p>
        </w:tc>
        <w:tc>
          <w:tcPr>
            <w:tcW w:w="3503" w:type="dxa"/>
            <w:vAlign w:val="center"/>
          </w:tcPr>
          <w:p w:rsidR="00BA557E" w:rsidRDefault="0056336E">
            <w:pPr>
              <w:snapToGrid w:val="0"/>
              <w:rPr>
                <w:sz w:val="18"/>
                <w:szCs w:val="18"/>
              </w:rPr>
            </w:pPr>
            <w:r>
              <w:rPr>
                <w:sz w:val="18"/>
                <w:szCs w:val="18"/>
              </w:rPr>
              <w:t>预应力筋复试报告</w:t>
            </w:r>
          </w:p>
        </w:tc>
        <w:tc>
          <w:tcPr>
            <w:tcW w:w="1092" w:type="dxa"/>
            <w:vAlign w:val="center"/>
          </w:tcPr>
          <w:p w:rsidR="00BA557E" w:rsidRDefault="00BA557E">
            <w:pPr>
              <w:autoSpaceDE w:val="0"/>
              <w:autoSpaceDN w:val="0"/>
              <w:adjustRightInd w:val="0"/>
              <w:snapToGrid w:val="0"/>
              <w:jc w:val="center"/>
              <w:rPr>
                <w:kern w:val="0"/>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预应力锚具、夹具和连接器复试报告</w:t>
            </w:r>
          </w:p>
        </w:tc>
        <w:tc>
          <w:tcPr>
            <w:tcW w:w="1092" w:type="dxa"/>
            <w:vAlign w:val="center"/>
          </w:tcPr>
          <w:p w:rsidR="00BA557E" w:rsidRDefault="00BA557E">
            <w:pPr>
              <w:autoSpaceDE w:val="0"/>
              <w:autoSpaceDN w:val="0"/>
              <w:adjustRightInd w:val="0"/>
              <w:snapToGrid w:val="0"/>
              <w:jc w:val="center"/>
              <w:rPr>
                <w:kern w:val="0"/>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装饰装修用门窗复试报告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装饰装修用外墙面砖复试报告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钢结构防腐涂料试验报告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bCs/>
                <w:sz w:val="18"/>
                <w:szCs w:val="18"/>
              </w:rPr>
              <w:t>规范标准中对物资进场有复试要求的复试报告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材料、构配件进场检验记录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C4-22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设备开箱检验记录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C4-23</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设备及管道附件试验记录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C4-24</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止水带试验报告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C4-25</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伸缩缝密封材料试验报告</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C4-26</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石灰（水泥）剂量试验报告</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C4-27</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工程物资选样送审表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C4-28</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rPr>
                <w:kern w:val="0"/>
                <w:sz w:val="18"/>
                <w:szCs w:val="18"/>
              </w:rPr>
            </w:pPr>
            <w:r>
              <w:rPr>
                <w:kern w:val="0"/>
                <w:sz w:val="18"/>
                <w:szCs w:val="18"/>
              </w:rPr>
              <w:t>主要设备、原材料、构配件质量证明文件及复试报告汇总表</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C4-29</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见证试验汇总表</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C4-30</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restart"/>
            <w:vAlign w:val="center"/>
          </w:tcPr>
          <w:p w:rsidR="00BA557E" w:rsidRDefault="0056336E">
            <w:pPr>
              <w:snapToGrid w:val="0"/>
              <w:jc w:val="center"/>
              <w:rPr>
                <w:sz w:val="18"/>
                <w:szCs w:val="18"/>
              </w:rPr>
            </w:pPr>
            <w:r>
              <w:rPr>
                <w:sz w:val="18"/>
                <w:szCs w:val="18"/>
              </w:rPr>
              <w:t>施工记录资料</w:t>
            </w:r>
          </w:p>
          <w:p w:rsidR="00BA557E" w:rsidRDefault="0056336E">
            <w:pPr>
              <w:snapToGrid w:val="0"/>
              <w:jc w:val="center"/>
              <w:rPr>
                <w:sz w:val="18"/>
                <w:szCs w:val="18"/>
              </w:rPr>
            </w:pPr>
            <w:r>
              <w:rPr>
                <w:sz w:val="18"/>
                <w:szCs w:val="18"/>
              </w:rPr>
              <w:t>C5</w:t>
            </w:r>
          </w:p>
        </w:tc>
        <w:tc>
          <w:tcPr>
            <w:tcW w:w="3503" w:type="dxa"/>
            <w:vAlign w:val="center"/>
          </w:tcPr>
          <w:p w:rsidR="00BA557E" w:rsidRDefault="0056336E">
            <w:pPr>
              <w:snapToGrid w:val="0"/>
              <w:rPr>
                <w:sz w:val="18"/>
                <w:szCs w:val="18"/>
              </w:rPr>
            </w:pPr>
            <w:r>
              <w:rPr>
                <w:sz w:val="18"/>
                <w:szCs w:val="18"/>
              </w:rPr>
              <w:t>隐蔽工程验收记录（附影像资料）</w:t>
            </w:r>
          </w:p>
        </w:tc>
        <w:tc>
          <w:tcPr>
            <w:tcW w:w="1092" w:type="dxa"/>
            <w:vAlign w:val="center"/>
          </w:tcPr>
          <w:p w:rsidR="00BA557E" w:rsidRDefault="0056336E">
            <w:pPr>
              <w:snapToGrid w:val="0"/>
              <w:jc w:val="center"/>
              <w:rPr>
                <w:sz w:val="18"/>
                <w:szCs w:val="18"/>
              </w:rPr>
            </w:pPr>
            <w:r>
              <w:rPr>
                <w:sz w:val="18"/>
                <w:szCs w:val="18"/>
              </w:rPr>
              <w:t>表</w:t>
            </w:r>
            <w:r>
              <w:rPr>
                <w:sz w:val="18"/>
                <w:szCs w:val="18"/>
              </w:rPr>
              <w:t>C5-1</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cs="宋体"/>
                <w:kern w:val="0"/>
                <w:sz w:val="16"/>
                <w:szCs w:val="16"/>
                <w:lang w:val="zh-CN" w:bidi="zh-CN"/>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交接检查记录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C5-2</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cs="宋体"/>
                <w:kern w:val="0"/>
                <w:sz w:val="16"/>
                <w:szCs w:val="16"/>
                <w:lang w:val="zh-CN" w:bidi="zh-CN"/>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地基与基础工程验槽记录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C5-3</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地基处理记录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C5-4</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地基钎探记录（应附图）</w:t>
            </w:r>
          </w:p>
        </w:tc>
        <w:tc>
          <w:tcPr>
            <w:tcW w:w="1092" w:type="dxa"/>
            <w:vAlign w:val="center"/>
          </w:tcPr>
          <w:p w:rsidR="00BA557E" w:rsidRDefault="0056336E">
            <w:pPr>
              <w:snapToGrid w:val="0"/>
              <w:jc w:val="center"/>
              <w:rPr>
                <w:sz w:val="18"/>
                <w:szCs w:val="18"/>
              </w:rPr>
            </w:pPr>
            <w:r>
              <w:rPr>
                <w:sz w:val="18"/>
                <w:szCs w:val="18"/>
              </w:rPr>
              <w:t>表</w:t>
            </w:r>
            <w:r>
              <w:rPr>
                <w:sz w:val="18"/>
                <w:szCs w:val="18"/>
              </w:rPr>
              <w:t>C5-5</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基坑支护变形监测记录</w:t>
            </w:r>
          </w:p>
        </w:tc>
        <w:tc>
          <w:tcPr>
            <w:tcW w:w="1092" w:type="dxa"/>
            <w:vAlign w:val="center"/>
          </w:tcPr>
          <w:p w:rsidR="00BA557E" w:rsidRDefault="00BA557E">
            <w:pPr>
              <w:snapToGrid w:val="0"/>
              <w:jc w:val="center"/>
              <w:rPr>
                <w:kern w:val="0"/>
                <w:sz w:val="18"/>
                <w:szCs w:val="18"/>
              </w:rPr>
            </w:pP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钢支撑、钢围檩安装施工检查记录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C5-6</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b/>
                <w:bCs/>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桩间网喷施工检查记录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C5-7</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b/>
                <w:bCs/>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钻孔灌注桩钢筋笼施工记录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C5-8</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b/>
                <w:bCs/>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混凝土灌注桩施工记录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C5-9</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b/>
                <w:bCs/>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桩施工记录（通用）</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C5-10</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b/>
                <w:bCs/>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混凝土浇灌申请书</w:t>
            </w:r>
          </w:p>
        </w:tc>
        <w:tc>
          <w:tcPr>
            <w:tcW w:w="1092" w:type="dxa"/>
            <w:vAlign w:val="center"/>
          </w:tcPr>
          <w:p w:rsidR="00BA557E" w:rsidRDefault="0056336E">
            <w:pPr>
              <w:snapToGrid w:val="0"/>
              <w:jc w:val="center"/>
              <w:rPr>
                <w:sz w:val="18"/>
                <w:szCs w:val="18"/>
              </w:rPr>
            </w:pPr>
            <w:r>
              <w:rPr>
                <w:sz w:val="18"/>
                <w:szCs w:val="18"/>
              </w:rPr>
              <w:t>表</w:t>
            </w:r>
            <w:r>
              <w:rPr>
                <w:sz w:val="18"/>
                <w:szCs w:val="18"/>
              </w:rPr>
              <w:t>C5-11</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b/>
                <w:bCs/>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混凝土浇筑记录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C5-12</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混凝土拆模申请单</w:t>
            </w:r>
          </w:p>
        </w:tc>
        <w:tc>
          <w:tcPr>
            <w:tcW w:w="1092" w:type="dxa"/>
            <w:vAlign w:val="center"/>
          </w:tcPr>
          <w:p w:rsidR="00BA557E" w:rsidRDefault="0056336E">
            <w:pPr>
              <w:snapToGrid w:val="0"/>
              <w:jc w:val="center"/>
              <w:rPr>
                <w:sz w:val="18"/>
                <w:szCs w:val="18"/>
              </w:rPr>
            </w:pPr>
            <w:r>
              <w:rPr>
                <w:sz w:val="18"/>
                <w:szCs w:val="18"/>
              </w:rPr>
              <w:t>表</w:t>
            </w:r>
            <w:r>
              <w:rPr>
                <w:sz w:val="18"/>
                <w:szCs w:val="18"/>
              </w:rPr>
              <w:t>C5-13</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sz w:val="18"/>
                <w:szCs w:val="18"/>
              </w:rPr>
              <w:t>混凝土养护记录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C5-14</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施工记录资料</w:t>
            </w:r>
          </w:p>
          <w:p w:rsidR="00BA557E" w:rsidRDefault="0056336E">
            <w:pPr>
              <w:snapToGrid w:val="0"/>
              <w:jc w:val="center"/>
              <w:rPr>
                <w:sz w:val="18"/>
                <w:szCs w:val="18"/>
              </w:rPr>
            </w:pPr>
            <w:r>
              <w:rPr>
                <w:sz w:val="18"/>
                <w:szCs w:val="18"/>
              </w:rPr>
              <w:t>C5</w:t>
            </w:r>
          </w:p>
        </w:tc>
        <w:tc>
          <w:tcPr>
            <w:tcW w:w="3503" w:type="dxa"/>
            <w:vAlign w:val="center"/>
          </w:tcPr>
          <w:p w:rsidR="00BA557E" w:rsidRDefault="0056336E">
            <w:pPr>
              <w:snapToGrid w:val="0"/>
              <w:rPr>
                <w:kern w:val="0"/>
                <w:sz w:val="18"/>
                <w:szCs w:val="18"/>
              </w:rPr>
            </w:pPr>
            <w:r>
              <w:rPr>
                <w:color w:val="000000"/>
                <w:sz w:val="18"/>
                <w:szCs w:val="18"/>
              </w:rPr>
              <w:t>600</w:t>
            </w:r>
            <w:r>
              <w:rPr>
                <w:rFonts w:ascii="宋体" w:hAnsi="宋体" w:cs="宋体" w:hint="eastAsia"/>
                <w:color w:val="000000"/>
                <w:sz w:val="18"/>
                <w:szCs w:val="18"/>
              </w:rPr>
              <w:t>℃</w:t>
            </w:r>
            <w:r>
              <w:rPr>
                <w:sz w:val="18"/>
                <w:szCs w:val="18"/>
              </w:rPr>
              <w:t>·d</w:t>
            </w:r>
            <w:r>
              <w:rPr>
                <w:sz w:val="18"/>
                <w:szCs w:val="18"/>
              </w:rPr>
              <w:t>实体检验温度记录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C5-15</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color w:val="000000"/>
                <w:sz w:val="18"/>
                <w:szCs w:val="18"/>
              </w:rPr>
              <w:t>600</w:t>
            </w:r>
            <w:r>
              <w:rPr>
                <w:rFonts w:ascii="宋体" w:hAnsi="宋体" w:cs="宋体" w:hint="eastAsia"/>
                <w:color w:val="000000"/>
                <w:sz w:val="18"/>
                <w:szCs w:val="18"/>
              </w:rPr>
              <w:t>℃</w:t>
            </w:r>
            <w:r>
              <w:rPr>
                <w:sz w:val="18"/>
                <w:szCs w:val="18"/>
              </w:rPr>
              <w:t>·d</w:t>
            </w:r>
            <w:r>
              <w:rPr>
                <w:sz w:val="18"/>
                <w:szCs w:val="18"/>
              </w:rPr>
              <w:t>实体检验等效龄期计算表</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C5-16</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混凝土养护测温记录（应附图）</w:t>
            </w:r>
          </w:p>
        </w:tc>
        <w:tc>
          <w:tcPr>
            <w:tcW w:w="1092" w:type="dxa"/>
            <w:vAlign w:val="center"/>
          </w:tcPr>
          <w:p w:rsidR="00BA557E" w:rsidRDefault="0056336E">
            <w:pPr>
              <w:snapToGrid w:val="0"/>
              <w:jc w:val="center"/>
              <w:rPr>
                <w:sz w:val="18"/>
                <w:szCs w:val="18"/>
              </w:rPr>
            </w:pPr>
            <w:r>
              <w:rPr>
                <w:sz w:val="18"/>
                <w:szCs w:val="18"/>
              </w:rPr>
              <w:t>表</w:t>
            </w:r>
            <w:r>
              <w:rPr>
                <w:sz w:val="18"/>
                <w:szCs w:val="18"/>
              </w:rPr>
              <w:t>C5-17</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大体积混凝土测温记录（应附图）</w:t>
            </w:r>
          </w:p>
        </w:tc>
        <w:tc>
          <w:tcPr>
            <w:tcW w:w="1092" w:type="dxa"/>
            <w:vAlign w:val="center"/>
          </w:tcPr>
          <w:p w:rsidR="00BA557E" w:rsidRDefault="0056336E">
            <w:pPr>
              <w:snapToGrid w:val="0"/>
              <w:jc w:val="center"/>
              <w:rPr>
                <w:sz w:val="18"/>
                <w:szCs w:val="18"/>
              </w:rPr>
            </w:pPr>
            <w:r>
              <w:rPr>
                <w:sz w:val="18"/>
                <w:szCs w:val="18"/>
              </w:rPr>
              <w:t>表</w:t>
            </w:r>
            <w:r>
              <w:rPr>
                <w:sz w:val="18"/>
                <w:szCs w:val="18"/>
              </w:rPr>
              <w:t>C5-18</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焊接材料烘焙记录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C5-19</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504" w:type="dxa"/>
            <w:vAlign w:val="center"/>
          </w:tcPr>
          <w:p w:rsidR="00BA557E" w:rsidRDefault="00BA557E">
            <w:pPr>
              <w:snapToGrid w:val="0"/>
              <w:jc w:val="center"/>
              <w:rPr>
                <w:rFonts w:ascii="宋体" w:hAnsi="宋体"/>
                <w:b/>
                <w:bCs/>
                <w:kern w:val="0"/>
                <w:sz w:val="15"/>
                <w:szCs w:val="15"/>
              </w:rPr>
            </w:pP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sz w:val="18"/>
                <w:szCs w:val="18"/>
              </w:rPr>
              <w:t>钢筋螺纹加工现场检查记录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C5-20</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构件吊装记录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C5-21</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装配式构件安装施工记录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C5-2</w:t>
            </w:r>
            <w:r>
              <w:rPr>
                <w:sz w:val="18"/>
                <w:szCs w:val="18"/>
              </w:rPr>
              <w:t>2</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预应力张拉施工记录（一）</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C5-23-1</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预应力张拉施工记录（二）</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C5-23-2</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预应力注浆施工记录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C5-24</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锚杆（索）成孔记录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C5-25</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锚杆（索）安装记录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C5-26</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锚杆（索）注浆记录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C5-27</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锚杆（索）张拉锁定记录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C5-28</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基层检查记录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C5-29</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喷射混凝土施工记录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C5-30</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壁后回填注浆施工记录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C5-31</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超前小导管施工记录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C5-32</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管棚施工记录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C5-33</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竖井、隧道开挖施工记录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C5-34</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钢格栅</w:t>
            </w:r>
            <w:r>
              <w:rPr>
                <w:kern w:val="0"/>
                <w:sz w:val="18"/>
                <w:szCs w:val="18"/>
              </w:rPr>
              <w:t>/</w:t>
            </w:r>
            <w:r>
              <w:rPr>
                <w:kern w:val="0"/>
                <w:sz w:val="18"/>
                <w:szCs w:val="18"/>
              </w:rPr>
              <w:t>钢拱架支护记录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C5-35</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网喷混凝土施工记录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C5-36</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注浆施工检查记录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C5-37</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箱涵顶进施工记录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C5-38</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顶管施工记录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C5-39</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浅埋暗挖法施工检查记录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C5-40</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盖挖法土模施工检查记录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C5-41</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铺盖安装检查记录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C5-42</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梁板柱节点施工检查记录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C5-43</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钢管柱加工验收记录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C5-44</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施工记录资料</w:t>
            </w:r>
          </w:p>
          <w:p w:rsidR="00BA557E" w:rsidRDefault="0056336E">
            <w:pPr>
              <w:snapToGrid w:val="0"/>
              <w:jc w:val="center"/>
              <w:rPr>
                <w:sz w:val="18"/>
                <w:szCs w:val="18"/>
              </w:rPr>
            </w:pPr>
            <w:r>
              <w:rPr>
                <w:sz w:val="18"/>
                <w:szCs w:val="18"/>
              </w:rPr>
              <w:t>C5</w:t>
            </w:r>
          </w:p>
        </w:tc>
        <w:tc>
          <w:tcPr>
            <w:tcW w:w="3503" w:type="dxa"/>
            <w:vAlign w:val="center"/>
          </w:tcPr>
          <w:p w:rsidR="00BA557E" w:rsidRDefault="0056336E">
            <w:pPr>
              <w:snapToGrid w:val="0"/>
              <w:rPr>
                <w:sz w:val="18"/>
                <w:szCs w:val="18"/>
              </w:rPr>
            </w:pPr>
            <w:r>
              <w:rPr>
                <w:sz w:val="18"/>
                <w:szCs w:val="18"/>
              </w:rPr>
              <w:t>钢管柱施工检查记录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C5-45</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tcPr>
          <w:p w:rsidR="00BA557E" w:rsidRDefault="0056336E">
            <w:pPr>
              <w:snapToGrid w:val="0"/>
              <w:rPr>
                <w:sz w:val="18"/>
                <w:szCs w:val="18"/>
              </w:rPr>
            </w:pPr>
            <w:r>
              <w:rPr>
                <w:sz w:val="18"/>
                <w:szCs w:val="18"/>
              </w:rPr>
              <w:t>盾构管片拼装记录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C5-46</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tcPr>
          <w:p w:rsidR="00BA557E" w:rsidRDefault="0056336E">
            <w:pPr>
              <w:snapToGrid w:val="0"/>
              <w:rPr>
                <w:sz w:val="18"/>
                <w:szCs w:val="18"/>
              </w:rPr>
            </w:pPr>
            <w:r>
              <w:rPr>
                <w:sz w:val="18"/>
                <w:szCs w:val="18"/>
              </w:rPr>
              <w:t>盾构法施工记录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C5-47</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kern w:val="0"/>
                <w:sz w:val="15"/>
                <w:szCs w:val="15"/>
              </w:rPr>
            </w:pPr>
          </w:p>
        </w:tc>
        <w:tc>
          <w:tcPr>
            <w:tcW w:w="554" w:type="dxa"/>
            <w:vAlign w:val="center"/>
          </w:tcPr>
          <w:p w:rsidR="00BA557E" w:rsidRDefault="00BA557E">
            <w:pPr>
              <w:snapToGrid w:val="0"/>
              <w:spacing w:line="240" w:lineRule="exact"/>
              <w:jc w:val="center"/>
              <w:rPr>
                <w:rFonts w:ascii="宋体" w:hAnsi="宋体"/>
                <w:b/>
                <w:kern w:val="0"/>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TBM</w:t>
            </w:r>
            <w:r>
              <w:rPr>
                <w:kern w:val="0"/>
                <w:sz w:val="18"/>
                <w:szCs w:val="18"/>
              </w:rPr>
              <w:t>掘进日报表（</w:t>
            </w:r>
            <w:r>
              <w:rPr>
                <w:kern w:val="0"/>
                <w:sz w:val="18"/>
                <w:szCs w:val="18"/>
              </w:rPr>
              <w:t>TBM</w:t>
            </w:r>
            <w:r>
              <w:rPr>
                <w:kern w:val="0"/>
                <w:sz w:val="18"/>
                <w:szCs w:val="18"/>
              </w:rPr>
              <w:t>现场操作报告）</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C5-48</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TBM</w:t>
            </w:r>
            <w:r>
              <w:rPr>
                <w:kern w:val="0"/>
                <w:sz w:val="18"/>
                <w:szCs w:val="18"/>
              </w:rPr>
              <w:t>隧道掘进机故障分析表</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C5-49</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TBM</w:t>
            </w:r>
            <w:r>
              <w:rPr>
                <w:kern w:val="0"/>
                <w:sz w:val="18"/>
                <w:szCs w:val="18"/>
              </w:rPr>
              <w:t>筹备项目进展周报</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C5-50</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洞口边仰坡开挖检查记录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C5-51</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洞口边仰坡防护检查记录</w:t>
            </w:r>
          </w:p>
        </w:tc>
        <w:tc>
          <w:tcPr>
            <w:tcW w:w="1092" w:type="dxa"/>
            <w:vAlign w:val="center"/>
          </w:tcPr>
          <w:p w:rsidR="00BA557E" w:rsidRDefault="0056336E">
            <w:pPr>
              <w:snapToGrid w:val="0"/>
              <w:jc w:val="center"/>
              <w:rPr>
                <w:kern w:val="0"/>
                <w:sz w:val="18"/>
                <w:szCs w:val="18"/>
              </w:rPr>
            </w:pPr>
            <w:r>
              <w:rPr>
                <w:sz w:val="18"/>
                <w:szCs w:val="18"/>
              </w:rPr>
              <w:t>表</w:t>
            </w:r>
            <w:r>
              <w:rPr>
                <w:sz w:val="18"/>
                <w:szCs w:val="18"/>
              </w:rPr>
              <w:t>C5-52</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隧道截水沟检查记录</w:t>
            </w:r>
          </w:p>
        </w:tc>
        <w:tc>
          <w:tcPr>
            <w:tcW w:w="1092" w:type="dxa"/>
            <w:vAlign w:val="center"/>
          </w:tcPr>
          <w:p w:rsidR="00BA557E" w:rsidRDefault="0056336E">
            <w:pPr>
              <w:snapToGrid w:val="0"/>
              <w:jc w:val="center"/>
              <w:rPr>
                <w:kern w:val="0"/>
                <w:sz w:val="18"/>
                <w:szCs w:val="18"/>
              </w:rPr>
            </w:pPr>
            <w:r>
              <w:rPr>
                <w:sz w:val="18"/>
                <w:szCs w:val="18"/>
              </w:rPr>
              <w:t>表</w:t>
            </w:r>
            <w:r>
              <w:rPr>
                <w:sz w:val="18"/>
                <w:szCs w:val="18"/>
              </w:rPr>
              <w:t>C5-53</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隧道超前地质预报现场测试记录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C5-54</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隧道地质素描记录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C5-55</w:t>
            </w:r>
          </w:p>
        </w:tc>
        <w:tc>
          <w:tcPr>
            <w:tcW w:w="531" w:type="dxa"/>
            <w:vAlign w:val="center"/>
          </w:tcPr>
          <w:p w:rsidR="00BA557E" w:rsidRDefault="00BA557E">
            <w:pPr>
              <w:snapToGrid w:val="0"/>
              <w:jc w:val="center"/>
              <w:rPr>
                <w:rFonts w:ascii="宋体" w:hAnsi="宋体"/>
                <w:b/>
                <w:kern w:val="0"/>
                <w:sz w:val="15"/>
                <w:szCs w:val="15"/>
              </w:rPr>
            </w:pP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kern w:val="0"/>
                <w:sz w:val="18"/>
                <w:szCs w:val="18"/>
              </w:rPr>
              <w:t>设备基础检查验收记录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C5-56</w:t>
            </w:r>
          </w:p>
        </w:tc>
        <w:tc>
          <w:tcPr>
            <w:tcW w:w="531" w:type="dxa"/>
            <w:vAlign w:val="center"/>
          </w:tcPr>
          <w:p w:rsidR="00BA557E" w:rsidRDefault="00BA557E">
            <w:pPr>
              <w:snapToGrid w:val="0"/>
              <w:jc w:val="center"/>
              <w:rPr>
                <w:rFonts w:ascii="宋体" w:hAnsi="宋体"/>
                <w:b/>
                <w:bCs/>
                <w:kern w:val="0"/>
                <w:sz w:val="15"/>
                <w:szCs w:val="15"/>
              </w:rPr>
            </w:pP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504" w:type="dxa"/>
            <w:vAlign w:val="center"/>
          </w:tcPr>
          <w:p w:rsidR="00BA557E" w:rsidRDefault="00BA557E">
            <w:pPr>
              <w:snapToGrid w:val="0"/>
              <w:jc w:val="center"/>
              <w:rPr>
                <w:rFonts w:ascii="宋体" w:hAnsi="宋体"/>
                <w:b/>
                <w:bCs/>
                <w:kern w:val="0"/>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防水效果检查记录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C5-57</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通风（烟）道检查记录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C5-58</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自控系统调试记录</w:t>
            </w:r>
          </w:p>
        </w:tc>
        <w:tc>
          <w:tcPr>
            <w:tcW w:w="1092" w:type="dxa"/>
            <w:vAlign w:val="center"/>
          </w:tcPr>
          <w:p w:rsidR="00BA557E" w:rsidRDefault="0056336E">
            <w:pPr>
              <w:snapToGrid w:val="0"/>
              <w:jc w:val="center"/>
              <w:rPr>
                <w:kern w:val="0"/>
                <w:sz w:val="18"/>
                <w:szCs w:val="18"/>
              </w:rPr>
            </w:pPr>
            <w:r>
              <w:rPr>
                <w:sz w:val="18"/>
                <w:szCs w:val="18"/>
              </w:rPr>
              <w:t>表</w:t>
            </w:r>
            <w:r>
              <w:rPr>
                <w:sz w:val="18"/>
                <w:szCs w:val="18"/>
              </w:rPr>
              <w:t>C5-59</w:t>
            </w:r>
          </w:p>
        </w:tc>
        <w:tc>
          <w:tcPr>
            <w:tcW w:w="531" w:type="dxa"/>
            <w:vAlign w:val="center"/>
          </w:tcPr>
          <w:p w:rsidR="00BA557E" w:rsidRDefault="0056336E">
            <w:pPr>
              <w:snapToGrid w:val="0"/>
              <w:jc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b/>
                <w:kern w:val="0"/>
                <w:sz w:val="15"/>
                <w:szCs w:val="15"/>
              </w:rPr>
              <w:t>■</w:t>
            </w:r>
          </w:p>
        </w:tc>
        <w:tc>
          <w:tcPr>
            <w:tcW w:w="487" w:type="dxa"/>
            <w:vAlign w:val="center"/>
          </w:tcPr>
          <w:p w:rsidR="00BA557E" w:rsidRDefault="00BA557E">
            <w:pPr>
              <w:snapToGrid w:val="0"/>
              <w:jc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监控报警及智慧管理系统工程安装质量检查记录</w:t>
            </w:r>
          </w:p>
        </w:tc>
        <w:tc>
          <w:tcPr>
            <w:tcW w:w="1092" w:type="dxa"/>
            <w:vAlign w:val="center"/>
          </w:tcPr>
          <w:p w:rsidR="00BA557E" w:rsidRDefault="0056336E">
            <w:pPr>
              <w:snapToGrid w:val="0"/>
              <w:jc w:val="center"/>
              <w:rPr>
                <w:kern w:val="0"/>
                <w:sz w:val="18"/>
                <w:szCs w:val="18"/>
              </w:rPr>
            </w:pPr>
            <w:r>
              <w:rPr>
                <w:sz w:val="18"/>
                <w:szCs w:val="18"/>
              </w:rPr>
              <w:t>表</w:t>
            </w:r>
            <w:r>
              <w:rPr>
                <w:sz w:val="18"/>
                <w:szCs w:val="18"/>
              </w:rPr>
              <w:t>C5-60</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施工检查记录（通用）</w:t>
            </w:r>
          </w:p>
        </w:tc>
        <w:tc>
          <w:tcPr>
            <w:tcW w:w="1092" w:type="dxa"/>
            <w:vAlign w:val="center"/>
          </w:tcPr>
          <w:p w:rsidR="00BA557E" w:rsidRDefault="0056336E">
            <w:pPr>
              <w:snapToGrid w:val="0"/>
              <w:jc w:val="center"/>
              <w:rPr>
                <w:kern w:val="0"/>
                <w:sz w:val="18"/>
                <w:szCs w:val="18"/>
              </w:rPr>
            </w:pPr>
            <w:r>
              <w:rPr>
                <w:sz w:val="18"/>
                <w:szCs w:val="18"/>
              </w:rPr>
              <w:t>表</w:t>
            </w:r>
            <w:r>
              <w:rPr>
                <w:sz w:val="18"/>
                <w:szCs w:val="18"/>
              </w:rPr>
              <w:t>C5-61</w:t>
            </w:r>
          </w:p>
        </w:tc>
        <w:tc>
          <w:tcPr>
            <w:tcW w:w="531"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78" w:type="dxa"/>
            <w:vAlign w:val="center"/>
          </w:tcPr>
          <w:p w:rsidR="00BA557E" w:rsidRDefault="00BA557E">
            <w:pPr>
              <w:snapToGrid w:val="0"/>
              <w:jc w:val="center"/>
              <w:rPr>
                <w:rFonts w:ascii="宋体" w:hAnsi="宋体"/>
                <w:b/>
                <w:bCs/>
                <w:kern w:val="0"/>
                <w:sz w:val="15"/>
                <w:szCs w:val="15"/>
              </w:rPr>
            </w:pPr>
          </w:p>
        </w:tc>
        <w:tc>
          <w:tcPr>
            <w:tcW w:w="469" w:type="dxa"/>
            <w:vAlign w:val="center"/>
          </w:tcPr>
          <w:p w:rsidR="00BA557E" w:rsidRDefault="00BA557E">
            <w:pPr>
              <w:snapToGrid w:val="0"/>
              <w:jc w:val="center"/>
              <w:rPr>
                <w:rFonts w:ascii="宋体" w:hAnsi="宋体"/>
                <w:b/>
                <w:bCs/>
                <w:kern w:val="0"/>
                <w:sz w:val="15"/>
                <w:szCs w:val="15"/>
              </w:rPr>
            </w:pPr>
          </w:p>
        </w:tc>
        <w:tc>
          <w:tcPr>
            <w:tcW w:w="451" w:type="dxa"/>
            <w:vAlign w:val="center"/>
          </w:tcPr>
          <w:p w:rsidR="00BA557E" w:rsidRDefault="0056336E">
            <w:pPr>
              <w:snapToGrid w:val="0"/>
              <w:jc w:val="center"/>
              <w:rPr>
                <w:rFonts w:ascii="宋体" w:hAnsi="宋体"/>
                <w:b/>
                <w:bCs/>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rPr>
                <w:rFonts w:ascii="宋体" w:hAnsi="宋体"/>
                <w:b/>
                <w:bCs/>
                <w:kern w:val="0"/>
                <w:sz w:val="15"/>
                <w:szCs w:val="15"/>
              </w:rPr>
            </w:pPr>
            <w:r>
              <w:rPr>
                <w:rFonts w:ascii="宋体" w:hAnsi="宋体" w:hint="eastAsia"/>
                <w:b/>
                <w:bCs/>
                <w:kern w:val="0"/>
                <w:sz w:val="15"/>
                <w:szCs w:val="15"/>
              </w:rPr>
              <w:t>□</w:t>
            </w:r>
          </w:p>
        </w:tc>
        <w:tc>
          <w:tcPr>
            <w:tcW w:w="487" w:type="dxa"/>
            <w:vAlign w:val="center"/>
          </w:tcPr>
          <w:p w:rsidR="00BA557E" w:rsidRDefault="00BA557E">
            <w:pPr>
              <w:snapToGrid w:val="0"/>
              <w:jc w:val="center"/>
              <w:rPr>
                <w:rFonts w:ascii="宋体" w:hAnsi="宋体"/>
                <w:b/>
                <w:bCs/>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restart"/>
            <w:vAlign w:val="center"/>
          </w:tcPr>
          <w:p w:rsidR="00BA557E" w:rsidRDefault="0056336E">
            <w:pPr>
              <w:snapToGrid w:val="0"/>
              <w:jc w:val="center"/>
              <w:rPr>
                <w:sz w:val="18"/>
                <w:szCs w:val="18"/>
              </w:rPr>
            </w:pPr>
            <w:r>
              <w:rPr>
                <w:sz w:val="18"/>
                <w:szCs w:val="18"/>
              </w:rPr>
              <w:t>施工试验资料</w:t>
            </w:r>
          </w:p>
          <w:p w:rsidR="00BA557E" w:rsidRDefault="0056336E">
            <w:pPr>
              <w:snapToGrid w:val="0"/>
              <w:jc w:val="center"/>
              <w:rPr>
                <w:sz w:val="18"/>
                <w:szCs w:val="18"/>
              </w:rPr>
            </w:pPr>
            <w:r>
              <w:rPr>
                <w:sz w:val="18"/>
                <w:szCs w:val="18"/>
              </w:rPr>
              <w:t>C6</w:t>
            </w:r>
          </w:p>
        </w:tc>
        <w:tc>
          <w:tcPr>
            <w:tcW w:w="3503" w:type="dxa"/>
            <w:vAlign w:val="center"/>
          </w:tcPr>
          <w:p w:rsidR="00BA557E" w:rsidRDefault="0056336E">
            <w:pPr>
              <w:snapToGrid w:val="0"/>
              <w:rPr>
                <w:sz w:val="18"/>
                <w:szCs w:val="18"/>
              </w:rPr>
            </w:pPr>
            <w:r>
              <w:rPr>
                <w:kern w:val="0"/>
                <w:sz w:val="18"/>
                <w:szCs w:val="18"/>
              </w:rPr>
              <w:t>锚杆、土钉锁定力（抗拔力）试验报告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textAlignment w:val="center"/>
              <w:rPr>
                <w:rFonts w:ascii="宋体" w:hAnsi="宋体"/>
                <w:b/>
                <w:bCs/>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bCs/>
                <w:kern w:val="0"/>
                <w:sz w:val="15"/>
                <w:szCs w:val="15"/>
              </w:rPr>
            </w:pPr>
          </w:p>
        </w:tc>
        <w:tc>
          <w:tcPr>
            <w:tcW w:w="469" w:type="dxa"/>
            <w:vAlign w:val="center"/>
          </w:tcPr>
          <w:p w:rsidR="00BA557E" w:rsidRDefault="00BA557E">
            <w:pPr>
              <w:snapToGrid w:val="0"/>
              <w:jc w:val="center"/>
              <w:textAlignment w:val="center"/>
              <w:rPr>
                <w:rFonts w:ascii="宋体" w:hAnsi="宋体"/>
                <w:b/>
                <w:bCs/>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地基承载力检测报告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textAlignment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textAlignment w:val="center"/>
              <w:rPr>
                <w:rFonts w:ascii="宋体" w:hAnsi="宋体"/>
                <w:b/>
                <w:bCs/>
                <w:sz w:val="15"/>
                <w:szCs w:val="15"/>
              </w:rPr>
            </w:pPr>
          </w:p>
        </w:tc>
        <w:tc>
          <w:tcPr>
            <w:tcW w:w="469" w:type="dxa"/>
            <w:vAlign w:val="center"/>
          </w:tcPr>
          <w:p w:rsidR="00BA557E" w:rsidRDefault="00BA557E">
            <w:pPr>
              <w:snapToGrid w:val="0"/>
              <w:jc w:val="center"/>
              <w:textAlignment w:val="center"/>
              <w:rPr>
                <w:rFonts w:ascii="宋体" w:hAnsi="宋体"/>
                <w:b/>
                <w:bCs/>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bCs/>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桩基检测报告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textAlignment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textAlignment w:val="center"/>
              <w:rPr>
                <w:rFonts w:ascii="宋体" w:hAnsi="宋体"/>
                <w:b/>
                <w:bCs/>
                <w:sz w:val="15"/>
                <w:szCs w:val="15"/>
              </w:rPr>
            </w:pPr>
          </w:p>
        </w:tc>
        <w:tc>
          <w:tcPr>
            <w:tcW w:w="469" w:type="dxa"/>
            <w:vAlign w:val="center"/>
          </w:tcPr>
          <w:p w:rsidR="00BA557E" w:rsidRDefault="00BA557E">
            <w:pPr>
              <w:snapToGrid w:val="0"/>
              <w:jc w:val="center"/>
              <w:textAlignment w:val="center"/>
              <w:rPr>
                <w:rFonts w:ascii="宋体" w:hAnsi="宋体"/>
                <w:b/>
                <w:bCs/>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bCs/>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最大干密度与最佳含水率试验报告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C6-1</w:t>
            </w:r>
          </w:p>
        </w:tc>
        <w:tc>
          <w:tcPr>
            <w:tcW w:w="531" w:type="dxa"/>
            <w:vAlign w:val="center"/>
          </w:tcPr>
          <w:p w:rsidR="00BA557E" w:rsidRDefault="00BA557E">
            <w:pPr>
              <w:snapToGrid w:val="0"/>
              <w:jc w:val="center"/>
              <w:textAlignment w:val="center"/>
              <w:rPr>
                <w:rFonts w:ascii="宋体" w:hAnsi="宋体"/>
                <w:b/>
                <w:kern w:val="0"/>
                <w:sz w:val="15"/>
                <w:szCs w:val="15"/>
              </w:rPr>
            </w:pP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rPr>
                <w:rFonts w:ascii="宋体" w:hAnsi="宋体"/>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回填土试验报告（应附图）</w:t>
            </w:r>
          </w:p>
        </w:tc>
        <w:tc>
          <w:tcPr>
            <w:tcW w:w="1092" w:type="dxa"/>
            <w:vAlign w:val="center"/>
          </w:tcPr>
          <w:p w:rsidR="00BA557E" w:rsidRDefault="0056336E">
            <w:pPr>
              <w:snapToGrid w:val="0"/>
              <w:jc w:val="center"/>
              <w:rPr>
                <w:sz w:val="18"/>
                <w:szCs w:val="18"/>
              </w:rPr>
            </w:pPr>
            <w:r>
              <w:rPr>
                <w:sz w:val="18"/>
                <w:szCs w:val="18"/>
              </w:rPr>
              <w:t>表</w:t>
            </w:r>
            <w:r>
              <w:rPr>
                <w:sz w:val="18"/>
                <w:szCs w:val="18"/>
              </w:rPr>
              <w:t>C6-2</w:t>
            </w:r>
          </w:p>
        </w:tc>
        <w:tc>
          <w:tcPr>
            <w:tcW w:w="53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kern w:val="0"/>
                <w:sz w:val="15"/>
                <w:szCs w:val="15"/>
              </w:rPr>
            </w:pPr>
          </w:p>
        </w:tc>
        <w:tc>
          <w:tcPr>
            <w:tcW w:w="469" w:type="dxa"/>
            <w:vAlign w:val="center"/>
          </w:tcPr>
          <w:p w:rsidR="00BA557E" w:rsidRDefault="00BA557E">
            <w:pPr>
              <w:snapToGrid w:val="0"/>
              <w:jc w:val="center"/>
              <w:textAlignment w:val="center"/>
              <w:rPr>
                <w:rFonts w:ascii="宋体" w:hAnsi="宋体"/>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土壤压实度试验报告（环刀法）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w:t>
            </w:r>
          </w:p>
        </w:tc>
        <w:tc>
          <w:tcPr>
            <w:tcW w:w="53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kern w:val="0"/>
                <w:sz w:val="15"/>
                <w:szCs w:val="15"/>
              </w:rPr>
            </w:pPr>
          </w:p>
        </w:tc>
        <w:tc>
          <w:tcPr>
            <w:tcW w:w="469" w:type="dxa"/>
            <w:vAlign w:val="center"/>
          </w:tcPr>
          <w:p w:rsidR="00BA557E" w:rsidRDefault="00BA557E">
            <w:pPr>
              <w:snapToGrid w:val="0"/>
              <w:jc w:val="center"/>
              <w:textAlignment w:val="center"/>
              <w:rPr>
                <w:rFonts w:ascii="宋体" w:hAnsi="宋体"/>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textAlignment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砂石材料压实度试验报告（灌砂法）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w:t>
            </w:r>
          </w:p>
        </w:tc>
        <w:tc>
          <w:tcPr>
            <w:tcW w:w="53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kern w:val="0"/>
                <w:sz w:val="15"/>
                <w:szCs w:val="15"/>
              </w:rPr>
            </w:pPr>
          </w:p>
        </w:tc>
        <w:tc>
          <w:tcPr>
            <w:tcW w:w="469" w:type="dxa"/>
            <w:vAlign w:val="center"/>
          </w:tcPr>
          <w:p w:rsidR="00BA557E" w:rsidRDefault="00BA557E">
            <w:pPr>
              <w:snapToGrid w:val="0"/>
              <w:jc w:val="center"/>
              <w:textAlignment w:val="center"/>
              <w:rPr>
                <w:rFonts w:ascii="宋体" w:hAnsi="宋体"/>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textAlignment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钢材焊接工艺性能试验报告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C6-5</w:t>
            </w:r>
          </w:p>
        </w:tc>
        <w:tc>
          <w:tcPr>
            <w:tcW w:w="531" w:type="dxa"/>
            <w:vAlign w:val="center"/>
          </w:tcPr>
          <w:p w:rsidR="00BA557E" w:rsidRDefault="0056336E">
            <w:pPr>
              <w:snapToGrid w:val="0"/>
              <w:jc w:val="center"/>
              <w:textAlignment w:val="center"/>
              <w:rPr>
                <w:rFonts w:ascii="宋体" w:hAnsi="宋体"/>
                <w:b/>
                <w:bCs/>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bCs/>
                <w:kern w:val="0"/>
                <w:sz w:val="15"/>
                <w:szCs w:val="15"/>
              </w:rPr>
            </w:pPr>
          </w:p>
        </w:tc>
        <w:tc>
          <w:tcPr>
            <w:tcW w:w="469" w:type="dxa"/>
            <w:vAlign w:val="center"/>
          </w:tcPr>
          <w:p w:rsidR="00BA557E" w:rsidRDefault="00BA557E">
            <w:pPr>
              <w:snapToGrid w:val="0"/>
              <w:jc w:val="center"/>
              <w:textAlignment w:val="center"/>
              <w:rPr>
                <w:rFonts w:ascii="宋体" w:hAnsi="宋体"/>
                <w:b/>
                <w:bCs/>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bCs/>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textAlignment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钢筋焊接试验报告</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C6-6</w:t>
            </w:r>
          </w:p>
        </w:tc>
        <w:tc>
          <w:tcPr>
            <w:tcW w:w="53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kern w:val="0"/>
                <w:sz w:val="15"/>
                <w:szCs w:val="15"/>
              </w:rPr>
            </w:pPr>
          </w:p>
        </w:tc>
        <w:tc>
          <w:tcPr>
            <w:tcW w:w="469" w:type="dxa"/>
            <w:vAlign w:val="center"/>
          </w:tcPr>
          <w:p w:rsidR="00BA557E" w:rsidRDefault="00BA557E">
            <w:pPr>
              <w:snapToGrid w:val="0"/>
              <w:jc w:val="center"/>
              <w:textAlignment w:val="center"/>
              <w:rPr>
                <w:rFonts w:ascii="宋体" w:hAnsi="宋体"/>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textAlignment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钢筋机械连接型式检验报告</w:t>
            </w:r>
          </w:p>
        </w:tc>
        <w:tc>
          <w:tcPr>
            <w:tcW w:w="1092" w:type="dxa"/>
            <w:vAlign w:val="center"/>
          </w:tcPr>
          <w:p w:rsidR="00BA557E" w:rsidRDefault="00BA557E">
            <w:pPr>
              <w:snapToGrid w:val="0"/>
              <w:jc w:val="center"/>
              <w:textAlignment w:val="center"/>
              <w:rPr>
                <w:kern w:val="0"/>
                <w:sz w:val="18"/>
                <w:szCs w:val="18"/>
              </w:rPr>
            </w:pPr>
          </w:p>
        </w:tc>
        <w:tc>
          <w:tcPr>
            <w:tcW w:w="531" w:type="dxa"/>
            <w:vAlign w:val="center"/>
          </w:tcPr>
          <w:p w:rsidR="00BA557E" w:rsidRDefault="0056336E">
            <w:pPr>
              <w:snapToGrid w:val="0"/>
              <w:jc w:val="center"/>
              <w:textAlignment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textAlignment w:val="center"/>
              <w:rPr>
                <w:rFonts w:ascii="宋体" w:hAnsi="宋体"/>
                <w:b/>
                <w:bCs/>
                <w:sz w:val="15"/>
                <w:szCs w:val="15"/>
              </w:rPr>
            </w:pPr>
          </w:p>
        </w:tc>
        <w:tc>
          <w:tcPr>
            <w:tcW w:w="469" w:type="dxa"/>
            <w:vAlign w:val="center"/>
          </w:tcPr>
          <w:p w:rsidR="00BA557E" w:rsidRDefault="00BA557E">
            <w:pPr>
              <w:snapToGrid w:val="0"/>
              <w:jc w:val="center"/>
              <w:textAlignment w:val="center"/>
              <w:rPr>
                <w:rFonts w:ascii="宋体" w:hAnsi="宋体"/>
                <w:b/>
                <w:bCs/>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bCs/>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bCs/>
                <w:sz w:val="15"/>
                <w:szCs w:val="15"/>
              </w:rPr>
              <w:t>□</w:t>
            </w:r>
          </w:p>
        </w:tc>
        <w:tc>
          <w:tcPr>
            <w:tcW w:w="487" w:type="dxa"/>
            <w:vAlign w:val="center"/>
          </w:tcPr>
          <w:p w:rsidR="00BA557E" w:rsidRDefault="0056336E">
            <w:pPr>
              <w:snapToGrid w:val="0"/>
              <w:jc w:val="center"/>
              <w:textAlignment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钢筋机械连接试验报告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C6-7</w:t>
            </w:r>
          </w:p>
        </w:tc>
        <w:tc>
          <w:tcPr>
            <w:tcW w:w="53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sz w:val="15"/>
                <w:szCs w:val="15"/>
              </w:rPr>
            </w:pPr>
          </w:p>
        </w:tc>
        <w:tc>
          <w:tcPr>
            <w:tcW w:w="469" w:type="dxa"/>
            <w:vAlign w:val="center"/>
          </w:tcPr>
          <w:p w:rsidR="00BA557E" w:rsidRDefault="00BA557E">
            <w:pPr>
              <w:snapToGrid w:val="0"/>
              <w:jc w:val="center"/>
              <w:rPr>
                <w:rFonts w:ascii="宋体" w:hAnsi="宋体"/>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砂浆配合比申请单、通知单</w:t>
            </w:r>
          </w:p>
        </w:tc>
        <w:tc>
          <w:tcPr>
            <w:tcW w:w="1092" w:type="dxa"/>
            <w:vAlign w:val="center"/>
          </w:tcPr>
          <w:p w:rsidR="00BA557E" w:rsidRDefault="0056336E">
            <w:pPr>
              <w:snapToGrid w:val="0"/>
              <w:jc w:val="center"/>
              <w:rPr>
                <w:sz w:val="18"/>
                <w:szCs w:val="18"/>
              </w:rPr>
            </w:pPr>
            <w:r>
              <w:rPr>
                <w:sz w:val="18"/>
                <w:szCs w:val="18"/>
              </w:rPr>
              <w:t>表</w:t>
            </w:r>
            <w:r>
              <w:rPr>
                <w:sz w:val="18"/>
                <w:szCs w:val="18"/>
              </w:rPr>
              <w:t>C6-8</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施工试验资料</w:t>
            </w:r>
          </w:p>
          <w:p w:rsidR="00BA557E" w:rsidRDefault="0056336E">
            <w:pPr>
              <w:snapToGrid w:val="0"/>
              <w:jc w:val="center"/>
              <w:rPr>
                <w:sz w:val="18"/>
                <w:szCs w:val="18"/>
              </w:rPr>
            </w:pPr>
            <w:r>
              <w:rPr>
                <w:sz w:val="18"/>
                <w:szCs w:val="18"/>
              </w:rPr>
              <w:t>C6</w:t>
            </w:r>
          </w:p>
        </w:tc>
        <w:tc>
          <w:tcPr>
            <w:tcW w:w="3503" w:type="dxa"/>
            <w:vAlign w:val="center"/>
          </w:tcPr>
          <w:p w:rsidR="00BA557E" w:rsidRDefault="0056336E">
            <w:pPr>
              <w:snapToGrid w:val="0"/>
              <w:rPr>
                <w:sz w:val="18"/>
                <w:szCs w:val="18"/>
              </w:rPr>
            </w:pPr>
            <w:r>
              <w:rPr>
                <w:sz w:val="18"/>
                <w:szCs w:val="18"/>
              </w:rPr>
              <w:t>砂浆抗压强度试验报告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C6-9</w:t>
            </w:r>
          </w:p>
        </w:tc>
        <w:tc>
          <w:tcPr>
            <w:tcW w:w="531" w:type="dxa"/>
            <w:vAlign w:val="center"/>
          </w:tcPr>
          <w:p w:rsidR="00BA557E" w:rsidRDefault="0056336E">
            <w:pPr>
              <w:snapToGrid w:val="0"/>
              <w:jc w:val="center"/>
              <w:rPr>
                <w:rFonts w:ascii="宋体" w:hAnsi="宋体"/>
                <w:kern w:val="0"/>
                <w:sz w:val="15"/>
                <w:szCs w:val="15"/>
              </w:rPr>
            </w:pPr>
            <w:r>
              <w:rPr>
                <w:rFonts w:ascii="宋体" w:hAnsi="宋体"/>
                <w:kern w:val="0"/>
                <w:sz w:val="15"/>
                <w:szCs w:val="15"/>
              </w:rPr>
              <w:t>■</w:t>
            </w:r>
          </w:p>
        </w:tc>
        <w:tc>
          <w:tcPr>
            <w:tcW w:w="478" w:type="dxa"/>
            <w:vAlign w:val="center"/>
          </w:tcPr>
          <w:p w:rsidR="00BA557E" w:rsidRDefault="00BA557E">
            <w:pPr>
              <w:snapToGrid w:val="0"/>
              <w:jc w:val="center"/>
              <w:rPr>
                <w:rFonts w:ascii="宋体" w:hAnsi="宋体"/>
                <w:kern w:val="0"/>
                <w:sz w:val="15"/>
                <w:szCs w:val="15"/>
              </w:rPr>
            </w:pPr>
          </w:p>
        </w:tc>
        <w:tc>
          <w:tcPr>
            <w:tcW w:w="469" w:type="dxa"/>
            <w:vAlign w:val="center"/>
          </w:tcPr>
          <w:p w:rsidR="00BA557E" w:rsidRDefault="00BA557E">
            <w:pPr>
              <w:snapToGrid w:val="0"/>
              <w:jc w:val="center"/>
              <w:rPr>
                <w:rFonts w:ascii="宋体" w:hAnsi="宋体"/>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kern w:val="0"/>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rPr>
                <w:rFonts w:ascii="宋体" w:hAnsi="宋体"/>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砌筑砂浆强度检验评定记录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C6-10</w:t>
            </w:r>
          </w:p>
        </w:tc>
        <w:tc>
          <w:tcPr>
            <w:tcW w:w="531" w:type="dxa"/>
            <w:vAlign w:val="center"/>
          </w:tcPr>
          <w:p w:rsidR="00BA557E" w:rsidRDefault="0056336E">
            <w:pPr>
              <w:snapToGrid w:val="0"/>
              <w:jc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混凝土配合比申请单、通知单</w:t>
            </w:r>
          </w:p>
        </w:tc>
        <w:tc>
          <w:tcPr>
            <w:tcW w:w="1092" w:type="dxa"/>
            <w:vAlign w:val="center"/>
          </w:tcPr>
          <w:p w:rsidR="00BA557E" w:rsidRDefault="0056336E">
            <w:pPr>
              <w:snapToGrid w:val="0"/>
              <w:jc w:val="center"/>
              <w:rPr>
                <w:sz w:val="18"/>
                <w:szCs w:val="18"/>
              </w:rPr>
            </w:pPr>
            <w:r>
              <w:rPr>
                <w:sz w:val="18"/>
                <w:szCs w:val="18"/>
              </w:rPr>
              <w:t>表</w:t>
            </w:r>
            <w:r>
              <w:rPr>
                <w:sz w:val="18"/>
                <w:szCs w:val="18"/>
              </w:rPr>
              <w:t>C6-11</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textAlignment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混凝土抗压强度试验报告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C6-12</w:t>
            </w:r>
          </w:p>
        </w:tc>
        <w:tc>
          <w:tcPr>
            <w:tcW w:w="531" w:type="dxa"/>
            <w:vAlign w:val="center"/>
          </w:tcPr>
          <w:p w:rsidR="00BA557E" w:rsidRDefault="0056336E">
            <w:pPr>
              <w:snapToGrid w:val="0"/>
              <w:jc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rPr>
                <w:rFonts w:ascii="宋体" w:hAnsi="宋体"/>
                <w:b/>
                <w:kern w:val="0"/>
                <w:sz w:val="15"/>
                <w:szCs w:val="15"/>
              </w:rPr>
            </w:pPr>
          </w:p>
        </w:tc>
        <w:tc>
          <w:tcPr>
            <w:tcW w:w="469" w:type="dxa"/>
            <w:vAlign w:val="center"/>
          </w:tcPr>
          <w:p w:rsidR="00BA557E" w:rsidRDefault="00BA557E">
            <w:pPr>
              <w:snapToGrid w:val="0"/>
              <w:jc w:val="center"/>
              <w:rPr>
                <w:rFonts w:ascii="宋体" w:hAnsi="宋体"/>
                <w:b/>
                <w:kern w:val="0"/>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kern w:val="0"/>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混凝土强度检验评定记录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C6-13</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混凝土抗渗试验报告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C6-14</w:t>
            </w:r>
          </w:p>
        </w:tc>
        <w:tc>
          <w:tcPr>
            <w:tcW w:w="53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kern w:val="0"/>
                <w:sz w:val="15"/>
                <w:szCs w:val="15"/>
              </w:rPr>
            </w:pPr>
          </w:p>
        </w:tc>
        <w:tc>
          <w:tcPr>
            <w:tcW w:w="469" w:type="dxa"/>
            <w:vAlign w:val="center"/>
          </w:tcPr>
          <w:p w:rsidR="00BA557E" w:rsidRDefault="00BA557E">
            <w:pPr>
              <w:snapToGrid w:val="0"/>
              <w:jc w:val="center"/>
              <w:textAlignment w:val="center"/>
              <w:rPr>
                <w:rFonts w:ascii="宋体" w:hAnsi="宋体"/>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56336E">
            <w:pPr>
              <w:snapToGrid w:val="0"/>
              <w:jc w:val="center"/>
              <w:textAlignment w:val="center"/>
              <w:rPr>
                <w:rFonts w:ascii="宋体" w:hAnsi="宋体"/>
                <w:b/>
                <w:kern w:val="0"/>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kern w:val="0"/>
                <w:sz w:val="18"/>
                <w:szCs w:val="18"/>
              </w:rPr>
              <w:t>后置埋件拉拔试验报告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kern w:val="0"/>
                <w:sz w:val="18"/>
                <w:szCs w:val="18"/>
              </w:rPr>
              <w:t>支吊架静载试验报告</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56336E">
            <w:pPr>
              <w:snapToGrid w:val="0"/>
              <w:jc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kern w:val="0"/>
                <w:sz w:val="18"/>
                <w:szCs w:val="18"/>
              </w:rPr>
            </w:pPr>
            <w:r>
              <w:rPr>
                <w:sz w:val="18"/>
                <w:szCs w:val="18"/>
              </w:rPr>
              <w:t>灌（满）水试验记录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C6-15</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通水试验记录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C6-16</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trike/>
                <w:sz w:val="18"/>
                <w:szCs w:val="18"/>
              </w:rPr>
            </w:pPr>
            <w:r>
              <w:rPr>
                <w:sz w:val="18"/>
                <w:szCs w:val="18"/>
              </w:rPr>
              <w:t>电气接地电阻测试记录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C6-17</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电气接地装置隐检与平面示意图</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C6-18</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电气绝缘电阻测试记录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C6-19</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电气器具通电安全检查记录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C6-20</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电气设备空载试运行记录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照明通电试运行记录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kern w:val="0"/>
                <w:sz w:val="18"/>
                <w:szCs w:val="18"/>
              </w:rPr>
              <w:t>管廊照明系统照度测试记录</w:t>
            </w:r>
          </w:p>
        </w:tc>
        <w:tc>
          <w:tcPr>
            <w:tcW w:w="1092" w:type="dxa"/>
            <w:vAlign w:val="center"/>
          </w:tcPr>
          <w:p w:rsidR="00BA557E" w:rsidRDefault="0056336E">
            <w:pPr>
              <w:snapToGrid w:val="0"/>
              <w:jc w:val="center"/>
              <w:rPr>
                <w:kern w:val="0"/>
                <w:sz w:val="18"/>
                <w:szCs w:val="18"/>
              </w:rPr>
            </w:pPr>
            <w:r>
              <w:rPr>
                <w:kern w:val="0"/>
                <w:sz w:val="18"/>
                <w:szCs w:val="18"/>
              </w:rPr>
              <w:t>表</w:t>
            </w:r>
            <w:r>
              <w:rPr>
                <w:kern w:val="0"/>
                <w:sz w:val="18"/>
                <w:szCs w:val="18"/>
              </w:rPr>
              <w:t>C6-23</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漏电开关模拟试验记录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C6-24</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逆变应急电源测试试验记录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C6-25</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低压配电电源质量测试记录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C6-26</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防排烟系统联合试运行</w:t>
            </w:r>
            <w:r>
              <w:rPr>
                <w:color w:val="000000"/>
                <w:sz w:val="18"/>
                <w:szCs w:val="18"/>
              </w:rPr>
              <w:t>记录</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C6-27</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设备单机试运转记录（机电通用）</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C6-28</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系统试运转调试记录（机电通用）</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C6-29</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施工试验记录（通用）</w:t>
            </w:r>
          </w:p>
        </w:tc>
        <w:tc>
          <w:tcPr>
            <w:tcW w:w="1092" w:type="dxa"/>
            <w:vAlign w:val="center"/>
          </w:tcPr>
          <w:p w:rsidR="00BA557E" w:rsidRDefault="0056336E">
            <w:pPr>
              <w:snapToGrid w:val="0"/>
              <w:jc w:val="center"/>
              <w:rPr>
                <w:sz w:val="18"/>
                <w:szCs w:val="18"/>
              </w:rPr>
            </w:pPr>
            <w:r>
              <w:rPr>
                <w:kern w:val="0"/>
                <w:sz w:val="18"/>
                <w:szCs w:val="18"/>
              </w:rPr>
              <w:t>表</w:t>
            </w:r>
            <w:r>
              <w:rPr>
                <w:kern w:val="0"/>
                <w:sz w:val="18"/>
                <w:szCs w:val="18"/>
              </w:rPr>
              <w:t>C6-30</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智能化工程设备性能测试记录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C6-31</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综合布线系统工程电气性能测试记录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通信网络系统程控电话交换系统自检测记录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C6-33</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通信网络系统公共广播与紧急广播系统自检测记录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C6-34</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通信网络系统接入网设备安装工程自检测记录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C6-35</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施工试验资料</w:t>
            </w:r>
          </w:p>
          <w:p w:rsidR="00BA557E" w:rsidRDefault="0056336E">
            <w:pPr>
              <w:snapToGrid w:val="0"/>
              <w:jc w:val="center"/>
              <w:rPr>
                <w:sz w:val="18"/>
                <w:szCs w:val="18"/>
              </w:rPr>
            </w:pPr>
            <w:r>
              <w:rPr>
                <w:sz w:val="18"/>
                <w:szCs w:val="18"/>
              </w:rPr>
              <w:t>C6</w:t>
            </w:r>
          </w:p>
        </w:tc>
        <w:tc>
          <w:tcPr>
            <w:tcW w:w="3503" w:type="dxa"/>
            <w:vAlign w:val="center"/>
          </w:tcPr>
          <w:p w:rsidR="00BA557E" w:rsidRDefault="0056336E">
            <w:pPr>
              <w:snapToGrid w:val="0"/>
              <w:textAlignment w:val="center"/>
              <w:rPr>
                <w:kern w:val="0"/>
                <w:sz w:val="18"/>
                <w:szCs w:val="18"/>
              </w:rPr>
            </w:pPr>
            <w:r>
              <w:rPr>
                <w:kern w:val="0"/>
                <w:sz w:val="18"/>
                <w:szCs w:val="18"/>
              </w:rPr>
              <w:t>信息网络系统计算机网络系统自检测记录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C6-36</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spacing w:val="-4"/>
                <w:kern w:val="0"/>
                <w:sz w:val="18"/>
                <w:szCs w:val="18"/>
              </w:rPr>
            </w:pPr>
            <w:r>
              <w:rPr>
                <w:spacing w:val="-4"/>
                <w:kern w:val="0"/>
                <w:sz w:val="18"/>
                <w:szCs w:val="18"/>
              </w:rPr>
              <w:t>信息网络系统网络安全系统自检测记录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C6-37</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spacing w:val="-4"/>
                <w:kern w:val="0"/>
                <w:sz w:val="18"/>
                <w:szCs w:val="18"/>
              </w:rPr>
            </w:pPr>
            <w:r>
              <w:rPr>
                <w:spacing w:val="-4"/>
                <w:kern w:val="0"/>
                <w:sz w:val="18"/>
                <w:szCs w:val="18"/>
              </w:rPr>
              <w:t>信息网络系统应用软件系统自检测记录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C6-38</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spacing w:val="-4"/>
                <w:kern w:val="0"/>
                <w:sz w:val="18"/>
                <w:szCs w:val="18"/>
              </w:rPr>
            </w:pPr>
            <w:r>
              <w:rPr>
                <w:spacing w:val="-4"/>
                <w:kern w:val="0"/>
                <w:sz w:val="18"/>
                <w:szCs w:val="18"/>
              </w:rPr>
              <w:t>管廊设备监控系统排水系统自检测记录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C6-39</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strike/>
                <w:kern w:val="0"/>
                <w:sz w:val="18"/>
                <w:szCs w:val="18"/>
              </w:rPr>
            </w:pPr>
            <w:r>
              <w:rPr>
                <w:kern w:val="0"/>
                <w:sz w:val="18"/>
                <w:szCs w:val="18"/>
              </w:rPr>
              <w:t>管廊设备监控系统数据通信接口系统自检测记录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C6-40</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strike/>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strike/>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trike/>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管廊设备监控系统系统实时性、可维护性、可靠性自检测记录</w:t>
            </w:r>
          </w:p>
        </w:tc>
        <w:tc>
          <w:tcPr>
            <w:tcW w:w="1092" w:type="dxa"/>
            <w:vAlign w:val="center"/>
          </w:tcPr>
          <w:p w:rsidR="00BA557E" w:rsidRDefault="0056336E">
            <w:pPr>
              <w:snapToGrid w:val="0"/>
              <w:jc w:val="center"/>
              <w:textAlignment w:val="center"/>
              <w:rPr>
                <w:strike/>
                <w:kern w:val="0"/>
                <w:sz w:val="18"/>
                <w:szCs w:val="18"/>
              </w:rPr>
            </w:pPr>
            <w:r>
              <w:rPr>
                <w:kern w:val="0"/>
                <w:sz w:val="18"/>
                <w:szCs w:val="18"/>
              </w:rPr>
              <w:t>表</w:t>
            </w:r>
            <w:r>
              <w:rPr>
                <w:kern w:val="0"/>
                <w:sz w:val="18"/>
                <w:szCs w:val="18"/>
              </w:rPr>
              <w:t>C6-41</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管廊设备监控系统中央管理工作站及操作分站自检测记录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C6-42</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kern w:val="0"/>
                <w:sz w:val="18"/>
                <w:szCs w:val="18"/>
              </w:rPr>
              <w:t>火灾自动报警及消防联动系统自检测记录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C6-43</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安全防范系统出入口控制（门禁）系统自检测记录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C6-44</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spacing w:val="-4"/>
                <w:kern w:val="0"/>
                <w:sz w:val="18"/>
                <w:szCs w:val="18"/>
              </w:rPr>
              <w:t>安全防范系统入侵报警系统自检测记录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C6-45</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安全防范系统视频安防监控系统自检测记录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C6-46</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spacing w:val="-4"/>
                <w:kern w:val="0"/>
                <w:sz w:val="18"/>
                <w:szCs w:val="18"/>
              </w:rPr>
            </w:pPr>
            <w:r>
              <w:rPr>
                <w:spacing w:val="-4"/>
                <w:kern w:val="0"/>
                <w:sz w:val="18"/>
                <w:szCs w:val="18"/>
              </w:rPr>
              <w:t>安全防范系统巡更管理系统自检测记录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C6-47</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spacing w:val="-4"/>
                <w:kern w:val="0"/>
                <w:sz w:val="18"/>
                <w:szCs w:val="18"/>
              </w:rPr>
            </w:pPr>
            <w:r>
              <w:rPr>
                <w:spacing w:val="-4"/>
                <w:kern w:val="0"/>
                <w:sz w:val="18"/>
                <w:szCs w:val="18"/>
              </w:rPr>
              <w:t>安全防范系统综合防范功能自检测记录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C6-48</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综合布线系统性能自检测记录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C6-49</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trike/>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智能化系统集成可维护性和安全性自检测记录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C6-50</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智能化系统集成网络连接自检测记录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C6-51</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智能化系统集成综合管理及冗余功能自检测记录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C6-52</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智能化系统数据集成及整体协调自检测记录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C6-53</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电源与接地系统自检测记录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C6-54</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电源与接地智能建筑电源自检测记录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C6-55</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智能化系统火灾自动报警及消防联动系统自检测记录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C6-56</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智能化系统安全防范系统自检测记录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C6-57</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spacing w:line="180" w:lineRule="exact"/>
              <w:textAlignment w:val="center"/>
              <w:rPr>
                <w:kern w:val="0"/>
                <w:sz w:val="18"/>
                <w:szCs w:val="18"/>
              </w:rPr>
            </w:pPr>
            <w:r>
              <w:rPr>
                <w:kern w:val="0"/>
                <w:sz w:val="18"/>
                <w:szCs w:val="18"/>
              </w:rPr>
              <w:t>智能系统试运行记录</w:t>
            </w:r>
          </w:p>
        </w:tc>
        <w:tc>
          <w:tcPr>
            <w:tcW w:w="1092" w:type="dxa"/>
            <w:vAlign w:val="center"/>
          </w:tcPr>
          <w:p w:rsidR="00BA557E" w:rsidRDefault="0056336E">
            <w:pPr>
              <w:snapToGrid w:val="0"/>
              <w:jc w:val="center"/>
              <w:textAlignment w:val="center"/>
              <w:rPr>
                <w:kern w:val="0"/>
                <w:sz w:val="18"/>
                <w:szCs w:val="18"/>
              </w:rPr>
            </w:pPr>
            <w:r>
              <w:rPr>
                <w:kern w:val="0"/>
                <w:sz w:val="18"/>
                <w:szCs w:val="18"/>
              </w:rPr>
              <w:t>表</w:t>
            </w:r>
            <w:r>
              <w:rPr>
                <w:kern w:val="0"/>
                <w:sz w:val="18"/>
                <w:szCs w:val="18"/>
              </w:rPr>
              <w:t>C6-58</w:t>
            </w:r>
          </w:p>
        </w:tc>
        <w:tc>
          <w:tcPr>
            <w:tcW w:w="53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478" w:type="dxa"/>
            <w:vAlign w:val="center"/>
          </w:tcPr>
          <w:p w:rsidR="00BA557E" w:rsidRDefault="00BA557E">
            <w:pPr>
              <w:snapToGrid w:val="0"/>
              <w:jc w:val="center"/>
              <w:textAlignment w:val="center"/>
              <w:rPr>
                <w:rFonts w:ascii="宋体" w:hAnsi="宋体"/>
                <w:b/>
                <w:kern w:val="0"/>
                <w:sz w:val="15"/>
                <w:szCs w:val="15"/>
              </w:rPr>
            </w:pPr>
          </w:p>
        </w:tc>
        <w:tc>
          <w:tcPr>
            <w:tcW w:w="469" w:type="dxa"/>
            <w:vAlign w:val="center"/>
          </w:tcPr>
          <w:p w:rsidR="00BA557E" w:rsidRDefault="00BA557E">
            <w:pPr>
              <w:snapToGrid w:val="0"/>
              <w:jc w:val="center"/>
              <w:textAlignment w:val="center"/>
              <w:rPr>
                <w:rFonts w:ascii="宋体" w:hAnsi="宋体"/>
                <w:b/>
                <w:kern w:val="0"/>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kern w:val="0"/>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kern w:val="0"/>
                <w:sz w:val="15"/>
                <w:szCs w:val="15"/>
              </w:rPr>
              <w:t>□</w:t>
            </w:r>
          </w:p>
        </w:tc>
        <w:tc>
          <w:tcPr>
            <w:tcW w:w="487" w:type="dxa"/>
            <w:vAlign w:val="center"/>
          </w:tcPr>
          <w:p w:rsidR="00BA557E" w:rsidRDefault="00BA557E">
            <w:pPr>
              <w:snapToGrid w:val="0"/>
              <w:jc w:val="center"/>
              <w:textAlignment w:val="center"/>
              <w:rPr>
                <w:rFonts w:ascii="宋体" w:hAnsi="宋体"/>
                <w:b/>
                <w:kern w:val="0"/>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textAlignment w:val="center"/>
              <w:rPr>
                <w:kern w:val="0"/>
                <w:sz w:val="18"/>
                <w:szCs w:val="18"/>
              </w:rPr>
            </w:pPr>
            <w:r>
              <w:rPr>
                <w:bCs/>
                <w:sz w:val="18"/>
                <w:szCs w:val="18"/>
              </w:rPr>
              <w:t>规范标准中规定试验项目的试验报告</w:t>
            </w:r>
          </w:p>
        </w:tc>
        <w:tc>
          <w:tcPr>
            <w:tcW w:w="1092" w:type="dxa"/>
            <w:vAlign w:val="center"/>
          </w:tcPr>
          <w:p w:rsidR="00BA557E" w:rsidRDefault="00BA557E">
            <w:pPr>
              <w:snapToGrid w:val="0"/>
              <w:jc w:val="center"/>
              <w:textAlignment w:val="center"/>
              <w:rPr>
                <w:kern w:val="0"/>
                <w:sz w:val="18"/>
                <w:szCs w:val="18"/>
              </w:rPr>
            </w:pPr>
          </w:p>
        </w:tc>
        <w:tc>
          <w:tcPr>
            <w:tcW w:w="531" w:type="dxa"/>
            <w:vAlign w:val="center"/>
          </w:tcPr>
          <w:p w:rsidR="00BA557E" w:rsidRDefault="0056336E">
            <w:pPr>
              <w:snapToGrid w:val="0"/>
              <w:jc w:val="center"/>
              <w:textAlignment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textAlignment w:val="center"/>
              <w:rPr>
                <w:rFonts w:ascii="宋体" w:hAnsi="宋体"/>
                <w:b/>
                <w:bCs/>
                <w:sz w:val="15"/>
                <w:szCs w:val="15"/>
              </w:rPr>
            </w:pPr>
          </w:p>
        </w:tc>
        <w:tc>
          <w:tcPr>
            <w:tcW w:w="469" w:type="dxa"/>
            <w:vAlign w:val="center"/>
          </w:tcPr>
          <w:p w:rsidR="00BA557E" w:rsidRDefault="00BA557E">
            <w:pPr>
              <w:snapToGrid w:val="0"/>
              <w:jc w:val="center"/>
              <w:textAlignment w:val="center"/>
              <w:rPr>
                <w:rFonts w:ascii="宋体" w:hAnsi="宋体"/>
                <w:b/>
                <w:bCs/>
                <w:sz w:val="15"/>
                <w:szCs w:val="15"/>
              </w:rPr>
            </w:pPr>
          </w:p>
        </w:tc>
        <w:tc>
          <w:tcPr>
            <w:tcW w:w="451" w:type="dxa"/>
            <w:vAlign w:val="center"/>
          </w:tcPr>
          <w:p w:rsidR="00BA557E" w:rsidRDefault="0056336E">
            <w:pPr>
              <w:snapToGrid w:val="0"/>
              <w:jc w:val="center"/>
              <w:textAlignment w:val="center"/>
              <w:rPr>
                <w:rFonts w:ascii="宋体" w:hAnsi="宋体"/>
                <w:b/>
                <w:kern w:val="0"/>
                <w:sz w:val="15"/>
                <w:szCs w:val="15"/>
              </w:rPr>
            </w:pPr>
            <w:r>
              <w:rPr>
                <w:rFonts w:ascii="宋体" w:hAnsi="宋体"/>
                <w:b/>
                <w:bCs/>
                <w:sz w:val="15"/>
                <w:szCs w:val="15"/>
              </w:rPr>
              <w:t>■</w:t>
            </w:r>
          </w:p>
        </w:tc>
        <w:tc>
          <w:tcPr>
            <w:tcW w:w="504" w:type="dxa"/>
            <w:vAlign w:val="center"/>
          </w:tcPr>
          <w:p w:rsidR="00BA557E" w:rsidRDefault="0056336E">
            <w:pPr>
              <w:snapToGrid w:val="0"/>
              <w:jc w:val="center"/>
              <w:textAlignment w:val="center"/>
              <w:rPr>
                <w:rFonts w:ascii="宋体" w:hAnsi="宋体"/>
                <w:b/>
                <w:kern w:val="0"/>
                <w:sz w:val="15"/>
                <w:szCs w:val="15"/>
              </w:rPr>
            </w:pPr>
            <w:r>
              <w:rPr>
                <w:rFonts w:ascii="宋体" w:hAnsi="宋体" w:hint="eastAsia"/>
                <w:b/>
                <w:bCs/>
                <w:sz w:val="15"/>
                <w:szCs w:val="15"/>
              </w:rPr>
              <w:t>□</w:t>
            </w:r>
          </w:p>
        </w:tc>
        <w:tc>
          <w:tcPr>
            <w:tcW w:w="487" w:type="dxa"/>
            <w:vAlign w:val="center"/>
          </w:tcPr>
          <w:p w:rsidR="00BA557E" w:rsidRDefault="0056336E">
            <w:pPr>
              <w:snapToGrid w:val="0"/>
              <w:jc w:val="center"/>
              <w:textAlignment w:val="center"/>
              <w:rPr>
                <w:rFonts w:ascii="宋体" w:hAnsi="宋体"/>
                <w:b/>
                <w:bCs/>
                <w:sz w:val="15"/>
                <w:szCs w:val="15"/>
              </w:rPr>
            </w:pPr>
            <w:r>
              <w:rPr>
                <w:rFonts w:ascii="宋体" w:hAnsi="宋体"/>
                <w:b/>
                <w:sz w:val="15"/>
                <w:szCs w:val="15"/>
              </w:rPr>
              <w:t>■</w:t>
            </w: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restart"/>
            <w:vAlign w:val="center"/>
          </w:tcPr>
          <w:p w:rsidR="00BA557E" w:rsidRDefault="0056336E">
            <w:pPr>
              <w:snapToGrid w:val="0"/>
              <w:jc w:val="center"/>
              <w:rPr>
                <w:sz w:val="18"/>
                <w:szCs w:val="18"/>
              </w:rPr>
            </w:pPr>
            <w:r>
              <w:rPr>
                <w:sz w:val="18"/>
                <w:szCs w:val="18"/>
              </w:rPr>
              <w:t>施工资料</w:t>
            </w:r>
          </w:p>
          <w:p w:rsidR="00BA557E" w:rsidRDefault="0056336E">
            <w:pPr>
              <w:snapToGrid w:val="0"/>
              <w:jc w:val="center"/>
              <w:rPr>
                <w:sz w:val="18"/>
                <w:szCs w:val="18"/>
              </w:rPr>
            </w:pPr>
            <w:r>
              <w:rPr>
                <w:sz w:val="18"/>
                <w:szCs w:val="18"/>
              </w:rPr>
              <w:t>C</w:t>
            </w:r>
            <w:r>
              <w:rPr>
                <w:sz w:val="18"/>
                <w:szCs w:val="18"/>
              </w:rPr>
              <w:t>类</w:t>
            </w:r>
          </w:p>
        </w:tc>
        <w:tc>
          <w:tcPr>
            <w:tcW w:w="573" w:type="dxa"/>
            <w:vMerge w:val="restart"/>
            <w:vAlign w:val="center"/>
          </w:tcPr>
          <w:p w:rsidR="00BA557E" w:rsidRDefault="0056336E">
            <w:pPr>
              <w:snapToGrid w:val="0"/>
              <w:jc w:val="center"/>
              <w:rPr>
                <w:sz w:val="18"/>
                <w:szCs w:val="18"/>
              </w:rPr>
            </w:pPr>
            <w:r>
              <w:rPr>
                <w:sz w:val="18"/>
                <w:szCs w:val="18"/>
              </w:rPr>
              <w:t>过程验收资料</w:t>
            </w:r>
          </w:p>
          <w:p w:rsidR="00BA557E" w:rsidRDefault="0056336E">
            <w:pPr>
              <w:snapToGrid w:val="0"/>
              <w:jc w:val="center"/>
              <w:rPr>
                <w:sz w:val="18"/>
                <w:szCs w:val="18"/>
              </w:rPr>
            </w:pPr>
            <w:r>
              <w:rPr>
                <w:sz w:val="18"/>
                <w:szCs w:val="18"/>
              </w:rPr>
              <w:t>C7</w:t>
            </w:r>
          </w:p>
        </w:tc>
        <w:tc>
          <w:tcPr>
            <w:tcW w:w="3503" w:type="dxa"/>
            <w:vAlign w:val="center"/>
          </w:tcPr>
          <w:p w:rsidR="00BA557E" w:rsidRDefault="0056336E">
            <w:pPr>
              <w:snapToGrid w:val="0"/>
              <w:rPr>
                <w:sz w:val="18"/>
                <w:szCs w:val="18"/>
              </w:rPr>
            </w:pPr>
            <w:r>
              <w:rPr>
                <w:sz w:val="18"/>
                <w:szCs w:val="18"/>
              </w:rPr>
              <w:t>结构实体混凝土强度检验记录（回弹</w:t>
            </w:r>
            <w:r>
              <w:rPr>
                <w:sz w:val="18"/>
                <w:szCs w:val="18"/>
              </w:rPr>
              <w:t>-</w:t>
            </w:r>
            <w:r>
              <w:rPr>
                <w:sz w:val="18"/>
                <w:szCs w:val="18"/>
              </w:rPr>
              <w:t>取芯法）</w:t>
            </w:r>
          </w:p>
        </w:tc>
        <w:tc>
          <w:tcPr>
            <w:tcW w:w="1092" w:type="dxa"/>
            <w:vAlign w:val="center"/>
          </w:tcPr>
          <w:p w:rsidR="00BA557E" w:rsidRDefault="0056336E">
            <w:pPr>
              <w:snapToGrid w:val="0"/>
              <w:jc w:val="center"/>
              <w:rPr>
                <w:sz w:val="18"/>
                <w:szCs w:val="18"/>
              </w:rPr>
            </w:pPr>
            <w:r>
              <w:rPr>
                <w:sz w:val="18"/>
                <w:szCs w:val="18"/>
              </w:rPr>
              <w:t>表</w:t>
            </w:r>
            <w:r>
              <w:rPr>
                <w:sz w:val="18"/>
                <w:szCs w:val="18"/>
              </w:rPr>
              <w:t>C7-1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钢筋保护层厚度检测报告</w:t>
            </w:r>
          </w:p>
        </w:tc>
        <w:tc>
          <w:tcPr>
            <w:tcW w:w="1092" w:type="dxa"/>
            <w:vAlign w:val="center"/>
          </w:tcPr>
          <w:p w:rsidR="00BA557E" w:rsidRDefault="0056336E">
            <w:pPr>
              <w:snapToGrid w:val="0"/>
              <w:jc w:val="center"/>
              <w:rPr>
                <w:sz w:val="18"/>
                <w:szCs w:val="18"/>
              </w:rPr>
            </w:pPr>
            <w:r>
              <w:rPr>
                <w:sz w:val="18"/>
                <w:szCs w:val="18"/>
              </w:rPr>
              <w:t>表</w:t>
            </w:r>
            <w:r>
              <w:rPr>
                <w:sz w:val="18"/>
                <w:szCs w:val="18"/>
              </w:rPr>
              <w:t>C7-2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混凝土结构实体位置与尺寸偏差检验记录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C7-3</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检验批质量验收记录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C7-4</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检验批现场验收检查原始记录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C7-5</w:t>
            </w:r>
          </w:p>
        </w:tc>
        <w:tc>
          <w:tcPr>
            <w:tcW w:w="531" w:type="dxa"/>
            <w:vAlign w:val="center"/>
          </w:tcPr>
          <w:p w:rsidR="00BA557E" w:rsidRDefault="00BA557E">
            <w:pPr>
              <w:snapToGrid w:val="0"/>
              <w:jc w:val="center"/>
              <w:rPr>
                <w:rFonts w:ascii="宋体" w:hAnsi="宋体"/>
                <w:b/>
                <w:bCs/>
                <w:sz w:val="15"/>
                <w:szCs w:val="15"/>
              </w:rPr>
            </w:pP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分项工程质量验收记录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C7-6</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hint="eastAsia"/>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BA557E">
            <w:pPr>
              <w:snapToGrid w:val="0"/>
              <w:spacing w:line="240" w:lineRule="exact"/>
              <w:jc w:val="center"/>
              <w:rPr>
                <w:rFonts w:ascii="宋体" w:hAnsi="宋体"/>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分部工程质量验收记录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C7-7</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restart"/>
            <w:vAlign w:val="center"/>
          </w:tcPr>
          <w:p w:rsidR="00BA557E" w:rsidRDefault="0056336E">
            <w:pPr>
              <w:snapToGrid w:val="0"/>
              <w:jc w:val="center"/>
              <w:rPr>
                <w:sz w:val="18"/>
                <w:szCs w:val="18"/>
              </w:rPr>
            </w:pPr>
            <w:r>
              <w:rPr>
                <w:sz w:val="18"/>
                <w:szCs w:val="18"/>
              </w:rPr>
              <w:t>工程竣工质量验收资料</w:t>
            </w:r>
            <w:r>
              <w:rPr>
                <w:sz w:val="18"/>
                <w:szCs w:val="18"/>
              </w:rPr>
              <w:t>C8</w:t>
            </w:r>
          </w:p>
        </w:tc>
        <w:tc>
          <w:tcPr>
            <w:tcW w:w="3503" w:type="dxa"/>
            <w:vAlign w:val="center"/>
          </w:tcPr>
          <w:p w:rsidR="00BA557E" w:rsidRDefault="0056336E">
            <w:pPr>
              <w:snapToGrid w:val="0"/>
              <w:rPr>
                <w:sz w:val="18"/>
                <w:szCs w:val="18"/>
              </w:rPr>
            </w:pPr>
            <w:r>
              <w:rPr>
                <w:sz w:val="18"/>
                <w:szCs w:val="18"/>
              </w:rPr>
              <w:t>单位工程质量竣工验收记录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499"/>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土建工程及机电设备安装工程子单位工程质量竣工验收记录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C8-1-1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监控报警及智慧管理系统子单位工程质量竣工验收记录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C8-1-2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土建工程及机电设备安装工程子单位工程质量控制资料核查记录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C8-2-1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监控报警及智慧管廊系统子单位工程质量控制资料核查记录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C8-2-2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土建工程及机电设备安装工程子单位工程安全和功能检验资料核查及主要功能抽查记录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C8-3-1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监控报警及智慧管廊系统子单位工程安全和功能检验资料核查及主要功能抽查记录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C8-3-2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土建工程及机电设备安装工程子单位工程观感质量检查记录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C8-4-1</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监控报警及智慧管廊系统子单位工程观感质量检查记录</w:t>
            </w:r>
          </w:p>
        </w:tc>
        <w:tc>
          <w:tcPr>
            <w:tcW w:w="1092" w:type="dxa"/>
            <w:vAlign w:val="center"/>
          </w:tcPr>
          <w:p w:rsidR="00BA557E" w:rsidRDefault="0056336E">
            <w:pPr>
              <w:snapToGrid w:val="0"/>
              <w:jc w:val="center"/>
              <w:rPr>
                <w:sz w:val="18"/>
                <w:szCs w:val="18"/>
              </w:rPr>
            </w:pPr>
            <w:r>
              <w:rPr>
                <w:sz w:val="18"/>
                <w:szCs w:val="18"/>
              </w:rPr>
              <w:t>表</w:t>
            </w:r>
            <w:r>
              <w:rPr>
                <w:sz w:val="18"/>
                <w:szCs w:val="18"/>
              </w:rPr>
              <w:t>C8-4-2</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单位工程竣工验收报审表</w:t>
            </w:r>
          </w:p>
        </w:tc>
        <w:tc>
          <w:tcPr>
            <w:tcW w:w="1092" w:type="dxa"/>
            <w:vAlign w:val="center"/>
          </w:tcPr>
          <w:p w:rsidR="00BA557E" w:rsidRDefault="0056336E">
            <w:pPr>
              <w:snapToGrid w:val="0"/>
              <w:jc w:val="center"/>
              <w:rPr>
                <w:sz w:val="18"/>
                <w:szCs w:val="18"/>
              </w:rPr>
            </w:pPr>
            <w:r>
              <w:rPr>
                <w:sz w:val="18"/>
                <w:szCs w:val="18"/>
              </w:rPr>
              <w:t>表</w:t>
            </w:r>
            <w:r>
              <w:rPr>
                <w:sz w:val="18"/>
                <w:szCs w:val="18"/>
              </w:rPr>
              <w:t>C8-5</w:t>
            </w:r>
          </w:p>
        </w:tc>
        <w:tc>
          <w:tcPr>
            <w:tcW w:w="531" w:type="dxa"/>
            <w:vAlign w:val="center"/>
          </w:tcPr>
          <w:p w:rsidR="00BA557E" w:rsidRDefault="0056336E">
            <w:pPr>
              <w:snapToGrid w:val="0"/>
              <w:jc w:val="center"/>
              <w:rPr>
                <w:rFonts w:ascii="宋体" w:hAnsi="宋体"/>
                <w:b/>
                <w:bCs/>
                <w:sz w:val="15"/>
                <w:szCs w:val="15"/>
              </w:rPr>
            </w:pPr>
            <w:r>
              <w:rPr>
                <w:rFonts w:ascii="宋体" w:hAnsi="宋体"/>
                <w:b/>
                <w:bCs/>
                <w:strike/>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trike/>
                <w:sz w:val="15"/>
                <w:szCs w:val="15"/>
              </w:rPr>
            </w:pPr>
          </w:p>
        </w:tc>
        <w:tc>
          <w:tcPr>
            <w:tcW w:w="554" w:type="dxa"/>
            <w:vAlign w:val="center"/>
          </w:tcPr>
          <w:p w:rsidR="00BA557E" w:rsidRDefault="00BA557E">
            <w:pPr>
              <w:snapToGrid w:val="0"/>
              <w:spacing w:line="240" w:lineRule="exact"/>
              <w:jc w:val="center"/>
              <w:rPr>
                <w:rFonts w:ascii="宋体" w:hAnsi="宋体"/>
                <w:b/>
                <w:bCs/>
                <w:sz w:val="15"/>
                <w:szCs w:val="15"/>
              </w:rPr>
            </w:pP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单位（子单位）工程竣工报告</w:t>
            </w:r>
          </w:p>
        </w:tc>
        <w:tc>
          <w:tcPr>
            <w:tcW w:w="1092" w:type="dxa"/>
            <w:vAlign w:val="center"/>
          </w:tcPr>
          <w:p w:rsidR="00BA557E" w:rsidRDefault="00BA557E">
            <w:pPr>
              <w:snapToGrid w:val="0"/>
              <w:jc w:val="center"/>
              <w:rPr>
                <w:strike/>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trike/>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trike/>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b/>
                <w:bCs/>
                <w:strike/>
                <w:sz w:val="15"/>
                <w:szCs w:val="15"/>
              </w:rPr>
            </w:pPr>
            <w:r>
              <w:rPr>
                <w:rFonts w:ascii="宋体" w:hAnsi="宋体"/>
                <w:b/>
                <w:bCs/>
                <w:sz w:val="15"/>
                <w:szCs w:val="15"/>
              </w:rPr>
              <w:t>■</w:t>
            </w:r>
          </w:p>
        </w:tc>
      </w:tr>
      <w:tr w:rsidR="00BA557E">
        <w:trPr>
          <w:jc w:val="center"/>
        </w:trPr>
        <w:tc>
          <w:tcPr>
            <w:tcW w:w="522" w:type="dxa"/>
            <w:vMerge/>
            <w:vAlign w:val="center"/>
          </w:tcPr>
          <w:p w:rsidR="00BA557E" w:rsidRDefault="00BA557E">
            <w:pPr>
              <w:snapToGrid w:val="0"/>
              <w:jc w:val="center"/>
              <w:rPr>
                <w:sz w:val="18"/>
                <w:szCs w:val="18"/>
              </w:rPr>
            </w:pPr>
          </w:p>
        </w:tc>
        <w:tc>
          <w:tcPr>
            <w:tcW w:w="573" w:type="dxa"/>
            <w:vMerge/>
            <w:vAlign w:val="center"/>
          </w:tcPr>
          <w:p w:rsidR="00BA557E" w:rsidRDefault="00BA557E">
            <w:pPr>
              <w:snapToGrid w:val="0"/>
              <w:jc w:val="center"/>
              <w:rPr>
                <w:sz w:val="18"/>
                <w:szCs w:val="18"/>
              </w:rPr>
            </w:pPr>
          </w:p>
        </w:tc>
        <w:tc>
          <w:tcPr>
            <w:tcW w:w="3503" w:type="dxa"/>
            <w:vAlign w:val="center"/>
          </w:tcPr>
          <w:p w:rsidR="00BA557E" w:rsidRDefault="0056336E">
            <w:pPr>
              <w:snapToGrid w:val="0"/>
              <w:rPr>
                <w:sz w:val="18"/>
                <w:szCs w:val="18"/>
              </w:rPr>
            </w:pPr>
            <w:r>
              <w:rPr>
                <w:sz w:val="18"/>
                <w:szCs w:val="18"/>
              </w:rPr>
              <w:t>工程概况表</w:t>
            </w:r>
          </w:p>
        </w:tc>
        <w:tc>
          <w:tcPr>
            <w:tcW w:w="1092" w:type="dxa"/>
            <w:vAlign w:val="center"/>
          </w:tcPr>
          <w:p w:rsidR="00BA557E" w:rsidRDefault="0056336E">
            <w:pPr>
              <w:snapToGrid w:val="0"/>
              <w:jc w:val="center"/>
              <w:rPr>
                <w:sz w:val="18"/>
                <w:szCs w:val="18"/>
              </w:rPr>
            </w:pPr>
            <w:r>
              <w:rPr>
                <w:sz w:val="18"/>
                <w:szCs w:val="18"/>
              </w:rPr>
              <w:t>表</w:t>
            </w:r>
            <w:r>
              <w:rPr>
                <w:sz w:val="18"/>
                <w:szCs w:val="18"/>
              </w:rPr>
              <w:t>C8-6</w:t>
            </w: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snapToGrid w:val="0"/>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cs="宋体" w:hint="eastAsia"/>
                <w:kern w:val="0"/>
                <w:sz w:val="16"/>
                <w:szCs w:val="16"/>
                <w:lang w:val="zh-CN" w:bidi="zh-CN"/>
              </w:rPr>
              <w:t>■</w:t>
            </w:r>
          </w:p>
        </w:tc>
      </w:tr>
      <w:tr w:rsidR="00BA557E">
        <w:trPr>
          <w:jc w:val="center"/>
        </w:trPr>
        <w:tc>
          <w:tcPr>
            <w:tcW w:w="1095" w:type="dxa"/>
            <w:gridSpan w:val="2"/>
            <w:vAlign w:val="center"/>
          </w:tcPr>
          <w:p w:rsidR="00BA557E" w:rsidRDefault="0056336E">
            <w:pPr>
              <w:snapToGrid w:val="0"/>
              <w:jc w:val="center"/>
              <w:rPr>
                <w:sz w:val="18"/>
                <w:szCs w:val="18"/>
              </w:rPr>
            </w:pPr>
            <w:r>
              <w:rPr>
                <w:sz w:val="18"/>
                <w:szCs w:val="18"/>
              </w:rPr>
              <w:t>D</w:t>
            </w:r>
            <w:r>
              <w:rPr>
                <w:sz w:val="18"/>
                <w:szCs w:val="18"/>
              </w:rPr>
              <w:t>类</w:t>
            </w:r>
          </w:p>
        </w:tc>
        <w:tc>
          <w:tcPr>
            <w:tcW w:w="3503" w:type="dxa"/>
            <w:vAlign w:val="center"/>
          </w:tcPr>
          <w:p w:rsidR="00BA557E" w:rsidRDefault="0056336E">
            <w:pPr>
              <w:snapToGrid w:val="0"/>
              <w:rPr>
                <w:sz w:val="18"/>
                <w:szCs w:val="18"/>
              </w:rPr>
            </w:pPr>
            <w:r>
              <w:rPr>
                <w:sz w:val="18"/>
                <w:szCs w:val="18"/>
              </w:rPr>
              <w:t>竣工图</w:t>
            </w:r>
          </w:p>
        </w:tc>
        <w:tc>
          <w:tcPr>
            <w:tcW w:w="1092" w:type="dxa"/>
            <w:vAlign w:val="center"/>
          </w:tcPr>
          <w:p w:rsidR="00BA557E" w:rsidRDefault="00BA557E">
            <w:pPr>
              <w:snapToGrid w:val="0"/>
              <w:jc w:val="center"/>
              <w:rPr>
                <w:sz w:val="18"/>
                <w:szCs w:val="18"/>
              </w:rPr>
            </w:pPr>
          </w:p>
        </w:tc>
        <w:tc>
          <w:tcPr>
            <w:tcW w:w="53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478" w:type="dxa"/>
            <w:vAlign w:val="center"/>
          </w:tcPr>
          <w:p w:rsidR="00BA557E" w:rsidRDefault="00BA557E">
            <w:pPr>
              <w:jc w:val="center"/>
              <w:rPr>
                <w:rFonts w:ascii="宋体" w:hAnsi="宋体"/>
                <w:b/>
                <w:bCs/>
                <w:sz w:val="15"/>
                <w:szCs w:val="15"/>
              </w:rPr>
            </w:pPr>
          </w:p>
        </w:tc>
        <w:tc>
          <w:tcPr>
            <w:tcW w:w="469" w:type="dxa"/>
            <w:vAlign w:val="center"/>
          </w:tcPr>
          <w:p w:rsidR="00BA557E" w:rsidRDefault="00BA557E">
            <w:pPr>
              <w:snapToGrid w:val="0"/>
              <w:jc w:val="center"/>
              <w:rPr>
                <w:rFonts w:ascii="宋体" w:hAnsi="宋体"/>
                <w:b/>
                <w:bCs/>
                <w:sz w:val="15"/>
                <w:szCs w:val="15"/>
              </w:rPr>
            </w:pPr>
          </w:p>
        </w:tc>
        <w:tc>
          <w:tcPr>
            <w:tcW w:w="451" w:type="dxa"/>
            <w:vAlign w:val="center"/>
          </w:tcPr>
          <w:p w:rsidR="00BA557E" w:rsidRDefault="0056336E">
            <w:pPr>
              <w:snapToGrid w:val="0"/>
              <w:jc w:val="center"/>
              <w:rPr>
                <w:rFonts w:ascii="宋体" w:hAnsi="宋体"/>
                <w:b/>
                <w:bCs/>
                <w:sz w:val="15"/>
                <w:szCs w:val="15"/>
              </w:rPr>
            </w:pPr>
            <w:r>
              <w:rPr>
                <w:rFonts w:ascii="宋体" w:hAnsi="宋体"/>
                <w:b/>
                <w:bCs/>
                <w:sz w:val="15"/>
                <w:szCs w:val="15"/>
              </w:rPr>
              <w:t>■</w:t>
            </w:r>
          </w:p>
        </w:tc>
        <w:tc>
          <w:tcPr>
            <w:tcW w:w="504" w:type="dxa"/>
            <w:vAlign w:val="center"/>
          </w:tcPr>
          <w:p w:rsidR="00BA557E" w:rsidRDefault="00BA557E">
            <w:pPr>
              <w:snapToGrid w:val="0"/>
              <w:jc w:val="center"/>
              <w:rPr>
                <w:rFonts w:ascii="宋体" w:hAnsi="宋体"/>
                <w:b/>
                <w:bCs/>
                <w:sz w:val="15"/>
                <w:szCs w:val="15"/>
              </w:rPr>
            </w:pPr>
          </w:p>
        </w:tc>
        <w:tc>
          <w:tcPr>
            <w:tcW w:w="487" w:type="dxa"/>
            <w:vAlign w:val="center"/>
          </w:tcPr>
          <w:p w:rsidR="00BA557E" w:rsidRDefault="00BA557E">
            <w:pPr>
              <w:snapToGrid w:val="0"/>
              <w:jc w:val="center"/>
              <w:rPr>
                <w:rFonts w:ascii="宋体" w:hAnsi="宋体"/>
                <w:b/>
                <w:bCs/>
                <w:sz w:val="15"/>
                <w:szCs w:val="15"/>
              </w:rPr>
            </w:pPr>
          </w:p>
        </w:tc>
        <w:tc>
          <w:tcPr>
            <w:tcW w:w="554" w:type="dxa"/>
            <w:vAlign w:val="center"/>
          </w:tcPr>
          <w:p w:rsidR="00BA557E" w:rsidRDefault="0056336E">
            <w:pPr>
              <w:snapToGrid w:val="0"/>
              <w:spacing w:line="240" w:lineRule="exact"/>
              <w:jc w:val="center"/>
              <w:rPr>
                <w:rFonts w:ascii="宋体" w:hAnsi="宋体"/>
                <w:sz w:val="15"/>
                <w:szCs w:val="15"/>
              </w:rPr>
            </w:pPr>
            <w:r>
              <w:rPr>
                <w:rFonts w:ascii="宋体" w:hAnsi="宋体"/>
                <w:b/>
                <w:bCs/>
                <w:sz w:val="15"/>
                <w:szCs w:val="15"/>
              </w:rPr>
              <w:t>■</w:t>
            </w:r>
          </w:p>
        </w:tc>
      </w:tr>
    </w:tbl>
    <w:p w:rsidR="00BA557E" w:rsidRDefault="0056336E">
      <w:pPr>
        <w:snapToGrid w:val="0"/>
        <w:rPr>
          <w:rFonts w:ascii="宋体" w:hAnsi="宋体" w:cs="宋体"/>
          <w:kern w:val="0"/>
          <w:sz w:val="22"/>
          <w:szCs w:val="22"/>
        </w:rPr>
      </w:pPr>
      <w:r>
        <w:rPr>
          <w:sz w:val="22"/>
          <w:szCs w:val="22"/>
        </w:rPr>
        <w:t>注：</w:t>
      </w:r>
      <w:r>
        <w:rPr>
          <w:rFonts w:hint="eastAsia"/>
          <w:sz w:val="22"/>
          <w:szCs w:val="22"/>
        </w:rPr>
        <w:t xml:space="preserve">1 </w:t>
      </w:r>
      <w:r>
        <w:rPr>
          <w:rFonts w:hint="eastAsia"/>
          <w:sz w:val="22"/>
          <w:szCs w:val="22"/>
        </w:rPr>
        <w:t>本表所列的归档范围是指工程电子文件与电子档案的保存范围。</w:t>
      </w:r>
      <w:r>
        <w:rPr>
          <w:rFonts w:ascii="宋体" w:hAnsi="宋体" w:cs="宋体" w:hint="eastAsia"/>
          <w:sz w:val="22"/>
          <w:szCs w:val="22"/>
        </w:rPr>
        <w:t xml:space="preserve"> </w:t>
      </w:r>
      <w:r>
        <w:rPr>
          <w:rFonts w:ascii="宋体" w:hAnsi="宋体" w:cs="宋体"/>
          <w:bCs/>
          <w:sz w:val="18"/>
          <w:szCs w:val="18"/>
        </w:rPr>
        <w:t>■</w:t>
      </w:r>
      <w:r>
        <w:rPr>
          <w:rFonts w:ascii="宋体" w:hAnsi="宋体" w:cs="宋体" w:hint="eastAsia"/>
          <w:bCs/>
          <w:sz w:val="22"/>
          <w:szCs w:val="22"/>
        </w:rPr>
        <w:t>为归档保存资料，</w:t>
      </w:r>
      <w:r>
        <w:rPr>
          <w:rFonts w:ascii="宋体" w:hAnsi="宋体" w:cs="宋体" w:hint="eastAsia"/>
          <w:kern w:val="0"/>
          <w:sz w:val="16"/>
          <w:szCs w:val="16"/>
        </w:rPr>
        <w:t>□</w:t>
      </w:r>
      <w:r>
        <w:rPr>
          <w:rFonts w:ascii="宋体" w:hAnsi="宋体" w:cs="宋体" w:hint="eastAsia"/>
          <w:kern w:val="0"/>
          <w:sz w:val="22"/>
          <w:szCs w:val="22"/>
        </w:rPr>
        <w:t>为过程控制资料，可根据需要归档保存。</w:t>
      </w:r>
    </w:p>
    <w:p w:rsidR="00BA557E" w:rsidRDefault="0056336E">
      <w:pPr>
        <w:snapToGrid w:val="0"/>
        <w:ind w:firstLineChars="200" w:firstLine="440"/>
        <w:rPr>
          <w:kern w:val="0"/>
          <w:sz w:val="22"/>
          <w:szCs w:val="22"/>
        </w:rPr>
      </w:pPr>
      <w:r>
        <w:rPr>
          <w:rFonts w:hint="eastAsia"/>
          <w:kern w:val="0"/>
          <w:sz w:val="22"/>
          <w:szCs w:val="22"/>
        </w:rPr>
        <w:t>2</w:t>
      </w:r>
      <w:r>
        <w:rPr>
          <w:kern w:val="0"/>
          <w:sz w:val="22"/>
          <w:szCs w:val="22"/>
        </w:rPr>
        <w:t xml:space="preserve"> </w:t>
      </w:r>
      <w:r>
        <w:rPr>
          <w:rFonts w:hint="eastAsia"/>
          <w:kern w:val="0"/>
          <w:sz w:val="16"/>
          <w:szCs w:val="16"/>
        </w:rPr>
        <w:t>▲</w:t>
      </w:r>
      <w:r>
        <w:rPr>
          <w:rFonts w:hint="eastAsia"/>
          <w:kern w:val="0"/>
          <w:sz w:val="22"/>
          <w:szCs w:val="22"/>
        </w:rPr>
        <w:t>为现场搅拌混凝土时需要归档保存的资料，</w:t>
      </w:r>
      <w:r>
        <w:rPr>
          <w:rFonts w:hint="eastAsia"/>
          <w:kern w:val="0"/>
          <w:sz w:val="16"/>
          <w:szCs w:val="16"/>
        </w:rPr>
        <w:t>△</w:t>
      </w:r>
      <w:r>
        <w:rPr>
          <w:rFonts w:hint="eastAsia"/>
          <w:kern w:val="0"/>
          <w:sz w:val="22"/>
          <w:szCs w:val="22"/>
        </w:rPr>
        <w:t>为现场搅拌混凝土时的过程控制资料，可根据需要归档保存。</w:t>
      </w:r>
    </w:p>
    <w:p w:rsidR="00BA557E" w:rsidRDefault="0056336E">
      <w:pPr>
        <w:snapToGrid w:val="0"/>
        <w:spacing w:line="240" w:lineRule="exact"/>
        <w:ind w:firstLineChars="200" w:firstLine="440"/>
        <w:rPr>
          <w:kern w:val="0"/>
          <w:sz w:val="22"/>
          <w:szCs w:val="22"/>
        </w:rPr>
      </w:pPr>
      <w:r>
        <w:rPr>
          <w:rFonts w:hint="eastAsia"/>
          <w:kern w:val="0"/>
          <w:sz w:val="22"/>
          <w:szCs w:val="22"/>
        </w:rPr>
        <w:t>3</w:t>
      </w:r>
      <w:r>
        <w:rPr>
          <w:kern w:val="0"/>
          <w:sz w:val="22"/>
          <w:szCs w:val="22"/>
        </w:rPr>
        <w:t xml:space="preserve"> </w:t>
      </w:r>
      <w:r>
        <w:rPr>
          <w:rFonts w:hint="eastAsia"/>
          <w:sz w:val="22"/>
          <w:szCs w:val="22"/>
        </w:rPr>
        <w:t>本表中所列表格编号、本规程附表等均是指《城市综合管廊工程资料管理规程》</w:t>
      </w:r>
      <w:r>
        <w:rPr>
          <w:rFonts w:hint="eastAsia"/>
          <w:sz w:val="22"/>
          <w:szCs w:val="22"/>
        </w:rPr>
        <w:t>DB11/T 1713</w:t>
      </w:r>
      <w:r>
        <w:rPr>
          <w:rFonts w:hint="eastAsia"/>
          <w:sz w:val="22"/>
          <w:szCs w:val="22"/>
        </w:rPr>
        <w:t>中的相关表格。</w:t>
      </w:r>
      <w:r>
        <w:rPr>
          <w:kern w:val="0"/>
          <w:sz w:val="22"/>
          <w:szCs w:val="22"/>
        </w:rPr>
        <w:br w:type="page"/>
      </w:r>
    </w:p>
    <w:p w:rsidR="00BA557E" w:rsidRDefault="0056336E">
      <w:pPr>
        <w:rPr>
          <w:sz w:val="28"/>
          <w:szCs w:val="36"/>
        </w:rPr>
      </w:pPr>
      <w:r>
        <w:rPr>
          <w:rFonts w:hint="eastAsia"/>
          <w:sz w:val="28"/>
          <w:szCs w:val="36"/>
        </w:rPr>
        <w:lastRenderedPageBreak/>
        <w:t xml:space="preserve">A.0.5 </w:t>
      </w:r>
      <w:r>
        <w:rPr>
          <w:rFonts w:hint="eastAsia"/>
          <w:sz w:val="28"/>
          <w:szCs w:val="36"/>
        </w:rPr>
        <w:t>园林绿化工程电子文件归档内容应符合表</w:t>
      </w:r>
      <w:r>
        <w:rPr>
          <w:rFonts w:hint="eastAsia"/>
          <w:sz w:val="28"/>
          <w:szCs w:val="36"/>
        </w:rPr>
        <w:t>A.0.5</w:t>
      </w:r>
      <w:r>
        <w:rPr>
          <w:rFonts w:hint="eastAsia"/>
          <w:sz w:val="28"/>
          <w:szCs w:val="36"/>
        </w:rPr>
        <w:t>的规定。</w:t>
      </w:r>
    </w:p>
    <w:p w:rsidR="00BA557E" w:rsidRDefault="0056336E">
      <w:pPr>
        <w:pStyle w:val="2"/>
        <w:spacing w:before="140" w:after="0" w:line="240" w:lineRule="auto"/>
        <w:jc w:val="center"/>
        <w:rPr>
          <w:rFonts w:ascii="宋体" w:eastAsia="宋体" w:hAnsi="宋体" w:cs="宋体"/>
          <w:b w:val="0"/>
          <w:bCs w:val="0"/>
          <w:sz w:val="24"/>
          <w:szCs w:val="24"/>
        </w:rPr>
      </w:pPr>
      <w:bookmarkStart w:id="273" w:name="_Toc30536"/>
      <w:r>
        <w:rPr>
          <w:rFonts w:ascii="宋体" w:eastAsia="宋体" w:hAnsi="宋体" w:cs="宋体" w:hint="eastAsia"/>
          <w:b w:val="0"/>
          <w:bCs w:val="0"/>
          <w:sz w:val="24"/>
          <w:szCs w:val="24"/>
        </w:rPr>
        <w:t>表</w:t>
      </w:r>
      <w:r>
        <w:rPr>
          <w:rFonts w:ascii="宋体" w:eastAsia="宋体" w:hAnsi="宋体" w:cs="宋体" w:hint="eastAsia"/>
          <w:b w:val="0"/>
          <w:bCs w:val="0"/>
          <w:sz w:val="24"/>
          <w:szCs w:val="24"/>
        </w:rPr>
        <w:t xml:space="preserve">A.0.5 </w:t>
      </w:r>
      <w:r>
        <w:rPr>
          <w:rFonts w:ascii="宋体" w:eastAsia="宋体" w:hAnsi="宋体" w:cs="宋体" w:hint="eastAsia"/>
          <w:b w:val="0"/>
          <w:bCs w:val="0"/>
          <w:sz w:val="24"/>
          <w:szCs w:val="24"/>
        </w:rPr>
        <w:t>园林绿化工程电子文件归档内容一览表</w:t>
      </w:r>
      <w:bookmarkEnd w:id="273"/>
    </w:p>
    <w:tbl>
      <w:tblPr>
        <w:tblW w:w="9332" w:type="dxa"/>
        <w:jc w:val="center"/>
        <w:tblBorders>
          <w:top w:val="single" w:sz="12" w:space="0" w:color="000000"/>
          <w:left w:val="single" w:sz="12" w:space="0" w:color="000000"/>
          <w:bottom w:val="single" w:sz="12" w:space="0" w:color="000000"/>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7"/>
        <w:gridCol w:w="3497"/>
        <w:gridCol w:w="1380"/>
        <w:gridCol w:w="542"/>
        <w:gridCol w:w="540"/>
        <w:gridCol w:w="540"/>
        <w:gridCol w:w="540"/>
        <w:gridCol w:w="540"/>
        <w:gridCol w:w="542"/>
        <w:gridCol w:w="544"/>
      </w:tblGrid>
      <w:tr w:rsidR="00BA557E">
        <w:trPr>
          <w:trHeight w:val="340"/>
          <w:tblHeader/>
          <w:jc w:val="center"/>
        </w:trPr>
        <w:tc>
          <w:tcPr>
            <w:tcW w:w="667" w:type="dxa"/>
            <w:vMerge w:val="restart"/>
            <w:vAlign w:val="center"/>
          </w:tcPr>
          <w:p w:rsidR="00BA557E" w:rsidRDefault="0056336E">
            <w:pPr>
              <w:autoSpaceDE w:val="0"/>
              <w:autoSpaceDN w:val="0"/>
              <w:jc w:val="center"/>
              <w:rPr>
                <w:rFonts w:ascii="宋体" w:hAnsi="宋体"/>
                <w:sz w:val="18"/>
                <w:szCs w:val="18"/>
                <w:lang w:eastAsia="en-US"/>
              </w:rPr>
            </w:pPr>
            <w:r>
              <w:rPr>
                <w:rFonts w:ascii="宋体" w:hAnsi="宋体" w:cs="宋体" w:hint="eastAsia"/>
                <w:sz w:val="18"/>
                <w:szCs w:val="18"/>
                <w:lang w:eastAsia="en-US"/>
              </w:rPr>
              <w:t>类别</w:t>
            </w:r>
          </w:p>
          <w:p w:rsidR="00BA557E" w:rsidRDefault="0056336E">
            <w:pPr>
              <w:autoSpaceDE w:val="0"/>
              <w:autoSpaceDN w:val="0"/>
              <w:jc w:val="center"/>
              <w:rPr>
                <w:rFonts w:ascii="宋体" w:hAnsi="宋体"/>
                <w:sz w:val="18"/>
                <w:szCs w:val="18"/>
                <w:lang w:eastAsia="en-US"/>
              </w:rPr>
            </w:pPr>
            <w:r>
              <w:rPr>
                <w:rFonts w:ascii="宋体" w:hAnsi="宋体" w:cs="宋体" w:hint="eastAsia"/>
                <w:sz w:val="18"/>
                <w:szCs w:val="18"/>
                <w:lang w:eastAsia="en-US"/>
              </w:rPr>
              <w:t>编号</w:t>
            </w:r>
          </w:p>
        </w:tc>
        <w:tc>
          <w:tcPr>
            <w:tcW w:w="3497" w:type="dxa"/>
            <w:vMerge w:val="restart"/>
            <w:tcMar>
              <w:left w:w="57" w:type="dxa"/>
              <w:right w:w="57" w:type="dxa"/>
            </w:tcMar>
            <w:vAlign w:val="center"/>
          </w:tcPr>
          <w:p w:rsidR="00BA557E" w:rsidRDefault="0056336E">
            <w:pPr>
              <w:autoSpaceDE w:val="0"/>
              <w:autoSpaceDN w:val="0"/>
              <w:jc w:val="center"/>
              <w:rPr>
                <w:rFonts w:ascii="宋体" w:hAnsi="宋体"/>
                <w:sz w:val="18"/>
                <w:szCs w:val="18"/>
                <w:lang w:eastAsia="en-US"/>
              </w:rPr>
            </w:pPr>
            <w:r>
              <w:rPr>
                <w:rFonts w:ascii="宋体" w:hAnsi="宋体" w:cs="宋体" w:hint="eastAsia"/>
                <w:sz w:val="18"/>
                <w:szCs w:val="18"/>
                <w:lang w:eastAsia="en-US"/>
              </w:rPr>
              <w:t>资料名称</w:t>
            </w:r>
          </w:p>
        </w:tc>
        <w:tc>
          <w:tcPr>
            <w:tcW w:w="1380" w:type="dxa"/>
            <w:vMerge w:val="restart"/>
            <w:vAlign w:val="center"/>
          </w:tcPr>
          <w:p w:rsidR="00BA557E" w:rsidRDefault="0056336E">
            <w:pPr>
              <w:autoSpaceDE w:val="0"/>
              <w:autoSpaceDN w:val="0"/>
              <w:jc w:val="center"/>
              <w:rPr>
                <w:rFonts w:ascii="宋体" w:hAnsi="宋体"/>
                <w:sz w:val="18"/>
                <w:szCs w:val="18"/>
                <w:lang w:eastAsia="en-US"/>
              </w:rPr>
            </w:pPr>
            <w:r>
              <w:rPr>
                <w:rFonts w:ascii="宋体" w:hAnsi="宋体" w:cs="宋体" w:hint="eastAsia"/>
                <w:sz w:val="18"/>
                <w:szCs w:val="18"/>
                <w:lang w:eastAsia="en-US"/>
              </w:rPr>
              <w:t>表格编号</w:t>
            </w:r>
          </w:p>
          <w:p w:rsidR="00BA557E" w:rsidRDefault="0056336E">
            <w:pPr>
              <w:autoSpaceDE w:val="0"/>
              <w:autoSpaceDN w:val="0"/>
              <w:jc w:val="center"/>
              <w:rPr>
                <w:rFonts w:ascii="宋体" w:hAnsi="宋体"/>
                <w:sz w:val="18"/>
                <w:szCs w:val="18"/>
                <w:lang w:eastAsia="en-US"/>
              </w:rPr>
            </w:pPr>
            <w:r>
              <w:rPr>
                <w:rFonts w:ascii="宋体" w:hAnsi="宋体"/>
                <w:sz w:val="18"/>
                <w:szCs w:val="18"/>
                <w:lang w:eastAsia="en-US"/>
              </w:rPr>
              <w:t>(</w:t>
            </w:r>
            <w:r>
              <w:rPr>
                <w:rFonts w:ascii="宋体" w:hAnsi="宋体" w:cs="宋体" w:hint="eastAsia"/>
                <w:sz w:val="18"/>
                <w:szCs w:val="18"/>
                <w:lang w:eastAsia="en-US"/>
              </w:rPr>
              <w:t>或资料来源</w:t>
            </w:r>
            <w:r>
              <w:rPr>
                <w:rFonts w:ascii="宋体" w:hAnsi="宋体"/>
                <w:sz w:val="18"/>
                <w:szCs w:val="18"/>
                <w:lang w:eastAsia="en-US"/>
              </w:rPr>
              <w:t>)</w:t>
            </w:r>
          </w:p>
        </w:tc>
        <w:tc>
          <w:tcPr>
            <w:tcW w:w="3788" w:type="dxa"/>
            <w:gridSpan w:val="7"/>
          </w:tcPr>
          <w:p w:rsidR="00BA557E" w:rsidRDefault="0056336E">
            <w:pPr>
              <w:widowControl/>
              <w:autoSpaceDE w:val="0"/>
              <w:autoSpaceDN w:val="0"/>
              <w:jc w:val="center"/>
              <w:rPr>
                <w:rFonts w:ascii="Calibri" w:hAnsi="Calibri"/>
                <w:sz w:val="15"/>
                <w:szCs w:val="15"/>
                <w:lang w:eastAsia="en-US"/>
              </w:rPr>
            </w:pPr>
            <w:r>
              <w:rPr>
                <w:rFonts w:ascii="Calibri" w:hAnsi="Calibri" w:hint="eastAsia"/>
                <w:sz w:val="15"/>
                <w:szCs w:val="15"/>
                <w:lang w:eastAsia="en-US"/>
              </w:rPr>
              <w:t>归档保存单位</w:t>
            </w:r>
          </w:p>
        </w:tc>
      </w:tr>
      <w:tr w:rsidR="00BA557E">
        <w:trPr>
          <w:trHeight w:val="340"/>
          <w:tblHeader/>
          <w:jc w:val="center"/>
        </w:trPr>
        <w:tc>
          <w:tcPr>
            <w:tcW w:w="667" w:type="dxa"/>
            <w:vMerge/>
            <w:vAlign w:val="center"/>
          </w:tcPr>
          <w:p w:rsidR="00BA557E" w:rsidRDefault="00BA557E">
            <w:pPr>
              <w:autoSpaceDE w:val="0"/>
              <w:autoSpaceDN w:val="0"/>
              <w:jc w:val="center"/>
              <w:rPr>
                <w:rFonts w:ascii="宋体" w:hAnsi="宋体"/>
                <w:sz w:val="18"/>
                <w:szCs w:val="18"/>
                <w:lang w:eastAsia="en-US"/>
              </w:rPr>
            </w:pPr>
          </w:p>
        </w:tc>
        <w:tc>
          <w:tcPr>
            <w:tcW w:w="3497" w:type="dxa"/>
            <w:vMerge/>
            <w:tcMar>
              <w:left w:w="57" w:type="dxa"/>
              <w:right w:w="57" w:type="dxa"/>
            </w:tcMar>
            <w:vAlign w:val="center"/>
          </w:tcPr>
          <w:p w:rsidR="00BA557E" w:rsidRDefault="00BA557E">
            <w:pPr>
              <w:autoSpaceDE w:val="0"/>
              <w:autoSpaceDN w:val="0"/>
              <w:jc w:val="center"/>
              <w:rPr>
                <w:rFonts w:ascii="宋体" w:hAnsi="宋体"/>
                <w:sz w:val="18"/>
                <w:szCs w:val="18"/>
                <w:lang w:eastAsia="en-US"/>
              </w:rPr>
            </w:pPr>
          </w:p>
        </w:tc>
        <w:tc>
          <w:tcPr>
            <w:tcW w:w="1380" w:type="dxa"/>
            <w:vMerge/>
          </w:tcPr>
          <w:p w:rsidR="00BA557E" w:rsidRDefault="00BA557E">
            <w:pPr>
              <w:autoSpaceDE w:val="0"/>
              <w:autoSpaceDN w:val="0"/>
              <w:jc w:val="center"/>
              <w:rPr>
                <w:rFonts w:ascii="宋体" w:hAnsi="宋体"/>
                <w:sz w:val="18"/>
                <w:szCs w:val="18"/>
                <w:lang w:eastAsia="en-US"/>
              </w:rPr>
            </w:pPr>
          </w:p>
        </w:tc>
        <w:tc>
          <w:tcPr>
            <w:tcW w:w="542" w:type="dxa"/>
            <w:vAlign w:val="center"/>
          </w:tcPr>
          <w:p w:rsidR="00BA557E" w:rsidRDefault="0056336E">
            <w:pPr>
              <w:autoSpaceDE w:val="0"/>
              <w:autoSpaceDN w:val="0"/>
              <w:jc w:val="center"/>
              <w:rPr>
                <w:rFonts w:ascii="宋体" w:hAnsi="宋体" w:cs="黑体"/>
                <w:spacing w:val="18"/>
                <w:sz w:val="15"/>
                <w:szCs w:val="15"/>
                <w:lang w:eastAsia="en-US"/>
              </w:rPr>
            </w:pPr>
            <w:r>
              <w:rPr>
                <w:rFonts w:ascii="宋体" w:hAnsi="宋体" w:cs="黑体"/>
                <w:spacing w:val="18"/>
                <w:sz w:val="15"/>
                <w:szCs w:val="15"/>
                <w:lang w:eastAsia="en-US"/>
              </w:rPr>
              <w:t>建设</w:t>
            </w:r>
          </w:p>
        </w:tc>
        <w:tc>
          <w:tcPr>
            <w:tcW w:w="540" w:type="dxa"/>
            <w:vAlign w:val="center"/>
          </w:tcPr>
          <w:p w:rsidR="00BA557E" w:rsidRDefault="0056336E">
            <w:pPr>
              <w:autoSpaceDE w:val="0"/>
              <w:autoSpaceDN w:val="0"/>
              <w:jc w:val="center"/>
              <w:rPr>
                <w:rFonts w:ascii="宋体" w:hAnsi="宋体" w:cs="黑体"/>
                <w:spacing w:val="18"/>
                <w:sz w:val="15"/>
                <w:szCs w:val="15"/>
                <w:lang w:eastAsia="en-US"/>
              </w:rPr>
            </w:pPr>
            <w:r>
              <w:rPr>
                <w:rFonts w:ascii="宋体" w:hAnsi="宋体" w:cs="黑体" w:hint="eastAsia"/>
                <w:spacing w:val="18"/>
                <w:sz w:val="15"/>
                <w:szCs w:val="15"/>
                <w:lang w:eastAsia="en-US"/>
              </w:rPr>
              <w:t>设计</w:t>
            </w:r>
          </w:p>
        </w:tc>
        <w:tc>
          <w:tcPr>
            <w:tcW w:w="540" w:type="dxa"/>
          </w:tcPr>
          <w:p w:rsidR="00BA557E" w:rsidRDefault="0056336E">
            <w:pPr>
              <w:autoSpaceDE w:val="0"/>
              <w:autoSpaceDN w:val="0"/>
              <w:jc w:val="center"/>
              <w:rPr>
                <w:rFonts w:ascii="宋体" w:hAnsi="宋体" w:cs="黑体"/>
                <w:spacing w:val="18"/>
                <w:sz w:val="15"/>
                <w:szCs w:val="15"/>
                <w:lang w:eastAsia="en-US"/>
              </w:rPr>
            </w:pPr>
            <w:r>
              <w:rPr>
                <w:rFonts w:ascii="宋体" w:hAnsi="宋体" w:cs="黑体" w:hint="eastAsia"/>
                <w:spacing w:val="18"/>
                <w:sz w:val="15"/>
                <w:szCs w:val="15"/>
                <w:lang w:eastAsia="en-US"/>
              </w:rPr>
              <w:t>勘察</w:t>
            </w:r>
          </w:p>
        </w:tc>
        <w:tc>
          <w:tcPr>
            <w:tcW w:w="540" w:type="dxa"/>
            <w:vAlign w:val="center"/>
          </w:tcPr>
          <w:p w:rsidR="00BA557E" w:rsidRDefault="0056336E">
            <w:pPr>
              <w:autoSpaceDE w:val="0"/>
              <w:autoSpaceDN w:val="0"/>
              <w:jc w:val="center"/>
              <w:rPr>
                <w:rFonts w:ascii="宋体" w:hAnsi="宋体" w:cs="黑体"/>
                <w:spacing w:val="18"/>
                <w:sz w:val="15"/>
                <w:szCs w:val="15"/>
                <w:lang w:eastAsia="en-US"/>
              </w:rPr>
            </w:pPr>
            <w:r>
              <w:rPr>
                <w:rFonts w:ascii="宋体" w:hAnsi="宋体" w:cs="黑体"/>
                <w:spacing w:val="18"/>
                <w:sz w:val="15"/>
                <w:szCs w:val="15"/>
                <w:lang w:eastAsia="en-US"/>
              </w:rPr>
              <w:t>施工</w:t>
            </w:r>
          </w:p>
        </w:tc>
        <w:tc>
          <w:tcPr>
            <w:tcW w:w="540" w:type="dxa"/>
            <w:vAlign w:val="center"/>
          </w:tcPr>
          <w:p w:rsidR="00BA557E" w:rsidRDefault="0056336E">
            <w:pPr>
              <w:autoSpaceDE w:val="0"/>
              <w:autoSpaceDN w:val="0"/>
              <w:jc w:val="center"/>
              <w:rPr>
                <w:rFonts w:ascii="宋体" w:hAnsi="宋体" w:cs="黑体"/>
                <w:spacing w:val="18"/>
                <w:sz w:val="15"/>
                <w:szCs w:val="15"/>
                <w:lang w:eastAsia="en-US"/>
              </w:rPr>
            </w:pPr>
            <w:r>
              <w:rPr>
                <w:rFonts w:ascii="宋体" w:hAnsi="宋体" w:cs="黑体"/>
                <w:spacing w:val="18"/>
                <w:sz w:val="15"/>
                <w:szCs w:val="15"/>
                <w:lang w:eastAsia="en-US"/>
              </w:rPr>
              <w:t>监理</w:t>
            </w:r>
          </w:p>
        </w:tc>
        <w:tc>
          <w:tcPr>
            <w:tcW w:w="542" w:type="dxa"/>
          </w:tcPr>
          <w:p w:rsidR="00BA557E" w:rsidRDefault="0056336E">
            <w:pPr>
              <w:autoSpaceDE w:val="0"/>
              <w:autoSpaceDN w:val="0"/>
              <w:jc w:val="center"/>
              <w:rPr>
                <w:rFonts w:ascii="宋体" w:hAnsi="宋体" w:cs="黑体"/>
                <w:spacing w:val="18"/>
                <w:sz w:val="15"/>
                <w:szCs w:val="15"/>
                <w:lang w:eastAsia="en-US"/>
              </w:rPr>
            </w:pPr>
            <w:r>
              <w:rPr>
                <w:rFonts w:ascii="宋体" w:hAnsi="宋体" w:cs="黑体" w:hint="eastAsia"/>
                <w:spacing w:val="18"/>
                <w:sz w:val="15"/>
                <w:szCs w:val="15"/>
                <w:lang w:eastAsia="en-US"/>
              </w:rPr>
              <w:t>检测</w:t>
            </w:r>
          </w:p>
        </w:tc>
        <w:tc>
          <w:tcPr>
            <w:tcW w:w="544" w:type="dxa"/>
            <w:vAlign w:val="center"/>
          </w:tcPr>
          <w:p w:rsidR="00BA557E" w:rsidRDefault="0056336E">
            <w:pPr>
              <w:autoSpaceDE w:val="0"/>
              <w:autoSpaceDN w:val="0"/>
              <w:jc w:val="center"/>
              <w:rPr>
                <w:rFonts w:ascii="宋体" w:hAnsi="宋体" w:cs="黑体"/>
                <w:spacing w:val="18"/>
                <w:sz w:val="15"/>
                <w:szCs w:val="15"/>
                <w:lang w:eastAsia="en-US"/>
              </w:rPr>
            </w:pPr>
            <w:r>
              <w:rPr>
                <w:rFonts w:ascii="宋体" w:hAnsi="宋体" w:cs="黑体" w:hint="eastAsia"/>
                <w:spacing w:val="18"/>
                <w:sz w:val="15"/>
                <w:szCs w:val="15"/>
                <w:lang w:eastAsia="en-US"/>
              </w:rPr>
              <w:t>备案</w:t>
            </w: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1"/>
                <w:sz w:val="18"/>
                <w:szCs w:val="18"/>
                <w:lang w:eastAsia="en-US"/>
              </w:rPr>
              <w:t>A</w:t>
            </w:r>
            <w:r>
              <w:rPr>
                <w:rFonts w:ascii="黑体" w:eastAsia="黑体" w:hAnsi="黑体" w:cs="黑体"/>
                <w:spacing w:val="-14"/>
                <w:sz w:val="18"/>
                <w:szCs w:val="18"/>
                <w:lang w:eastAsia="en-US"/>
              </w:rPr>
              <w:t xml:space="preserve"> </w:t>
            </w:r>
            <w:r>
              <w:rPr>
                <w:rFonts w:ascii="黑体" w:eastAsia="黑体" w:hAnsi="黑体" w:cs="黑体"/>
                <w:spacing w:val="-11"/>
                <w:sz w:val="18"/>
                <w:szCs w:val="18"/>
                <w:lang w:eastAsia="en-US"/>
              </w:rPr>
              <w:t>类</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pacing w:val="-1"/>
                <w:sz w:val="18"/>
                <w:szCs w:val="18"/>
                <w:lang w:eastAsia="en-US"/>
              </w:rPr>
            </w:pPr>
            <w:r>
              <w:rPr>
                <w:rFonts w:ascii="黑体" w:eastAsia="黑体" w:hAnsi="黑体" w:cs="黑体"/>
                <w:spacing w:val="-1"/>
                <w:sz w:val="18"/>
                <w:szCs w:val="18"/>
                <w:lang w:eastAsia="en-US"/>
              </w:rPr>
              <w:t>基建文件</w:t>
            </w:r>
          </w:p>
        </w:tc>
        <w:tc>
          <w:tcPr>
            <w:tcW w:w="1380" w:type="dxa"/>
          </w:tcPr>
          <w:p w:rsidR="00BA557E" w:rsidRDefault="00BA557E">
            <w:pPr>
              <w:autoSpaceDE w:val="0"/>
              <w:autoSpaceDN w:val="0"/>
              <w:jc w:val="center"/>
              <w:rPr>
                <w:rFonts w:ascii="黑体" w:eastAsia="黑体" w:hAnsi="黑体" w:cs="黑体"/>
                <w:spacing w:val="-1"/>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A1</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决策立项文件</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7"/>
                <w:sz w:val="18"/>
                <w:szCs w:val="18"/>
                <w:lang w:eastAsia="en-US"/>
              </w:rPr>
              <w:t>1</w:t>
            </w:r>
            <w:r>
              <w:rPr>
                <w:rFonts w:ascii="宋体" w:hAnsi="宋体" w:cs="宋体" w:hint="eastAsia"/>
                <w:spacing w:val="7"/>
                <w:sz w:val="18"/>
                <w:szCs w:val="18"/>
                <w:lang w:eastAsia="en-US"/>
              </w:rPr>
              <w:t>-</w:t>
            </w:r>
            <w:r>
              <w:rPr>
                <w:rFonts w:ascii="宋体" w:hAnsi="宋体" w:cs="宋体"/>
                <w:spacing w:val="7"/>
                <w:sz w:val="18"/>
                <w:szCs w:val="18"/>
                <w:lang w:eastAsia="en-US"/>
              </w:rPr>
              <w:t>1</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项目建议书</w:t>
            </w:r>
            <w:r>
              <w:rPr>
                <w:rFonts w:ascii="宋体" w:hAnsi="宋体" w:cs="宋体"/>
                <w:spacing w:val="-1"/>
                <w:sz w:val="18"/>
                <w:szCs w:val="18"/>
              </w:rPr>
              <w:t>(</w:t>
            </w:r>
            <w:r>
              <w:rPr>
                <w:rFonts w:ascii="宋体" w:hAnsi="宋体" w:cs="宋体"/>
                <w:spacing w:val="-1"/>
                <w:sz w:val="18"/>
                <w:szCs w:val="18"/>
              </w:rPr>
              <w:t>代可行</w:t>
            </w:r>
            <w:r>
              <w:rPr>
                <w:rFonts w:ascii="宋体" w:hAnsi="宋体" w:cs="宋体"/>
                <w:sz w:val="18"/>
                <w:szCs w:val="18"/>
              </w:rPr>
              <w:t>性研究报告</w:t>
            </w:r>
            <w:r>
              <w:rPr>
                <w:rFonts w:ascii="宋体" w:hAnsi="宋体" w:cs="宋体"/>
                <w:sz w:val="18"/>
                <w:szCs w:val="18"/>
              </w:rPr>
              <w:t>)</w:t>
            </w:r>
          </w:p>
        </w:tc>
        <w:tc>
          <w:tcPr>
            <w:tcW w:w="1380" w:type="dxa"/>
          </w:tcPr>
          <w:p w:rsidR="00BA557E" w:rsidRDefault="0056336E">
            <w:pPr>
              <w:snapToGrid w:val="0"/>
              <w:jc w:val="center"/>
              <w:rPr>
                <w:sz w:val="18"/>
                <w:szCs w:val="18"/>
              </w:rPr>
            </w:pPr>
            <w:r>
              <w:rPr>
                <w:sz w:val="18"/>
                <w:szCs w:val="18"/>
              </w:rPr>
              <w:t>建设单位</w:t>
            </w:r>
          </w:p>
          <w:p w:rsidR="00BA557E" w:rsidRDefault="0056336E">
            <w:pPr>
              <w:snapToGrid w:val="0"/>
              <w:jc w:val="center"/>
              <w:rPr>
                <w:rFonts w:ascii="宋体" w:hAnsi="宋体" w:cs="宋体"/>
                <w:sz w:val="18"/>
                <w:szCs w:val="18"/>
              </w:rPr>
            </w:pPr>
            <w:r>
              <w:rPr>
                <w:sz w:val="18"/>
                <w:szCs w:val="18"/>
              </w:rPr>
              <w:t>(</w:t>
            </w:r>
            <w:r>
              <w:rPr>
                <w:sz w:val="18"/>
                <w:szCs w:val="18"/>
              </w:rPr>
              <w:t>工程咨询单位</w:t>
            </w:r>
            <w:r>
              <w:rPr>
                <w:sz w:val="18"/>
                <w:szCs w:val="18"/>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A1</w:t>
            </w:r>
            <w:r>
              <w:rPr>
                <w:rFonts w:ascii="宋体" w:hAnsi="宋体" w:cs="宋体" w:hint="eastAsia"/>
                <w:sz w:val="18"/>
                <w:szCs w:val="18"/>
                <w:lang w:eastAsia="en-US"/>
              </w:rPr>
              <w:t>-</w:t>
            </w:r>
            <w:r>
              <w:rPr>
                <w:rFonts w:ascii="宋体" w:hAnsi="宋体" w:cs="宋体"/>
                <w:sz w:val="18"/>
                <w:szCs w:val="18"/>
                <w:lang w:eastAsia="en-US"/>
              </w:rPr>
              <w:t>2</w:t>
            </w:r>
          </w:p>
        </w:tc>
        <w:tc>
          <w:tcPr>
            <w:tcW w:w="3497" w:type="dxa"/>
            <w:tcMar>
              <w:left w:w="57" w:type="dxa"/>
              <w:right w:w="57" w:type="dxa"/>
            </w:tcMar>
            <w:vAlign w:val="center"/>
          </w:tcPr>
          <w:p w:rsidR="00BA557E" w:rsidRDefault="0056336E">
            <w:pPr>
              <w:autoSpaceDE w:val="0"/>
              <w:autoSpaceDN w:val="0"/>
              <w:rPr>
                <w:rFonts w:ascii="宋体" w:hAnsi="宋体" w:cs="宋体"/>
                <w:spacing w:val="-1"/>
                <w:sz w:val="18"/>
                <w:szCs w:val="18"/>
              </w:rPr>
            </w:pPr>
            <w:r>
              <w:rPr>
                <w:sz w:val="18"/>
                <w:szCs w:val="18"/>
              </w:rPr>
              <w:t>对项目建议书</w:t>
            </w:r>
            <w:r>
              <w:rPr>
                <w:sz w:val="18"/>
                <w:szCs w:val="18"/>
              </w:rPr>
              <w:t xml:space="preserve"> (</w:t>
            </w:r>
            <w:r>
              <w:rPr>
                <w:sz w:val="18"/>
                <w:szCs w:val="18"/>
              </w:rPr>
              <w:t>代可行性研究报告</w:t>
            </w:r>
            <w:r>
              <w:rPr>
                <w:sz w:val="18"/>
                <w:szCs w:val="18"/>
              </w:rPr>
              <w:t>)</w:t>
            </w:r>
            <w:r>
              <w:rPr>
                <w:sz w:val="18"/>
                <w:szCs w:val="18"/>
              </w:rPr>
              <w:t>的批复文件</w:t>
            </w:r>
          </w:p>
        </w:tc>
        <w:tc>
          <w:tcPr>
            <w:tcW w:w="1380" w:type="dxa"/>
            <w:vAlign w:val="center"/>
          </w:tcPr>
          <w:p w:rsidR="00BA557E" w:rsidRDefault="0056336E">
            <w:pPr>
              <w:autoSpaceDE w:val="0"/>
              <w:autoSpaceDN w:val="0"/>
              <w:jc w:val="center"/>
              <w:rPr>
                <w:rFonts w:ascii="宋体" w:hAnsi="宋体" w:cs="宋体"/>
                <w:spacing w:val="-1"/>
                <w:sz w:val="18"/>
                <w:szCs w:val="18"/>
                <w:lang w:eastAsia="en-US"/>
              </w:rPr>
            </w:pPr>
            <w:r>
              <w:rPr>
                <w:rFonts w:ascii="宋体" w:hAnsi="宋体" w:cs="宋体"/>
                <w:spacing w:val="-1"/>
                <w:sz w:val="18"/>
                <w:szCs w:val="18"/>
                <w:lang w:eastAsia="en-US"/>
              </w:rPr>
              <w:t>建设主管部门</w:t>
            </w:r>
          </w:p>
        </w:tc>
        <w:tc>
          <w:tcPr>
            <w:tcW w:w="542" w:type="dxa"/>
            <w:vAlign w:val="center"/>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4"/>
                <w:sz w:val="18"/>
                <w:szCs w:val="18"/>
                <w:lang w:eastAsia="en-US"/>
              </w:rPr>
              <w:t>1</w:t>
            </w:r>
            <w:r>
              <w:rPr>
                <w:rFonts w:ascii="宋体" w:hAnsi="宋体" w:cs="宋体" w:hint="eastAsia"/>
                <w:spacing w:val="4"/>
                <w:sz w:val="18"/>
                <w:szCs w:val="18"/>
                <w:lang w:eastAsia="en-US"/>
              </w:rPr>
              <w:t>-</w:t>
            </w:r>
            <w:r>
              <w:rPr>
                <w:rFonts w:ascii="宋体" w:hAnsi="宋体" w:cs="宋体"/>
                <w:spacing w:val="3"/>
                <w:sz w:val="18"/>
                <w:szCs w:val="18"/>
                <w:lang w:eastAsia="en-US"/>
              </w:rPr>
              <w:t>3</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环境影响审批文件</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3"/>
                <w:sz w:val="18"/>
                <w:szCs w:val="18"/>
                <w:lang w:eastAsia="en-US"/>
              </w:rPr>
              <w:t>市环保局</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vAlign w:val="center"/>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A1</w:t>
            </w:r>
            <w:r>
              <w:rPr>
                <w:rFonts w:ascii="宋体" w:hAnsi="宋体" w:cs="宋体" w:hint="eastAsia"/>
                <w:sz w:val="18"/>
                <w:szCs w:val="18"/>
                <w:lang w:eastAsia="en-US"/>
              </w:rPr>
              <w:t>-</w:t>
            </w:r>
            <w:r>
              <w:rPr>
                <w:rFonts w:ascii="宋体" w:hAnsi="宋体" w:cs="宋体"/>
                <w:sz w:val="18"/>
                <w:szCs w:val="18"/>
                <w:lang w:eastAsia="en-US"/>
              </w:rPr>
              <w:t>4</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2"/>
                <w:sz w:val="18"/>
                <w:szCs w:val="18"/>
              </w:rPr>
              <w:t>关</w:t>
            </w:r>
            <w:r>
              <w:rPr>
                <w:rFonts w:ascii="宋体" w:hAnsi="宋体" w:cs="宋体"/>
                <w:spacing w:val="-10"/>
                <w:sz w:val="18"/>
                <w:szCs w:val="18"/>
              </w:rPr>
              <w:t>于</w:t>
            </w:r>
            <w:r>
              <w:rPr>
                <w:rFonts w:ascii="宋体" w:hAnsi="宋体" w:cs="宋体"/>
                <w:spacing w:val="-6"/>
                <w:sz w:val="18"/>
                <w:szCs w:val="18"/>
              </w:rPr>
              <w:t>立项的会议纪要、领导批示</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会</w:t>
            </w:r>
            <w:r>
              <w:rPr>
                <w:rFonts w:ascii="宋体" w:hAnsi="宋体" w:cs="宋体"/>
                <w:spacing w:val="-1"/>
                <w:sz w:val="18"/>
                <w:szCs w:val="18"/>
                <w:lang w:eastAsia="en-US"/>
              </w:rPr>
              <w:t>议组织单位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4"/>
                <w:sz w:val="18"/>
                <w:szCs w:val="18"/>
                <w:lang w:eastAsia="en-US"/>
              </w:rPr>
              <w:t>1</w:t>
            </w:r>
            <w:r>
              <w:rPr>
                <w:rFonts w:ascii="宋体" w:hAnsi="宋体" w:cs="宋体" w:hint="eastAsia"/>
                <w:spacing w:val="4"/>
                <w:sz w:val="18"/>
                <w:szCs w:val="18"/>
                <w:lang w:eastAsia="en-US"/>
              </w:rPr>
              <w:t>-</w:t>
            </w:r>
            <w:r>
              <w:rPr>
                <w:rFonts w:ascii="宋体" w:hAnsi="宋体" w:cs="宋体"/>
                <w:spacing w:val="3"/>
                <w:sz w:val="18"/>
                <w:szCs w:val="18"/>
                <w:lang w:eastAsia="en-US"/>
              </w:rPr>
              <w:t>5</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项目</w:t>
            </w:r>
            <w:r>
              <w:rPr>
                <w:rFonts w:ascii="宋体" w:hAnsi="宋体" w:cs="宋体"/>
                <w:spacing w:val="-1"/>
                <w:sz w:val="18"/>
                <w:szCs w:val="18"/>
                <w:lang w:eastAsia="en-US"/>
              </w:rPr>
              <w:t>评估研究资料</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建</w:t>
            </w:r>
            <w:r>
              <w:rPr>
                <w:rFonts w:ascii="宋体" w:hAnsi="宋体" w:cs="宋体"/>
                <w:spacing w:val="-2"/>
                <w:sz w:val="18"/>
                <w:szCs w:val="18"/>
                <w:lang w:eastAsia="en-US"/>
              </w:rPr>
              <w:t>设单位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A1</w:t>
            </w:r>
            <w:r>
              <w:rPr>
                <w:rFonts w:ascii="宋体" w:hAnsi="宋体" w:cs="宋体" w:hint="eastAsia"/>
                <w:sz w:val="18"/>
                <w:szCs w:val="18"/>
                <w:lang w:eastAsia="en-US"/>
              </w:rPr>
              <w:t>-</w:t>
            </w:r>
            <w:r>
              <w:rPr>
                <w:rFonts w:ascii="宋体" w:hAnsi="宋体" w:cs="宋体"/>
                <w:sz w:val="18"/>
                <w:szCs w:val="18"/>
                <w:lang w:eastAsia="en-US"/>
              </w:rPr>
              <w:t>6</w:t>
            </w:r>
          </w:p>
        </w:tc>
        <w:tc>
          <w:tcPr>
            <w:tcW w:w="3497" w:type="dxa"/>
            <w:tcMar>
              <w:left w:w="57" w:type="dxa"/>
              <w:right w:w="57" w:type="dxa"/>
            </w:tcMar>
            <w:vAlign w:val="center"/>
          </w:tcPr>
          <w:p w:rsidR="00BA557E" w:rsidRDefault="0056336E">
            <w:pPr>
              <w:autoSpaceDE w:val="0"/>
              <w:autoSpaceDN w:val="0"/>
              <w:rPr>
                <w:rFonts w:ascii="宋体" w:hAnsi="宋体" w:cs="宋体"/>
                <w:spacing w:val="-1"/>
                <w:sz w:val="18"/>
                <w:szCs w:val="18"/>
                <w:lang w:eastAsia="en-US"/>
              </w:rPr>
            </w:pPr>
            <w:r>
              <w:rPr>
                <w:rFonts w:ascii="宋体" w:hAnsi="宋体" w:cs="宋体"/>
                <w:spacing w:val="-1"/>
                <w:sz w:val="18"/>
                <w:szCs w:val="18"/>
                <w:lang w:eastAsia="en-US"/>
              </w:rPr>
              <w:t>批准的立项文件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建</w:t>
            </w:r>
            <w:r>
              <w:rPr>
                <w:rFonts w:ascii="宋体" w:hAnsi="宋体" w:cs="宋体"/>
                <w:spacing w:val="-2"/>
                <w:sz w:val="18"/>
                <w:szCs w:val="18"/>
                <w:lang w:eastAsia="en-US"/>
              </w:rPr>
              <w:t>设单位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宋体" w:hAnsi="宋体" w:cs="宋体"/>
                <w:sz w:val="18"/>
                <w:szCs w:val="18"/>
                <w:lang w:eastAsia="en-US"/>
              </w:rPr>
              <w:t>A</w:t>
            </w:r>
            <w:r>
              <w:rPr>
                <w:rFonts w:ascii="宋体" w:hAnsi="宋体" w:cs="宋体"/>
                <w:spacing w:val="4"/>
                <w:sz w:val="18"/>
                <w:szCs w:val="18"/>
                <w:lang w:eastAsia="en-US"/>
              </w:rPr>
              <w:t>1-7</w:t>
            </w:r>
          </w:p>
        </w:tc>
        <w:tc>
          <w:tcPr>
            <w:tcW w:w="3497" w:type="dxa"/>
            <w:tcMar>
              <w:left w:w="57" w:type="dxa"/>
              <w:right w:w="57" w:type="dxa"/>
            </w:tcMar>
            <w:vAlign w:val="center"/>
          </w:tcPr>
          <w:p w:rsidR="00BA557E" w:rsidRDefault="0056336E">
            <w:pPr>
              <w:autoSpaceDE w:val="0"/>
              <w:autoSpaceDN w:val="0"/>
              <w:rPr>
                <w:rFonts w:ascii="宋体" w:hAnsi="宋体" w:cs="宋体"/>
                <w:spacing w:val="-1"/>
                <w:sz w:val="18"/>
                <w:szCs w:val="18"/>
              </w:rPr>
            </w:pPr>
            <w:r>
              <w:rPr>
                <w:rFonts w:hint="eastAsia"/>
                <w:sz w:val="18"/>
                <w:szCs w:val="18"/>
              </w:rPr>
              <w:t>其他文件：掘路占路审批文件、移伐树木审批文件、工程项目统计登记文件、非政府投资项目文件等</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政</w:t>
            </w:r>
            <w:r>
              <w:rPr>
                <w:rFonts w:ascii="宋体" w:hAnsi="宋体" w:cs="宋体"/>
                <w:spacing w:val="-1"/>
                <w:sz w:val="18"/>
                <w:szCs w:val="18"/>
                <w:lang w:eastAsia="en-US"/>
              </w:rPr>
              <w:t>府有关部门</w:t>
            </w:r>
          </w:p>
        </w:tc>
        <w:tc>
          <w:tcPr>
            <w:tcW w:w="542" w:type="dxa"/>
            <w:vAlign w:val="center"/>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vAlign w:val="center"/>
          </w:tcPr>
          <w:p w:rsidR="00BA557E" w:rsidRDefault="00BA557E">
            <w:pPr>
              <w:autoSpaceDE w:val="0"/>
              <w:autoSpaceDN w:val="0"/>
              <w:jc w:val="center"/>
              <w:rPr>
                <w:rFonts w:ascii="Calibri" w:hAnsi="Calibri"/>
                <w:sz w:val="15"/>
                <w:szCs w:val="15"/>
                <w:lang w:eastAsia="en-US"/>
              </w:rPr>
            </w:pPr>
          </w:p>
        </w:tc>
        <w:tc>
          <w:tcPr>
            <w:tcW w:w="540" w:type="dxa"/>
            <w:vAlign w:val="center"/>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vAlign w:val="center"/>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A2</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rPr>
            </w:pPr>
            <w:r>
              <w:rPr>
                <w:rFonts w:ascii="黑体" w:eastAsia="黑体" w:hAnsi="黑体" w:cs="黑体"/>
                <w:spacing w:val="-1"/>
                <w:sz w:val="18"/>
                <w:szCs w:val="18"/>
              </w:rPr>
              <w:t>勘察、测绘、</w:t>
            </w:r>
            <w:r>
              <w:rPr>
                <w:rFonts w:ascii="黑体" w:eastAsia="黑体" w:hAnsi="黑体" w:cs="黑体"/>
                <w:sz w:val="18"/>
                <w:szCs w:val="18"/>
              </w:rPr>
              <w:t>设计文件</w:t>
            </w:r>
          </w:p>
        </w:tc>
        <w:tc>
          <w:tcPr>
            <w:tcW w:w="1380" w:type="dxa"/>
          </w:tcPr>
          <w:p w:rsidR="00BA557E" w:rsidRDefault="00BA557E">
            <w:pPr>
              <w:autoSpaceDE w:val="0"/>
              <w:autoSpaceDN w:val="0"/>
              <w:jc w:val="center"/>
              <w:rPr>
                <w:rFonts w:ascii="宋体" w:hAnsi="宋体" w:cs="宋体"/>
                <w:sz w:val="18"/>
                <w:szCs w:val="18"/>
              </w:rPr>
            </w:pPr>
          </w:p>
        </w:tc>
        <w:tc>
          <w:tcPr>
            <w:tcW w:w="542" w:type="dxa"/>
          </w:tcPr>
          <w:p w:rsidR="00BA557E" w:rsidRDefault="00BA557E">
            <w:pPr>
              <w:autoSpaceDE w:val="0"/>
              <w:autoSpaceDN w:val="0"/>
              <w:jc w:val="center"/>
              <w:rPr>
                <w:rFonts w:ascii="Calibri" w:hAnsi="Calibri"/>
                <w:sz w:val="15"/>
                <w:szCs w:val="15"/>
              </w:rPr>
            </w:pPr>
          </w:p>
        </w:tc>
        <w:tc>
          <w:tcPr>
            <w:tcW w:w="540" w:type="dxa"/>
          </w:tcPr>
          <w:p w:rsidR="00BA557E" w:rsidRDefault="00BA557E">
            <w:pPr>
              <w:autoSpaceDE w:val="0"/>
              <w:autoSpaceDN w:val="0"/>
              <w:jc w:val="center"/>
              <w:rPr>
                <w:rFonts w:ascii="Calibri" w:hAnsi="Calibri"/>
                <w:sz w:val="15"/>
                <w:szCs w:val="15"/>
              </w:rPr>
            </w:pPr>
          </w:p>
        </w:tc>
        <w:tc>
          <w:tcPr>
            <w:tcW w:w="540" w:type="dxa"/>
          </w:tcPr>
          <w:p w:rsidR="00BA557E" w:rsidRDefault="00BA557E">
            <w:pPr>
              <w:autoSpaceDE w:val="0"/>
              <w:autoSpaceDN w:val="0"/>
              <w:jc w:val="center"/>
              <w:rPr>
                <w:rFonts w:ascii="Calibri" w:hAnsi="Calibri"/>
                <w:sz w:val="15"/>
                <w:szCs w:val="15"/>
              </w:rPr>
            </w:pPr>
          </w:p>
        </w:tc>
        <w:tc>
          <w:tcPr>
            <w:tcW w:w="540" w:type="dxa"/>
          </w:tcPr>
          <w:p w:rsidR="00BA557E" w:rsidRDefault="00BA557E">
            <w:pPr>
              <w:autoSpaceDE w:val="0"/>
              <w:autoSpaceDN w:val="0"/>
              <w:jc w:val="center"/>
              <w:rPr>
                <w:rFonts w:ascii="Calibri" w:hAnsi="Calibri"/>
                <w:sz w:val="15"/>
                <w:szCs w:val="15"/>
              </w:rPr>
            </w:pPr>
          </w:p>
        </w:tc>
        <w:tc>
          <w:tcPr>
            <w:tcW w:w="540" w:type="dxa"/>
          </w:tcPr>
          <w:p w:rsidR="00BA557E" w:rsidRDefault="00BA557E">
            <w:pPr>
              <w:autoSpaceDE w:val="0"/>
              <w:autoSpaceDN w:val="0"/>
              <w:jc w:val="center"/>
              <w:rPr>
                <w:rFonts w:ascii="Calibri" w:hAnsi="Calibri"/>
                <w:sz w:val="15"/>
                <w:szCs w:val="15"/>
              </w:rPr>
            </w:pPr>
          </w:p>
        </w:tc>
        <w:tc>
          <w:tcPr>
            <w:tcW w:w="542" w:type="dxa"/>
          </w:tcPr>
          <w:p w:rsidR="00BA557E" w:rsidRDefault="00BA557E">
            <w:pPr>
              <w:autoSpaceDE w:val="0"/>
              <w:autoSpaceDN w:val="0"/>
              <w:jc w:val="center"/>
              <w:rPr>
                <w:rFonts w:ascii="Calibri" w:hAnsi="Calibri"/>
                <w:sz w:val="15"/>
                <w:szCs w:val="15"/>
              </w:rPr>
            </w:pPr>
          </w:p>
        </w:tc>
        <w:tc>
          <w:tcPr>
            <w:tcW w:w="544" w:type="dxa"/>
          </w:tcPr>
          <w:p w:rsidR="00BA557E" w:rsidRDefault="00BA557E">
            <w:pPr>
              <w:autoSpaceDE w:val="0"/>
              <w:autoSpaceDN w:val="0"/>
              <w:jc w:val="center"/>
              <w:rPr>
                <w:rFonts w:ascii="Calibri" w:hAnsi="Calibri"/>
                <w:sz w:val="15"/>
                <w:szCs w:val="15"/>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7"/>
                <w:sz w:val="18"/>
                <w:szCs w:val="18"/>
                <w:lang w:eastAsia="en-US"/>
              </w:rPr>
              <w:t>2-1</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地质勘察报告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勘察部</w:t>
            </w:r>
            <w:r>
              <w:rPr>
                <w:rFonts w:ascii="宋体" w:hAnsi="宋体" w:cs="宋体"/>
                <w:spacing w:val="-1"/>
                <w:sz w:val="18"/>
                <w:szCs w:val="18"/>
                <w:lang w:eastAsia="en-US"/>
              </w:rPr>
              <w:t>门</w:t>
            </w:r>
          </w:p>
        </w:tc>
        <w:tc>
          <w:tcPr>
            <w:tcW w:w="542"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2-2</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color w:val="000000"/>
                <w:spacing w:val="-2"/>
                <w:sz w:val="18"/>
                <w:szCs w:val="18"/>
                <w:lang w:eastAsia="en-US"/>
              </w:rPr>
              <w:t>水文</w:t>
            </w:r>
            <w:r>
              <w:rPr>
                <w:rFonts w:ascii="宋体" w:hAnsi="宋体" w:cs="宋体"/>
                <w:color w:val="000000"/>
                <w:spacing w:val="-1"/>
                <w:sz w:val="18"/>
                <w:szCs w:val="18"/>
                <w:lang w:eastAsia="en-US"/>
              </w:rPr>
              <w:t>地质勘察</w:t>
            </w:r>
            <w:r>
              <w:rPr>
                <w:rFonts w:ascii="宋体" w:hAnsi="宋体" w:cs="宋体"/>
                <w:spacing w:val="-1"/>
                <w:sz w:val="18"/>
                <w:szCs w:val="18"/>
                <w:lang w:eastAsia="en-US"/>
              </w:rPr>
              <w:t>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勘察部</w:t>
            </w:r>
            <w:r>
              <w:rPr>
                <w:rFonts w:ascii="宋体" w:hAnsi="宋体" w:cs="宋体"/>
                <w:spacing w:val="-1"/>
                <w:sz w:val="18"/>
                <w:szCs w:val="18"/>
                <w:lang w:eastAsia="en-US"/>
              </w:rPr>
              <w:t>门</w:t>
            </w:r>
          </w:p>
        </w:tc>
        <w:tc>
          <w:tcPr>
            <w:tcW w:w="542"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2-</w:t>
            </w:r>
            <w:r>
              <w:rPr>
                <w:rFonts w:ascii="宋体" w:hAnsi="宋体" w:cs="宋体"/>
                <w:spacing w:val="33"/>
                <w:sz w:val="18"/>
                <w:szCs w:val="18"/>
                <w:lang w:eastAsia="en-US"/>
              </w:rPr>
              <w:t>3</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2"/>
                <w:sz w:val="18"/>
                <w:szCs w:val="18"/>
              </w:rPr>
              <w:t>审定设计</w:t>
            </w:r>
            <w:r>
              <w:rPr>
                <w:rFonts w:ascii="宋体" w:hAnsi="宋体" w:cs="宋体"/>
                <w:spacing w:val="-1"/>
                <w:sz w:val="18"/>
                <w:szCs w:val="18"/>
              </w:rPr>
              <w:t>批复文件及附图</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有关部门</w:t>
            </w:r>
          </w:p>
        </w:tc>
        <w:tc>
          <w:tcPr>
            <w:tcW w:w="542"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2-4</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初</w:t>
            </w:r>
            <w:r>
              <w:rPr>
                <w:rFonts w:ascii="宋体" w:hAnsi="宋体" w:cs="宋体"/>
                <w:spacing w:val="-1"/>
                <w:sz w:val="18"/>
                <w:szCs w:val="18"/>
                <w:lang w:eastAsia="en-US"/>
              </w:rPr>
              <w:t>步设计文件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设</w:t>
            </w:r>
            <w:r>
              <w:rPr>
                <w:rFonts w:ascii="宋体" w:hAnsi="宋体" w:cs="宋体"/>
                <w:spacing w:val="-2"/>
                <w:sz w:val="18"/>
                <w:szCs w:val="18"/>
                <w:lang w:eastAsia="en-US"/>
              </w:rPr>
              <w:t>计单位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2-</w:t>
            </w:r>
            <w:r>
              <w:rPr>
                <w:rFonts w:ascii="宋体" w:hAnsi="宋体" w:cs="宋体"/>
                <w:spacing w:val="33"/>
                <w:sz w:val="18"/>
                <w:szCs w:val="18"/>
                <w:lang w:eastAsia="en-US"/>
              </w:rPr>
              <w:t>5</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初步设计审核文</w:t>
            </w:r>
            <w:r>
              <w:rPr>
                <w:rFonts w:ascii="宋体" w:hAnsi="宋体" w:cs="宋体"/>
                <w:sz w:val="18"/>
                <w:szCs w:val="18"/>
                <w:lang w:eastAsia="en-US"/>
              </w:rPr>
              <w:t>件</w:t>
            </w:r>
          </w:p>
        </w:tc>
        <w:tc>
          <w:tcPr>
            <w:tcW w:w="1380" w:type="dxa"/>
          </w:tcPr>
          <w:p w:rsidR="00BA557E" w:rsidRDefault="0056336E">
            <w:pPr>
              <w:autoSpaceDE w:val="0"/>
              <w:autoSpaceDN w:val="0"/>
              <w:jc w:val="center"/>
              <w:rPr>
                <w:rFonts w:ascii="宋体" w:hAnsi="宋体" w:cs="宋体"/>
                <w:sz w:val="18"/>
                <w:szCs w:val="18"/>
              </w:rPr>
            </w:pPr>
            <w:r>
              <w:rPr>
                <w:sz w:val="18"/>
                <w:szCs w:val="18"/>
              </w:rPr>
              <w:t>园林绿化行政主管部门</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2-6</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施工图设计文件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设</w:t>
            </w:r>
            <w:r>
              <w:rPr>
                <w:rFonts w:ascii="宋体" w:hAnsi="宋体" w:cs="宋体"/>
                <w:spacing w:val="-2"/>
                <w:sz w:val="18"/>
                <w:szCs w:val="18"/>
                <w:lang w:eastAsia="en-US"/>
              </w:rPr>
              <w:t>计单位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2-7</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对设计文件的审</w:t>
            </w:r>
            <w:r>
              <w:rPr>
                <w:rFonts w:ascii="宋体" w:hAnsi="宋体" w:cs="宋体"/>
                <w:sz w:val="18"/>
                <w:szCs w:val="18"/>
              </w:rPr>
              <w:t>查意见</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建</w:t>
            </w:r>
            <w:r>
              <w:rPr>
                <w:rFonts w:ascii="宋体" w:hAnsi="宋体" w:cs="宋体"/>
                <w:spacing w:val="-2"/>
                <w:sz w:val="18"/>
                <w:szCs w:val="18"/>
                <w:lang w:eastAsia="en-US"/>
              </w:rPr>
              <w:t>设单位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A3</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rPr>
            </w:pPr>
            <w:r>
              <w:rPr>
                <w:rFonts w:ascii="黑体" w:eastAsia="黑体" w:hAnsi="黑体" w:cs="黑体"/>
                <w:spacing w:val="-1"/>
                <w:sz w:val="18"/>
                <w:szCs w:val="18"/>
              </w:rPr>
              <w:t>工程招标及相关合</w:t>
            </w:r>
            <w:r>
              <w:rPr>
                <w:rFonts w:ascii="黑体" w:eastAsia="黑体" w:hAnsi="黑体" w:cs="黑体"/>
                <w:sz w:val="18"/>
                <w:szCs w:val="18"/>
              </w:rPr>
              <w:t>同文件</w:t>
            </w:r>
          </w:p>
        </w:tc>
        <w:tc>
          <w:tcPr>
            <w:tcW w:w="1380" w:type="dxa"/>
          </w:tcPr>
          <w:p w:rsidR="00BA557E" w:rsidRDefault="0056336E">
            <w:pPr>
              <w:autoSpaceDE w:val="0"/>
              <w:autoSpaceDN w:val="0"/>
              <w:jc w:val="center"/>
              <w:rPr>
                <w:rFonts w:ascii="宋体" w:hAnsi="宋体" w:cs="宋体"/>
                <w:sz w:val="18"/>
                <w:szCs w:val="18"/>
                <w:lang w:eastAsia="en-US"/>
              </w:rPr>
            </w:pPr>
            <w:r>
              <w:rPr>
                <w:sz w:val="18"/>
                <w:szCs w:val="18"/>
                <w:lang w:eastAsia="en-US"/>
              </w:rPr>
              <w:t>建设单位、中标单位</w:t>
            </w: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7"/>
                <w:sz w:val="18"/>
                <w:szCs w:val="18"/>
                <w:lang w:eastAsia="en-US"/>
              </w:rPr>
              <w:t>3-1</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勘察招投标文件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w:t>
            </w:r>
            <w:r>
              <w:rPr>
                <w:rFonts w:ascii="宋体" w:hAnsi="宋体" w:cs="宋体"/>
                <w:spacing w:val="-1"/>
                <w:sz w:val="18"/>
                <w:szCs w:val="18"/>
                <w:lang w:eastAsia="en-US"/>
              </w:rPr>
              <w:t>设、勘察单位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3-2</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设计招</w:t>
            </w:r>
            <w:r>
              <w:rPr>
                <w:rFonts w:ascii="宋体" w:hAnsi="宋体" w:cs="宋体"/>
                <w:spacing w:val="-1"/>
                <w:sz w:val="18"/>
                <w:szCs w:val="18"/>
                <w:lang w:eastAsia="en-US"/>
              </w:rPr>
              <w:t>投标文件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设计单位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3-</w:t>
            </w:r>
            <w:r>
              <w:rPr>
                <w:rFonts w:ascii="宋体" w:hAnsi="宋体" w:cs="宋体"/>
                <w:spacing w:val="33"/>
                <w:sz w:val="18"/>
                <w:szCs w:val="18"/>
                <w:lang w:eastAsia="en-US"/>
              </w:rPr>
              <w:t>3</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拆</w:t>
            </w:r>
            <w:r>
              <w:rPr>
                <w:rFonts w:ascii="宋体" w:hAnsi="宋体" w:cs="宋体"/>
                <w:spacing w:val="-1"/>
                <w:sz w:val="18"/>
                <w:szCs w:val="18"/>
                <w:lang w:eastAsia="en-US"/>
              </w:rPr>
              <w:t>迁招投标文件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w:t>
            </w:r>
            <w:r>
              <w:rPr>
                <w:rFonts w:ascii="宋体" w:hAnsi="宋体" w:cs="宋体"/>
                <w:spacing w:val="-1"/>
                <w:sz w:val="18"/>
                <w:szCs w:val="18"/>
                <w:lang w:eastAsia="en-US"/>
              </w:rPr>
              <w:t>设、拆迁单位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3-4</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施工招投标文件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施工单位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3-</w:t>
            </w:r>
            <w:r>
              <w:rPr>
                <w:rFonts w:ascii="宋体" w:hAnsi="宋体" w:cs="宋体"/>
                <w:spacing w:val="33"/>
                <w:sz w:val="18"/>
                <w:szCs w:val="18"/>
                <w:lang w:eastAsia="en-US"/>
              </w:rPr>
              <w:t>5</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w:t>
            </w:r>
            <w:r>
              <w:rPr>
                <w:rFonts w:ascii="宋体" w:hAnsi="宋体" w:cs="宋体"/>
                <w:spacing w:val="-1"/>
                <w:sz w:val="18"/>
                <w:szCs w:val="18"/>
                <w:lang w:eastAsia="en-US"/>
              </w:rPr>
              <w:t>理招投标文件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监理单位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3-6</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设备、材料招投标文件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w:t>
            </w:r>
            <w:r>
              <w:rPr>
                <w:rFonts w:ascii="宋体" w:hAnsi="宋体" w:cs="宋体"/>
                <w:spacing w:val="-1"/>
                <w:sz w:val="18"/>
                <w:szCs w:val="18"/>
                <w:lang w:eastAsia="en-US"/>
              </w:rPr>
              <w:t>设、供应单位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3-7</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勘察合</w:t>
            </w:r>
            <w:r>
              <w:rPr>
                <w:rFonts w:ascii="宋体" w:hAnsi="宋体" w:cs="宋体"/>
                <w:spacing w:val="-1"/>
                <w:sz w:val="18"/>
                <w:szCs w:val="18"/>
                <w:lang w:eastAsia="en-US"/>
              </w:rPr>
              <w:t>同</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w:t>
            </w:r>
            <w:r>
              <w:rPr>
                <w:rFonts w:ascii="宋体" w:hAnsi="宋体" w:cs="宋体"/>
                <w:spacing w:val="-1"/>
                <w:sz w:val="18"/>
                <w:szCs w:val="18"/>
                <w:lang w:eastAsia="en-US"/>
              </w:rPr>
              <w:t>设、勘察单位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3-8</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设</w:t>
            </w:r>
            <w:r>
              <w:rPr>
                <w:rFonts w:ascii="宋体" w:hAnsi="宋体" w:cs="宋体"/>
                <w:spacing w:val="-2"/>
                <w:sz w:val="18"/>
                <w:szCs w:val="18"/>
                <w:lang w:eastAsia="en-US"/>
              </w:rPr>
              <w:t>计合同</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设计单位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A3-9</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拆迁合同</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w:t>
            </w:r>
            <w:r>
              <w:rPr>
                <w:rFonts w:ascii="宋体" w:hAnsi="宋体" w:cs="宋体"/>
                <w:spacing w:val="-1"/>
                <w:sz w:val="18"/>
                <w:szCs w:val="18"/>
                <w:lang w:eastAsia="en-US"/>
              </w:rPr>
              <w:t>设、拆迁单位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25"/>
                <w:sz w:val="18"/>
                <w:szCs w:val="18"/>
                <w:lang w:eastAsia="en-US"/>
              </w:rPr>
              <w:t>3-10</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施工合</w:t>
            </w:r>
            <w:r>
              <w:rPr>
                <w:rFonts w:ascii="宋体" w:hAnsi="宋体" w:cs="宋体"/>
                <w:spacing w:val="-1"/>
                <w:sz w:val="18"/>
                <w:szCs w:val="18"/>
                <w:lang w:eastAsia="en-US"/>
              </w:rPr>
              <w:t>同</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施工单位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25"/>
                <w:sz w:val="18"/>
                <w:szCs w:val="18"/>
                <w:lang w:eastAsia="en-US"/>
              </w:rPr>
              <w:t>3-11</w:t>
            </w:r>
          </w:p>
        </w:tc>
        <w:tc>
          <w:tcPr>
            <w:tcW w:w="3497" w:type="dxa"/>
            <w:tcMar>
              <w:left w:w="57" w:type="dxa"/>
              <w:right w:w="57" w:type="dxa"/>
            </w:tcMar>
            <w:vAlign w:val="center"/>
          </w:tcPr>
          <w:p w:rsidR="00BA557E" w:rsidRDefault="0056336E">
            <w:pPr>
              <w:autoSpaceDE w:val="0"/>
              <w:autoSpaceDN w:val="0"/>
              <w:rPr>
                <w:rFonts w:ascii="宋体" w:hAnsi="宋体" w:cs="宋体"/>
                <w:spacing w:val="-2"/>
                <w:sz w:val="18"/>
                <w:szCs w:val="18"/>
                <w:lang w:eastAsia="en-US"/>
              </w:rPr>
            </w:pPr>
            <w:r>
              <w:rPr>
                <w:rFonts w:ascii="宋体" w:hAnsi="宋体" w:cs="宋体"/>
                <w:spacing w:val="-2"/>
                <w:sz w:val="18"/>
                <w:szCs w:val="18"/>
                <w:lang w:eastAsia="en-US"/>
              </w:rPr>
              <w:t>监理合同</w:t>
            </w:r>
          </w:p>
        </w:tc>
        <w:tc>
          <w:tcPr>
            <w:tcW w:w="1380" w:type="dxa"/>
          </w:tcPr>
          <w:p w:rsidR="00BA557E" w:rsidRDefault="0056336E">
            <w:pPr>
              <w:autoSpaceDE w:val="0"/>
              <w:autoSpaceDN w:val="0"/>
              <w:jc w:val="center"/>
              <w:rPr>
                <w:rFonts w:ascii="宋体" w:hAnsi="宋体" w:cs="宋体"/>
                <w:spacing w:val="-2"/>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监理单位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lastRenderedPageBreak/>
              <w:t>A</w:t>
            </w:r>
            <w:r>
              <w:rPr>
                <w:rFonts w:ascii="宋体" w:hAnsi="宋体" w:cs="宋体"/>
                <w:spacing w:val="25"/>
                <w:sz w:val="18"/>
                <w:szCs w:val="18"/>
                <w:lang w:eastAsia="en-US"/>
              </w:rPr>
              <w:t>3-12</w:t>
            </w:r>
          </w:p>
        </w:tc>
        <w:tc>
          <w:tcPr>
            <w:tcW w:w="3497" w:type="dxa"/>
            <w:tcMar>
              <w:left w:w="57" w:type="dxa"/>
              <w:right w:w="57" w:type="dxa"/>
            </w:tcMar>
            <w:vAlign w:val="center"/>
          </w:tcPr>
          <w:p w:rsidR="00BA557E" w:rsidRDefault="0056336E">
            <w:pPr>
              <w:autoSpaceDE w:val="0"/>
              <w:autoSpaceDN w:val="0"/>
              <w:rPr>
                <w:rFonts w:ascii="宋体" w:hAnsi="宋体" w:cs="宋体"/>
                <w:spacing w:val="-2"/>
                <w:sz w:val="18"/>
                <w:szCs w:val="18"/>
                <w:lang w:eastAsia="en-US"/>
              </w:rPr>
            </w:pPr>
            <w:r>
              <w:rPr>
                <w:rFonts w:ascii="宋体" w:hAnsi="宋体" w:cs="宋体"/>
                <w:spacing w:val="-1"/>
                <w:sz w:val="18"/>
                <w:szCs w:val="18"/>
                <w:lang w:eastAsia="en-US"/>
              </w:rPr>
              <w:t>材料设备采购合同</w:t>
            </w:r>
          </w:p>
        </w:tc>
        <w:tc>
          <w:tcPr>
            <w:tcW w:w="1380" w:type="dxa"/>
          </w:tcPr>
          <w:p w:rsidR="00BA557E" w:rsidRDefault="0056336E">
            <w:pPr>
              <w:autoSpaceDE w:val="0"/>
              <w:autoSpaceDN w:val="0"/>
              <w:jc w:val="center"/>
              <w:rPr>
                <w:rFonts w:ascii="宋体" w:hAnsi="宋体" w:cs="宋体"/>
                <w:spacing w:val="-2"/>
                <w:sz w:val="18"/>
                <w:szCs w:val="18"/>
                <w:lang w:eastAsia="en-US"/>
              </w:rPr>
            </w:pPr>
            <w:r>
              <w:rPr>
                <w:rFonts w:ascii="宋体" w:hAnsi="宋体" w:cs="宋体"/>
                <w:spacing w:val="-2"/>
                <w:sz w:val="18"/>
                <w:szCs w:val="18"/>
                <w:lang w:eastAsia="en-US"/>
              </w:rPr>
              <w:t>建</w:t>
            </w:r>
            <w:r>
              <w:rPr>
                <w:rFonts w:ascii="宋体" w:hAnsi="宋体" w:cs="宋体"/>
                <w:spacing w:val="-1"/>
                <w:sz w:val="18"/>
                <w:szCs w:val="18"/>
                <w:lang w:eastAsia="en-US"/>
              </w:rPr>
              <w:t>设、供应单位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25"/>
                <w:sz w:val="18"/>
                <w:szCs w:val="18"/>
                <w:lang w:eastAsia="en-US"/>
              </w:rPr>
              <w:t>3-13</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8"/>
                <w:sz w:val="18"/>
                <w:szCs w:val="18"/>
                <w:lang w:eastAsia="en-US"/>
              </w:rPr>
              <w:t>中</w:t>
            </w:r>
            <w:r>
              <w:rPr>
                <w:rFonts w:ascii="宋体" w:hAnsi="宋体" w:cs="宋体"/>
                <w:spacing w:val="-4"/>
                <w:sz w:val="18"/>
                <w:szCs w:val="18"/>
                <w:lang w:eastAsia="en-US"/>
              </w:rPr>
              <w:t>标通知书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w:t>
            </w:r>
            <w:r>
              <w:rPr>
                <w:rFonts w:ascii="宋体" w:hAnsi="宋体" w:cs="宋体"/>
                <w:spacing w:val="-1"/>
                <w:sz w:val="18"/>
                <w:szCs w:val="18"/>
                <w:lang w:eastAsia="en-US"/>
              </w:rPr>
              <w:t>设、供应单位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A4</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工</w:t>
            </w:r>
            <w:r>
              <w:rPr>
                <w:rFonts w:ascii="黑体" w:eastAsia="黑体" w:hAnsi="黑体" w:cs="黑体"/>
                <w:spacing w:val="-1"/>
                <w:sz w:val="18"/>
                <w:szCs w:val="18"/>
                <w:lang w:eastAsia="en-US"/>
              </w:rPr>
              <w:t>程开工文件</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7"/>
                <w:sz w:val="18"/>
                <w:szCs w:val="18"/>
                <w:lang w:eastAsia="en-US"/>
              </w:rPr>
              <w:t>4-1</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w:t>
            </w:r>
            <w:r>
              <w:rPr>
                <w:rFonts w:ascii="宋体" w:hAnsi="宋体" w:cs="宋体"/>
                <w:spacing w:val="-1"/>
                <w:sz w:val="18"/>
                <w:szCs w:val="18"/>
                <w:lang w:eastAsia="en-US"/>
              </w:rPr>
              <w:t>程质量监督登记表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质量</w:t>
            </w:r>
            <w:r>
              <w:rPr>
                <w:rFonts w:ascii="宋体" w:hAnsi="宋体" w:cs="宋体"/>
                <w:spacing w:val="-1"/>
                <w:sz w:val="18"/>
                <w:szCs w:val="18"/>
                <w:lang w:eastAsia="en-US"/>
              </w:rPr>
              <w:t>监督机构</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4-2</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建设工程附属绿化工程</w:t>
            </w:r>
            <w:r>
              <w:rPr>
                <w:rFonts w:ascii="宋体" w:hAnsi="宋体" w:cs="宋体"/>
                <w:sz w:val="18"/>
                <w:szCs w:val="18"/>
              </w:rPr>
              <w:t>开工告知受理通知单</w:t>
            </w:r>
          </w:p>
        </w:tc>
        <w:tc>
          <w:tcPr>
            <w:tcW w:w="1380" w:type="dxa"/>
          </w:tcPr>
          <w:p w:rsidR="00BA557E" w:rsidRDefault="0056336E">
            <w:pPr>
              <w:autoSpaceDE w:val="0"/>
              <w:autoSpaceDN w:val="0"/>
              <w:jc w:val="center"/>
              <w:rPr>
                <w:rFonts w:ascii="宋体" w:hAnsi="宋体" w:cs="宋体"/>
                <w:sz w:val="18"/>
                <w:szCs w:val="18"/>
              </w:rPr>
            </w:pPr>
            <w:r>
              <w:rPr>
                <w:sz w:val="18"/>
                <w:szCs w:val="18"/>
              </w:rPr>
              <w:t>园林绿化行政主管部门</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A5</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4"/>
                <w:sz w:val="18"/>
                <w:szCs w:val="18"/>
                <w:lang w:eastAsia="en-US"/>
              </w:rPr>
              <w:t>商</w:t>
            </w:r>
            <w:r>
              <w:rPr>
                <w:rFonts w:ascii="黑体" w:eastAsia="黑体" w:hAnsi="黑体" w:cs="黑体"/>
                <w:spacing w:val="-2"/>
                <w:sz w:val="18"/>
                <w:szCs w:val="18"/>
                <w:lang w:eastAsia="en-US"/>
              </w:rPr>
              <w:t>务文件</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7"/>
                <w:sz w:val="18"/>
                <w:szCs w:val="18"/>
                <w:lang w:eastAsia="en-US"/>
              </w:rPr>
              <w:t>5-1</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投资估算材料</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造</w:t>
            </w:r>
            <w:r>
              <w:rPr>
                <w:rFonts w:ascii="宋体" w:hAnsi="宋体" w:cs="宋体"/>
                <w:spacing w:val="-1"/>
                <w:sz w:val="18"/>
                <w:szCs w:val="18"/>
                <w:lang w:eastAsia="en-US"/>
              </w:rPr>
              <w:t>价咨询单位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5-2</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工程设计</w:t>
            </w:r>
            <w:r>
              <w:rPr>
                <w:rFonts w:ascii="宋体" w:hAnsi="宋体" w:cs="宋体"/>
                <w:spacing w:val="-1"/>
                <w:sz w:val="18"/>
                <w:szCs w:val="18"/>
                <w:lang w:eastAsia="en-US"/>
              </w:rPr>
              <w:t>概算</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设</w:t>
            </w:r>
            <w:r>
              <w:rPr>
                <w:rFonts w:ascii="宋体" w:hAnsi="宋体" w:cs="宋体"/>
                <w:spacing w:val="-2"/>
                <w:sz w:val="18"/>
                <w:szCs w:val="18"/>
                <w:lang w:eastAsia="en-US"/>
              </w:rPr>
              <w:t>计单位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5-</w:t>
            </w:r>
            <w:r>
              <w:rPr>
                <w:rFonts w:ascii="宋体" w:hAnsi="宋体" w:cs="宋体"/>
                <w:spacing w:val="33"/>
                <w:sz w:val="18"/>
                <w:szCs w:val="18"/>
                <w:lang w:eastAsia="en-US"/>
              </w:rPr>
              <w:t>3</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施工</w:t>
            </w:r>
            <w:r>
              <w:rPr>
                <w:rFonts w:ascii="宋体" w:hAnsi="宋体" w:cs="宋体"/>
                <w:spacing w:val="-1"/>
                <w:sz w:val="18"/>
                <w:szCs w:val="18"/>
                <w:lang w:eastAsia="en-US"/>
              </w:rPr>
              <w:t>图预算</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造</w:t>
            </w:r>
            <w:r>
              <w:rPr>
                <w:rFonts w:ascii="宋体" w:hAnsi="宋体" w:cs="宋体"/>
                <w:spacing w:val="-1"/>
                <w:sz w:val="18"/>
                <w:szCs w:val="18"/>
                <w:lang w:eastAsia="en-US"/>
              </w:rPr>
              <w:t>价咨询单位</w:t>
            </w:r>
          </w:p>
        </w:tc>
        <w:tc>
          <w:tcPr>
            <w:tcW w:w="542"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pacing w:val="67"/>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5-4</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施工预</w:t>
            </w:r>
            <w:r>
              <w:rPr>
                <w:rFonts w:ascii="宋体" w:hAnsi="宋体" w:cs="宋体"/>
                <w:spacing w:val="-1"/>
                <w:sz w:val="18"/>
                <w:szCs w:val="18"/>
                <w:lang w:eastAsia="en-US"/>
              </w:rPr>
              <w:t>算</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pacing w:val="67"/>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5-</w:t>
            </w:r>
            <w:r>
              <w:rPr>
                <w:rFonts w:ascii="宋体" w:hAnsi="宋体" w:cs="宋体"/>
                <w:spacing w:val="33"/>
                <w:sz w:val="18"/>
                <w:szCs w:val="18"/>
                <w:lang w:eastAsia="en-US"/>
              </w:rPr>
              <w:t>5</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工</w:t>
            </w:r>
            <w:r>
              <w:rPr>
                <w:rFonts w:ascii="宋体" w:hAnsi="宋体" w:cs="宋体"/>
                <w:spacing w:val="-2"/>
                <w:sz w:val="18"/>
                <w:szCs w:val="18"/>
                <w:lang w:eastAsia="en-US"/>
              </w:rPr>
              <w:t>程结算</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0"/>
                <w:sz w:val="18"/>
                <w:szCs w:val="18"/>
                <w:lang w:eastAsia="en-US"/>
              </w:rPr>
              <w:t>5-6</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项</w:t>
            </w:r>
            <w:r>
              <w:rPr>
                <w:rFonts w:ascii="宋体" w:hAnsi="宋体" w:cs="宋体"/>
                <w:spacing w:val="-2"/>
                <w:sz w:val="18"/>
                <w:szCs w:val="18"/>
                <w:lang w:eastAsia="en-US"/>
              </w:rPr>
              <w:t>目决算</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建</w:t>
            </w:r>
            <w:r>
              <w:rPr>
                <w:rFonts w:ascii="宋体" w:hAnsi="宋体" w:cs="宋体"/>
                <w:spacing w:val="-2"/>
                <w:sz w:val="18"/>
                <w:szCs w:val="18"/>
                <w:lang w:eastAsia="en-US"/>
              </w:rPr>
              <w:t>设单位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34"/>
                <w:sz w:val="18"/>
                <w:szCs w:val="18"/>
                <w:lang w:eastAsia="en-US"/>
              </w:rPr>
              <w:t>5-7</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2"/>
                <w:sz w:val="18"/>
                <w:szCs w:val="18"/>
              </w:rPr>
              <w:t>交</w:t>
            </w:r>
            <w:r>
              <w:rPr>
                <w:rFonts w:ascii="宋体" w:hAnsi="宋体" w:cs="宋体"/>
                <w:spacing w:val="-1"/>
                <w:sz w:val="18"/>
                <w:szCs w:val="18"/>
              </w:rPr>
              <w:t>付使用固定资产清单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4"/>
                <w:sz w:val="18"/>
                <w:szCs w:val="18"/>
                <w:lang w:eastAsia="en-US"/>
              </w:rPr>
              <w:t>建</w:t>
            </w:r>
            <w:r>
              <w:rPr>
                <w:rFonts w:ascii="宋体" w:hAnsi="宋体" w:cs="宋体"/>
                <w:spacing w:val="-2"/>
                <w:sz w:val="18"/>
                <w:szCs w:val="18"/>
                <w:lang w:eastAsia="en-US"/>
              </w:rPr>
              <w:t>设单位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A6</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工程竣工备案文</w:t>
            </w:r>
            <w:r>
              <w:rPr>
                <w:rFonts w:ascii="黑体" w:eastAsia="黑体" w:hAnsi="黑体" w:cs="黑体"/>
                <w:sz w:val="18"/>
                <w:szCs w:val="18"/>
                <w:lang w:eastAsia="en-US"/>
              </w:rPr>
              <w:t>件</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7"/>
                <w:sz w:val="18"/>
                <w:szCs w:val="18"/>
                <w:lang w:eastAsia="en-US"/>
              </w:rPr>
              <w:t>6</w:t>
            </w:r>
            <w:r>
              <w:rPr>
                <w:rFonts w:ascii="宋体" w:hAnsi="宋体" w:cs="宋体" w:hint="eastAsia"/>
                <w:spacing w:val="7"/>
                <w:sz w:val="18"/>
                <w:szCs w:val="18"/>
                <w:lang w:eastAsia="en-US"/>
              </w:rPr>
              <w:t>-</w:t>
            </w:r>
            <w:r>
              <w:rPr>
                <w:rFonts w:ascii="宋体" w:hAnsi="宋体" w:cs="宋体"/>
                <w:spacing w:val="7"/>
                <w:sz w:val="18"/>
                <w:szCs w:val="18"/>
                <w:lang w:eastAsia="en-US"/>
              </w:rPr>
              <w:t>1</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建设单位竣工验收通知</w:t>
            </w:r>
            <w:r>
              <w:rPr>
                <w:rFonts w:ascii="宋体" w:hAnsi="宋体" w:cs="宋体"/>
                <w:sz w:val="18"/>
                <w:szCs w:val="18"/>
              </w:rPr>
              <w:t>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A6-1</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A6</w:t>
            </w:r>
            <w:r>
              <w:rPr>
                <w:rFonts w:ascii="宋体" w:hAnsi="宋体" w:cs="宋体" w:hint="eastAsia"/>
                <w:sz w:val="18"/>
                <w:szCs w:val="18"/>
                <w:lang w:eastAsia="en-US"/>
              </w:rPr>
              <w:t>-</w:t>
            </w:r>
            <w:r>
              <w:rPr>
                <w:rFonts w:ascii="宋体" w:hAnsi="宋体" w:cs="宋体"/>
                <w:sz w:val="18"/>
                <w:szCs w:val="18"/>
                <w:lang w:eastAsia="en-US"/>
              </w:rPr>
              <w:t>2</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2"/>
                <w:sz w:val="18"/>
                <w:szCs w:val="18"/>
              </w:rPr>
              <w:t>园林绿化工程竣工验</w:t>
            </w:r>
            <w:r>
              <w:rPr>
                <w:rFonts w:ascii="宋体" w:hAnsi="宋体" w:cs="宋体"/>
                <w:spacing w:val="-1"/>
                <w:sz w:val="18"/>
                <w:szCs w:val="18"/>
              </w:rPr>
              <w:t>收备案表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A6-2</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4"/>
                <w:sz w:val="18"/>
                <w:szCs w:val="18"/>
                <w:lang w:eastAsia="en-US"/>
              </w:rPr>
              <w:t>6</w:t>
            </w:r>
            <w:r>
              <w:rPr>
                <w:rFonts w:ascii="宋体" w:hAnsi="宋体" w:cs="宋体" w:hint="eastAsia"/>
                <w:spacing w:val="4"/>
                <w:sz w:val="18"/>
                <w:szCs w:val="18"/>
                <w:lang w:eastAsia="en-US"/>
              </w:rPr>
              <w:t>-</w:t>
            </w:r>
            <w:r>
              <w:rPr>
                <w:rFonts w:ascii="宋体" w:hAnsi="宋体" w:cs="宋体"/>
                <w:spacing w:val="3"/>
                <w:sz w:val="18"/>
                <w:szCs w:val="18"/>
                <w:lang w:eastAsia="en-US"/>
              </w:rPr>
              <w:t>3</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建设单位工程竣工验收</w:t>
            </w:r>
            <w:r>
              <w:rPr>
                <w:rFonts w:ascii="宋体" w:hAnsi="宋体" w:cs="宋体"/>
                <w:sz w:val="18"/>
                <w:szCs w:val="18"/>
              </w:rPr>
              <w:t>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A6-3</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A6</w:t>
            </w:r>
            <w:r>
              <w:rPr>
                <w:rFonts w:ascii="宋体" w:hAnsi="宋体" w:cs="宋体" w:hint="eastAsia"/>
                <w:sz w:val="18"/>
                <w:szCs w:val="18"/>
                <w:lang w:eastAsia="en-US"/>
              </w:rPr>
              <w:t>-</w:t>
            </w:r>
            <w:r>
              <w:rPr>
                <w:rFonts w:ascii="宋体" w:hAnsi="宋体" w:cs="宋体"/>
                <w:sz w:val="18"/>
                <w:szCs w:val="18"/>
                <w:lang w:eastAsia="en-US"/>
              </w:rPr>
              <w:t>4</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设计单位工程质量检查</w:t>
            </w:r>
            <w:r>
              <w:rPr>
                <w:rFonts w:ascii="宋体" w:hAnsi="宋体" w:cs="宋体"/>
                <w:sz w:val="18"/>
                <w:szCs w:val="18"/>
              </w:rPr>
              <w:t>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8"/>
                <w:sz w:val="18"/>
                <w:szCs w:val="18"/>
                <w:lang w:eastAsia="en-US"/>
              </w:rPr>
              <w:t xml:space="preserve"> A6-4</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4"/>
                <w:sz w:val="18"/>
                <w:szCs w:val="18"/>
                <w:lang w:eastAsia="en-US"/>
              </w:rPr>
              <w:t>6</w:t>
            </w:r>
            <w:r>
              <w:rPr>
                <w:rFonts w:ascii="宋体" w:hAnsi="宋体" w:cs="宋体" w:hint="eastAsia"/>
                <w:spacing w:val="4"/>
                <w:sz w:val="18"/>
                <w:szCs w:val="18"/>
                <w:lang w:eastAsia="en-US"/>
              </w:rPr>
              <w:t>-</w:t>
            </w:r>
            <w:r>
              <w:rPr>
                <w:rFonts w:ascii="宋体" w:hAnsi="宋体" w:cs="宋体"/>
                <w:spacing w:val="3"/>
                <w:sz w:val="18"/>
                <w:szCs w:val="18"/>
                <w:lang w:eastAsia="en-US"/>
              </w:rPr>
              <w:t>5</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勘察单位工程质</w:t>
            </w:r>
            <w:r>
              <w:rPr>
                <w:rFonts w:ascii="宋体" w:hAnsi="宋体" w:cs="宋体"/>
                <w:sz w:val="18"/>
                <w:szCs w:val="18"/>
              </w:rPr>
              <w:t>量检查报告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6"/>
                <w:sz w:val="18"/>
                <w:szCs w:val="18"/>
                <w:lang w:eastAsia="en-US"/>
              </w:rPr>
              <w:t xml:space="preserve"> A6-5</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A6-6</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7"/>
                <w:sz w:val="18"/>
                <w:szCs w:val="18"/>
              </w:rPr>
              <w:t>养</w:t>
            </w:r>
            <w:r>
              <w:rPr>
                <w:rFonts w:ascii="宋体" w:hAnsi="宋体" w:cs="宋体"/>
                <w:spacing w:val="5"/>
                <w:sz w:val="18"/>
                <w:szCs w:val="18"/>
              </w:rPr>
              <w:t>护、保修责任书</w:t>
            </w:r>
            <w:r>
              <w:rPr>
                <w:rFonts w:ascii="宋体" w:hAnsi="宋体" w:cs="宋体" w:hint="eastAsia"/>
                <w:spacing w:val="5"/>
                <w:sz w:val="18"/>
                <w:szCs w:val="18"/>
              </w:rPr>
              <w:t>，</w:t>
            </w:r>
            <w:r>
              <w:rPr>
                <w:rFonts w:ascii="宋体" w:hAnsi="宋体" w:cs="宋体"/>
                <w:spacing w:val="5"/>
                <w:sz w:val="18"/>
                <w:szCs w:val="18"/>
              </w:rPr>
              <w:t>设备使用说明书</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施工单位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A</w:t>
            </w:r>
            <w:r>
              <w:rPr>
                <w:rFonts w:ascii="宋体" w:hAnsi="宋体" w:cs="宋体"/>
                <w:spacing w:val="4"/>
                <w:sz w:val="18"/>
                <w:szCs w:val="18"/>
                <w:lang w:eastAsia="en-US"/>
              </w:rPr>
              <w:t>6</w:t>
            </w:r>
            <w:r>
              <w:rPr>
                <w:rFonts w:ascii="宋体" w:hAnsi="宋体" w:cs="宋体" w:hint="eastAsia"/>
                <w:spacing w:val="4"/>
                <w:sz w:val="18"/>
                <w:szCs w:val="18"/>
                <w:lang w:eastAsia="en-US"/>
              </w:rPr>
              <w:t>-</w:t>
            </w:r>
            <w:r>
              <w:rPr>
                <w:rFonts w:ascii="宋体" w:hAnsi="宋体" w:cs="宋体"/>
                <w:spacing w:val="4"/>
                <w:sz w:val="18"/>
                <w:szCs w:val="18"/>
                <w:lang w:eastAsia="en-US"/>
              </w:rPr>
              <w:t>7</w:t>
            </w: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5"/>
                <w:sz w:val="18"/>
                <w:szCs w:val="18"/>
              </w:rPr>
              <w:t>开工前原貌、施工过程、竣工新貌等影像资</w:t>
            </w:r>
            <w:r>
              <w:rPr>
                <w:rFonts w:ascii="宋体" w:hAnsi="宋体" w:cs="宋体"/>
                <w:spacing w:val="-2"/>
                <w:sz w:val="18"/>
                <w:szCs w:val="18"/>
              </w:rPr>
              <w:t>料</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建设、</w:t>
            </w:r>
            <w:r>
              <w:rPr>
                <w:rFonts w:ascii="宋体" w:hAnsi="宋体" w:cs="宋体"/>
                <w:spacing w:val="-1"/>
                <w:sz w:val="18"/>
                <w:szCs w:val="18"/>
                <w:lang w:eastAsia="en-US"/>
              </w:rPr>
              <w:t>施工单位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3"/>
                <w:sz w:val="18"/>
                <w:szCs w:val="18"/>
                <w:lang w:eastAsia="en-US"/>
              </w:rPr>
              <w:t>B</w:t>
            </w:r>
            <w:r>
              <w:rPr>
                <w:rFonts w:ascii="黑体" w:eastAsia="黑体" w:hAnsi="黑体" w:cs="黑体"/>
                <w:spacing w:val="-15"/>
                <w:sz w:val="18"/>
                <w:szCs w:val="18"/>
                <w:lang w:eastAsia="en-US"/>
              </w:rPr>
              <w:t xml:space="preserve"> </w:t>
            </w:r>
            <w:r>
              <w:rPr>
                <w:rFonts w:ascii="黑体" w:eastAsia="黑体" w:hAnsi="黑体" w:cs="黑体"/>
                <w:spacing w:val="-13"/>
                <w:sz w:val="18"/>
                <w:szCs w:val="18"/>
                <w:lang w:eastAsia="en-US"/>
              </w:rPr>
              <w:t>类</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监</w:t>
            </w:r>
            <w:r>
              <w:rPr>
                <w:rFonts w:ascii="黑体" w:eastAsia="黑体" w:hAnsi="黑体" w:cs="黑体"/>
                <w:spacing w:val="-1"/>
                <w:sz w:val="18"/>
                <w:szCs w:val="18"/>
                <w:lang w:eastAsia="en-US"/>
              </w:rPr>
              <w:t>理资料</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3"/>
                <w:sz w:val="18"/>
                <w:szCs w:val="18"/>
                <w:lang w:eastAsia="en-US"/>
              </w:rPr>
              <w:t>B</w:t>
            </w:r>
            <w:r>
              <w:rPr>
                <w:rFonts w:ascii="黑体" w:eastAsia="黑体" w:hAnsi="黑体" w:cs="黑体"/>
                <w:spacing w:val="-5"/>
                <w:sz w:val="18"/>
                <w:szCs w:val="18"/>
                <w:lang w:eastAsia="en-US"/>
              </w:rPr>
              <w:t>1</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监理管理资料</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总监</w:t>
            </w:r>
            <w:r>
              <w:rPr>
                <w:rFonts w:ascii="宋体" w:hAnsi="宋体" w:cs="宋体"/>
                <w:spacing w:val="-1"/>
                <w:sz w:val="18"/>
                <w:szCs w:val="18"/>
                <w:lang w:eastAsia="en-US"/>
              </w:rPr>
              <w:t>理工程师任命书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5"/>
                <w:sz w:val="18"/>
                <w:szCs w:val="18"/>
                <w:lang w:eastAsia="en-US"/>
              </w:rPr>
              <w:t>表</w:t>
            </w:r>
            <w:r>
              <w:rPr>
                <w:rFonts w:ascii="宋体" w:hAnsi="宋体" w:cs="宋体"/>
                <w:spacing w:val="-5"/>
                <w:sz w:val="18"/>
                <w:szCs w:val="18"/>
                <w:lang w:eastAsia="en-US"/>
              </w:rPr>
              <w:t xml:space="preserve"> B1-1</w:t>
            </w:r>
          </w:p>
        </w:tc>
        <w:tc>
          <w:tcPr>
            <w:tcW w:w="542"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pacing w:val="67"/>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1"/>
                <w:sz w:val="18"/>
                <w:szCs w:val="18"/>
                <w:lang w:eastAsia="en-US"/>
              </w:rPr>
              <w:t>表</w:t>
            </w:r>
            <w:r>
              <w:rPr>
                <w:rFonts w:ascii="宋体" w:hAnsi="宋体" w:cs="宋体"/>
                <w:spacing w:val="-6"/>
                <w:sz w:val="18"/>
                <w:szCs w:val="18"/>
                <w:lang w:eastAsia="en-US"/>
              </w:rPr>
              <w:t xml:space="preserve"> B1-2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监理规划、监理实</w:t>
            </w:r>
            <w:r>
              <w:rPr>
                <w:rFonts w:ascii="宋体" w:hAnsi="宋体" w:cs="宋体"/>
                <w:sz w:val="18"/>
                <w:szCs w:val="18"/>
              </w:rPr>
              <w:t>施细则</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监理单位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监理月报</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监理单位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w:t>
            </w:r>
            <w:r>
              <w:rPr>
                <w:rFonts w:ascii="宋体" w:hAnsi="宋体" w:cs="宋体"/>
                <w:spacing w:val="-1"/>
                <w:sz w:val="18"/>
                <w:szCs w:val="18"/>
                <w:lang w:eastAsia="en-US"/>
              </w:rPr>
              <w:t>会议纪要</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监理单位</w:t>
            </w:r>
          </w:p>
        </w:tc>
        <w:tc>
          <w:tcPr>
            <w:tcW w:w="542" w:type="dxa"/>
          </w:tcPr>
          <w:p w:rsidR="00BA557E" w:rsidRDefault="0056336E">
            <w:pPr>
              <w:autoSpaceDE w:val="0"/>
              <w:autoSpaceDN w:val="0"/>
              <w:jc w:val="center"/>
              <w:rPr>
                <w:rFonts w:ascii="宋体" w:hAnsi="宋体" w:cs="宋体"/>
                <w:spacing w:val="67"/>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pacing w:val="67"/>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项目监理日志</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监理单位</w:t>
            </w: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w:t>
            </w:r>
            <w:r>
              <w:rPr>
                <w:rFonts w:ascii="宋体" w:hAnsi="宋体" w:cs="宋体"/>
                <w:spacing w:val="-1"/>
                <w:sz w:val="18"/>
                <w:szCs w:val="18"/>
                <w:lang w:eastAsia="en-US"/>
              </w:rPr>
              <w:t>工作总结</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监理单位</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质量评估报告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B1-3</w:t>
            </w:r>
          </w:p>
        </w:tc>
        <w:tc>
          <w:tcPr>
            <w:tcW w:w="542" w:type="dxa"/>
          </w:tcPr>
          <w:p w:rsidR="00BA557E" w:rsidRDefault="0056336E">
            <w:pPr>
              <w:autoSpaceDE w:val="0"/>
              <w:autoSpaceDN w:val="0"/>
              <w:jc w:val="center"/>
              <w:rPr>
                <w:rFonts w:ascii="Calibri" w:hAnsi="Calibri"/>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3"/>
                <w:sz w:val="18"/>
                <w:szCs w:val="18"/>
                <w:lang w:eastAsia="en-US"/>
              </w:rPr>
              <w:t>B</w:t>
            </w:r>
            <w:r>
              <w:rPr>
                <w:rFonts w:ascii="黑体" w:eastAsia="黑体" w:hAnsi="黑体" w:cs="黑体"/>
                <w:spacing w:val="-5"/>
                <w:sz w:val="18"/>
                <w:szCs w:val="18"/>
                <w:lang w:eastAsia="en-US"/>
              </w:rPr>
              <w:t>2</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施工监理资</w:t>
            </w:r>
            <w:r>
              <w:rPr>
                <w:rFonts w:ascii="黑体" w:eastAsia="黑体" w:hAnsi="黑体" w:cs="黑体"/>
                <w:sz w:val="18"/>
                <w:szCs w:val="18"/>
                <w:lang w:eastAsia="en-US"/>
              </w:rPr>
              <w:t>料</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Calibri" w:hAnsi="Calibri"/>
                <w:sz w:val="15"/>
                <w:szCs w:val="15"/>
                <w:lang w:eastAsia="en-US"/>
              </w:rPr>
            </w:pPr>
          </w:p>
        </w:tc>
        <w:tc>
          <w:tcPr>
            <w:tcW w:w="542" w:type="dxa"/>
          </w:tcPr>
          <w:p w:rsidR="00BA557E" w:rsidRDefault="00BA557E">
            <w:pPr>
              <w:autoSpaceDE w:val="0"/>
              <w:autoSpaceDN w:val="0"/>
              <w:jc w:val="center"/>
              <w:rPr>
                <w:rFonts w:ascii="Calibri" w:hAnsi="Calibri"/>
                <w:sz w:val="15"/>
                <w:szCs w:val="15"/>
                <w:lang w:eastAsia="en-US"/>
              </w:rPr>
            </w:pPr>
          </w:p>
        </w:tc>
        <w:tc>
          <w:tcPr>
            <w:tcW w:w="544" w:type="dxa"/>
          </w:tcPr>
          <w:p w:rsidR="00BA557E" w:rsidRDefault="00BA557E">
            <w:pPr>
              <w:autoSpaceDE w:val="0"/>
              <w:autoSpaceDN w:val="0"/>
              <w:jc w:val="center"/>
              <w:rPr>
                <w:rFonts w:ascii="Calibri" w:hAnsi="Calibri"/>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工程开工令</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B2-1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工作联系单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监理通知</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工程暂停令</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工程复工令</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w:t>
            </w:r>
            <w:r>
              <w:rPr>
                <w:rFonts w:ascii="宋体" w:hAnsi="宋体" w:cs="宋体"/>
                <w:spacing w:val="-1"/>
                <w:sz w:val="18"/>
                <w:szCs w:val="18"/>
                <w:lang w:eastAsia="en-US"/>
              </w:rPr>
              <w:t>旁站记录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w:t>
            </w:r>
            <w:r>
              <w:rPr>
                <w:rFonts w:ascii="宋体" w:hAnsi="宋体" w:cs="宋体"/>
                <w:spacing w:val="-1"/>
                <w:sz w:val="18"/>
                <w:szCs w:val="18"/>
                <w:lang w:eastAsia="en-US"/>
              </w:rPr>
              <w:t>抽检记录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B2-7</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监理</w:t>
            </w:r>
            <w:r>
              <w:rPr>
                <w:rFonts w:ascii="宋体" w:hAnsi="宋体" w:cs="宋体"/>
                <w:spacing w:val="-1"/>
                <w:sz w:val="18"/>
                <w:szCs w:val="18"/>
                <w:lang w:eastAsia="en-US"/>
              </w:rPr>
              <w:t>巡视记录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B2-8</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不合</w:t>
            </w:r>
            <w:r>
              <w:rPr>
                <w:rFonts w:ascii="宋体" w:hAnsi="宋体" w:cs="宋体"/>
                <w:spacing w:val="-1"/>
                <w:sz w:val="18"/>
                <w:szCs w:val="18"/>
                <w:lang w:eastAsia="en-US"/>
              </w:rPr>
              <w:t>格项处置记录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B2-9</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工程延</w:t>
            </w:r>
            <w:r>
              <w:rPr>
                <w:rFonts w:ascii="宋体" w:hAnsi="宋体" w:cs="宋体"/>
                <w:spacing w:val="-1"/>
                <w:sz w:val="18"/>
                <w:szCs w:val="18"/>
                <w:lang w:eastAsia="en-US"/>
              </w:rPr>
              <w:t>期审批表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费</w:t>
            </w:r>
            <w:r>
              <w:rPr>
                <w:rFonts w:ascii="宋体" w:hAnsi="宋体" w:cs="宋体"/>
                <w:spacing w:val="-3"/>
                <w:sz w:val="18"/>
                <w:szCs w:val="18"/>
                <w:lang w:eastAsia="en-US"/>
              </w:rPr>
              <w:t>用</w:t>
            </w:r>
            <w:r>
              <w:rPr>
                <w:rFonts w:ascii="宋体" w:hAnsi="宋体" w:cs="宋体"/>
                <w:spacing w:val="-2"/>
                <w:sz w:val="18"/>
                <w:szCs w:val="18"/>
                <w:lang w:eastAsia="en-US"/>
              </w:rPr>
              <w:t>索赔审批表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工程款</w:t>
            </w:r>
            <w:r>
              <w:rPr>
                <w:rFonts w:ascii="宋体" w:hAnsi="宋体" w:cs="宋体"/>
                <w:spacing w:val="-1"/>
                <w:sz w:val="18"/>
                <w:szCs w:val="18"/>
                <w:lang w:eastAsia="en-US"/>
              </w:rPr>
              <w:t>支付证书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见</w:t>
            </w:r>
            <w:r>
              <w:rPr>
                <w:rFonts w:ascii="宋体" w:hAnsi="宋体" w:cs="宋体"/>
                <w:spacing w:val="-2"/>
                <w:sz w:val="18"/>
                <w:szCs w:val="18"/>
                <w:lang w:eastAsia="en-US"/>
              </w:rPr>
              <w:t>证记录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有见证取样和送检</w:t>
            </w:r>
            <w:r>
              <w:rPr>
                <w:rFonts w:ascii="宋体" w:hAnsi="宋体" w:cs="宋体"/>
                <w:sz w:val="18"/>
                <w:szCs w:val="18"/>
              </w:rPr>
              <w:t>见证人告知书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有见证试验汇总表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pacing w:val="-1"/>
                <w:sz w:val="18"/>
                <w:szCs w:val="18"/>
                <w:lang w:eastAsia="en-US"/>
              </w:rPr>
            </w:pPr>
            <w:r>
              <w:rPr>
                <w:rFonts w:ascii="宋体" w:hAnsi="宋体" w:cs="宋体"/>
                <w:spacing w:val="-2"/>
                <w:sz w:val="18"/>
                <w:szCs w:val="18"/>
                <w:lang w:eastAsia="en-US"/>
              </w:rPr>
              <w:t>竣工</w:t>
            </w:r>
            <w:r>
              <w:rPr>
                <w:rFonts w:ascii="宋体" w:hAnsi="宋体" w:cs="宋体"/>
                <w:spacing w:val="-1"/>
                <w:sz w:val="18"/>
                <w:szCs w:val="18"/>
                <w:lang w:eastAsia="en-US"/>
              </w:rPr>
              <w:t>移交证书</w:t>
            </w:r>
          </w:p>
        </w:tc>
        <w:tc>
          <w:tcPr>
            <w:tcW w:w="1380" w:type="dxa"/>
          </w:tcPr>
          <w:p w:rsidR="00BA557E" w:rsidRDefault="0056336E">
            <w:pPr>
              <w:autoSpaceDE w:val="0"/>
              <w:autoSpaceDN w:val="0"/>
              <w:jc w:val="center"/>
              <w:rPr>
                <w:rFonts w:ascii="宋体" w:hAnsi="宋体" w:cs="宋体"/>
                <w:spacing w:val="-10"/>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pacing w:val="-2"/>
                <w:sz w:val="18"/>
                <w:szCs w:val="18"/>
                <w:lang w:eastAsia="en-US"/>
              </w:rPr>
            </w:pPr>
            <w:r>
              <w:rPr>
                <w:rFonts w:ascii="宋体" w:hAnsi="宋体" w:cs="宋体"/>
                <w:spacing w:val="-2"/>
                <w:sz w:val="18"/>
                <w:szCs w:val="18"/>
                <w:lang w:eastAsia="en-US"/>
              </w:rPr>
              <w:t>工程变更单</w:t>
            </w:r>
          </w:p>
        </w:tc>
        <w:tc>
          <w:tcPr>
            <w:tcW w:w="1380" w:type="dxa"/>
          </w:tcPr>
          <w:p w:rsidR="00BA557E" w:rsidRDefault="0056336E">
            <w:pPr>
              <w:autoSpaceDE w:val="0"/>
              <w:autoSpaceDN w:val="0"/>
              <w:jc w:val="center"/>
              <w:rPr>
                <w:rFonts w:ascii="宋体" w:hAnsi="宋体" w:cs="宋体"/>
                <w:spacing w:val="-10"/>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B2-17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3"/>
                <w:sz w:val="18"/>
                <w:szCs w:val="18"/>
                <w:lang w:eastAsia="en-US"/>
              </w:rPr>
              <w:t>C</w:t>
            </w:r>
            <w:r>
              <w:rPr>
                <w:rFonts w:ascii="黑体" w:eastAsia="黑体" w:hAnsi="黑体" w:cs="黑体"/>
                <w:spacing w:val="-14"/>
                <w:sz w:val="18"/>
                <w:szCs w:val="18"/>
                <w:lang w:eastAsia="en-US"/>
              </w:rPr>
              <w:t xml:space="preserve"> </w:t>
            </w:r>
            <w:r>
              <w:rPr>
                <w:rFonts w:ascii="黑体" w:eastAsia="黑体" w:hAnsi="黑体" w:cs="黑体"/>
                <w:spacing w:val="-13"/>
                <w:sz w:val="18"/>
                <w:szCs w:val="18"/>
                <w:lang w:eastAsia="en-US"/>
              </w:rPr>
              <w:t>类</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施</w:t>
            </w:r>
            <w:r>
              <w:rPr>
                <w:rFonts w:ascii="黑体" w:eastAsia="黑体" w:hAnsi="黑体" w:cs="黑体"/>
                <w:spacing w:val="-1"/>
                <w:sz w:val="18"/>
                <w:szCs w:val="18"/>
                <w:lang w:eastAsia="en-US"/>
              </w:rPr>
              <w:t>工资料</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3"/>
                <w:sz w:val="18"/>
                <w:szCs w:val="18"/>
                <w:lang w:eastAsia="en-US"/>
              </w:rPr>
              <w:t>C0</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工程管理与验收资</w:t>
            </w:r>
            <w:r>
              <w:rPr>
                <w:rFonts w:ascii="黑体" w:eastAsia="黑体" w:hAnsi="黑体" w:cs="黑体"/>
                <w:sz w:val="18"/>
                <w:szCs w:val="18"/>
                <w:lang w:eastAsia="en-US"/>
              </w:rPr>
              <w:t>料</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工程概况表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C0-1</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项目大事记</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C0</w:t>
            </w:r>
            <w:r>
              <w:rPr>
                <w:rFonts w:ascii="宋体" w:hAnsi="宋体" w:cs="宋体"/>
                <w:spacing w:val="-5"/>
                <w:sz w:val="18"/>
                <w:szCs w:val="18"/>
                <w:lang w:eastAsia="en-US"/>
              </w:rPr>
              <w:t>-</w:t>
            </w:r>
            <w:r>
              <w:rPr>
                <w:rFonts w:ascii="宋体" w:hAnsi="宋体" w:cs="宋体"/>
                <w:spacing w:val="-8"/>
                <w:sz w:val="18"/>
                <w:szCs w:val="18"/>
                <w:lang w:eastAsia="en-US"/>
              </w:rPr>
              <w:t>2</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质量事故记录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C0</w:t>
            </w:r>
            <w:r>
              <w:rPr>
                <w:rFonts w:ascii="宋体" w:hAnsi="宋体" w:cs="宋体"/>
                <w:spacing w:val="-5"/>
                <w:sz w:val="18"/>
                <w:szCs w:val="18"/>
                <w:lang w:eastAsia="en-US"/>
              </w:rPr>
              <w:t>-</w:t>
            </w:r>
            <w:r>
              <w:rPr>
                <w:rFonts w:ascii="宋体" w:hAnsi="宋体" w:cs="宋体"/>
                <w:spacing w:val="-8"/>
                <w:sz w:val="18"/>
                <w:szCs w:val="18"/>
                <w:lang w:eastAsia="en-US"/>
              </w:rPr>
              <w:t>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工程质量事故调</w:t>
            </w:r>
            <w:r>
              <w:rPr>
                <w:rFonts w:ascii="宋体" w:hAnsi="宋体" w:cs="宋体"/>
                <w:spacing w:val="-1"/>
                <w:sz w:val="18"/>
                <w:szCs w:val="18"/>
              </w:rPr>
              <w:t xml:space="preserve"> (</w:t>
            </w:r>
            <w:r>
              <w:rPr>
                <w:rFonts w:ascii="宋体" w:hAnsi="宋体" w:cs="宋体"/>
                <w:spacing w:val="-1"/>
                <w:sz w:val="18"/>
                <w:szCs w:val="18"/>
              </w:rPr>
              <w:t>勘</w:t>
            </w:r>
            <w:r>
              <w:rPr>
                <w:rFonts w:ascii="宋体" w:hAnsi="宋体" w:cs="宋体"/>
                <w:sz w:val="18"/>
                <w:szCs w:val="18"/>
              </w:rPr>
              <w:t xml:space="preserve">) </w:t>
            </w:r>
            <w:r>
              <w:rPr>
                <w:rFonts w:ascii="宋体" w:hAnsi="宋体" w:cs="宋体"/>
                <w:sz w:val="18"/>
                <w:szCs w:val="18"/>
              </w:rPr>
              <w:t>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C0</w:t>
            </w:r>
            <w:r>
              <w:rPr>
                <w:rFonts w:ascii="宋体" w:hAnsi="宋体" w:cs="宋体"/>
                <w:spacing w:val="-5"/>
                <w:sz w:val="18"/>
                <w:szCs w:val="18"/>
                <w:lang w:eastAsia="en-US"/>
              </w:rPr>
              <w:t>-</w:t>
            </w:r>
            <w:r>
              <w:rPr>
                <w:rFonts w:ascii="宋体" w:hAnsi="宋体" w:cs="宋体"/>
                <w:spacing w:val="-8"/>
                <w:sz w:val="18"/>
                <w:szCs w:val="18"/>
                <w:lang w:eastAsia="en-US"/>
              </w:rPr>
              <w:t>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工程质量事故处理记录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C0</w:t>
            </w:r>
            <w:r>
              <w:rPr>
                <w:rFonts w:ascii="宋体" w:hAnsi="宋体" w:cs="宋体"/>
                <w:spacing w:val="-5"/>
                <w:sz w:val="18"/>
                <w:szCs w:val="18"/>
                <w:lang w:eastAsia="en-US"/>
              </w:rPr>
              <w:t>-</w:t>
            </w:r>
            <w:r>
              <w:rPr>
                <w:rFonts w:ascii="宋体" w:hAnsi="宋体" w:cs="宋体"/>
                <w:spacing w:val="-8"/>
                <w:sz w:val="18"/>
                <w:szCs w:val="18"/>
                <w:lang w:eastAsia="en-US"/>
              </w:rPr>
              <w:t>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单位</w:t>
            </w:r>
            <w:r>
              <w:rPr>
                <w:rFonts w:ascii="宋体" w:hAnsi="宋体" w:cs="宋体"/>
                <w:spacing w:val="-1"/>
                <w:sz w:val="18"/>
                <w:szCs w:val="18"/>
              </w:rPr>
              <w:t>(</w:t>
            </w:r>
            <w:r>
              <w:rPr>
                <w:rFonts w:ascii="宋体" w:hAnsi="宋体" w:cs="宋体"/>
                <w:spacing w:val="-1"/>
                <w:sz w:val="18"/>
                <w:szCs w:val="18"/>
              </w:rPr>
              <w:t>子单位</w:t>
            </w:r>
            <w:r>
              <w:rPr>
                <w:rFonts w:ascii="宋体" w:hAnsi="宋体" w:cs="宋体"/>
                <w:spacing w:val="-1"/>
                <w:sz w:val="18"/>
                <w:szCs w:val="18"/>
              </w:rPr>
              <w:t>)</w:t>
            </w:r>
            <w:r>
              <w:rPr>
                <w:rFonts w:ascii="宋体" w:hAnsi="宋体" w:cs="宋体"/>
                <w:spacing w:val="-1"/>
                <w:sz w:val="18"/>
                <w:szCs w:val="18"/>
              </w:rPr>
              <w:t>工程</w:t>
            </w:r>
            <w:r>
              <w:rPr>
                <w:rFonts w:ascii="宋体" w:hAnsi="宋体" w:cs="宋体"/>
                <w:sz w:val="18"/>
                <w:szCs w:val="18"/>
              </w:rPr>
              <w:t>竣工预验收报验表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8"/>
                <w:sz w:val="18"/>
                <w:szCs w:val="18"/>
                <w:lang w:eastAsia="en-US"/>
              </w:rPr>
              <w:t xml:space="preserve"> C0-6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8"/>
                <w:sz w:val="18"/>
                <w:szCs w:val="18"/>
              </w:rPr>
              <w:t>单位</w:t>
            </w:r>
            <w:r>
              <w:rPr>
                <w:rFonts w:ascii="宋体" w:hAnsi="宋体" w:cs="宋体"/>
                <w:spacing w:val="5"/>
                <w:sz w:val="18"/>
                <w:szCs w:val="18"/>
              </w:rPr>
              <w:t xml:space="preserve"> </w:t>
            </w:r>
            <w:r>
              <w:rPr>
                <w:rFonts w:ascii="宋体" w:hAnsi="宋体" w:cs="宋体"/>
                <w:spacing w:val="4"/>
                <w:sz w:val="18"/>
                <w:szCs w:val="18"/>
              </w:rPr>
              <w:t>(</w:t>
            </w:r>
            <w:r>
              <w:rPr>
                <w:rFonts w:ascii="宋体" w:hAnsi="宋体" w:cs="宋体"/>
                <w:spacing w:val="4"/>
                <w:sz w:val="18"/>
                <w:szCs w:val="18"/>
              </w:rPr>
              <w:t>子单位</w:t>
            </w:r>
            <w:r>
              <w:rPr>
                <w:rFonts w:ascii="宋体" w:hAnsi="宋体" w:cs="宋体"/>
                <w:spacing w:val="4"/>
                <w:sz w:val="18"/>
                <w:szCs w:val="18"/>
              </w:rPr>
              <w:t>)</w:t>
            </w:r>
            <w:r>
              <w:rPr>
                <w:rFonts w:ascii="宋体" w:hAnsi="宋体" w:cs="宋体"/>
                <w:spacing w:val="4"/>
                <w:sz w:val="18"/>
                <w:szCs w:val="18"/>
              </w:rPr>
              <w:t>工程质量竣工验收记录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6"/>
                <w:sz w:val="18"/>
                <w:szCs w:val="18"/>
                <w:lang w:eastAsia="en-US"/>
              </w:rPr>
              <w:t xml:space="preserve"> C0-7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5"/>
                <w:sz w:val="18"/>
                <w:szCs w:val="18"/>
              </w:rPr>
              <w:t>单</w:t>
            </w:r>
            <w:r>
              <w:rPr>
                <w:rFonts w:ascii="宋体" w:hAnsi="宋体" w:cs="宋体"/>
                <w:spacing w:val="4"/>
                <w:sz w:val="18"/>
                <w:szCs w:val="18"/>
              </w:rPr>
              <w:t>位</w:t>
            </w:r>
            <w:r>
              <w:rPr>
                <w:rFonts w:ascii="宋体" w:hAnsi="宋体" w:cs="宋体"/>
                <w:spacing w:val="4"/>
                <w:sz w:val="18"/>
                <w:szCs w:val="18"/>
              </w:rPr>
              <w:t xml:space="preserve"> (</w:t>
            </w:r>
            <w:r>
              <w:rPr>
                <w:rFonts w:ascii="宋体" w:hAnsi="宋体" w:cs="宋体"/>
                <w:spacing w:val="4"/>
                <w:sz w:val="18"/>
                <w:szCs w:val="18"/>
              </w:rPr>
              <w:t>子单位</w:t>
            </w:r>
            <w:r>
              <w:rPr>
                <w:rFonts w:ascii="宋体" w:hAnsi="宋体" w:cs="宋体"/>
                <w:spacing w:val="4"/>
                <w:sz w:val="18"/>
                <w:szCs w:val="18"/>
              </w:rPr>
              <w:t>)</w:t>
            </w:r>
            <w:r>
              <w:rPr>
                <w:rFonts w:ascii="宋体" w:hAnsi="宋体" w:cs="宋体"/>
                <w:spacing w:val="4"/>
                <w:sz w:val="18"/>
                <w:szCs w:val="18"/>
              </w:rPr>
              <w:t>工程质量控制资料核查记录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8"/>
                <w:sz w:val="18"/>
                <w:szCs w:val="18"/>
                <w:lang w:eastAsia="en-US"/>
              </w:rPr>
              <w:t xml:space="preserve"> C0-8</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8"/>
                <w:sz w:val="18"/>
                <w:szCs w:val="18"/>
              </w:rPr>
              <w:t>单位</w:t>
            </w:r>
            <w:r>
              <w:rPr>
                <w:rFonts w:ascii="宋体" w:hAnsi="宋体" w:cs="宋体"/>
                <w:spacing w:val="-8"/>
                <w:sz w:val="18"/>
                <w:szCs w:val="18"/>
              </w:rPr>
              <w:t>(</w:t>
            </w:r>
            <w:r>
              <w:rPr>
                <w:rFonts w:ascii="宋体" w:hAnsi="宋体" w:cs="宋体"/>
                <w:spacing w:val="-6"/>
                <w:sz w:val="18"/>
                <w:szCs w:val="18"/>
              </w:rPr>
              <w:t>子</w:t>
            </w:r>
            <w:r>
              <w:rPr>
                <w:rFonts w:ascii="宋体" w:hAnsi="宋体" w:cs="宋体"/>
                <w:spacing w:val="-4"/>
                <w:sz w:val="18"/>
                <w:szCs w:val="18"/>
              </w:rPr>
              <w:t>单位</w:t>
            </w:r>
            <w:r>
              <w:rPr>
                <w:rFonts w:ascii="宋体" w:hAnsi="宋体" w:cs="宋体"/>
                <w:spacing w:val="-4"/>
                <w:sz w:val="18"/>
                <w:szCs w:val="18"/>
              </w:rPr>
              <w:t>)</w:t>
            </w:r>
            <w:r>
              <w:rPr>
                <w:rFonts w:ascii="宋体" w:hAnsi="宋体" w:cs="宋体"/>
                <w:spacing w:val="-4"/>
                <w:sz w:val="18"/>
                <w:szCs w:val="18"/>
              </w:rPr>
              <w:t>工程安全、功能和植物成活要素</w:t>
            </w:r>
            <w:r>
              <w:rPr>
                <w:rFonts w:ascii="宋体" w:hAnsi="宋体" w:cs="宋体"/>
                <w:spacing w:val="-1"/>
                <w:sz w:val="18"/>
                <w:szCs w:val="18"/>
              </w:rPr>
              <w:t>检验资料核查及主</w:t>
            </w:r>
            <w:r>
              <w:rPr>
                <w:rFonts w:ascii="宋体" w:hAnsi="宋体" w:cs="宋体"/>
                <w:sz w:val="18"/>
                <w:szCs w:val="18"/>
              </w:rPr>
              <w:t>要功能抽查记录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8"/>
                <w:sz w:val="18"/>
                <w:szCs w:val="18"/>
                <w:lang w:eastAsia="en-US"/>
              </w:rPr>
              <w:t xml:space="preserve"> C0-9</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vAlign w:val="center"/>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单位</w:t>
            </w:r>
            <w:r>
              <w:rPr>
                <w:rFonts w:ascii="宋体" w:hAnsi="宋体" w:cs="宋体"/>
                <w:spacing w:val="-1"/>
                <w:sz w:val="18"/>
                <w:szCs w:val="18"/>
              </w:rPr>
              <w:t>(</w:t>
            </w:r>
            <w:r>
              <w:rPr>
                <w:rFonts w:ascii="宋体" w:hAnsi="宋体" w:cs="宋体"/>
                <w:spacing w:val="-1"/>
                <w:sz w:val="18"/>
                <w:szCs w:val="18"/>
              </w:rPr>
              <w:t>子单位</w:t>
            </w:r>
            <w:r>
              <w:rPr>
                <w:rFonts w:ascii="宋体" w:hAnsi="宋体" w:cs="宋体"/>
                <w:spacing w:val="-1"/>
                <w:sz w:val="18"/>
                <w:szCs w:val="18"/>
              </w:rPr>
              <w:t>)</w:t>
            </w:r>
            <w:r>
              <w:rPr>
                <w:rFonts w:ascii="宋体" w:hAnsi="宋体" w:cs="宋体"/>
                <w:spacing w:val="-1"/>
                <w:sz w:val="18"/>
                <w:szCs w:val="18"/>
              </w:rPr>
              <w:t>工程</w:t>
            </w:r>
            <w:r>
              <w:rPr>
                <w:rFonts w:ascii="宋体" w:hAnsi="宋体" w:cs="宋体"/>
                <w:sz w:val="18"/>
                <w:szCs w:val="18"/>
              </w:rPr>
              <w:t>观感质量检查记录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C0-10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8"/>
                <w:sz w:val="18"/>
                <w:szCs w:val="18"/>
              </w:rPr>
              <w:t>单</w:t>
            </w:r>
            <w:r>
              <w:rPr>
                <w:rFonts w:ascii="宋体" w:hAnsi="宋体" w:cs="宋体"/>
                <w:spacing w:val="5"/>
                <w:sz w:val="18"/>
                <w:szCs w:val="18"/>
              </w:rPr>
              <w:t>位</w:t>
            </w:r>
            <w:r>
              <w:rPr>
                <w:rFonts w:ascii="宋体" w:hAnsi="宋体" w:cs="宋体"/>
                <w:spacing w:val="4"/>
                <w:sz w:val="18"/>
                <w:szCs w:val="18"/>
              </w:rPr>
              <w:t xml:space="preserve"> (</w:t>
            </w:r>
            <w:r>
              <w:rPr>
                <w:rFonts w:ascii="宋体" w:hAnsi="宋体" w:cs="宋体"/>
                <w:spacing w:val="4"/>
                <w:sz w:val="18"/>
                <w:szCs w:val="18"/>
              </w:rPr>
              <w:t>子单位</w:t>
            </w:r>
            <w:r>
              <w:rPr>
                <w:rFonts w:ascii="宋体" w:hAnsi="宋体" w:cs="宋体"/>
                <w:spacing w:val="4"/>
                <w:sz w:val="18"/>
                <w:szCs w:val="18"/>
              </w:rPr>
              <w:t>)</w:t>
            </w:r>
            <w:r>
              <w:rPr>
                <w:rFonts w:ascii="宋体" w:hAnsi="宋体" w:cs="宋体"/>
                <w:spacing w:val="4"/>
                <w:sz w:val="18"/>
                <w:szCs w:val="18"/>
              </w:rPr>
              <w:t>工程植物成活率统计记录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C0-11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施工总</w:t>
            </w:r>
            <w:r>
              <w:rPr>
                <w:rFonts w:ascii="宋体" w:hAnsi="宋体" w:cs="宋体"/>
                <w:spacing w:val="-1"/>
                <w:sz w:val="18"/>
                <w:szCs w:val="18"/>
                <w:lang w:eastAsia="en-US"/>
              </w:rPr>
              <w:t>结</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w:t>
            </w:r>
            <w:r>
              <w:rPr>
                <w:rFonts w:ascii="宋体" w:hAnsi="宋体" w:cs="宋体"/>
                <w:spacing w:val="-1"/>
                <w:sz w:val="18"/>
                <w:szCs w:val="18"/>
                <w:lang w:eastAsia="en-US"/>
              </w:rPr>
              <w:t>工单位编制</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质量竣工报告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C0-12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3"/>
                <w:sz w:val="18"/>
                <w:szCs w:val="18"/>
                <w:lang w:eastAsia="en-US"/>
              </w:rPr>
              <w:t>C1</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施工管理资</w:t>
            </w:r>
            <w:r>
              <w:rPr>
                <w:rFonts w:ascii="黑体" w:eastAsia="黑体" w:hAnsi="黑体" w:cs="黑体"/>
                <w:sz w:val="18"/>
                <w:szCs w:val="18"/>
                <w:lang w:eastAsia="en-US"/>
              </w:rPr>
              <w:t>料</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施工现场质量管</w:t>
            </w:r>
            <w:r>
              <w:rPr>
                <w:rFonts w:ascii="宋体" w:hAnsi="宋体" w:cs="宋体"/>
                <w:sz w:val="18"/>
                <w:szCs w:val="18"/>
              </w:rPr>
              <w:t>理检查记录表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C1-1</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施工日</w:t>
            </w:r>
            <w:r>
              <w:rPr>
                <w:rFonts w:ascii="宋体" w:hAnsi="宋体" w:cs="宋体"/>
                <w:spacing w:val="-1"/>
                <w:sz w:val="18"/>
                <w:szCs w:val="18"/>
                <w:lang w:eastAsia="en-US"/>
              </w:rPr>
              <w:t>志</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C1-2</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工程开</w:t>
            </w:r>
            <w:r>
              <w:rPr>
                <w:rFonts w:ascii="宋体" w:hAnsi="宋体" w:cs="宋体"/>
                <w:spacing w:val="-1"/>
                <w:sz w:val="18"/>
                <w:szCs w:val="18"/>
                <w:lang w:eastAsia="en-US"/>
              </w:rPr>
              <w:t>工报审表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分</w:t>
            </w:r>
            <w:r>
              <w:rPr>
                <w:rFonts w:ascii="宋体" w:hAnsi="宋体" w:cs="宋体"/>
                <w:spacing w:val="-1"/>
                <w:sz w:val="18"/>
                <w:szCs w:val="18"/>
                <w:lang w:eastAsia="en-US"/>
              </w:rPr>
              <w:t>包单位资格报审表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施工进度计划报</w:t>
            </w:r>
            <w:r>
              <w:rPr>
                <w:rFonts w:ascii="宋体" w:hAnsi="宋体" w:cs="宋体"/>
                <w:sz w:val="18"/>
                <w:szCs w:val="18"/>
                <w:lang w:eastAsia="en-US"/>
              </w:rPr>
              <w:t>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 xml:space="preserve">(    </w:t>
            </w:r>
            <w:r>
              <w:rPr>
                <w:rFonts w:ascii="宋体" w:hAnsi="宋体" w:cs="宋体"/>
                <w:spacing w:val="-1"/>
                <w:sz w:val="18"/>
                <w:szCs w:val="18"/>
                <w:lang w:eastAsia="en-US"/>
              </w:rPr>
              <w:t xml:space="preserve">) </w:t>
            </w:r>
            <w:r>
              <w:rPr>
                <w:rFonts w:ascii="宋体" w:hAnsi="宋体" w:cs="宋体"/>
                <w:spacing w:val="-1"/>
                <w:sz w:val="18"/>
                <w:szCs w:val="18"/>
                <w:lang w:eastAsia="en-US"/>
              </w:rPr>
              <w:t>月工、料、机动态表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C1-6</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工程延</w:t>
            </w:r>
            <w:r>
              <w:rPr>
                <w:rFonts w:ascii="宋体" w:hAnsi="宋体" w:cs="宋体"/>
                <w:spacing w:val="-1"/>
                <w:sz w:val="18"/>
                <w:szCs w:val="18"/>
                <w:lang w:eastAsia="en-US"/>
              </w:rPr>
              <w:t>期申报表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工程复</w:t>
            </w:r>
            <w:r>
              <w:rPr>
                <w:rFonts w:ascii="宋体" w:hAnsi="宋体" w:cs="宋体"/>
                <w:spacing w:val="-1"/>
                <w:sz w:val="18"/>
                <w:szCs w:val="18"/>
                <w:lang w:eastAsia="en-US"/>
              </w:rPr>
              <w:t>工报审表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C1-8</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进度款报审表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C1-9</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w:t>
            </w:r>
            <w:r>
              <w:rPr>
                <w:rFonts w:ascii="宋体" w:hAnsi="宋体" w:cs="宋体"/>
                <w:spacing w:val="-1"/>
                <w:sz w:val="18"/>
                <w:szCs w:val="18"/>
                <w:lang w:eastAsia="en-US"/>
              </w:rPr>
              <w:t>程变更费用报审表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C1-10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费</w:t>
            </w:r>
            <w:r>
              <w:rPr>
                <w:rFonts w:ascii="宋体" w:hAnsi="宋体" w:cs="宋体"/>
                <w:spacing w:val="-3"/>
                <w:sz w:val="18"/>
                <w:szCs w:val="18"/>
                <w:lang w:eastAsia="en-US"/>
              </w:rPr>
              <w:t>用</w:t>
            </w:r>
            <w:r>
              <w:rPr>
                <w:rFonts w:ascii="宋体" w:hAnsi="宋体" w:cs="宋体"/>
                <w:spacing w:val="-2"/>
                <w:sz w:val="18"/>
                <w:szCs w:val="18"/>
                <w:lang w:eastAsia="en-US"/>
              </w:rPr>
              <w:t>索赔申请表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C1-11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款支付申请表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C1-12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监</w:t>
            </w:r>
            <w:r>
              <w:rPr>
                <w:rFonts w:ascii="宋体" w:hAnsi="宋体" w:cs="宋体"/>
                <w:spacing w:val="-1"/>
                <w:sz w:val="18"/>
                <w:szCs w:val="18"/>
                <w:lang w:eastAsia="en-US"/>
              </w:rPr>
              <w:t>理通知回复单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C1-13</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C</w:t>
            </w:r>
            <w:r>
              <w:rPr>
                <w:rFonts w:ascii="黑体" w:eastAsia="黑体" w:hAnsi="黑体" w:cs="黑体"/>
                <w:spacing w:val="-2"/>
                <w:sz w:val="18"/>
                <w:szCs w:val="18"/>
                <w:lang w:eastAsia="en-US"/>
              </w:rPr>
              <w:t>2</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施工技术文件</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w:t>
            </w:r>
            <w:r>
              <w:rPr>
                <w:rFonts w:ascii="宋体" w:hAnsi="宋体" w:cs="宋体"/>
                <w:spacing w:val="-1"/>
                <w:sz w:val="18"/>
                <w:szCs w:val="18"/>
                <w:lang w:eastAsia="en-US"/>
              </w:rPr>
              <w:t>程技术文件报审表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C2-1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施</w:t>
            </w:r>
            <w:r>
              <w:rPr>
                <w:rFonts w:ascii="宋体" w:hAnsi="宋体" w:cs="宋体"/>
                <w:spacing w:val="-1"/>
                <w:sz w:val="18"/>
                <w:szCs w:val="18"/>
                <w:lang w:eastAsia="en-US"/>
              </w:rPr>
              <w:t>工组织设计</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施工组织设计审</w:t>
            </w:r>
            <w:r>
              <w:rPr>
                <w:rFonts w:ascii="宋体" w:hAnsi="宋体" w:cs="宋体"/>
                <w:sz w:val="18"/>
                <w:szCs w:val="18"/>
                <w:lang w:eastAsia="en-US"/>
              </w:rPr>
              <w:t>批表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C2-2</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5"/>
                <w:sz w:val="18"/>
                <w:szCs w:val="18"/>
                <w:lang w:eastAsia="en-US"/>
              </w:rPr>
              <w:t>图</w:t>
            </w:r>
            <w:r>
              <w:rPr>
                <w:rFonts w:ascii="宋体" w:hAnsi="宋体" w:cs="宋体"/>
                <w:spacing w:val="-4"/>
                <w:sz w:val="18"/>
                <w:szCs w:val="18"/>
                <w:lang w:eastAsia="en-US"/>
              </w:rPr>
              <w:t>纸会审记录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设计交底</w:t>
            </w:r>
            <w:r>
              <w:rPr>
                <w:rFonts w:ascii="宋体" w:hAnsi="宋体" w:cs="宋体"/>
                <w:spacing w:val="-1"/>
                <w:sz w:val="18"/>
                <w:szCs w:val="18"/>
                <w:lang w:eastAsia="en-US"/>
              </w:rPr>
              <w:t>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技术</w:t>
            </w:r>
            <w:r>
              <w:rPr>
                <w:rFonts w:ascii="宋体" w:hAnsi="宋体" w:cs="宋体"/>
                <w:spacing w:val="-1"/>
                <w:sz w:val="18"/>
                <w:szCs w:val="18"/>
                <w:lang w:eastAsia="en-US"/>
              </w:rPr>
              <w:t>交底记录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C2-5</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设计变</w:t>
            </w:r>
            <w:r>
              <w:rPr>
                <w:rFonts w:ascii="宋体" w:hAnsi="宋体" w:cs="宋体"/>
                <w:spacing w:val="-1"/>
                <w:sz w:val="18"/>
                <w:szCs w:val="18"/>
                <w:lang w:eastAsia="en-US"/>
              </w:rPr>
              <w:t>更通知单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工程洽商</w:t>
            </w:r>
            <w:r>
              <w:rPr>
                <w:rFonts w:ascii="宋体" w:hAnsi="宋体" w:cs="宋体"/>
                <w:spacing w:val="-1"/>
                <w:sz w:val="18"/>
                <w:szCs w:val="18"/>
                <w:lang w:eastAsia="en-US"/>
              </w:rPr>
              <w:t>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安全交底记</w:t>
            </w:r>
            <w:r>
              <w:rPr>
                <w:rFonts w:ascii="宋体" w:hAnsi="宋体" w:cs="宋体"/>
                <w:spacing w:val="-1"/>
                <w:sz w:val="18"/>
                <w:szCs w:val="18"/>
                <w:lang w:eastAsia="en-US"/>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C2-8</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安全检查记</w:t>
            </w:r>
            <w:r>
              <w:rPr>
                <w:rFonts w:ascii="宋体" w:hAnsi="宋体" w:cs="宋体"/>
                <w:spacing w:val="-1"/>
                <w:sz w:val="18"/>
                <w:szCs w:val="18"/>
                <w:lang w:eastAsia="en-US"/>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C2-9</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C</w:t>
            </w:r>
            <w:r>
              <w:rPr>
                <w:rFonts w:ascii="黑体" w:eastAsia="黑体" w:hAnsi="黑体" w:cs="黑体"/>
                <w:spacing w:val="-2"/>
                <w:sz w:val="18"/>
                <w:szCs w:val="18"/>
                <w:lang w:eastAsia="en-US"/>
              </w:rPr>
              <w:t>3</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施工物资资料</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通用</w:t>
            </w:r>
            <w:r>
              <w:rPr>
                <w:rFonts w:ascii="黑体" w:eastAsia="黑体" w:hAnsi="黑体" w:cs="黑体"/>
                <w:spacing w:val="-1"/>
                <w:sz w:val="18"/>
                <w:szCs w:val="18"/>
                <w:lang w:eastAsia="en-US"/>
              </w:rPr>
              <w:t>表格</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w:t>
            </w:r>
            <w:r>
              <w:rPr>
                <w:rFonts w:ascii="宋体" w:hAnsi="宋体" w:cs="宋体"/>
                <w:spacing w:val="-1"/>
                <w:sz w:val="18"/>
                <w:szCs w:val="18"/>
                <w:lang w:eastAsia="en-US"/>
              </w:rPr>
              <w:t>程物资进场报验表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C3-1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w:t>
            </w:r>
            <w:r>
              <w:rPr>
                <w:rFonts w:ascii="宋体" w:hAnsi="宋体" w:cs="宋体"/>
                <w:spacing w:val="-1"/>
                <w:sz w:val="18"/>
                <w:szCs w:val="18"/>
                <w:lang w:eastAsia="en-US"/>
              </w:rPr>
              <w:t>程物资选样送审表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4"/>
                <w:sz w:val="18"/>
                <w:szCs w:val="18"/>
              </w:rPr>
              <w:t>材</w:t>
            </w:r>
            <w:r>
              <w:rPr>
                <w:rFonts w:ascii="宋体" w:hAnsi="宋体" w:cs="宋体"/>
                <w:spacing w:val="-7"/>
                <w:sz w:val="18"/>
                <w:szCs w:val="18"/>
              </w:rPr>
              <w:t>料、构配件进场检验记录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材料试验报</w:t>
            </w:r>
            <w:r>
              <w:rPr>
                <w:rFonts w:ascii="宋体" w:hAnsi="宋体" w:cs="宋体"/>
                <w:spacing w:val="-1"/>
                <w:sz w:val="18"/>
                <w:szCs w:val="18"/>
                <w:lang w:eastAsia="en-US"/>
              </w:rPr>
              <w:t>告</w:t>
            </w:r>
            <w:r>
              <w:rPr>
                <w:rFonts w:ascii="宋体" w:hAnsi="宋体" w:cs="宋体"/>
                <w:spacing w:val="-1"/>
                <w:sz w:val="18"/>
                <w:szCs w:val="18"/>
                <w:lang w:eastAsia="en-US"/>
              </w:rPr>
              <w:t xml:space="preserve"> (</w:t>
            </w:r>
            <w:r>
              <w:rPr>
                <w:rFonts w:ascii="宋体" w:hAnsi="宋体" w:cs="宋体"/>
                <w:spacing w:val="-1"/>
                <w:sz w:val="18"/>
                <w:szCs w:val="18"/>
                <w:lang w:eastAsia="en-US"/>
              </w:rPr>
              <w:t>通用</w:t>
            </w:r>
            <w:r>
              <w:rPr>
                <w:rFonts w:ascii="宋体" w:hAnsi="宋体" w:cs="宋体"/>
                <w:spacing w:val="-1"/>
                <w:sz w:val="18"/>
                <w:szCs w:val="18"/>
                <w:lang w:eastAsia="en-US"/>
              </w:rPr>
              <w:t>)</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0"/>
                <w:sz w:val="18"/>
                <w:szCs w:val="18"/>
              </w:rPr>
              <w:t>设</w:t>
            </w:r>
            <w:r>
              <w:rPr>
                <w:rFonts w:ascii="宋体" w:hAnsi="宋体" w:cs="宋体"/>
                <w:spacing w:val="5"/>
                <w:sz w:val="18"/>
                <w:szCs w:val="18"/>
              </w:rPr>
              <w:t>备、配</w:t>
            </w:r>
            <w:r>
              <w:rPr>
                <w:rFonts w:ascii="宋体" w:hAnsi="宋体" w:cs="宋体"/>
                <w:spacing w:val="5"/>
                <w:sz w:val="18"/>
                <w:szCs w:val="18"/>
              </w:rPr>
              <w:t xml:space="preserve"> </w:t>
            </w:r>
            <w:r>
              <w:rPr>
                <w:rFonts w:ascii="宋体" w:hAnsi="宋体" w:cs="宋体"/>
                <w:spacing w:val="5"/>
                <w:sz w:val="18"/>
                <w:szCs w:val="18"/>
              </w:rPr>
              <w:t>(</w:t>
            </w:r>
            <w:r>
              <w:rPr>
                <w:rFonts w:ascii="宋体" w:hAnsi="宋体" w:cs="宋体"/>
                <w:spacing w:val="5"/>
                <w:sz w:val="18"/>
                <w:szCs w:val="18"/>
              </w:rPr>
              <w:t>备</w:t>
            </w:r>
            <w:r>
              <w:rPr>
                <w:rFonts w:ascii="宋体" w:hAnsi="宋体" w:cs="宋体"/>
                <w:spacing w:val="5"/>
                <w:sz w:val="18"/>
                <w:szCs w:val="18"/>
              </w:rPr>
              <w:t>)</w:t>
            </w:r>
            <w:r>
              <w:rPr>
                <w:rFonts w:ascii="宋体" w:hAnsi="宋体" w:cs="宋体"/>
                <w:spacing w:val="5"/>
                <w:sz w:val="18"/>
                <w:szCs w:val="18"/>
              </w:rPr>
              <w:t>件开箱检验记录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设备及管道附件试验记</w:t>
            </w:r>
            <w:r>
              <w:rPr>
                <w:rFonts w:ascii="宋体" w:hAnsi="宋体" w:cs="宋体"/>
                <w:sz w:val="18"/>
                <w:szCs w:val="18"/>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产品合格证粘贴衬</w:t>
            </w:r>
            <w:r>
              <w:rPr>
                <w:rFonts w:ascii="宋体" w:hAnsi="宋体" w:cs="宋体"/>
                <w:sz w:val="18"/>
                <w:szCs w:val="18"/>
                <w:lang w:eastAsia="en-US"/>
              </w:rPr>
              <w:t>纸</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绿化</w:t>
            </w:r>
            <w:r>
              <w:rPr>
                <w:rFonts w:ascii="黑体" w:eastAsia="黑体" w:hAnsi="黑体" w:cs="黑体"/>
                <w:spacing w:val="-1"/>
                <w:sz w:val="18"/>
                <w:szCs w:val="18"/>
                <w:lang w:eastAsia="en-US"/>
              </w:rPr>
              <w:t>种植工程</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8"/>
                <w:sz w:val="18"/>
                <w:szCs w:val="18"/>
              </w:rPr>
              <w:t>林</w:t>
            </w:r>
            <w:r>
              <w:rPr>
                <w:rFonts w:ascii="宋体" w:hAnsi="宋体" w:cs="宋体"/>
                <w:spacing w:val="5"/>
                <w:sz w:val="18"/>
                <w:szCs w:val="18"/>
              </w:rPr>
              <w:t>木</w:t>
            </w:r>
            <w:r>
              <w:rPr>
                <w:rFonts w:ascii="宋体" w:hAnsi="宋体" w:cs="宋体"/>
                <w:spacing w:val="4"/>
                <w:sz w:val="18"/>
                <w:szCs w:val="18"/>
              </w:rPr>
              <w:t>种子生产经营许可证、产地检疫合格证</w:t>
            </w:r>
            <w:r>
              <w:rPr>
                <w:rFonts w:ascii="宋体" w:hAnsi="宋体" w:cs="宋体"/>
                <w:spacing w:val="6"/>
                <w:sz w:val="18"/>
                <w:szCs w:val="18"/>
              </w:rPr>
              <w:t>(</w:t>
            </w:r>
            <w:r>
              <w:rPr>
                <w:rFonts w:ascii="宋体" w:hAnsi="宋体" w:cs="宋体"/>
                <w:spacing w:val="3"/>
                <w:sz w:val="18"/>
                <w:szCs w:val="18"/>
              </w:rPr>
              <w:t>本地苗木</w:t>
            </w:r>
            <w:r>
              <w:rPr>
                <w:rFonts w:ascii="宋体" w:hAnsi="宋体" w:cs="宋体"/>
                <w:spacing w:val="3"/>
                <w:sz w:val="18"/>
                <w:szCs w:val="18"/>
              </w:rPr>
              <w:t>)/</w:t>
            </w:r>
            <w:r>
              <w:rPr>
                <w:rFonts w:ascii="宋体" w:hAnsi="宋体" w:cs="宋体"/>
                <w:spacing w:val="3"/>
                <w:sz w:val="18"/>
                <w:szCs w:val="18"/>
              </w:rPr>
              <w:t>植物检疫证书</w:t>
            </w:r>
            <w:r>
              <w:rPr>
                <w:rFonts w:ascii="宋体" w:hAnsi="宋体" w:cs="宋体" w:hint="eastAsia"/>
                <w:spacing w:val="3"/>
                <w:sz w:val="18"/>
                <w:szCs w:val="18"/>
              </w:rPr>
              <w:t xml:space="preserve"> </w:t>
            </w:r>
            <w:r>
              <w:rPr>
                <w:rFonts w:ascii="宋体" w:hAnsi="宋体" w:cs="宋体"/>
                <w:spacing w:val="3"/>
                <w:sz w:val="18"/>
                <w:szCs w:val="18"/>
              </w:rPr>
              <w:t>(</w:t>
            </w:r>
            <w:r>
              <w:rPr>
                <w:rFonts w:ascii="宋体" w:hAnsi="宋体" w:cs="宋体"/>
                <w:color w:val="000000"/>
                <w:spacing w:val="3"/>
                <w:sz w:val="18"/>
                <w:szCs w:val="18"/>
              </w:rPr>
              <w:t>外</w:t>
            </w:r>
            <w:r>
              <w:rPr>
                <w:rFonts w:ascii="宋体" w:hAnsi="宋体" w:cs="宋体"/>
                <w:spacing w:val="3"/>
                <w:sz w:val="18"/>
                <w:szCs w:val="18"/>
              </w:rPr>
              <w:t>埠苗木</w:t>
            </w:r>
            <w:r>
              <w:rPr>
                <w:rFonts w:ascii="宋体" w:hAnsi="宋体" w:cs="宋体"/>
                <w:spacing w:val="3"/>
                <w:sz w:val="18"/>
                <w:szCs w:val="18"/>
              </w:rPr>
              <w:t>)</w:t>
            </w:r>
            <w:r>
              <w:rPr>
                <w:rFonts w:ascii="宋体" w:hAnsi="宋体" w:cs="宋体"/>
                <w:spacing w:val="3"/>
                <w:sz w:val="18"/>
                <w:szCs w:val="18"/>
              </w:rPr>
              <w:t>、</w:t>
            </w:r>
            <w:r>
              <w:rPr>
                <w:rFonts w:ascii="宋体" w:hAnsi="宋体" w:cs="宋体"/>
                <w:spacing w:val="-3"/>
                <w:sz w:val="18"/>
                <w:szCs w:val="18"/>
              </w:rPr>
              <w:t>苗</w:t>
            </w:r>
            <w:r>
              <w:rPr>
                <w:rFonts w:ascii="宋体" w:hAnsi="宋体" w:cs="宋体"/>
                <w:spacing w:val="-2"/>
                <w:sz w:val="18"/>
                <w:szCs w:val="18"/>
              </w:rPr>
              <w:t>木标签</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hint="eastAsia"/>
                <w:sz w:val="18"/>
                <w:szCs w:val="18"/>
                <w:lang w:eastAsia="en-US"/>
              </w:rPr>
              <w:t>施工单位</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vAlign w:val="center"/>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苗木、种子进场报验</w:t>
            </w:r>
            <w:r>
              <w:rPr>
                <w:rFonts w:ascii="宋体" w:hAnsi="宋体" w:cs="宋体"/>
                <w:sz w:val="18"/>
                <w:szCs w:val="18"/>
              </w:rPr>
              <w:t>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C3-8</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苗</w:t>
            </w:r>
            <w:r>
              <w:rPr>
                <w:rFonts w:ascii="宋体" w:hAnsi="宋体" w:cs="宋体"/>
                <w:spacing w:val="-1"/>
                <w:sz w:val="18"/>
                <w:szCs w:val="18"/>
                <w:lang w:eastAsia="en-US"/>
              </w:rPr>
              <w:t>木进场检验记录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C3-9</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种子进场检验记录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种植土进场检验记</w:t>
            </w:r>
            <w:r>
              <w:rPr>
                <w:rFonts w:ascii="宋体" w:hAnsi="宋体" w:cs="宋体"/>
                <w:sz w:val="18"/>
                <w:szCs w:val="18"/>
                <w:lang w:eastAsia="en-US"/>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种</w:t>
            </w:r>
            <w:r>
              <w:rPr>
                <w:rFonts w:ascii="宋体" w:hAnsi="宋体" w:cs="宋体"/>
                <w:spacing w:val="-1"/>
                <w:sz w:val="18"/>
                <w:szCs w:val="18"/>
                <w:lang w:eastAsia="en-US"/>
              </w:rPr>
              <w:t>植土试验报告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种子发芽率试验报</w:t>
            </w:r>
            <w:r>
              <w:rPr>
                <w:rFonts w:ascii="宋体" w:hAnsi="宋体" w:cs="宋体"/>
                <w:sz w:val="18"/>
                <w:szCs w:val="18"/>
                <w:lang w:eastAsia="en-US"/>
              </w:rPr>
              <w:t>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rPr>
            </w:pPr>
            <w:r>
              <w:rPr>
                <w:rFonts w:ascii="黑体" w:eastAsia="黑体" w:hAnsi="黑体" w:cs="黑体"/>
                <w:spacing w:val="-1"/>
                <w:sz w:val="18"/>
                <w:szCs w:val="18"/>
              </w:rPr>
              <w:t>园林铺地、园林景观构筑物及其他造景</w:t>
            </w:r>
            <w:r>
              <w:rPr>
                <w:rFonts w:ascii="黑体" w:eastAsia="黑体" w:hAnsi="黑体" w:cs="黑体"/>
                <w:sz w:val="18"/>
                <w:szCs w:val="18"/>
              </w:rPr>
              <w:t>工程</w:t>
            </w:r>
          </w:p>
        </w:tc>
        <w:tc>
          <w:tcPr>
            <w:tcW w:w="1380" w:type="dxa"/>
          </w:tcPr>
          <w:p w:rsidR="00BA557E" w:rsidRDefault="00BA557E">
            <w:pPr>
              <w:autoSpaceDE w:val="0"/>
              <w:autoSpaceDN w:val="0"/>
              <w:jc w:val="center"/>
              <w:rPr>
                <w:rFonts w:ascii="Calibri" w:hAnsi="Calibri"/>
                <w:sz w:val="18"/>
                <w:szCs w:val="18"/>
              </w:rPr>
            </w:pPr>
          </w:p>
        </w:tc>
        <w:tc>
          <w:tcPr>
            <w:tcW w:w="542"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2" w:type="dxa"/>
          </w:tcPr>
          <w:p w:rsidR="00BA557E" w:rsidRDefault="00BA557E">
            <w:pPr>
              <w:autoSpaceDE w:val="0"/>
              <w:autoSpaceDN w:val="0"/>
              <w:jc w:val="center"/>
              <w:rPr>
                <w:rFonts w:ascii="宋体" w:hAnsi="宋体" w:cs="宋体"/>
                <w:sz w:val="15"/>
                <w:szCs w:val="15"/>
              </w:rPr>
            </w:pPr>
          </w:p>
        </w:tc>
        <w:tc>
          <w:tcPr>
            <w:tcW w:w="544" w:type="dxa"/>
          </w:tcPr>
          <w:p w:rsidR="00BA557E" w:rsidRDefault="00BA557E">
            <w:pPr>
              <w:autoSpaceDE w:val="0"/>
              <w:autoSpaceDN w:val="0"/>
              <w:jc w:val="center"/>
              <w:rPr>
                <w:rFonts w:ascii="宋体" w:hAnsi="宋体" w:cs="宋体"/>
                <w:sz w:val="15"/>
                <w:szCs w:val="15"/>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各种物资出厂合格证、</w:t>
            </w:r>
            <w:r>
              <w:rPr>
                <w:rFonts w:ascii="宋体" w:hAnsi="宋体" w:cs="宋体"/>
                <w:sz w:val="18"/>
                <w:szCs w:val="18"/>
              </w:rPr>
              <w:t>质量保证书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预制钢筋混凝土构件</w:t>
            </w:r>
            <w:r>
              <w:rPr>
                <w:rFonts w:ascii="宋体" w:hAnsi="宋体" w:cs="宋体"/>
                <w:sz w:val="18"/>
                <w:szCs w:val="18"/>
              </w:rPr>
              <w:t>出厂合格证</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宋体" w:hAnsi="宋体" w:cs="宋体"/>
                <w:spacing w:val="-1"/>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pacing w:val="-1"/>
                <w:sz w:val="18"/>
                <w:szCs w:val="18"/>
                <w:lang w:eastAsia="en-US"/>
              </w:rPr>
            </w:pPr>
            <w:r>
              <w:rPr>
                <w:rFonts w:ascii="宋体" w:hAnsi="宋体" w:cs="宋体"/>
                <w:spacing w:val="-1"/>
                <w:sz w:val="18"/>
                <w:szCs w:val="18"/>
                <w:lang w:eastAsia="en-US"/>
              </w:rPr>
              <w:t>钢构件出厂合格证</w:t>
            </w:r>
          </w:p>
        </w:tc>
        <w:tc>
          <w:tcPr>
            <w:tcW w:w="1380" w:type="dxa"/>
            <w:vAlign w:val="center"/>
          </w:tcPr>
          <w:p w:rsidR="00BA557E" w:rsidRDefault="0056336E">
            <w:pPr>
              <w:autoSpaceDE w:val="0"/>
              <w:autoSpaceDN w:val="0"/>
              <w:jc w:val="center"/>
              <w:rPr>
                <w:rFonts w:ascii="Calibri" w:hAnsi="Calibri"/>
                <w:sz w:val="18"/>
                <w:szCs w:val="18"/>
                <w:lang w:eastAsia="en-US"/>
              </w:rPr>
            </w:pPr>
            <w:r>
              <w:rPr>
                <w:rFonts w:ascii="宋体" w:hAnsi="宋体" w:cs="宋体"/>
                <w:spacing w:val="-10"/>
                <w:sz w:val="18"/>
                <w:szCs w:val="18"/>
                <w:lang w:eastAsia="en-US"/>
              </w:rPr>
              <w:t>表</w:t>
            </w:r>
            <w:r>
              <w:rPr>
                <w:rFonts w:ascii="宋体" w:hAnsi="宋体" w:cs="宋体"/>
                <w:spacing w:val="-10"/>
                <w:sz w:val="18"/>
                <w:szCs w:val="18"/>
                <w:lang w:eastAsia="en-US"/>
              </w:rPr>
              <w:t xml:space="preserve"> C3-15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水泥</w:t>
            </w:r>
            <w:r>
              <w:rPr>
                <w:rFonts w:ascii="宋体" w:hAnsi="宋体" w:cs="宋体"/>
                <w:spacing w:val="-1"/>
                <w:sz w:val="18"/>
                <w:szCs w:val="18"/>
                <w:lang w:eastAsia="en-US"/>
              </w:rPr>
              <w:t>性能检测报告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钢材性能检测</w:t>
            </w:r>
            <w:r>
              <w:rPr>
                <w:rFonts w:ascii="宋体" w:hAnsi="宋体" w:cs="宋体"/>
                <w:sz w:val="18"/>
                <w:szCs w:val="18"/>
                <w:lang w:eastAsia="en-US"/>
              </w:rPr>
              <w:t>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木结构材料检测报</w:t>
            </w:r>
            <w:r>
              <w:rPr>
                <w:rFonts w:ascii="宋体" w:hAnsi="宋体" w:cs="宋体"/>
                <w:sz w:val="18"/>
                <w:szCs w:val="18"/>
                <w:lang w:eastAsia="en-US"/>
              </w:rPr>
              <w:t>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2"/>
                <w:sz w:val="18"/>
                <w:szCs w:val="18"/>
              </w:rPr>
              <w:t>防水材料性能检测报</w:t>
            </w:r>
            <w:r>
              <w:rPr>
                <w:rFonts w:ascii="宋体" w:hAnsi="宋体" w:cs="宋体"/>
                <w:spacing w:val="-1"/>
                <w:sz w:val="18"/>
                <w:szCs w:val="18"/>
              </w:rPr>
              <w:t>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水泥试验</w:t>
            </w:r>
            <w:r>
              <w:rPr>
                <w:rFonts w:ascii="宋体" w:hAnsi="宋体" w:cs="宋体"/>
                <w:spacing w:val="-1"/>
                <w:sz w:val="18"/>
                <w:szCs w:val="18"/>
                <w:lang w:eastAsia="en-US"/>
              </w:rPr>
              <w:t>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砂试</w:t>
            </w:r>
            <w:r>
              <w:rPr>
                <w:rFonts w:ascii="宋体" w:hAnsi="宋体" w:cs="宋体"/>
                <w:spacing w:val="-1"/>
                <w:sz w:val="18"/>
                <w:szCs w:val="18"/>
                <w:lang w:eastAsia="en-US"/>
              </w:rPr>
              <w:t>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钢材试验报告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C3-18</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碎</w:t>
            </w:r>
            <w:r>
              <w:rPr>
                <w:rFonts w:ascii="宋体" w:hAnsi="宋体" w:cs="宋体"/>
                <w:spacing w:val="-1"/>
                <w:sz w:val="18"/>
                <w:szCs w:val="18"/>
                <w:lang w:eastAsia="en-US"/>
              </w:rPr>
              <w:t xml:space="preserve"> (</w:t>
            </w:r>
            <w:r>
              <w:rPr>
                <w:rFonts w:ascii="宋体" w:hAnsi="宋体" w:cs="宋体"/>
                <w:spacing w:val="-1"/>
                <w:sz w:val="18"/>
                <w:szCs w:val="18"/>
                <w:lang w:eastAsia="en-US"/>
              </w:rPr>
              <w:t>卵</w:t>
            </w:r>
            <w:r>
              <w:rPr>
                <w:rFonts w:ascii="宋体" w:hAnsi="宋体" w:cs="宋体"/>
                <w:spacing w:val="-1"/>
                <w:sz w:val="18"/>
                <w:szCs w:val="18"/>
                <w:lang w:eastAsia="en-US"/>
              </w:rPr>
              <w:t xml:space="preserve">) </w:t>
            </w:r>
            <w:r>
              <w:rPr>
                <w:rFonts w:ascii="宋体" w:hAnsi="宋体" w:cs="宋体"/>
                <w:spacing w:val="-1"/>
                <w:sz w:val="18"/>
                <w:szCs w:val="18"/>
                <w:lang w:eastAsia="en-US"/>
              </w:rPr>
              <w:t>石</w:t>
            </w:r>
            <w:r>
              <w:rPr>
                <w:rFonts w:ascii="宋体" w:hAnsi="宋体" w:cs="宋体"/>
                <w:sz w:val="18"/>
                <w:szCs w:val="18"/>
                <w:lang w:eastAsia="en-US"/>
              </w:rPr>
              <w:t>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C3-19</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防</w:t>
            </w:r>
            <w:r>
              <w:rPr>
                <w:rFonts w:ascii="宋体" w:hAnsi="宋体" w:cs="宋体"/>
                <w:spacing w:val="-3"/>
                <w:sz w:val="18"/>
                <w:szCs w:val="18"/>
                <w:lang w:eastAsia="en-US"/>
              </w:rPr>
              <w:t>水</w:t>
            </w:r>
            <w:r>
              <w:rPr>
                <w:rFonts w:ascii="宋体" w:hAnsi="宋体" w:cs="宋体"/>
                <w:spacing w:val="-2"/>
                <w:sz w:val="18"/>
                <w:szCs w:val="18"/>
                <w:lang w:eastAsia="en-US"/>
              </w:rPr>
              <w:t>卷材试验报告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7"/>
                <w:sz w:val="18"/>
                <w:szCs w:val="18"/>
                <w:lang w:eastAsia="en-US"/>
              </w:rPr>
              <w:t>表</w:t>
            </w:r>
            <w:r>
              <w:rPr>
                <w:rFonts w:ascii="宋体" w:hAnsi="宋体" w:cs="宋体"/>
                <w:spacing w:val="-7"/>
                <w:sz w:val="18"/>
                <w:szCs w:val="18"/>
                <w:lang w:eastAsia="en-US"/>
              </w:rPr>
              <w:t xml:space="preserve"> C3-20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透水砖试验报告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7"/>
                <w:sz w:val="18"/>
                <w:szCs w:val="18"/>
                <w:lang w:eastAsia="en-US"/>
              </w:rPr>
              <w:t>表</w:t>
            </w:r>
            <w:r>
              <w:rPr>
                <w:rFonts w:ascii="宋体" w:hAnsi="宋体" w:cs="宋体"/>
                <w:spacing w:val="-7"/>
                <w:sz w:val="18"/>
                <w:szCs w:val="18"/>
                <w:lang w:eastAsia="en-US"/>
              </w:rPr>
              <w:t xml:space="preserve"> C3-21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木材</w:t>
            </w:r>
            <w:r>
              <w:rPr>
                <w:rFonts w:ascii="宋体" w:hAnsi="宋体" w:cs="宋体"/>
                <w:spacing w:val="-1"/>
                <w:sz w:val="18"/>
                <w:szCs w:val="18"/>
                <w:lang w:eastAsia="en-US"/>
              </w:rPr>
              <w:t>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试验</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3"/>
                <w:sz w:val="18"/>
                <w:szCs w:val="18"/>
                <w:lang w:eastAsia="en-US"/>
              </w:rPr>
              <w:t>园林用电工</w:t>
            </w:r>
            <w:r>
              <w:rPr>
                <w:rFonts w:ascii="黑体" w:eastAsia="黑体" w:hAnsi="黑体" w:cs="黑体"/>
                <w:spacing w:val="-2"/>
                <w:sz w:val="18"/>
                <w:szCs w:val="18"/>
                <w:lang w:eastAsia="en-US"/>
              </w:rPr>
              <w:t>程</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2"/>
                <w:sz w:val="18"/>
                <w:szCs w:val="18"/>
              </w:rPr>
              <w:t>低压成套</w:t>
            </w:r>
            <w:r>
              <w:rPr>
                <w:rFonts w:ascii="宋体" w:hAnsi="宋体" w:cs="宋体"/>
                <w:spacing w:val="-1"/>
                <w:sz w:val="18"/>
                <w:szCs w:val="18"/>
              </w:rPr>
              <w:t>配电柜、动力照明配电箱</w:t>
            </w:r>
            <w:r>
              <w:rPr>
                <w:rFonts w:ascii="宋体" w:hAnsi="宋体" w:cs="宋体"/>
                <w:spacing w:val="-1"/>
                <w:sz w:val="18"/>
                <w:szCs w:val="18"/>
              </w:rPr>
              <w:t xml:space="preserve"> (</w:t>
            </w:r>
            <w:r>
              <w:rPr>
                <w:rFonts w:ascii="宋体" w:hAnsi="宋体" w:cs="宋体"/>
                <w:spacing w:val="-1"/>
                <w:sz w:val="18"/>
                <w:szCs w:val="18"/>
              </w:rPr>
              <w:t>盘柜</w:t>
            </w:r>
            <w:r>
              <w:rPr>
                <w:rFonts w:ascii="宋体" w:hAnsi="宋体" w:cs="宋体"/>
                <w:spacing w:val="-1"/>
                <w:sz w:val="18"/>
                <w:szCs w:val="18"/>
              </w:rPr>
              <w:t>)</w:t>
            </w:r>
            <w:r>
              <w:rPr>
                <w:rFonts w:ascii="宋体" w:hAnsi="宋体" w:cs="宋体"/>
                <w:spacing w:val="-1"/>
                <w:sz w:val="18"/>
                <w:szCs w:val="18"/>
              </w:rPr>
              <w:t>出</w:t>
            </w:r>
            <w:r>
              <w:rPr>
                <w:rFonts w:ascii="宋体" w:hAnsi="宋体" w:cs="宋体"/>
                <w:spacing w:val="-8"/>
                <w:sz w:val="18"/>
                <w:szCs w:val="18"/>
              </w:rPr>
              <w:t>厂</w:t>
            </w:r>
            <w:r>
              <w:rPr>
                <w:rFonts w:ascii="宋体" w:hAnsi="宋体" w:cs="宋体"/>
                <w:spacing w:val="-5"/>
                <w:sz w:val="18"/>
                <w:szCs w:val="18"/>
              </w:rPr>
              <w:t>合</w:t>
            </w:r>
            <w:r>
              <w:rPr>
                <w:rFonts w:ascii="宋体" w:hAnsi="宋体" w:cs="宋体"/>
                <w:spacing w:val="-4"/>
                <w:sz w:val="18"/>
                <w:szCs w:val="18"/>
              </w:rPr>
              <w:t>格证、生产许可证、试验记录、</w:t>
            </w:r>
            <w:r>
              <w:rPr>
                <w:rFonts w:ascii="宋体" w:hAnsi="宋体" w:cs="宋体"/>
                <w:spacing w:val="-4"/>
                <w:sz w:val="18"/>
                <w:szCs w:val="18"/>
              </w:rPr>
              <w:t xml:space="preserve">CCC </w:t>
            </w:r>
            <w:r>
              <w:rPr>
                <w:rFonts w:ascii="宋体" w:hAnsi="宋体" w:cs="宋体"/>
                <w:spacing w:val="-4"/>
                <w:sz w:val="18"/>
                <w:szCs w:val="18"/>
              </w:rPr>
              <w:t>认证</w:t>
            </w:r>
            <w:r>
              <w:rPr>
                <w:rFonts w:ascii="宋体" w:hAnsi="宋体" w:cs="宋体"/>
                <w:spacing w:val="-2"/>
                <w:sz w:val="18"/>
                <w:szCs w:val="18"/>
              </w:rPr>
              <w:t>及</w:t>
            </w:r>
            <w:r>
              <w:rPr>
                <w:rFonts w:ascii="宋体" w:hAnsi="宋体" w:cs="宋体"/>
                <w:spacing w:val="-1"/>
                <w:sz w:val="18"/>
                <w:szCs w:val="18"/>
              </w:rPr>
              <w:t>证书复印件</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vAlign w:val="center"/>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0"/>
                <w:sz w:val="18"/>
                <w:szCs w:val="18"/>
              </w:rPr>
              <w:t>电动机、</w:t>
            </w:r>
            <w:r>
              <w:rPr>
                <w:rFonts w:ascii="宋体" w:hAnsi="宋体" w:cs="宋体"/>
                <w:spacing w:val="-10"/>
                <w:sz w:val="18"/>
                <w:szCs w:val="18"/>
              </w:rPr>
              <w:t xml:space="preserve"> </w:t>
            </w:r>
            <w:r>
              <w:rPr>
                <w:rFonts w:ascii="宋体" w:hAnsi="宋体" w:cs="宋体"/>
                <w:spacing w:val="-10"/>
                <w:sz w:val="18"/>
                <w:szCs w:val="18"/>
              </w:rPr>
              <w:t>变频器、低压开关设备合格证、生</w:t>
            </w:r>
            <w:r>
              <w:rPr>
                <w:rFonts w:ascii="宋体" w:hAnsi="宋体" w:cs="宋体"/>
                <w:spacing w:val="-7"/>
                <w:sz w:val="18"/>
                <w:szCs w:val="18"/>
              </w:rPr>
              <w:t>产</w:t>
            </w:r>
            <w:r>
              <w:rPr>
                <w:rFonts w:ascii="宋体" w:hAnsi="宋体" w:cs="宋体"/>
                <w:spacing w:val="-6"/>
                <w:sz w:val="18"/>
                <w:szCs w:val="18"/>
              </w:rPr>
              <w:t>许</w:t>
            </w:r>
            <w:r>
              <w:rPr>
                <w:rFonts w:ascii="宋体" w:hAnsi="宋体" w:cs="宋体"/>
                <w:spacing w:val="-3"/>
                <w:sz w:val="18"/>
                <w:szCs w:val="18"/>
              </w:rPr>
              <w:t>可证、</w:t>
            </w:r>
            <w:r>
              <w:rPr>
                <w:rFonts w:ascii="宋体" w:hAnsi="宋体" w:cs="宋体"/>
                <w:spacing w:val="-3"/>
                <w:sz w:val="18"/>
                <w:szCs w:val="18"/>
              </w:rPr>
              <w:t xml:space="preserve">CCC </w:t>
            </w:r>
            <w:r>
              <w:rPr>
                <w:rFonts w:ascii="宋体" w:hAnsi="宋体" w:cs="宋体"/>
                <w:spacing w:val="-3"/>
                <w:sz w:val="18"/>
                <w:szCs w:val="18"/>
              </w:rPr>
              <w:t>认证及证书复印件</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6"/>
                <w:sz w:val="18"/>
                <w:szCs w:val="18"/>
              </w:rPr>
              <w:t>照</w:t>
            </w:r>
            <w:r>
              <w:rPr>
                <w:rFonts w:ascii="宋体" w:hAnsi="宋体" w:cs="宋体"/>
                <w:spacing w:val="-13"/>
                <w:sz w:val="18"/>
                <w:szCs w:val="18"/>
              </w:rPr>
              <w:t>明</w:t>
            </w:r>
            <w:r>
              <w:rPr>
                <w:rFonts w:ascii="宋体" w:hAnsi="宋体" w:cs="宋体"/>
                <w:spacing w:val="-8"/>
                <w:sz w:val="18"/>
                <w:szCs w:val="18"/>
              </w:rPr>
              <w:t>灯具、开关、插座及附件出厂合格证、</w:t>
            </w:r>
            <w:r>
              <w:rPr>
                <w:rFonts w:ascii="宋体" w:hAnsi="宋体" w:cs="宋体"/>
                <w:spacing w:val="-8"/>
                <w:sz w:val="18"/>
                <w:szCs w:val="18"/>
              </w:rPr>
              <w:t>CCC</w:t>
            </w:r>
            <w:r>
              <w:rPr>
                <w:rFonts w:ascii="宋体" w:hAnsi="宋体" w:cs="宋体"/>
                <w:spacing w:val="-1"/>
                <w:sz w:val="18"/>
                <w:szCs w:val="18"/>
              </w:rPr>
              <w:t>认证及证书复印件</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0"/>
                <w:sz w:val="18"/>
                <w:szCs w:val="18"/>
              </w:rPr>
              <w:t>电</w:t>
            </w:r>
            <w:r>
              <w:rPr>
                <w:rFonts w:ascii="宋体" w:hAnsi="宋体" w:cs="宋体"/>
                <w:spacing w:val="-5"/>
                <w:sz w:val="18"/>
                <w:szCs w:val="18"/>
              </w:rPr>
              <w:t>线、电缆出厂合格证、生产许可证、</w:t>
            </w:r>
            <w:r>
              <w:rPr>
                <w:rFonts w:ascii="宋体" w:hAnsi="宋体" w:cs="宋体"/>
                <w:spacing w:val="-5"/>
                <w:sz w:val="18"/>
                <w:szCs w:val="18"/>
              </w:rPr>
              <w:t xml:space="preserve">CCC </w:t>
            </w:r>
            <w:r>
              <w:rPr>
                <w:rFonts w:ascii="宋体" w:hAnsi="宋体" w:cs="宋体"/>
                <w:spacing w:val="-5"/>
                <w:sz w:val="18"/>
                <w:szCs w:val="18"/>
              </w:rPr>
              <w:t>认</w:t>
            </w:r>
            <w:r>
              <w:rPr>
                <w:rFonts w:ascii="宋体" w:hAnsi="宋体" w:cs="宋体"/>
                <w:spacing w:val="-2"/>
                <w:sz w:val="18"/>
                <w:szCs w:val="18"/>
              </w:rPr>
              <w:t>证</w:t>
            </w:r>
            <w:r>
              <w:rPr>
                <w:rFonts w:ascii="宋体" w:hAnsi="宋体" w:cs="宋体"/>
                <w:spacing w:val="-1"/>
                <w:sz w:val="18"/>
                <w:szCs w:val="18"/>
              </w:rPr>
              <w:t>及证书复印件</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8"/>
                <w:sz w:val="18"/>
                <w:szCs w:val="18"/>
                <w:lang w:eastAsia="en-US"/>
              </w:rPr>
              <w:t>电</w:t>
            </w:r>
            <w:r>
              <w:rPr>
                <w:rFonts w:ascii="宋体" w:hAnsi="宋体" w:cs="宋体"/>
                <w:spacing w:val="-5"/>
                <w:sz w:val="18"/>
                <w:szCs w:val="18"/>
                <w:lang w:eastAsia="en-US"/>
              </w:rPr>
              <w:t>缆</w:t>
            </w:r>
            <w:r>
              <w:rPr>
                <w:rFonts w:ascii="宋体" w:hAnsi="宋体" w:cs="宋体"/>
                <w:spacing w:val="-4"/>
                <w:sz w:val="18"/>
                <w:szCs w:val="18"/>
                <w:lang w:eastAsia="en-US"/>
              </w:rPr>
              <w:t>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7"/>
                <w:sz w:val="18"/>
                <w:szCs w:val="18"/>
                <w:lang w:eastAsia="en-US"/>
              </w:rPr>
              <w:t>表</w:t>
            </w:r>
            <w:r>
              <w:rPr>
                <w:rFonts w:ascii="宋体" w:hAnsi="宋体" w:cs="宋体"/>
                <w:spacing w:val="-7"/>
                <w:sz w:val="18"/>
                <w:szCs w:val="18"/>
                <w:lang w:eastAsia="en-US"/>
              </w:rPr>
              <w:t xml:space="preserve"> C3-22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56336E">
            <w:pPr>
              <w:autoSpaceDE w:val="0"/>
              <w:autoSpaceDN w:val="0"/>
              <w:jc w:val="center"/>
              <w:rPr>
                <w:rFonts w:ascii="宋体" w:hAnsi="宋体" w:cs="宋体"/>
                <w:sz w:val="15"/>
                <w:szCs w:val="15"/>
                <w:lang w:eastAsia="en-US"/>
              </w:rPr>
            </w:pPr>
            <w:r>
              <w:rPr>
                <w:rFonts w:ascii="Calibri" w:hAnsi="Calibri" w:hint="eastAsia"/>
                <w:sz w:val="15"/>
                <w:szCs w:val="15"/>
                <w:lang w:eastAsia="en-US"/>
              </w:rPr>
              <w:t>■</w:t>
            </w: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3"/>
                <w:sz w:val="18"/>
                <w:szCs w:val="18"/>
              </w:rPr>
              <w:t>电</w:t>
            </w:r>
            <w:r>
              <w:rPr>
                <w:rFonts w:ascii="宋体" w:hAnsi="宋体" w:cs="宋体"/>
                <w:spacing w:val="-2"/>
                <w:sz w:val="18"/>
                <w:szCs w:val="18"/>
              </w:rPr>
              <w:t>缆头部件及灯杆、灯柱合格证</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主要设备安装技术文</w:t>
            </w:r>
            <w:r>
              <w:rPr>
                <w:rFonts w:ascii="宋体" w:hAnsi="宋体" w:cs="宋体"/>
                <w:sz w:val="18"/>
                <w:szCs w:val="18"/>
              </w:rPr>
              <w:t>件</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4"/>
                <w:sz w:val="18"/>
                <w:szCs w:val="18"/>
                <w:lang w:eastAsia="en-US"/>
              </w:rPr>
              <w:t>园</w:t>
            </w:r>
            <w:r>
              <w:rPr>
                <w:rFonts w:ascii="黑体" w:eastAsia="黑体" w:hAnsi="黑体" w:cs="黑体"/>
                <w:spacing w:val="-3"/>
                <w:sz w:val="18"/>
                <w:szCs w:val="18"/>
                <w:lang w:eastAsia="en-US"/>
              </w:rPr>
              <w:t>林</w:t>
            </w:r>
            <w:r>
              <w:rPr>
                <w:rFonts w:ascii="黑体" w:eastAsia="黑体" w:hAnsi="黑体" w:cs="黑体"/>
                <w:spacing w:val="-2"/>
                <w:sz w:val="18"/>
                <w:szCs w:val="18"/>
                <w:lang w:eastAsia="en-US"/>
              </w:rPr>
              <w:t>给排水工程</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2"/>
                <w:sz w:val="18"/>
                <w:szCs w:val="18"/>
              </w:rPr>
              <w:t>管材</w:t>
            </w:r>
            <w:r>
              <w:rPr>
                <w:rFonts w:ascii="宋体" w:hAnsi="宋体" w:cs="宋体"/>
                <w:spacing w:val="-6"/>
                <w:sz w:val="18"/>
                <w:szCs w:val="18"/>
              </w:rPr>
              <w:t>产品质量证明文件、合格证</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5"/>
                <w:sz w:val="18"/>
                <w:szCs w:val="18"/>
              </w:rPr>
              <w:t>主要材料、设备等产品质量合格证及检测报</w:t>
            </w:r>
            <w:r>
              <w:rPr>
                <w:rFonts w:ascii="宋体" w:hAnsi="宋体" w:cs="宋体"/>
                <w:spacing w:val="-3"/>
                <w:sz w:val="18"/>
                <w:szCs w:val="18"/>
              </w:rPr>
              <w:t>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8"/>
                <w:sz w:val="18"/>
                <w:szCs w:val="18"/>
              </w:rPr>
              <w:t>排气阀、泄水阀、喷头合格证书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主要设备安装使用说</w:t>
            </w:r>
            <w:r>
              <w:rPr>
                <w:rFonts w:ascii="宋体" w:hAnsi="宋体" w:cs="宋体"/>
                <w:sz w:val="18"/>
                <w:szCs w:val="18"/>
              </w:rPr>
              <w:t>明书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8"/>
                <w:sz w:val="18"/>
                <w:szCs w:val="18"/>
                <w:lang w:eastAsia="en-US"/>
              </w:rPr>
              <w:t>管</w:t>
            </w:r>
            <w:r>
              <w:rPr>
                <w:rFonts w:ascii="宋体" w:hAnsi="宋体" w:cs="宋体"/>
                <w:spacing w:val="7"/>
                <w:sz w:val="18"/>
                <w:szCs w:val="18"/>
                <w:lang w:eastAsia="en-US"/>
              </w:rPr>
              <w:t>材</w:t>
            </w:r>
            <w:r>
              <w:rPr>
                <w:rFonts w:ascii="宋体" w:hAnsi="宋体" w:cs="宋体"/>
                <w:spacing w:val="7"/>
                <w:sz w:val="18"/>
                <w:szCs w:val="18"/>
                <w:lang w:eastAsia="en-US"/>
              </w:rPr>
              <w:t xml:space="preserve"> (</w:t>
            </w:r>
            <w:r>
              <w:rPr>
                <w:rFonts w:ascii="宋体" w:hAnsi="宋体" w:cs="宋体"/>
                <w:spacing w:val="7"/>
                <w:sz w:val="18"/>
                <w:szCs w:val="18"/>
                <w:lang w:eastAsia="en-US"/>
              </w:rPr>
              <w:t>管件</w:t>
            </w:r>
            <w:r>
              <w:rPr>
                <w:rFonts w:ascii="宋体" w:hAnsi="宋体" w:cs="宋体"/>
                <w:spacing w:val="7"/>
                <w:sz w:val="18"/>
                <w:szCs w:val="18"/>
                <w:lang w:eastAsia="en-US"/>
              </w:rPr>
              <w:t>)</w:t>
            </w:r>
            <w:r>
              <w:rPr>
                <w:rFonts w:ascii="宋体" w:hAnsi="宋体" w:cs="宋体"/>
                <w:spacing w:val="7"/>
                <w:sz w:val="18"/>
                <w:szCs w:val="18"/>
                <w:lang w:eastAsia="en-US"/>
              </w:rPr>
              <w:t>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供应</w:t>
            </w:r>
            <w:r>
              <w:rPr>
                <w:rFonts w:ascii="宋体" w:hAnsi="宋体" w:cs="宋体"/>
                <w:spacing w:val="-1"/>
                <w:sz w:val="18"/>
                <w:szCs w:val="18"/>
                <w:lang w:eastAsia="en-US"/>
              </w:rPr>
              <w:t>单位提供</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3"/>
                <w:sz w:val="18"/>
                <w:szCs w:val="18"/>
                <w:lang w:eastAsia="en-US"/>
              </w:rPr>
              <w:lastRenderedPageBreak/>
              <w:t>C4</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施工测量记录</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施工测量定点放</w:t>
            </w:r>
            <w:r>
              <w:rPr>
                <w:rFonts w:ascii="宋体" w:hAnsi="宋体" w:cs="宋体"/>
                <w:sz w:val="18"/>
                <w:szCs w:val="18"/>
              </w:rPr>
              <w:t>线报验表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C4</w:t>
            </w:r>
            <w:r>
              <w:rPr>
                <w:rFonts w:ascii="宋体" w:hAnsi="宋体" w:cs="宋体" w:hint="eastAsia"/>
                <w:spacing w:val="-5"/>
                <w:sz w:val="18"/>
                <w:szCs w:val="18"/>
                <w:lang w:eastAsia="en-US"/>
              </w:rPr>
              <w:t>-</w:t>
            </w:r>
            <w:r>
              <w:rPr>
                <w:rFonts w:ascii="宋体" w:hAnsi="宋体" w:cs="宋体"/>
                <w:spacing w:val="-5"/>
                <w:sz w:val="18"/>
                <w:szCs w:val="18"/>
                <w:lang w:eastAsia="en-US"/>
              </w:rPr>
              <w:t>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定位测量记录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C4</w:t>
            </w:r>
            <w:r>
              <w:rPr>
                <w:rFonts w:ascii="宋体" w:hAnsi="宋体" w:cs="宋体" w:hint="eastAsia"/>
                <w:spacing w:val="-8"/>
                <w:sz w:val="18"/>
                <w:szCs w:val="18"/>
                <w:lang w:eastAsia="en-US"/>
              </w:rPr>
              <w:t>-</w:t>
            </w:r>
            <w:r>
              <w:rPr>
                <w:rFonts w:ascii="宋体" w:hAnsi="宋体" w:cs="宋体"/>
                <w:spacing w:val="-8"/>
                <w:sz w:val="18"/>
                <w:szCs w:val="18"/>
                <w:lang w:eastAsia="en-US"/>
              </w:rPr>
              <w:t>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测量</w:t>
            </w:r>
            <w:r>
              <w:rPr>
                <w:rFonts w:ascii="宋体" w:hAnsi="宋体" w:cs="宋体"/>
                <w:spacing w:val="-1"/>
                <w:sz w:val="18"/>
                <w:szCs w:val="18"/>
                <w:lang w:eastAsia="en-US"/>
              </w:rPr>
              <w:t>复核记录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C4</w:t>
            </w:r>
            <w:r>
              <w:rPr>
                <w:rFonts w:ascii="宋体" w:hAnsi="宋体" w:cs="宋体" w:hint="eastAsia"/>
                <w:spacing w:val="-8"/>
                <w:sz w:val="18"/>
                <w:szCs w:val="18"/>
                <w:lang w:eastAsia="en-US"/>
              </w:rPr>
              <w:t>-</w:t>
            </w:r>
            <w:r>
              <w:rPr>
                <w:rFonts w:ascii="宋体" w:hAnsi="宋体" w:cs="宋体"/>
                <w:spacing w:val="-8"/>
                <w:sz w:val="18"/>
                <w:szCs w:val="18"/>
                <w:lang w:eastAsia="en-US"/>
              </w:rPr>
              <w:t>3</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基槽</w:t>
            </w:r>
            <w:r>
              <w:rPr>
                <w:rFonts w:ascii="宋体" w:hAnsi="宋体" w:cs="宋体"/>
                <w:spacing w:val="-1"/>
                <w:sz w:val="18"/>
                <w:szCs w:val="18"/>
                <w:lang w:eastAsia="en-US"/>
              </w:rPr>
              <w:t>验线记录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C4</w:t>
            </w:r>
            <w:r>
              <w:rPr>
                <w:rFonts w:ascii="宋体" w:hAnsi="宋体" w:cs="宋体" w:hint="eastAsia"/>
                <w:spacing w:val="-8"/>
                <w:sz w:val="18"/>
                <w:szCs w:val="18"/>
                <w:lang w:eastAsia="en-US"/>
              </w:rPr>
              <w:t>-</w:t>
            </w:r>
            <w:r>
              <w:rPr>
                <w:rFonts w:ascii="宋体" w:hAnsi="宋体" w:cs="宋体"/>
                <w:spacing w:val="-8"/>
                <w:sz w:val="18"/>
                <w:szCs w:val="18"/>
                <w:lang w:eastAsia="en-US"/>
              </w:rPr>
              <w:t>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C</w:t>
            </w:r>
            <w:r>
              <w:rPr>
                <w:rFonts w:ascii="黑体" w:eastAsia="黑体" w:hAnsi="黑体" w:cs="黑体"/>
                <w:spacing w:val="-2"/>
                <w:sz w:val="18"/>
                <w:szCs w:val="18"/>
                <w:lang w:eastAsia="en-US"/>
              </w:rPr>
              <w:t>5</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施工</w:t>
            </w:r>
            <w:r>
              <w:rPr>
                <w:rFonts w:ascii="黑体" w:eastAsia="黑体" w:hAnsi="黑体" w:cs="黑体"/>
                <w:spacing w:val="-1"/>
                <w:sz w:val="18"/>
                <w:szCs w:val="18"/>
                <w:lang w:eastAsia="en-US"/>
              </w:rPr>
              <w:t>记录</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黑体" w:eastAsia="黑体" w:hAnsi="黑体" w:cs="黑体"/>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通用</w:t>
            </w:r>
            <w:r>
              <w:rPr>
                <w:rFonts w:ascii="黑体" w:eastAsia="黑体" w:hAnsi="黑体" w:cs="黑体"/>
                <w:spacing w:val="-1"/>
                <w:sz w:val="18"/>
                <w:szCs w:val="18"/>
                <w:lang w:eastAsia="en-US"/>
              </w:rPr>
              <w:t>表格</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施</w:t>
            </w:r>
            <w:r>
              <w:rPr>
                <w:rFonts w:ascii="宋体" w:hAnsi="宋体" w:cs="宋体"/>
                <w:spacing w:val="-1"/>
                <w:sz w:val="18"/>
                <w:szCs w:val="18"/>
                <w:lang w:eastAsia="en-US"/>
              </w:rPr>
              <w:t>工通用记录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C5-1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隐</w:t>
            </w:r>
            <w:r>
              <w:rPr>
                <w:rFonts w:ascii="宋体" w:hAnsi="宋体" w:cs="宋体"/>
                <w:spacing w:val="-3"/>
                <w:sz w:val="18"/>
                <w:szCs w:val="18"/>
                <w:lang w:eastAsia="en-US"/>
              </w:rPr>
              <w:t>蔽</w:t>
            </w:r>
            <w:r>
              <w:rPr>
                <w:rFonts w:ascii="宋体" w:hAnsi="宋体" w:cs="宋体"/>
                <w:spacing w:val="-2"/>
                <w:sz w:val="18"/>
                <w:szCs w:val="18"/>
                <w:lang w:eastAsia="en-US"/>
              </w:rPr>
              <w:t>工程检查记录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交接检查记</w:t>
            </w:r>
            <w:r>
              <w:rPr>
                <w:rFonts w:ascii="宋体" w:hAnsi="宋体" w:cs="宋体"/>
                <w:spacing w:val="-1"/>
                <w:sz w:val="18"/>
                <w:szCs w:val="18"/>
                <w:lang w:eastAsia="en-US"/>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C5-3</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绿化</w:t>
            </w:r>
            <w:r>
              <w:rPr>
                <w:rFonts w:ascii="黑体" w:eastAsia="黑体" w:hAnsi="黑体" w:cs="黑体"/>
                <w:spacing w:val="-1"/>
                <w:sz w:val="18"/>
                <w:szCs w:val="18"/>
                <w:lang w:eastAsia="en-US"/>
              </w:rPr>
              <w:t>种植工程</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绿</w:t>
            </w:r>
            <w:r>
              <w:rPr>
                <w:rFonts w:ascii="宋体" w:hAnsi="宋体" w:cs="宋体"/>
                <w:spacing w:val="-1"/>
                <w:sz w:val="18"/>
                <w:szCs w:val="18"/>
                <w:lang w:eastAsia="en-US"/>
              </w:rPr>
              <w:t>化用地处理记录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C5-4</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土壤改良检查记录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病虫害防治检查</w:t>
            </w:r>
            <w:r>
              <w:rPr>
                <w:rFonts w:ascii="宋体" w:hAnsi="宋体" w:cs="宋体"/>
                <w:sz w:val="18"/>
                <w:szCs w:val="18"/>
                <w:lang w:eastAsia="en-US"/>
              </w:rPr>
              <w:t>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C5-6</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苗木保</w:t>
            </w:r>
            <w:r>
              <w:rPr>
                <w:rFonts w:ascii="宋体" w:hAnsi="宋体" w:cs="宋体"/>
                <w:spacing w:val="-1"/>
                <w:sz w:val="18"/>
                <w:szCs w:val="18"/>
                <w:lang w:eastAsia="en-US"/>
              </w:rPr>
              <w:t>护记录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C5-7</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rPr>
            </w:pPr>
            <w:r>
              <w:rPr>
                <w:rFonts w:ascii="黑体" w:eastAsia="黑体" w:hAnsi="黑体" w:cs="黑体"/>
                <w:spacing w:val="-1"/>
                <w:sz w:val="18"/>
                <w:szCs w:val="18"/>
              </w:rPr>
              <w:t>园林铺地、园林景观构筑物及其他造景</w:t>
            </w:r>
            <w:r>
              <w:rPr>
                <w:rFonts w:ascii="黑体" w:eastAsia="黑体" w:hAnsi="黑体" w:cs="黑体"/>
                <w:sz w:val="18"/>
                <w:szCs w:val="18"/>
              </w:rPr>
              <w:t>工程</w:t>
            </w:r>
          </w:p>
        </w:tc>
        <w:tc>
          <w:tcPr>
            <w:tcW w:w="1380" w:type="dxa"/>
          </w:tcPr>
          <w:p w:rsidR="00BA557E" w:rsidRDefault="00BA557E">
            <w:pPr>
              <w:autoSpaceDE w:val="0"/>
              <w:autoSpaceDN w:val="0"/>
              <w:jc w:val="center"/>
              <w:rPr>
                <w:rFonts w:ascii="Calibri" w:hAnsi="Calibri"/>
                <w:sz w:val="18"/>
                <w:szCs w:val="18"/>
              </w:rPr>
            </w:pPr>
          </w:p>
        </w:tc>
        <w:tc>
          <w:tcPr>
            <w:tcW w:w="542"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2" w:type="dxa"/>
          </w:tcPr>
          <w:p w:rsidR="00BA557E" w:rsidRDefault="00BA557E">
            <w:pPr>
              <w:autoSpaceDE w:val="0"/>
              <w:autoSpaceDN w:val="0"/>
              <w:jc w:val="center"/>
              <w:rPr>
                <w:rFonts w:ascii="宋体" w:hAnsi="宋体" w:cs="宋体"/>
                <w:sz w:val="15"/>
                <w:szCs w:val="15"/>
              </w:rPr>
            </w:pPr>
          </w:p>
        </w:tc>
        <w:tc>
          <w:tcPr>
            <w:tcW w:w="544" w:type="dxa"/>
          </w:tcPr>
          <w:p w:rsidR="00BA557E" w:rsidRDefault="00BA557E">
            <w:pPr>
              <w:autoSpaceDE w:val="0"/>
              <w:autoSpaceDN w:val="0"/>
              <w:jc w:val="center"/>
              <w:rPr>
                <w:rFonts w:ascii="宋体" w:hAnsi="宋体" w:cs="宋体"/>
                <w:sz w:val="15"/>
                <w:szCs w:val="15"/>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地基</w:t>
            </w:r>
            <w:r>
              <w:rPr>
                <w:rFonts w:ascii="宋体" w:hAnsi="宋体" w:cs="宋体"/>
                <w:spacing w:val="-1"/>
                <w:sz w:val="18"/>
                <w:szCs w:val="18"/>
                <w:lang w:eastAsia="en-US"/>
              </w:rPr>
              <w:t>处理记录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C5-8</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地基</w:t>
            </w:r>
            <w:r>
              <w:rPr>
                <w:rFonts w:ascii="宋体" w:hAnsi="宋体" w:cs="宋体"/>
                <w:spacing w:val="-1"/>
                <w:sz w:val="18"/>
                <w:szCs w:val="18"/>
                <w:lang w:eastAsia="en-US"/>
              </w:rPr>
              <w:t>钎探记录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C5-9</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kern w:val="0"/>
                <w:sz w:val="16"/>
                <w:szCs w:val="16"/>
                <w:lang w:val="zh-CN" w:bidi="zh-CN"/>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1"/>
                <w:sz w:val="18"/>
                <w:szCs w:val="18"/>
                <w:lang w:eastAsia="en-US"/>
              </w:rPr>
              <w:t>桩</w:t>
            </w:r>
            <w:r>
              <w:rPr>
                <w:rFonts w:ascii="宋体" w:hAnsi="宋体" w:cs="宋体"/>
                <w:spacing w:val="7"/>
                <w:sz w:val="18"/>
                <w:szCs w:val="18"/>
                <w:lang w:eastAsia="en-US"/>
              </w:rPr>
              <w:t>基施工记录</w:t>
            </w:r>
            <w:r>
              <w:rPr>
                <w:rFonts w:ascii="宋体" w:hAnsi="宋体" w:cs="宋体"/>
                <w:spacing w:val="7"/>
                <w:sz w:val="18"/>
                <w:szCs w:val="18"/>
                <w:lang w:eastAsia="en-US"/>
              </w:rPr>
              <w:t>(</w:t>
            </w:r>
            <w:r>
              <w:rPr>
                <w:rFonts w:ascii="宋体" w:hAnsi="宋体" w:cs="宋体"/>
                <w:spacing w:val="7"/>
                <w:sz w:val="18"/>
                <w:szCs w:val="18"/>
                <w:lang w:eastAsia="en-US"/>
              </w:rPr>
              <w:t>通用</w:t>
            </w:r>
            <w:r>
              <w:rPr>
                <w:rFonts w:ascii="宋体" w:hAnsi="宋体" w:cs="宋体"/>
                <w:spacing w:val="7"/>
                <w:sz w:val="18"/>
                <w:szCs w:val="18"/>
                <w:lang w:eastAsia="en-US"/>
              </w:rPr>
              <w:t>)</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C5-10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砂浆配合比申请</w:t>
            </w:r>
            <w:r>
              <w:rPr>
                <w:rFonts w:ascii="宋体" w:hAnsi="宋体" w:cs="宋体"/>
                <w:sz w:val="18"/>
                <w:szCs w:val="18"/>
              </w:rPr>
              <w:t>单、通知单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C5-11</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混凝</w:t>
            </w:r>
            <w:r>
              <w:rPr>
                <w:rFonts w:ascii="宋体" w:hAnsi="宋体" w:cs="宋体"/>
                <w:spacing w:val="-1"/>
                <w:sz w:val="18"/>
                <w:szCs w:val="18"/>
                <w:lang w:eastAsia="en-US"/>
              </w:rPr>
              <w:t>土浇筑申请书</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C5-12</w:t>
            </w: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宋体" w:hAnsi="宋体" w:cs="宋体"/>
                <w:spacing w:val="-2"/>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pacing w:val="-2"/>
                <w:sz w:val="18"/>
                <w:szCs w:val="18"/>
                <w:lang w:eastAsia="en-US"/>
              </w:rPr>
            </w:pPr>
            <w:r>
              <w:rPr>
                <w:rFonts w:ascii="宋体" w:hAnsi="宋体" w:cs="宋体"/>
                <w:spacing w:val="-2"/>
                <w:sz w:val="18"/>
                <w:szCs w:val="18"/>
                <w:lang w:eastAsia="en-US"/>
              </w:rPr>
              <w:t>混凝土浇筑记录</w:t>
            </w:r>
          </w:p>
        </w:tc>
        <w:tc>
          <w:tcPr>
            <w:tcW w:w="1380" w:type="dxa"/>
          </w:tcPr>
          <w:p w:rsidR="00BA557E" w:rsidRDefault="0056336E">
            <w:pPr>
              <w:autoSpaceDE w:val="0"/>
              <w:autoSpaceDN w:val="0"/>
              <w:jc w:val="center"/>
              <w:rPr>
                <w:rFonts w:ascii="Calibri" w:hAnsi="Calibri"/>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C5-1</w:t>
            </w:r>
            <w:r>
              <w:rPr>
                <w:rFonts w:ascii="宋体" w:hAnsi="宋体" w:cs="宋体" w:hint="eastAsia"/>
                <w:spacing w:val="-5"/>
                <w:sz w:val="18"/>
                <w:szCs w:val="18"/>
                <w:lang w:eastAsia="en-US"/>
              </w:rPr>
              <w:t>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黑体" w:eastAsia="黑体" w:hAnsi="黑体" w:cs="黑体"/>
                <w:spacing w:val="-1"/>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pacing w:val="-1"/>
                <w:sz w:val="18"/>
                <w:szCs w:val="18"/>
                <w:lang w:eastAsia="en-US"/>
              </w:rPr>
            </w:pPr>
            <w:r>
              <w:rPr>
                <w:rFonts w:ascii="黑体" w:eastAsia="黑体" w:hAnsi="黑体" w:cs="黑体" w:hint="eastAsia"/>
                <w:spacing w:val="-1"/>
                <w:sz w:val="18"/>
                <w:szCs w:val="18"/>
                <w:lang w:eastAsia="en-US"/>
              </w:rPr>
              <w:t>园林用电工程</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6"/>
                <w:sz w:val="18"/>
                <w:szCs w:val="18"/>
                <w:lang w:eastAsia="en-US"/>
              </w:rPr>
              <w:t>电</w:t>
            </w:r>
            <w:r>
              <w:rPr>
                <w:rFonts w:ascii="宋体" w:hAnsi="宋体" w:cs="宋体"/>
                <w:spacing w:val="-5"/>
                <w:sz w:val="18"/>
                <w:szCs w:val="18"/>
                <w:lang w:eastAsia="en-US"/>
              </w:rPr>
              <w:t>缆</w:t>
            </w:r>
            <w:r>
              <w:rPr>
                <w:rFonts w:ascii="宋体" w:hAnsi="宋体" w:cs="宋体"/>
                <w:spacing w:val="-3"/>
                <w:sz w:val="18"/>
                <w:szCs w:val="18"/>
                <w:lang w:eastAsia="en-US"/>
              </w:rPr>
              <w:t>敷设检查记录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C5-14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4"/>
                <w:sz w:val="18"/>
                <w:szCs w:val="18"/>
              </w:rPr>
              <w:t>电气</w:t>
            </w:r>
            <w:r>
              <w:rPr>
                <w:rFonts w:ascii="宋体" w:hAnsi="宋体" w:cs="宋体"/>
                <w:spacing w:val="-3"/>
                <w:sz w:val="18"/>
                <w:szCs w:val="18"/>
              </w:rPr>
              <w:t>照</w:t>
            </w:r>
            <w:r>
              <w:rPr>
                <w:rFonts w:ascii="宋体" w:hAnsi="宋体" w:cs="宋体"/>
                <w:spacing w:val="-2"/>
                <w:sz w:val="18"/>
                <w:szCs w:val="18"/>
              </w:rPr>
              <w:t>明装置安装检查记录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C5-15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C</w:t>
            </w:r>
            <w:r>
              <w:rPr>
                <w:rFonts w:ascii="黑体" w:eastAsia="黑体" w:hAnsi="黑体" w:cs="黑体"/>
                <w:spacing w:val="-2"/>
                <w:sz w:val="18"/>
                <w:szCs w:val="18"/>
                <w:lang w:eastAsia="en-US"/>
              </w:rPr>
              <w:t>6</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施工试验记录</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2"/>
                <w:sz w:val="18"/>
                <w:szCs w:val="18"/>
                <w:lang w:eastAsia="en-US"/>
              </w:rPr>
              <w:t>通用</w:t>
            </w:r>
            <w:r>
              <w:rPr>
                <w:rFonts w:ascii="黑体" w:eastAsia="黑体" w:hAnsi="黑体" w:cs="黑体"/>
                <w:spacing w:val="-1"/>
                <w:sz w:val="18"/>
                <w:szCs w:val="18"/>
                <w:lang w:eastAsia="en-US"/>
              </w:rPr>
              <w:t>表格</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2"/>
                <w:sz w:val="18"/>
                <w:szCs w:val="18"/>
                <w:lang w:eastAsia="en-US"/>
              </w:rPr>
              <w:t>施</w:t>
            </w:r>
            <w:r>
              <w:rPr>
                <w:rFonts w:ascii="宋体" w:hAnsi="宋体" w:cs="宋体"/>
                <w:spacing w:val="7"/>
                <w:sz w:val="18"/>
                <w:szCs w:val="18"/>
                <w:lang w:eastAsia="en-US"/>
              </w:rPr>
              <w:t>工试验记录</w:t>
            </w:r>
            <w:r>
              <w:rPr>
                <w:rFonts w:ascii="宋体" w:hAnsi="宋体" w:cs="宋体"/>
                <w:spacing w:val="7"/>
                <w:sz w:val="18"/>
                <w:szCs w:val="18"/>
                <w:lang w:eastAsia="en-US"/>
              </w:rPr>
              <w:t>(</w:t>
            </w:r>
            <w:r>
              <w:rPr>
                <w:rFonts w:ascii="宋体" w:hAnsi="宋体" w:cs="宋体"/>
                <w:spacing w:val="7"/>
                <w:sz w:val="18"/>
                <w:szCs w:val="18"/>
                <w:lang w:eastAsia="en-US"/>
              </w:rPr>
              <w:t>通用</w:t>
            </w:r>
            <w:r>
              <w:rPr>
                <w:rFonts w:ascii="宋体" w:hAnsi="宋体" w:cs="宋体"/>
                <w:spacing w:val="7"/>
                <w:sz w:val="18"/>
                <w:szCs w:val="18"/>
                <w:lang w:eastAsia="en-US"/>
              </w:rPr>
              <w:t>)</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6"/>
                <w:sz w:val="18"/>
                <w:szCs w:val="18"/>
                <w:lang w:eastAsia="en-US"/>
              </w:rPr>
              <w:t>表</w:t>
            </w:r>
            <w:r>
              <w:rPr>
                <w:rFonts w:ascii="宋体" w:hAnsi="宋体" w:cs="宋体"/>
                <w:spacing w:val="-5"/>
                <w:sz w:val="18"/>
                <w:szCs w:val="18"/>
                <w:lang w:eastAsia="en-US"/>
              </w:rPr>
              <w:t xml:space="preserve"> C6-1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rPr>
            </w:pPr>
            <w:r>
              <w:rPr>
                <w:rFonts w:ascii="黑体" w:eastAsia="黑体" w:hAnsi="黑体" w:cs="黑体"/>
                <w:spacing w:val="-1"/>
                <w:sz w:val="18"/>
                <w:szCs w:val="18"/>
              </w:rPr>
              <w:t>园林铺地、园林景观构筑物及其他造景</w:t>
            </w:r>
            <w:r>
              <w:rPr>
                <w:rFonts w:ascii="黑体" w:eastAsia="黑体" w:hAnsi="黑体" w:cs="黑体"/>
                <w:sz w:val="18"/>
                <w:szCs w:val="18"/>
              </w:rPr>
              <w:t>工程</w:t>
            </w:r>
          </w:p>
        </w:tc>
        <w:tc>
          <w:tcPr>
            <w:tcW w:w="1380" w:type="dxa"/>
          </w:tcPr>
          <w:p w:rsidR="00BA557E" w:rsidRDefault="00BA557E">
            <w:pPr>
              <w:autoSpaceDE w:val="0"/>
              <w:autoSpaceDN w:val="0"/>
              <w:jc w:val="center"/>
              <w:rPr>
                <w:rFonts w:ascii="Calibri" w:hAnsi="Calibri"/>
                <w:sz w:val="18"/>
                <w:szCs w:val="18"/>
              </w:rPr>
            </w:pPr>
          </w:p>
        </w:tc>
        <w:tc>
          <w:tcPr>
            <w:tcW w:w="542"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0" w:type="dxa"/>
          </w:tcPr>
          <w:p w:rsidR="00BA557E" w:rsidRDefault="00BA557E">
            <w:pPr>
              <w:autoSpaceDE w:val="0"/>
              <w:autoSpaceDN w:val="0"/>
              <w:jc w:val="center"/>
              <w:rPr>
                <w:rFonts w:ascii="宋体" w:hAnsi="宋体" w:cs="宋体"/>
                <w:sz w:val="15"/>
                <w:szCs w:val="15"/>
              </w:rPr>
            </w:pPr>
          </w:p>
        </w:tc>
        <w:tc>
          <w:tcPr>
            <w:tcW w:w="542" w:type="dxa"/>
          </w:tcPr>
          <w:p w:rsidR="00BA557E" w:rsidRDefault="00BA557E">
            <w:pPr>
              <w:autoSpaceDE w:val="0"/>
              <w:autoSpaceDN w:val="0"/>
              <w:jc w:val="center"/>
              <w:rPr>
                <w:rFonts w:ascii="宋体" w:hAnsi="宋体" w:cs="宋体"/>
                <w:sz w:val="15"/>
                <w:szCs w:val="15"/>
              </w:rPr>
            </w:pPr>
          </w:p>
        </w:tc>
        <w:tc>
          <w:tcPr>
            <w:tcW w:w="544" w:type="dxa"/>
          </w:tcPr>
          <w:p w:rsidR="00BA557E" w:rsidRDefault="00BA557E">
            <w:pPr>
              <w:autoSpaceDE w:val="0"/>
              <w:autoSpaceDN w:val="0"/>
              <w:jc w:val="center"/>
              <w:rPr>
                <w:rFonts w:ascii="宋体" w:hAnsi="宋体" w:cs="宋体"/>
                <w:sz w:val="15"/>
                <w:szCs w:val="15"/>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6"/>
                <w:sz w:val="18"/>
                <w:szCs w:val="18"/>
              </w:rPr>
              <w:t>土壤压实度试验记录</w:t>
            </w:r>
            <w:r>
              <w:rPr>
                <w:rFonts w:ascii="宋体" w:hAnsi="宋体" w:cs="宋体"/>
                <w:spacing w:val="6"/>
                <w:sz w:val="18"/>
                <w:szCs w:val="18"/>
              </w:rPr>
              <w:t>(</w:t>
            </w:r>
            <w:r>
              <w:rPr>
                <w:rFonts w:ascii="宋体" w:hAnsi="宋体" w:cs="宋体"/>
                <w:spacing w:val="6"/>
                <w:sz w:val="18"/>
                <w:szCs w:val="18"/>
              </w:rPr>
              <w:t>环刀法</w:t>
            </w:r>
            <w:r>
              <w:rPr>
                <w:rFonts w:ascii="宋体" w:hAnsi="宋体" w:cs="宋体"/>
                <w:spacing w:val="4"/>
                <w:sz w:val="18"/>
                <w:szCs w:val="18"/>
              </w:rPr>
              <w:t>)</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C6-2</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vAlign w:val="center"/>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6"/>
                <w:sz w:val="18"/>
                <w:szCs w:val="18"/>
              </w:rPr>
              <w:t>土壤压实度试验记录</w:t>
            </w:r>
            <w:r>
              <w:rPr>
                <w:rFonts w:ascii="宋体" w:hAnsi="宋体" w:cs="宋体"/>
                <w:spacing w:val="6"/>
                <w:sz w:val="18"/>
                <w:szCs w:val="18"/>
              </w:rPr>
              <w:t>(</w:t>
            </w:r>
            <w:r>
              <w:rPr>
                <w:rFonts w:ascii="宋体" w:hAnsi="宋体" w:cs="宋体"/>
                <w:spacing w:val="6"/>
                <w:sz w:val="18"/>
                <w:szCs w:val="18"/>
              </w:rPr>
              <w:t>灌沙法</w:t>
            </w:r>
            <w:r>
              <w:rPr>
                <w:rFonts w:ascii="宋体" w:hAnsi="宋体" w:cs="宋体"/>
                <w:spacing w:val="4"/>
                <w:sz w:val="18"/>
                <w:szCs w:val="18"/>
              </w:rPr>
              <w:t>)</w:t>
            </w:r>
          </w:p>
        </w:tc>
        <w:tc>
          <w:tcPr>
            <w:tcW w:w="1380"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C6-3</w:t>
            </w:r>
          </w:p>
        </w:tc>
        <w:tc>
          <w:tcPr>
            <w:tcW w:w="542"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vAlign w:val="center"/>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vAlign w:val="center"/>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土壤最大干密度试</w:t>
            </w:r>
            <w:r>
              <w:rPr>
                <w:rFonts w:ascii="宋体" w:hAnsi="宋体" w:cs="宋体"/>
                <w:sz w:val="18"/>
                <w:szCs w:val="18"/>
              </w:rPr>
              <w:t>验记录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混凝土抗压强度试验报</w:t>
            </w:r>
            <w:r>
              <w:rPr>
                <w:rFonts w:ascii="宋体" w:hAnsi="宋体" w:cs="宋体"/>
                <w:sz w:val="18"/>
                <w:szCs w:val="18"/>
              </w:rPr>
              <w:t>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砌筑砂浆抗压强度</w:t>
            </w:r>
            <w:r>
              <w:rPr>
                <w:rFonts w:ascii="宋体" w:hAnsi="宋体" w:cs="宋体"/>
                <w:sz w:val="18"/>
                <w:szCs w:val="18"/>
              </w:rPr>
              <w:t>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混</w:t>
            </w:r>
            <w:r>
              <w:rPr>
                <w:rFonts w:ascii="宋体" w:hAnsi="宋体" w:cs="宋体"/>
                <w:spacing w:val="-1"/>
                <w:sz w:val="18"/>
                <w:szCs w:val="18"/>
                <w:lang w:eastAsia="en-US"/>
              </w:rPr>
              <w:t>凝土抗渗试验报告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钢筋连接试验</w:t>
            </w:r>
            <w:r>
              <w:rPr>
                <w:rFonts w:ascii="宋体" w:hAnsi="宋体" w:cs="宋体"/>
                <w:sz w:val="18"/>
                <w:szCs w:val="18"/>
                <w:lang w:eastAsia="en-US"/>
              </w:rPr>
              <w:t>报告</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C6-8</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4"/>
                <w:sz w:val="18"/>
                <w:szCs w:val="18"/>
                <w:lang w:eastAsia="en-US"/>
              </w:rPr>
              <w:t>防</w:t>
            </w:r>
            <w:r>
              <w:rPr>
                <w:rFonts w:ascii="宋体" w:hAnsi="宋体" w:cs="宋体"/>
                <w:spacing w:val="-3"/>
                <w:sz w:val="18"/>
                <w:szCs w:val="18"/>
                <w:lang w:eastAsia="en-US"/>
              </w:rPr>
              <w:t>水</w:t>
            </w:r>
            <w:r>
              <w:rPr>
                <w:rFonts w:ascii="宋体" w:hAnsi="宋体" w:cs="宋体"/>
                <w:spacing w:val="-2"/>
                <w:sz w:val="18"/>
                <w:szCs w:val="18"/>
                <w:lang w:eastAsia="en-US"/>
              </w:rPr>
              <w:t>工程试水记录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8"/>
                <w:sz w:val="18"/>
                <w:szCs w:val="18"/>
                <w:lang w:eastAsia="en-US"/>
              </w:rPr>
              <w:t xml:space="preserve"> C6-9</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水池</w:t>
            </w:r>
            <w:r>
              <w:rPr>
                <w:rFonts w:ascii="宋体" w:hAnsi="宋体" w:cs="宋体"/>
                <w:spacing w:val="-1"/>
                <w:sz w:val="18"/>
                <w:szCs w:val="18"/>
                <w:lang w:eastAsia="en-US"/>
              </w:rPr>
              <w:t>满水试验记录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景观桥荷载通行试验记</w:t>
            </w:r>
            <w:r>
              <w:rPr>
                <w:rFonts w:ascii="宋体" w:hAnsi="宋体" w:cs="宋体"/>
                <w:sz w:val="18"/>
                <w:szCs w:val="18"/>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4"/>
                <w:sz w:val="18"/>
                <w:szCs w:val="18"/>
                <w:lang w:eastAsia="en-US"/>
              </w:rPr>
              <w:t>园</w:t>
            </w:r>
            <w:r>
              <w:rPr>
                <w:rFonts w:ascii="黑体" w:eastAsia="黑体" w:hAnsi="黑体" w:cs="黑体"/>
                <w:spacing w:val="-3"/>
                <w:sz w:val="18"/>
                <w:szCs w:val="18"/>
                <w:lang w:eastAsia="en-US"/>
              </w:rPr>
              <w:t>林</w:t>
            </w:r>
            <w:r>
              <w:rPr>
                <w:rFonts w:ascii="黑体" w:eastAsia="黑体" w:hAnsi="黑体" w:cs="黑体"/>
                <w:spacing w:val="-2"/>
                <w:sz w:val="18"/>
                <w:szCs w:val="18"/>
                <w:lang w:eastAsia="en-US"/>
              </w:rPr>
              <w:t>给排水工程</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给水管道通水试验</w:t>
            </w:r>
            <w:r>
              <w:rPr>
                <w:rFonts w:ascii="宋体" w:hAnsi="宋体" w:cs="宋体"/>
                <w:sz w:val="18"/>
                <w:szCs w:val="18"/>
              </w:rPr>
              <w:t>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给水管道水压试验</w:t>
            </w:r>
            <w:r>
              <w:rPr>
                <w:rFonts w:ascii="宋体" w:hAnsi="宋体" w:cs="宋体"/>
                <w:sz w:val="18"/>
                <w:szCs w:val="18"/>
              </w:rPr>
              <w:t>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污水管道闭水试验记</w:t>
            </w:r>
            <w:r>
              <w:rPr>
                <w:rFonts w:ascii="宋体" w:hAnsi="宋体" w:cs="宋体"/>
                <w:sz w:val="18"/>
                <w:szCs w:val="18"/>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0"/>
                <w:sz w:val="18"/>
                <w:szCs w:val="18"/>
                <w:lang w:eastAsia="en-US"/>
              </w:rPr>
              <w:t>调</w:t>
            </w:r>
            <w:r>
              <w:rPr>
                <w:rFonts w:ascii="宋体" w:hAnsi="宋体" w:cs="宋体"/>
                <w:spacing w:val="9"/>
                <w:sz w:val="18"/>
                <w:szCs w:val="18"/>
                <w:lang w:eastAsia="en-US"/>
              </w:rPr>
              <w:t>试记录</w:t>
            </w:r>
            <w:r>
              <w:rPr>
                <w:rFonts w:ascii="宋体" w:hAnsi="宋体" w:cs="宋体"/>
                <w:spacing w:val="9"/>
                <w:sz w:val="18"/>
                <w:szCs w:val="18"/>
                <w:lang w:eastAsia="en-US"/>
              </w:rPr>
              <w:t>(</w:t>
            </w:r>
            <w:r>
              <w:rPr>
                <w:rFonts w:ascii="宋体" w:hAnsi="宋体" w:cs="宋体"/>
                <w:spacing w:val="9"/>
                <w:sz w:val="18"/>
                <w:szCs w:val="18"/>
                <w:lang w:eastAsia="en-US"/>
              </w:rPr>
              <w:t>通用</w:t>
            </w:r>
            <w:r>
              <w:rPr>
                <w:rFonts w:ascii="宋体" w:hAnsi="宋体" w:cs="宋体"/>
                <w:spacing w:val="9"/>
                <w:sz w:val="18"/>
                <w:szCs w:val="18"/>
                <w:lang w:eastAsia="en-US"/>
              </w:rPr>
              <w:t>)</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C6-15</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3"/>
                <w:sz w:val="18"/>
                <w:szCs w:val="18"/>
                <w:lang w:eastAsia="en-US"/>
              </w:rPr>
              <w:t>园林用电工</w:t>
            </w:r>
            <w:r>
              <w:rPr>
                <w:rFonts w:ascii="黑体" w:eastAsia="黑体" w:hAnsi="黑体" w:cs="黑体"/>
                <w:spacing w:val="-2"/>
                <w:sz w:val="18"/>
                <w:szCs w:val="18"/>
                <w:lang w:eastAsia="en-US"/>
              </w:rPr>
              <w:t>程</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夜景灯光效果试验记录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C6-16</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0"/>
                <w:sz w:val="18"/>
                <w:szCs w:val="18"/>
              </w:rPr>
              <w:t>设</w:t>
            </w:r>
            <w:r>
              <w:rPr>
                <w:rFonts w:ascii="宋体" w:hAnsi="宋体" w:cs="宋体"/>
                <w:spacing w:val="7"/>
                <w:sz w:val="18"/>
                <w:szCs w:val="18"/>
              </w:rPr>
              <w:t>备</w:t>
            </w:r>
            <w:r>
              <w:rPr>
                <w:rFonts w:ascii="宋体" w:hAnsi="宋体" w:cs="宋体"/>
                <w:spacing w:val="5"/>
                <w:sz w:val="18"/>
                <w:szCs w:val="18"/>
              </w:rPr>
              <w:t>单机试运行记录</w:t>
            </w:r>
            <w:r>
              <w:rPr>
                <w:rFonts w:ascii="宋体" w:hAnsi="宋体" w:cs="宋体"/>
                <w:spacing w:val="5"/>
                <w:sz w:val="18"/>
                <w:szCs w:val="18"/>
              </w:rPr>
              <w:t>(</w:t>
            </w:r>
            <w:r>
              <w:rPr>
                <w:rFonts w:ascii="宋体" w:hAnsi="宋体" w:cs="宋体"/>
                <w:spacing w:val="5"/>
                <w:sz w:val="18"/>
                <w:szCs w:val="18"/>
              </w:rPr>
              <w:t>通用</w:t>
            </w:r>
            <w:r>
              <w:rPr>
                <w:rFonts w:ascii="宋体" w:hAnsi="宋体" w:cs="宋体"/>
                <w:spacing w:val="5"/>
                <w:sz w:val="18"/>
                <w:szCs w:val="18"/>
              </w:rPr>
              <w:t>)</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C6-17</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5"/>
                <w:sz w:val="18"/>
                <w:szCs w:val="18"/>
              </w:rPr>
              <w:t>电气绝缘电阻测试记录</w:t>
            </w:r>
          </w:p>
        </w:tc>
        <w:tc>
          <w:tcPr>
            <w:tcW w:w="1380" w:type="dxa"/>
            <w:vAlign w:val="center"/>
          </w:tcPr>
          <w:p w:rsidR="00BA557E" w:rsidRDefault="0056336E">
            <w:pPr>
              <w:tabs>
                <w:tab w:val="center" w:pos="1171"/>
              </w:tabs>
              <w:autoSpaceDE w:val="0"/>
              <w:autoSpaceDN w:val="0"/>
              <w:jc w:val="center"/>
              <w:rPr>
                <w:rFonts w:ascii="Calibri" w:hAnsi="Calibri"/>
                <w:sz w:val="18"/>
                <w:szCs w:val="18"/>
                <w:lang w:eastAsia="en-US"/>
              </w:rPr>
            </w:pPr>
            <w:r>
              <w:rPr>
                <w:rFonts w:ascii="宋体" w:hAnsi="宋体" w:cs="宋体"/>
                <w:spacing w:val="-10"/>
                <w:sz w:val="18"/>
                <w:szCs w:val="18"/>
                <w:lang w:eastAsia="en-US"/>
              </w:rPr>
              <w:t>表</w:t>
            </w:r>
            <w:r>
              <w:rPr>
                <w:rFonts w:ascii="宋体" w:hAnsi="宋体" w:cs="宋体"/>
                <w:spacing w:val="-10"/>
                <w:sz w:val="18"/>
                <w:szCs w:val="18"/>
                <w:lang w:eastAsia="en-US"/>
              </w:rPr>
              <w:t xml:space="preserve"> C6-18</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4"/>
                <w:sz w:val="18"/>
                <w:szCs w:val="18"/>
              </w:rPr>
              <w:t>电气</w:t>
            </w:r>
            <w:r>
              <w:rPr>
                <w:rFonts w:ascii="宋体" w:hAnsi="宋体" w:cs="宋体"/>
                <w:spacing w:val="-3"/>
                <w:sz w:val="18"/>
                <w:szCs w:val="18"/>
              </w:rPr>
              <w:t>照</w:t>
            </w:r>
            <w:r>
              <w:rPr>
                <w:rFonts w:ascii="宋体" w:hAnsi="宋体" w:cs="宋体"/>
                <w:spacing w:val="-2"/>
                <w:sz w:val="18"/>
                <w:szCs w:val="18"/>
              </w:rPr>
              <w:t>明全负荷试运行</w:t>
            </w:r>
            <w:r>
              <w:rPr>
                <w:rFonts w:ascii="宋体" w:hAnsi="宋体" w:cs="宋体"/>
                <w:color w:val="000000"/>
                <w:spacing w:val="-2"/>
                <w:sz w:val="18"/>
                <w:szCs w:val="18"/>
              </w:rPr>
              <w:t>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5"/>
                <w:sz w:val="18"/>
                <w:szCs w:val="18"/>
                <w:lang w:eastAsia="en-US"/>
              </w:rPr>
              <w:t xml:space="preserve"> C6-19</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3"/>
                <w:sz w:val="18"/>
                <w:szCs w:val="18"/>
              </w:rPr>
              <w:t>电气接地电阻测试记</w:t>
            </w:r>
            <w:r>
              <w:rPr>
                <w:rFonts w:ascii="宋体" w:hAnsi="宋体" w:cs="宋体"/>
                <w:spacing w:val="-2"/>
                <w:sz w:val="18"/>
                <w:szCs w:val="18"/>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7"/>
                <w:sz w:val="18"/>
                <w:szCs w:val="18"/>
                <w:lang w:eastAsia="en-US"/>
              </w:rPr>
              <w:t>表</w:t>
            </w:r>
            <w:r>
              <w:rPr>
                <w:rFonts w:ascii="宋体" w:hAnsi="宋体" w:cs="宋体"/>
                <w:spacing w:val="-7"/>
                <w:sz w:val="18"/>
                <w:szCs w:val="18"/>
                <w:lang w:eastAsia="en-US"/>
              </w:rPr>
              <w:t xml:space="preserve"> C6-20</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3"/>
                <w:sz w:val="18"/>
                <w:szCs w:val="18"/>
              </w:rPr>
              <w:t>电</w:t>
            </w:r>
            <w:r>
              <w:rPr>
                <w:rFonts w:ascii="宋体" w:hAnsi="宋体" w:cs="宋体"/>
                <w:spacing w:val="-2"/>
                <w:sz w:val="18"/>
                <w:szCs w:val="18"/>
              </w:rPr>
              <w:t>气接地装置隐检</w:t>
            </w:r>
            <w:r>
              <w:rPr>
                <w:rFonts w:ascii="宋体" w:hAnsi="宋体" w:cs="宋体"/>
                <w:spacing w:val="-2"/>
                <w:sz w:val="18"/>
                <w:szCs w:val="18"/>
              </w:rPr>
              <w:t>/</w:t>
            </w:r>
            <w:r>
              <w:rPr>
                <w:rFonts w:ascii="宋体" w:hAnsi="宋体" w:cs="宋体"/>
                <w:spacing w:val="-2"/>
                <w:sz w:val="18"/>
                <w:szCs w:val="18"/>
              </w:rPr>
              <w:t>测试记录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7"/>
                <w:sz w:val="18"/>
                <w:szCs w:val="18"/>
                <w:lang w:eastAsia="en-US"/>
              </w:rPr>
              <w:t>表</w:t>
            </w:r>
            <w:r>
              <w:rPr>
                <w:rFonts w:ascii="宋体" w:hAnsi="宋体" w:cs="宋体"/>
                <w:spacing w:val="-7"/>
                <w:sz w:val="18"/>
                <w:szCs w:val="18"/>
                <w:lang w:eastAsia="en-US"/>
              </w:rPr>
              <w:t xml:space="preserve"> C6-21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pacing w:val="-1"/>
                <w:sz w:val="18"/>
                <w:szCs w:val="18"/>
                <w:lang w:eastAsia="en-US"/>
              </w:rPr>
              <w:t>C</w:t>
            </w:r>
            <w:r>
              <w:rPr>
                <w:rFonts w:ascii="宋体" w:hAnsi="宋体" w:cs="宋体"/>
                <w:spacing w:val="-2"/>
                <w:sz w:val="18"/>
                <w:szCs w:val="18"/>
                <w:lang w:eastAsia="en-US"/>
              </w:rPr>
              <w:t>7</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z w:val="18"/>
                <w:szCs w:val="18"/>
                <w:lang w:eastAsia="en-US"/>
              </w:rPr>
            </w:pPr>
            <w:r>
              <w:rPr>
                <w:rFonts w:ascii="黑体" w:eastAsia="黑体" w:hAnsi="黑体" w:cs="黑体"/>
                <w:spacing w:val="-1"/>
                <w:sz w:val="18"/>
                <w:szCs w:val="18"/>
                <w:lang w:eastAsia="en-US"/>
              </w:rPr>
              <w:t>施工质量验收</w:t>
            </w:r>
            <w:r>
              <w:rPr>
                <w:rFonts w:ascii="黑体" w:eastAsia="黑体" w:hAnsi="黑体" w:cs="黑体"/>
                <w:sz w:val="18"/>
                <w:szCs w:val="18"/>
                <w:lang w:eastAsia="en-US"/>
              </w:rPr>
              <w:t>记录</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分项</w:t>
            </w:r>
            <w:r>
              <w:rPr>
                <w:rFonts w:ascii="宋体" w:hAnsi="宋体" w:cs="宋体"/>
                <w:spacing w:val="-1"/>
                <w:sz w:val="18"/>
                <w:szCs w:val="18"/>
              </w:rPr>
              <w:t>/</w:t>
            </w:r>
            <w:r>
              <w:rPr>
                <w:rFonts w:ascii="宋体" w:hAnsi="宋体" w:cs="宋体"/>
                <w:spacing w:val="-1"/>
                <w:sz w:val="18"/>
                <w:szCs w:val="18"/>
              </w:rPr>
              <w:t>分部工程施</w:t>
            </w:r>
            <w:r>
              <w:rPr>
                <w:rFonts w:ascii="宋体" w:hAnsi="宋体" w:cs="宋体"/>
                <w:sz w:val="18"/>
                <w:szCs w:val="18"/>
              </w:rPr>
              <w:t>工报验表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5"/>
                <w:sz w:val="18"/>
                <w:szCs w:val="18"/>
                <w:lang w:eastAsia="en-US"/>
              </w:rPr>
              <w:t>表</w:t>
            </w:r>
            <w:r>
              <w:rPr>
                <w:rFonts w:ascii="宋体" w:hAnsi="宋体" w:cs="宋体"/>
                <w:spacing w:val="-5"/>
                <w:sz w:val="18"/>
                <w:szCs w:val="18"/>
                <w:lang w:eastAsia="en-US"/>
              </w:rPr>
              <w:t xml:space="preserve"> </w:t>
            </w:r>
            <w:r>
              <w:rPr>
                <w:rFonts w:ascii="宋体" w:hAnsi="宋体" w:cs="宋体"/>
                <w:spacing w:val="-4"/>
                <w:sz w:val="18"/>
                <w:szCs w:val="18"/>
                <w:lang w:eastAsia="en-US"/>
              </w:rPr>
              <w:t>C</w:t>
            </w:r>
            <w:r>
              <w:rPr>
                <w:rFonts w:ascii="宋体" w:hAnsi="宋体" w:cs="宋体"/>
                <w:spacing w:val="-5"/>
                <w:sz w:val="18"/>
                <w:szCs w:val="18"/>
                <w:lang w:eastAsia="en-US"/>
              </w:rPr>
              <w:t>7-1</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
                <w:sz w:val="18"/>
                <w:szCs w:val="18"/>
                <w:lang w:eastAsia="en-US"/>
              </w:rPr>
              <w:t>检验批质量验收记</w:t>
            </w:r>
            <w:r>
              <w:rPr>
                <w:rFonts w:ascii="宋体" w:hAnsi="宋体" w:cs="宋体"/>
                <w:sz w:val="18"/>
                <w:szCs w:val="18"/>
                <w:lang w:eastAsia="en-US"/>
              </w:rPr>
              <w:t>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1"/>
                <w:sz w:val="18"/>
                <w:szCs w:val="18"/>
                <w:lang w:eastAsia="en-US"/>
              </w:rPr>
              <w:t>表</w:t>
            </w:r>
            <w:r>
              <w:rPr>
                <w:rFonts w:ascii="宋体" w:hAnsi="宋体" w:cs="宋体"/>
                <w:spacing w:val="-6"/>
                <w:sz w:val="18"/>
                <w:szCs w:val="18"/>
                <w:lang w:eastAsia="en-US"/>
              </w:rPr>
              <w:t xml:space="preserve"> C7-2</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
                <w:sz w:val="18"/>
                <w:szCs w:val="18"/>
              </w:rPr>
              <w:t>分项工程质量验收记录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9"/>
                <w:sz w:val="18"/>
                <w:szCs w:val="18"/>
                <w:lang w:eastAsia="en-US"/>
              </w:rPr>
              <w:t>表</w:t>
            </w:r>
            <w:r>
              <w:rPr>
                <w:rFonts w:ascii="宋体" w:hAnsi="宋体" w:cs="宋体"/>
                <w:spacing w:val="-6"/>
                <w:sz w:val="18"/>
                <w:szCs w:val="18"/>
                <w:lang w:eastAsia="en-US"/>
              </w:rPr>
              <w:t xml:space="preserve"> C7-3</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rPr>
            </w:pPr>
            <w:r>
              <w:rPr>
                <w:rFonts w:ascii="宋体" w:hAnsi="宋体" w:cs="宋体"/>
                <w:spacing w:val="16"/>
                <w:sz w:val="18"/>
                <w:szCs w:val="18"/>
              </w:rPr>
              <w:t>分</w:t>
            </w:r>
            <w:r>
              <w:rPr>
                <w:rFonts w:ascii="宋体" w:hAnsi="宋体" w:cs="宋体"/>
                <w:spacing w:val="11"/>
                <w:sz w:val="18"/>
                <w:szCs w:val="18"/>
              </w:rPr>
              <w:t>部</w:t>
            </w:r>
            <w:r>
              <w:rPr>
                <w:rFonts w:ascii="宋体" w:hAnsi="宋体" w:cs="宋体"/>
                <w:spacing w:val="11"/>
                <w:sz w:val="18"/>
                <w:szCs w:val="18"/>
              </w:rPr>
              <w:t>(</w:t>
            </w:r>
            <w:r>
              <w:rPr>
                <w:rFonts w:ascii="宋体" w:hAnsi="宋体" w:cs="宋体"/>
                <w:spacing w:val="11"/>
                <w:sz w:val="18"/>
                <w:szCs w:val="18"/>
              </w:rPr>
              <w:t>子分部</w:t>
            </w:r>
            <w:r>
              <w:rPr>
                <w:rFonts w:ascii="宋体" w:hAnsi="宋体" w:cs="宋体"/>
                <w:spacing w:val="11"/>
                <w:sz w:val="18"/>
                <w:szCs w:val="18"/>
              </w:rPr>
              <w:t>)</w:t>
            </w:r>
            <w:r>
              <w:rPr>
                <w:rFonts w:ascii="宋体" w:hAnsi="宋体" w:cs="宋体"/>
                <w:spacing w:val="11"/>
                <w:sz w:val="18"/>
                <w:szCs w:val="18"/>
              </w:rPr>
              <w:t>工程质量验收记录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10"/>
                <w:sz w:val="18"/>
                <w:szCs w:val="18"/>
                <w:lang w:eastAsia="en-US"/>
              </w:rPr>
              <w:t>表</w:t>
            </w:r>
            <w:r>
              <w:rPr>
                <w:rFonts w:ascii="宋体" w:hAnsi="宋体" w:cs="宋体"/>
                <w:spacing w:val="-8"/>
                <w:sz w:val="18"/>
                <w:szCs w:val="18"/>
                <w:lang w:eastAsia="en-US"/>
              </w:rPr>
              <w:t xml:space="preserve"> C7-4</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D</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pacing w:val="-1"/>
                <w:sz w:val="18"/>
                <w:szCs w:val="18"/>
                <w:lang w:eastAsia="en-US"/>
              </w:rPr>
            </w:pPr>
            <w:r>
              <w:rPr>
                <w:rFonts w:ascii="黑体" w:eastAsia="黑体" w:hAnsi="黑体" w:cs="黑体"/>
                <w:spacing w:val="-1"/>
                <w:sz w:val="18"/>
                <w:szCs w:val="18"/>
                <w:lang w:eastAsia="en-US"/>
              </w:rPr>
              <w:t>竣工图</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56336E">
            <w:pPr>
              <w:autoSpaceDE w:val="0"/>
              <w:autoSpaceDN w:val="0"/>
              <w:jc w:val="center"/>
              <w:rPr>
                <w:rFonts w:ascii="宋体" w:hAnsi="宋体" w:cs="宋体"/>
                <w:sz w:val="15"/>
                <w:szCs w:val="15"/>
              </w:rPr>
            </w:pPr>
            <w:r>
              <w:rPr>
                <w:rFonts w:ascii="宋体" w:hAnsi="宋体" w:cs="宋体" w:hint="eastAsia"/>
                <w:kern w:val="0"/>
                <w:sz w:val="16"/>
                <w:szCs w:val="16"/>
                <w:lang w:val="zh-CN" w:bidi="zh-CN"/>
              </w:rPr>
              <w:t>■</w:t>
            </w:r>
          </w:p>
        </w:tc>
      </w:tr>
      <w:tr w:rsidR="00BA557E">
        <w:trPr>
          <w:trHeight w:val="340"/>
          <w:jc w:val="center"/>
        </w:trPr>
        <w:tc>
          <w:tcPr>
            <w:tcW w:w="667" w:type="dxa"/>
            <w:vAlign w:val="center"/>
          </w:tcPr>
          <w:p w:rsidR="00BA557E" w:rsidRDefault="0056336E">
            <w:pPr>
              <w:autoSpaceDE w:val="0"/>
              <w:autoSpaceDN w:val="0"/>
              <w:jc w:val="center"/>
              <w:rPr>
                <w:rFonts w:ascii="宋体" w:hAnsi="宋体" w:cs="宋体"/>
                <w:sz w:val="18"/>
                <w:szCs w:val="18"/>
                <w:lang w:eastAsia="en-US"/>
              </w:rPr>
            </w:pPr>
            <w:r>
              <w:rPr>
                <w:rFonts w:ascii="宋体" w:hAnsi="宋体" w:cs="宋体"/>
                <w:sz w:val="18"/>
                <w:szCs w:val="18"/>
                <w:lang w:eastAsia="en-US"/>
              </w:rPr>
              <w:t>E</w:t>
            </w:r>
          </w:p>
        </w:tc>
        <w:tc>
          <w:tcPr>
            <w:tcW w:w="3497" w:type="dxa"/>
            <w:tcMar>
              <w:left w:w="57" w:type="dxa"/>
              <w:right w:w="57" w:type="dxa"/>
            </w:tcMar>
            <w:vAlign w:val="center"/>
          </w:tcPr>
          <w:p w:rsidR="00BA557E" w:rsidRDefault="0056336E">
            <w:pPr>
              <w:autoSpaceDE w:val="0"/>
              <w:autoSpaceDN w:val="0"/>
              <w:jc w:val="center"/>
              <w:rPr>
                <w:rFonts w:ascii="黑体" w:eastAsia="黑体" w:hAnsi="黑体" w:cs="黑体"/>
                <w:spacing w:val="-1"/>
                <w:sz w:val="18"/>
                <w:szCs w:val="18"/>
                <w:lang w:eastAsia="en-US"/>
              </w:rPr>
            </w:pPr>
            <w:r>
              <w:rPr>
                <w:rFonts w:ascii="黑体" w:eastAsia="黑体" w:hAnsi="黑体" w:cs="黑体"/>
                <w:spacing w:val="-1"/>
                <w:sz w:val="18"/>
                <w:szCs w:val="18"/>
                <w:lang w:eastAsia="en-US"/>
              </w:rPr>
              <w:t>工程资料封面和目录</w:t>
            </w:r>
          </w:p>
        </w:tc>
        <w:tc>
          <w:tcPr>
            <w:tcW w:w="1380" w:type="dxa"/>
          </w:tcPr>
          <w:p w:rsidR="00BA557E" w:rsidRDefault="00BA557E">
            <w:pPr>
              <w:autoSpaceDE w:val="0"/>
              <w:autoSpaceDN w:val="0"/>
              <w:jc w:val="center"/>
              <w:rPr>
                <w:rFonts w:ascii="Calibri" w:hAnsi="Calibri"/>
                <w:sz w:val="18"/>
                <w:szCs w:val="18"/>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资料案卷封面</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工程</w:t>
            </w:r>
            <w:r>
              <w:rPr>
                <w:rFonts w:ascii="宋体" w:hAnsi="宋体" w:cs="宋体"/>
                <w:spacing w:val="-1"/>
                <w:sz w:val="18"/>
                <w:szCs w:val="18"/>
                <w:lang w:eastAsia="en-US"/>
              </w:rPr>
              <w:t>资料卷内目录</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6"/>
                <w:sz w:val="18"/>
                <w:szCs w:val="18"/>
                <w:lang w:eastAsia="en-US"/>
              </w:rPr>
              <w:t>分</w:t>
            </w:r>
            <w:r>
              <w:rPr>
                <w:rFonts w:ascii="宋体" w:hAnsi="宋体" w:cs="宋体"/>
                <w:spacing w:val="15"/>
                <w:sz w:val="18"/>
                <w:szCs w:val="18"/>
                <w:lang w:eastAsia="en-US"/>
              </w:rPr>
              <w:t>项目录</w:t>
            </w:r>
            <w:r>
              <w:rPr>
                <w:rFonts w:ascii="宋体" w:hAnsi="宋体" w:cs="宋体"/>
                <w:spacing w:val="15"/>
                <w:sz w:val="18"/>
                <w:szCs w:val="18"/>
                <w:lang w:eastAsia="en-US"/>
              </w:rPr>
              <w:t>(</w:t>
            </w:r>
            <w:r>
              <w:rPr>
                <w:rFonts w:ascii="宋体" w:hAnsi="宋体" w:cs="宋体"/>
                <w:spacing w:val="15"/>
                <w:sz w:val="18"/>
                <w:szCs w:val="18"/>
                <w:lang w:eastAsia="en-US"/>
              </w:rPr>
              <w:t>一</w:t>
            </w:r>
            <w:r>
              <w:rPr>
                <w:rFonts w:ascii="宋体" w:hAnsi="宋体" w:cs="宋体"/>
                <w:spacing w:val="15"/>
                <w:sz w:val="18"/>
                <w:szCs w:val="18"/>
                <w:lang w:eastAsia="en-US"/>
              </w:rPr>
              <w:t>)</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14"/>
                <w:sz w:val="18"/>
                <w:szCs w:val="18"/>
                <w:lang w:eastAsia="en-US"/>
              </w:rPr>
              <w:t>分</w:t>
            </w:r>
            <w:r>
              <w:rPr>
                <w:rFonts w:ascii="宋体" w:hAnsi="宋体" w:cs="宋体"/>
                <w:spacing w:val="11"/>
                <w:sz w:val="18"/>
                <w:szCs w:val="18"/>
                <w:lang w:eastAsia="en-US"/>
              </w:rPr>
              <w:t>项目录</w:t>
            </w:r>
            <w:r>
              <w:rPr>
                <w:rFonts w:ascii="宋体" w:hAnsi="宋体" w:cs="宋体"/>
                <w:spacing w:val="11"/>
                <w:sz w:val="18"/>
                <w:szCs w:val="18"/>
                <w:lang w:eastAsia="en-US"/>
              </w:rPr>
              <w:t>(</w:t>
            </w:r>
            <w:r>
              <w:rPr>
                <w:rFonts w:ascii="宋体" w:hAnsi="宋体" w:cs="宋体"/>
                <w:spacing w:val="11"/>
                <w:sz w:val="18"/>
                <w:szCs w:val="18"/>
                <w:lang w:eastAsia="en-US"/>
              </w:rPr>
              <w:t>二</w:t>
            </w:r>
            <w:r>
              <w:rPr>
                <w:rFonts w:ascii="宋体" w:hAnsi="宋体" w:cs="宋体"/>
                <w:spacing w:val="11"/>
                <w:sz w:val="18"/>
                <w:szCs w:val="18"/>
                <w:lang w:eastAsia="en-US"/>
              </w:rPr>
              <w:t>)</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r w:rsidR="00BA557E">
        <w:trPr>
          <w:trHeight w:val="340"/>
          <w:jc w:val="center"/>
        </w:trPr>
        <w:tc>
          <w:tcPr>
            <w:tcW w:w="667" w:type="dxa"/>
            <w:vAlign w:val="center"/>
          </w:tcPr>
          <w:p w:rsidR="00BA557E" w:rsidRDefault="00BA557E">
            <w:pPr>
              <w:autoSpaceDE w:val="0"/>
              <w:autoSpaceDN w:val="0"/>
              <w:jc w:val="center"/>
              <w:rPr>
                <w:rFonts w:ascii="Calibri" w:hAnsi="Calibri"/>
                <w:sz w:val="18"/>
                <w:szCs w:val="18"/>
                <w:lang w:eastAsia="en-US"/>
              </w:rPr>
            </w:pPr>
          </w:p>
        </w:tc>
        <w:tc>
          <w:tcPr>
            <w:tcW w:w="3497" w:type="dxa"/>
            <w:tcMar>
              <w:left w:w="57" w:type="dxa"/>
              <w:right w:w="57" w:type="dxa"/>
            </w:tcMar>
            <w:vAlign w:val="center"/>
          </w:tcPr>
          <w:p w:rsidR="00BA557E" w:rsidRDefault="0056336E">
            <w:pPr>
              <w:autoSpaceDE w:val="0"/>
              <w:autoSpaceDN w:val="0"/>
              <w:rPr>
                <w:rFonts w:ascii="宋体" w:hAnsi="宋体" w:cs="宋体"/>
                <w:sz w:val="18"/>
                <w:szCs w:val="18"/>
                <w:lang w:eastAsia="en-US"/>
              </w:rPr>
            </w:pPr>
            <w:r>
              <w:rPr>
                <w:rFonts w:ascii="宋体" w:hAnsi="宋体" w:cs="宋体"/>
                <w:spacing w:val="-2"/>
                <w:sz w:val="18"/>
                <w:szCs w:val="18"/>
                <w:lang w:eastAsia="en-US"/>
              </w:rPr>
              <w:t>工</w:t>
            </w:r>
            <w:r>
              <w:rPr>
                <w:rFonts w:ascii="宋体" w:hAnsi="宋体" w:cs="宋体"/>
                <w:spacing w:val="-1"/>
                <w:sz w:val="18"/>
                <w:szCs w:val="18"/>
                <w:lang w:eastAsia="en-US"/>
              </w:rPr>
              <w:t>程资料卷内备考表</w:t>
            </w:r>
          </w:p>
        </w:tc>
        <w:tc>
          <w:tcPr>
            <w:tcW w:w="1380" w:type="dxa"/>
          </w:tcPr>
          <w:p w:rsidR="00BA557E" w:rsidRDefault="0056336E">
            <w:pPr>
              <w:autoSpaceDE w:val="0"/>
              <w:autoSpaceDN w:val="0"/>
              <w:jc w:val="center"/>
              <w:rPr>
                <w:rFonts w:ascii="宋体" w:hAnsi="宋体" w:cs="宋体"/>
                <w:sz w:val="18"/>
                <w:szCs w:val="18"/>
                <w:lang w:eastAsia="en-US"/>
              </w:rPr>
            </w:pPr>
            <w:r>
              <w:rPr>
                <w:rFonts w:ascii="宋体" w:hAnsi="宋体" w:cs="宋体"/>
                <w:spacing w:val="-2"/>
                <w:sz w:val="18"/>
                <w:szCs w:val="18"/>
                <w:lang w:eastAsia="en-US"/>
              </w:rPr>
              <w:t>施工单</w:t>
            </w:r>
            <w:r>
              <w:rPr>
                <w:rFonts w:ascii="宋体" w:hAnsi="宋体" w:cs="宋体"/>
                <w:spacing w:val="-1"/>
                <w:sz w:val="18"/>
                <w:szCs w:val="18"/>
                <w:lang w:eastAsia="en-US"/>
              </w:rPr>
              <w:t>位</w:t>
            </w:r>
          </w:p>
        </w:tc>
        <w:tc>
          <w:tcPr>
            <w:tcW w:w="542"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BA557E">
            <w:pPr>
              <w:autoSpaceDE w:val="0"/>
              <w:autoSpaceDN w:val="0"/>
              <w:jc w:val="center"/>
              <w:rPr>
                <w:rFonts w:ascii="宋体" w:hAnsi="宋体" w:cs="宋体"/>
                <w:sz w:val="15"/>
                <w:szCs w:val="15"/>
                <w:lang w:eastAsia="en-US"/>
              </w:rPr>
            </w:pPr>
          </w:p>
        </w:tc>
        <w:tc>
          <w:tcPr>
            <w:tcW w:w="540" w:type="dxa"/>
          </w:tcPr>
          <w:p w:rsidR="00BA557E" w:rsidRDefault="0056336E">
            <w:pPr>
              <w:autoSpaceDE w:val="0"/>
              <w:autoSpaceDN w:val="0"/>
              <w:jc w:val="center"/>
              <w:rPr>
                <w:rFonts w:ascii="宋体" w:hAnsi="宋体" w:cs="宋体"/>
                <w:sz w:val="15"/>
                <w:szCs w:val="15"/>
                <w:lang w:eastAsia="en-US"/>
              </w:rPr>
            </w:pPr>
            <w:r>
              <w:rPr>
                <w:rFonts w:ascii="宋体" w:hAnsi="宋体" w:cs="宋体" w:hint="eastAsia"/>
                <w:sz w:val="15"/>
                <w:szCs w:val="15"/>
                <w:lang w:eastAsia="en-US"/>
              </w:rPr>
              <w:t>■</w:t>
            </w:r>
          </w:p>
        </w:tc>
        <w:tc>
          <w:tcPr>
            <w:tcW w:w="540" w:type="dxa"/>
          </w:tcPr>
          <w:p w:rsidR="00BA557E" w:rsidRDefault="00BA557E">
            <w:pPr>
              <w:autoSpaceDE w:val="0"/>
              <w:autoSpaceDN w:val="0"/>
              <w:jc w:val="center"/>
              <w:rPr>
                <w:rFonts w:ascii="宋体" w:hAnsi="宋体" w:cs="宋体"/>
                <w:sz w:val="15"/>
                <w:szCs w:val="15"/>
                <w:lang w:eastAsia="en-US"/>
              </w:rPr>
            </w:pPr>
          </w:p>
        </w:tc>
        <w:tc>
          <w:tcPr>
            <w:tcW w:w="542" w:type="dxa"/>
          </w:tcPr>
          <w:p w:rsidR="00BA557E" w:rsidRDefault="00BA557E">
            <w:pPr>
              <w:autoSpaceDE w:val="0"/>
              <w:autoSpaceDN w:val="0"/>
              <w:jc w:val="center"/>
              <w:rPr>
                <w:rFonts w:ascii="宋体" w:hAnsi="宋体" w:cs="宋体"/>
                <w:sz w:val="15"/>
                <w:szCs w:val="15"/>
                <w:lang w:eastAsia="en-US"/>
              </w:rPr>
            </w:pPr>
          </w:p>
        </w:tc>
        <w:tc>
          <w:tcPr>
            <w:tcW w:w="544" w:type="dxa"/>
          </w:tcPr>
          <w:p w:rsidR="00BA557E" w:rsidRDefault="00BA557E">
            <w:pPr>
              <w:autoSpaceDE w:val="0"/>
              <w:autoSpaceDN w:val="0"/>
              <w:jc w:val="center"/>
              <w:rPr>
                <w:rFonts w:ascii="宋体" w:hAnsi="宋体" w:cs="宋体"/>
                <w:sz w:val="15"/>
                <w:szCs w:val="15"/>
                <w:lang w:eastAsia="en-US"/>
              </w:rPr>
            </w:pPr>
          </w:p>
        </w:tc>
      </w:tr>
    </w:tbl>
    <w:p w:rsidR="00BA557E" w:rsidRDefault="0056336E">
      <w:pPr>
        <w:rPr>
          <w:rFonts w:ascii="宋体" w:hAnsi="宋体" w:cs="宋体"/>
          <w:spacing w:val="8"/>
          <w:szCs w:val="21"/>
        </w:rPr>
      </w:pPr>
      <w:r>
        <w:rPr>
          <w:rFonts w:ascii="宋体" w:hAnsi="宋体" w:cs="宋体"/>
          <w:spacing w:val="16"/>
          <w:szCs w:val="21"/>
        </w:rPr>
        <w:t>注</w:t>
      </w:r>
      <w:r>
        <w:rPr>
          <w:rFonts w:ascii="宋体" w:hAnsi="宋体" w:cs="宋体" w:hint="eastAsia"/>
          <w:spacing w:val="16"/>
          <w:szCs w:val="21"/>
        </w:rPr>
        <w:t>：</w:t>
      </w:r>
      <w:r>
        <w:rPr>
          <w:rFonts w:ascii="宋体" w:hAnsi="宋体" w:cs="宋体" w:hint="eastAsia"/>
          <w:spacing w:val="14"/>
          <w:szCs w:val="21"/>
        </w:rPr>
        <w:t xml:space="preserve">1 </w:t>
      </w:r>
      <w:r>
        <w:rPr>
          <w:rFonts w:hint="eastAsia"/>
          <w:szCs w:val="21"/>
        </w:rPr>
        <w:t>本表所列的归档范围是指工程电子文件与电子档案的保存范围。</w:t>
      </w:r>
      <w:r>
        <w:rPr>
          <w:rFonts w:ascii="宋体" w:hAnsi="宋体" w:cs="宋体" w:hint="eastAsia"/>
          <w:spacing w:val="8"/>
          <w:szCs w:val="21"/>
        </w:rPr>
        <w:t>■</w:t>
      </w:r>
      <w:r>
        <w:rPr>
          <w:rFonts w:ascii="宋体" w:hAnsi="宋体" w:cs="宋体"/>
          <w:spacing w:val="8"/>
          <w:szCs w:val="21"/>
        </w:rPr>
        <w:t>为归档保存资料</w:t>
      </w:r>
      <w:r>
        <w:rPr>
          <w:rFonts w:ascii="宋体" w:hAnsi="宋体" w:cs="宋体" w:hint="eastAsia"/>
          <w:spacing w:val="8"/>
          <w:szCs w:val="21"/>
        </w:rPr>
        <w:t>；</w:t>
      </w:r>
      <w:r>
        <w:rPr>
          <w:rFonts w:ascii="宋体" w:hAnsi="宋体" w:cs="宋体" w:hint="eastAsia"/>
          <w:szCs w:val="21"/>
        </w:rPr>
        <w:t>□</w:t>
      </w:r>
      <w:r>
        <w:rPr>
          <w:rFonts w:ascii="宋体" w:hAnsi="宋体" w:cs="宋体"/>
          <w:spacing w:val="8"/>
          <w:szCs w:val="21"/>
        </w:rPr>
        <w:t>为过程控制资料</w:t>
      </w:r>
      <w:r>
        <w:rPr>
          <w:rFonts w:ascii="宋体" w:hAnsi="宋体" w:cs="宋体" w:hint="eastAsia"/>
          <w:color w:val="000000"/>
          <w:spacing w:val="8"/>
          <w:szCs w:val="21"/>
        </w:rPr>
        <w:t>，</w:t>
      </w:r>
      <w:r>
        <w:rPr>
          <w:rFonts w:ascii="宋体" w:hAnsi="宋体" w:cs="宋体"/>
          <w:spacing w:val="8"/>
          <w:szCs w:val="21"/>
        </w:rPr>
        <w:t>可根据需要归档保存。</w:t>
      </w:r>
    </w:p>
    <w:p w:rsidR="00BA557E" w:rsidRDefault="0056336E">
      <w:pPr>
        <w:ind w:firstLineChars="173" w:firstLine="419"/>
        <w:rPr>
          <w:rFonts w:ascii="宋体" w:hAnsi="宋体" w:cs="宋体"/>
          <w:spacing w:val="16"/>
          <w:szCs w:val="21"/>
        </w:rPr>
      </w:pPr>
      <w:r>
        <w:rPr>
          <w:rFonts w:ascii="宋体" w:hAnsi="宋体" w:cs="宋体" w:hint="eastAsia"/>
          <w:spacing w:val="16"/>
          <w:szCs w:val="21"/>
        </w:rPr>
        <w:t xml:space="preserve">2 </w:t>
      </w:r>
      <w:r>
        <w:rPr>
          <w:rFonts w:ascii="宋体" w:hAnsi="宋体" w:cs="宋体" w:hint="eastAsia"/>
          <w:spacing w:val="16"/>
          <w:szCs w:val="21"/>
        </w:rPr>
        <w:t>本表中所列表格编号、本规程附表等均是指《园林绿化工程资料管理规程》</w:t>
      </w:r>
      <w:r>
        <w:rPr>
          <w:rFonts w:ascii="宋体" w:hAnsi="宋体" w:cs="宋体" w:hint="eastAsia"/>
          <w:spacing w:val="16"/>
          <w:szCs w:val="21"/>
        </w:rPr>
        <w:t>DB11/T 712</w:t>
      </w:r>
      <w:r>
        <w:rPr>
          <w:rFonts w:ascii="宋体" w:hAnsi="宋体" w:cs="宋体" w:hint="eastAsia"/>
          <w:spacing w:val="16"/>
          <w:szCs w:val="21"/>
        </w:rPr>
        <w:t>中的相关表格。</w:t>
      </w:r>
    </w:p>
    <w:p w:rsidR="00BA557E" w:rsidRDefault="00BA557E">
      <w:pPr>
        <w:ind w:firstLineChars="200" w:firstLine="484"/>
        <w:rPr>
          <w:rFonts w:ascii="宋体" w:hAnsi="宋体" w:cs="宋体"/>
          <w:spacing w:val="16"/>
          <w:szCs w:val="21"/>
        </w:rPr>
      </w:pPr>
    </w:p>
    <w:p w:rsidR="00BA557E" w:rsidRDefault="0056336E">
      <w:pPr>
        <w:pStyle w:val="1"/>
        <w:spacing w:before="0" w:after="0" w:line="360" w:lineRule="auto"/>
        <w:jc w:val="center"/>
        <w:rPr>
          <w:rStyle w:val="1Char"/>
          <w:rFonts w:ascii="黑体" w:eastAsia="黑体" w:hAnsi="黑体" w:cs="黑体"/>
          <w:sz w:val="32"/>
          <w:szCs w:val="32"/>
        </w:rPr>
      </w:pPr>
      <w:r>
        <w:rPr>
          <w:sz w:val="32"/>
          <w:szCs w:val="32"/>
        </w:rPr>
        <w:br w:type="page"/>
      </w:r>
      <w:bookmarkStart w:id="274" w:name="_Toc22218"/>
      <w:r>
        <w:rPr>
          <w:rStyle w:val="1Char"/>
          <w:rFonts w:ascii="黑体" w:eastAsia="黑体" w:hAnsi="黑体" w:cs="黑体" w:hint="eastAsia"/>
          <w:sz w:val="32"/>
          <w:szCs w:val="32"/>
        </w:rPr>
        <w:lastRenderedPageBreak/>
        <w:t>附录</w:t>
      </w:r>
      <w:r>
        <w:rPr>
          <w:rStyle w:val="1Char"/>
          <w:rFonts w:ascii="黑体" w:eastAsia="黑体" w:hAnsi="黑体" w:cs="黑体" w:hint="eastAsia"/>
          <w:sz w:val="32"/>
          <w:szCs w:val="32"/>
        </w:rPr>
        <w:t xml:space="preserve">B  </w:t>
      </w:r>
      <w:r>
        <w:rPr>
          <w:rStyle w:val="1Char"/>
          <w:rFonts w:ascii="黑体" w:eastAsia="黑体" w:hAnsi="黑体" w:cs="黑体" w:hint="eastAsia"/>
          <w:sz w:val="32"/>
          <w:szCs w:val="32"/>
        </w:rPr>
        <w:t>案卷封面、卷内目录和备考表</w:t>
      </w:r>
      <w:bookmarkEnd w:id="274"/>
    </w:p>
    <w:p w:rsidR="00BA557E" w:rsidRDefault="0056336E">
      <w:pPr>
        <w:pStyle w:val="affff4"/>
        <w:ind w:firstLineChars="0" w:firstLine="0"/>
        <w:jc w:val="center"/>
        <w:rPr>
          <w:sz w:val="28"/>
          <w:szCs w:val="28"/>
        </w:rPr>
      </w:pPr>
      <w:r>
        <w:rPr>
          <w:rFonts w:hint="eastAsia"/>
          <w:sz w:val="28"/>
          <w:szCs w:val="28"/>
        </w:rPr>
        <w:t>表</w:t>
      </w:r>
      <w:r>
        <w:rPr>
          <w:rFonts w:hint="eastAsia"/>
          <w:sz w:val="28"/>
          <w:szCs w:val="28"/>
        </w:rPr>
        <w:t xml:space="preserve">B.0.1 </w:t>
      </w:r>
      <w:r>
        <w:rPr>
          <w:rFonts w:hint="eastAsia"/>
          <w:sz w:val="28"/>
          <w:szCs w:val="28"/>
        </w:rPr>
        <w:t>案卷封面</w:t>
      </w:r>
    </w:p>
    <w:p w:rsidR="00BA557E" w:rsidRDefault="0056336E">
      <w:pPr>
        <w:suppressAutoHyphens/>
        <w:rPr>
          <w:color w:val="000000"/>
          <w:kern w:val="1"/>
          <w:sz w:val="28"/>
          <w:szCs w:val="20"/>
        </w:rPr>
      </w:pPr>
      <w:r>
        <w:rPr>
          <w:color w:val="000000"/>
          <w:kern w:val="1"/>
          <w:sz w:val="28"/>
          <w:szCs w:val="20"/>
        </w:rPr>
        <w:t>档案馆代号：</w:t>
      </w:r>
    </w:p>
    <w:p w:rsidR="00BA557E" w:rsidRDefault="00BA557E">
      <w:pPr>
        <w:suppressAutoHyphens/>
        <w:rPr>
          <w:color w:val="000000"/>
          <w:kern w:val="1"/>
          <w:sz w:val="28"/>
          <w:szCs w:val="20"/>
        </w:rPr>
      </w:pPr>
    </w:p>
    <w:p w:rsidR="00BA557E" w:rsidRDefault="0056336E">
      <w:pPr>
        <w:suppressAutoHyphens/>
        <w:jc w:val="center"/>
        <w:rPr>
          <w:rFonts w:eastAsia="黑体"/>
          <w:b/>
          <w:color w:val="000000"/>
          <w:kern w:val="1"/>
          <w:sz w:val="72"/>
          <w:szCs w:val="20"/>
        </w:rPr>
      </w:pPr>
      <w:r>
        <w:rPr>
          <w:rFonts w:eastAsia="黑体"/>
          <w:b/>
          <w:color w:val="000000"/>
          <w:kern w:val="1"/>
          <w:sz w:val="72"/>
          <w:szCs w:val="20"/>
        </w:rPr>
        <w:t>城</w:t>
      </w:r>
      <w:r>
        <w:rPr>
          <w:rFonts w:eastAsia="黑体"/>
          <w:b/>
          <w:color w:val="000000"/>
          <w:kern w:val="1"/>
          <w:sz w:val="72"/>
          <w:szCs w:val="20"/>
        </w:rPr>
        <w:t xml:space="preserve"> </w:t>
      </w:r>
      <w:r>
        <w:rPr>
          <w:rFonts w:eastAsia="黑体"/>
          <w:b/>
          <w:color w:val="000000"/>
          <w:kern w:val="1"/>
          <w:sz w:val="72"/>
          <w:szCs w:val="20"/>
        </w:rPr>
        <w:t>市</w:t>
      </w:r>
      <w:r>
        <w:rPr>
          <w:rFonts w:eastAsia="黑体"/>
          <w:b/>
          <w:color w:val="000000"/>
          <w:kern w:val="1"/>
          <w:sz w:val="72"/>
          <w:szCs w:val="20"/>
        </w:rPr>
        <w:t xml:space="preserve"> </w:t>
      </w:r>
      <w:r>
        <w:rPr>
          <w:rFonts w:eastAsia="黑体"/>
          <w:b/>
          <w:color w:val="000000"/>
          <w:kern w:val="1"/>
          <w:sz w:val="72"/>
          <w:szCs w:val="20"/>
        </w:rPr>
        <w:t>建</w:t>
      </w:r>
      <w:r>
        <w:rPr>
          <w:rFonts w:eastAsia="黑体"/>
          <w:b/>
          <w:color w:val="000000"/>
          <w:kern w:val="1"/>
          <w:sz w:val="72"/>
          <w:szCs w:val="20"/>
        </w:rPr>
        <w:t xml:space="preserve"> </w:t>
      </w:r>
      <w:r>
        <w:rPr>
          <w:rFonts w:eastAsia="黑体"/>
          <w:b/>
          <w:color w:val="000000"/>
          <w:kern w:val="1"/>
          <w:sz w:val="72"/>
          <w:szCs w:val="20"/>
        </w:rPr>
        <w:t>设</w:t>
      </w:r>
      <w:r>
        <w:rPr>
          <w:rFonts w:eastAsia="黑体"/>
          <w:b/>
          <w:color w:val="000000"/>
          <w:kern w:val="1"/>
          <w:sz w:val="72"/>
          <w:szCs w:val="20"/>
        </w:rPr>
        <w:t xml:space="preserve"> </w:t>
      </w:r>
      <w:r>
        <w:rPr>
          <w:rFonts w:eastAsia="黑体"/>
          <w:b/>
          <w:color w:val="000000"/>
          <w:kern w:val="1"/>
          <w:sz w:val="72"/>
          <w:szCs w:val="20"/>
        </w:rPr>
        <w:t>档</w:t>
      </w:r>
      <w:r>
        <w:rPr>
          <w:rFonts w:eastAsia="黑体"/>
          <w:b/>
          <w:color w:val="000000"/>
          <w:kern w:val="1"/>
          <w:sz w:val="72"/>
          <w:szCs w:val="20"/>
        </w:rPr>
        <w:t xml:space="preserve"> </w:t>
      </w:r>
      <w:r>
        <w:rPr>
          <w:rFonts w:eastAsia="黑体"/>
          <w:b/>
          <w:color w:val="000000"/>
          <w:kern w:val="1"/>
          <w:sz w:val="72"/>
          <w:szCs w:val="20"/>
        </w:rPr>
        <w:t>案</w:t>
      </w:r>
    </w:p>
    <w:p w:rsidR="00BA557E" w:rsidRDefault="00BA557E">
      <w:pPr>
        <w:suppressAutoHyphens/>
        <w:jc w:val="center"/>
        <w:rPr>
          <w:color w:val="000000"/>
          <w:kern w:val="1"/>
          <w:sz w:val="28"/>
          <w:szCs w:val="20"/>
        </w:rPr>
      </w:pPr>
    </w:p>
    <w:p w:rsidR="00BA557E" w:rsidRDefault="0056336E">
      <w:pPr>
        <w:tabs>
          <w:tab w:val="left" w:pos="4140"/>
        </w:tabs>
        <w:suppressAutoHyphens/>
        <w:jc w:val="center"/>
        <w:rPr>
          <w:color w:val="000000"/>
          <w:kern w:val="1"/>
          <w:sz w:val="18"/>
          <w:szCs w:val="20"/>
        </w:rPr>
      </w:pPr>
      <w:r>
        <w:rPr>
          <w:color w:val="000000"/>
          <w:kern w:val="1"/>
          <w:sz w:val="28"/>
          <w:szCs w:val="20"/>
        </w:rPr>
        <w:t>名</w:t>
      </w:r>
      <w:r>
        <w:rPr>
          <w:color w:val="000000"/>
          <w:kern w:val="1"/>
          <w:sz w:val="28"/>
          <w:szCs w:val="20"/>
        </w:rPr>
        <w:t xml:space="preserve">    </w:t>
      </w:r>
      <w:r>
        <w:rPr>
          <w:color w:val="000000"/>
          <w:kern w:val="1"/>
          <w:sz w:val="28"/>
          <w:szCs w:val="20"/>
        </w:rPr>
        <w:t>称：</w:t>
      </w:r>
      <w:r>
        <w:rPr>
          <w:color w:val="000000"/>
          <w:kern w:val="1"/>
          <w:sz w:val="18"/>
          <w:szCs w:val="20"/>
        </w:rPr>
        <w:t>......................................................................................................................................</w:t>
      </w:r>
    </w:p>
    <w:p w:rsidR="00BA557E" w:rsidRDefault="00BA557E">
      <w:pPr>
        <w:tabs>
          <w:tab w:val="left" w:pos="4140"/>
        </w:tabs>
        <w:suppressAutoHyphens/>
        <w:jc w:val="center"/>
        <w:rPr>
          <w:color w:val="000000"/>
          <w:kern w:val="1"/>
          <w:sz w:val="18"/>
          <w:szCs w:val="20"/>
        </w:rPr>
      </w:pPr>
    </w:p>
    <w:p w:rsidR="00BA557E" w:rsidRDefault="0056336E">
      <w:pPr>
        <w:tabs>
          <w:tab w:val="left" w:pos="4140"/>
        </w:tabs>
        <w:suppressAutoHyphens/>
        <w:spacing w:line="720" w:lineRule="auto"/>
        <w:jc w:val="center"/>
        <w:rPr>
          <w:color w:val="000000"/>
          <w:kern w:val="1"/>
          <w:sz w:val="28"/>
          <w:szCs w:val="20"/>
        </w:rPr>
      </w:pPr>
      <w:r>
        <w:rPr>
          <w:color w:val="000000"/>
          <w:kern w:val="1"/>
          <w:sz w:val="28"/>
          <w:szCs w:val="20"/>
        </w:rPr>
        <w:t xml:space="preserve">          </w:t>
      </w:r>
      <w:r>
        <w:rPr>
          <w:color w:val="000000"/>
          <w:kern w:val="1"/>
          <w:sz w:val="18"/>
          <w:szCs w:val="20"/>
        </w:rPr>
        <w:t>..............................................................................................................</w:t>
      </w:r>
      <w:r>
        <w:rPr>
          <w:color w:val="000000"/>
          <w:kern w:val="1"/>
          <w:sz w:val="18"/>
          <w:szCs w:val="20"/>
        </w:rPr>
        <w:t>........................</w:t>
      </w:r>
    </w:p>
    <w:p w:rsidR="00BA557E" w:rsidRDefault="0056336E">
      <w:pPr>
        <w:tabs>
          <w:tab w:val="left" w:pos="4140"/>
        </w:tabs>
        <w:suppressAutoHyphens/>
        <w:spacing w:line="720" w:lineRule="auto"/>
        <w:jc w:val="center"/>
        <w:rPr>
          <w:color w:val="000000"/>
          <w:kern w:val="1"/>
          <w:sz w:val="18"/>
          <w:szCs w:val="20"/>
        </w:rPr>
      </w:pPr>
      <w:r>
        <w:rPr>
          <w:color w:val="000000"/>
          <w:kern w:val="1"/>
          <w:sz w:val="28"/>
          <w:szCs w:val="20"/>
        </w:rPr>
        <w:t>案卷题名：</w:t>
      </w:r>
      <w:r>
        <w:rPr>
          <w:color w:val="000000"/>
          <w:kern w:val="1"/>
          <w:sz w:val="18"/>
          <w:szCs w:val="20"/>
        </w:rPr>
        <w:t>.....................................................................................................................................</w:t>
      </w:r>
    </w:p>
    <w:p w:rsidR="00BA557E" w:rsidRDefault="0056336E">
      <w:pPr>
        <w:tabs>
          <w:tab w:val="left" w:pos="4140"/>
        </w:tabs>
        <w:suppressAutoHyphens/>
        <w:spacing w:line="720" w:lineRule="auto"/>
        <w:ind w:firstLineChars="622" w:firstLine="1120"/>
        <w:jc w:val="center"/>
        <w:rPr>
          <w:color w:val="000000"/>
          <w:kern w:val="1"/>
          <w:sz w:val="18"/>
          <w:szCs w:val="20"/>
        </w:rPr>
      </w:pPr>
      <w:r>
        <w:rPr>
          <w:color w:val="000000"/>
          <w:kern w:val="1"/>
          <w:sz w:val="18"/>
          <w:szCs w:val="20"/>
        </w:rPr>
        <w:t xml:space="preserve">     .......................................................................................</w:t>
      </w:r>
      <w:r>
        <w:rPr>
          <w:color w:val="000000"/>
          <w:kern w:val="1"/>
          <w:sz w:val="18"/>
          <w:szCs w:val="20"/>
        </w:rPr>
        <w:t>......................................... ......</w:t>
      </w:r>
    </w:p>
    <w:p w:rsidR="00BA557E" w:rsidRDefault="0056336E">
      <w:pPr>
        <w:tabs>
          <w:tab w:val="left" w:pos="4140"/>
        </w:tabs>
        <w:suppressAutoHyphens/>
        <w:spacing w:line="720" w:lineRule="auto"/>
        <w:jc w:val="center"/>
        <w:rPr>
          <w:color w:val="000000"/>
          <w:kern w:val="1"/>
          <w:sz w:val="28"/>
          <w:szCs w:val="20"/>
        </w:rPr>
      </w:pPr>
      <w:r>
        <w:rPr>
          <w:color w:val="000000"/>
          <w:kern w:val="1"/>
          <w:sz w:val="28"/>
          <w:szCs w:val="20"/>
        </w:rPr>
        <w:t>编制单位：</w:t>
      </w:r>
      <w:r>
        <w:rPr>
          <w:color w:val="000000"/>
          <w:kern w:val="1"/>
          <w:sz w:val="18"/>
          <w:szCs w:val="20"/>
        </w:rPr>
        <w:t>.....................................................................................................................................</w:t>
      </w:r>
    </w:p>
    <w:p w:rsidR="00BA557E" w:rsidRDefault="0056336E">
      <w:pPr>
        <w:tabs>
          <w:tab w:val="left" w:pos="4140"/>
        </w:tabs>
        <w:suppressAutoHyphens/>
        <w:spacing w:line="720" w:lineRule="auto"/>
        <w:jc w:val="center"/>
        <w:rPr>
          <w:color w:val="000000"/>
          <w:kern w:val="1"/>
          <w:sz w:val="28"/>
          <w:szCs w:val="20"/>
        </w:rPr>
      </w:pPr>
      <w:r>
        <w:rPr>
          <w:color w:val="000000"/>
          <w:kern w:val="1"/>
          <w:sz w:val="28"/>
          <w:szCs w:val="20"/>
        </w:rPr>
        <w:t>技术主管：</w:t>
      </w:r>
      <w:r>
        <w:rPr>
          <w:color w:val="000000"/>
          <w:kern w:val="1"/>
          <w:sz w:val="18"/>
          <w:szCs w:val="20"/>
        </w:rPr>
        <w:t>...............................................................</w:t>
      </w:r>
      <w:r>
        <w:rPr>
          <w:color w:val="000000"/>
          <w:kern w:val="1"/>
          <w:sz w:val="18"/>
          <w:szCs w:val="20"/>
        </w:rPr>
        <w:t>......................................................................</w:t>
      </w:r>
    </w:p>
    <w:p w:rsidR="00BA557E" w:rsidRDefault="00BA557E">
      <w:pPr>
        <w:tabs>
          <w:tab w:val="left" w:pos="4140"/>
        </w:tabs>
        <w:suppressAutoHyphens/>
        <w:rPr>
          <w:color w:val="000000"/>
          <w:kern w:val="1"/>
          <w:sz w:val="28"/>
          <w:szCs w:val="20"/>
        </w:rPr>
      </w:pPr>
    </w:p>
    <w:p w:rsidR="00BA557E" w:rsidRDefault="0056336E">
      <w:pPr>
        <w:tabs>
          <w:tab w:val="left" w:pos="4140"/>
        </w:tabs>
        <w:suppressAutoHyphens/>
        <w:jc w:val="center"/>
        <w:rPr>
          <w:color w:val="000000"/>
          <w:kern w:val="1"/>
          <w:sz w:val="28"/>
          <w:szCs w:val="20"/>
        </w:rPr>
      </w:pPr>
      <w:r>
        <w:rPr>
          <w:color w:val="000000"/>
          <w:kern w:val="1"/>
          <w:sz w:val="28"/>
          <w:szCs w:val="20"/>
        </w:rPr>
        <w:t>编制日期：自</w:t>
      </w:r>
      <w:r>
        <w:rPr>
          <w:color w:val="000000"/>
          <w:kern w:val="1"/>
          <w:sz w:val="28"/>
          <w:szCs w:val="20"/>
        </w:rPr>
        <w:t xml:space="preserve">   </w:t>
      </w:r>
      <w:r>
        <w:rPr>
          <w:rFonts w:hint="eastAsia"/>
          <w:color w:val="000000"/>
          <w:kern w:val="1"/>
          <w:sz w:val="28"/>
          <w:szCs w:val="20"/>
        </w:rPr>
        <w:t xml:space="preserve"> </w:t>
      </w:r>
      <w:r>
        <w:rPr>
          <w:color w:val="000000"/>
          <w:kern w:val="1"/>
          <w:sz w:val="28"/>
          <w:szCs w:val="20"/>
        </w:rPr>
        <w:t xml:space="preserve">            </w:t>
      </w:r>
      <w:r>
        <w:rPr>
          <w:color w:val="000000"/>
          <w:kern w:val="1"/>
          <w:sz w:val="28"/>
          <w:szCs w:val="20"/>
        </w:rPr>
        <w:t>起至</w:t>
      </w:r>
      <w:r>
        <w:rPr>
          <w:color w:val="000000"/>
          <w:kern w:val="1"/>
          <w:sz w:val="28"/>
          <w:szCs w:val="20"/>
        </w:rPr>
        <w:t xml:space="preserve">   </w:t>
      </w:r>
      <w:r>
        <w:rPr>
          <w:rFonts w:hint="eastAsia"/>
          <w:color w:val="000000"/>
          <w:kern w:val="1"/>
          <w:sz w:val="28"/>
          <w:szCs w:val="20"/>
        </w:rPr>
        <w:t xml:space="preserve"> </w:t>
      </w:r>
      <w:r>
        <w:rPr>
          <w:color w:val="000000"/>
          <w:kern w:val="1"/>
          <w:sz w:val="28"/>
          <w:szCs w:val="20"/>
        </w:rPr>
        <w:t xml:space="preserve">              </w:t>
      </w:r>
      <w:r>
        <w:rPr>
          <w:color w:val="000000"/>
          <w:kern w:val="1"/>
          <w:sz w:val="28"/>
          <w:szCs w:val="20"/>
        </w:rPr>
        <w:t>止</w:t>
      </w:r>
    </w:p>
    <w:p w:rsidR="00BA557E" w:rsidRDefault="0056336E">
      <w:pPr>
        <w:tabs>
          <w:tab w:val="left" w:pos="4140"/>
        </w:tabs>
        <w:suppressAutoHyphens/>
        <w:rPr>
          <w:color w:val="000000"/>
          <w:kern w:val="1"/>
          <w:sz w:val="28"/>
          <w:szCs w:val="20"/>
        </w:rPr>
      </w:pPr>
      <w:r>
        <w:rPr>
          <w:noProof/>
          <w:color w:val="000000"/>
          <w:kern w:val="1"/>
          <w:sz w:val="28"/>
          <w:szCs w:val="20"/>
        </w:rPr>
        <mc:AlternateContent>
          <mc:Choice Requires="wps">
            <w:drawing>
              <wp:anchor distT="0" distB="0" distL="114300" distR="114300" simplePos="0" relativeHeight="251666432" behindDoc="0" locked="0" layoutInCell="1" allowOverlap="1" wp14:anchorId="5E5C4606" wp14:editId="14F72F72">
                <wp:simplePos x="0" y="0"/>
                <wp:positionH relativeFrom="column">
                  <wp:posOffset>457200</wp:posOffset>
                </wp:positionH>
                <wp:positionV relativeFrom="paragraph">
                  <wp:posOffset>140970</wp:posOffset>
                </wp:positionV>
                <wp:extent cx="4914900" cy="0"/>
                <wp:effectExtent l="0" t="7620" r="0" b="15240"/>
                <wp:wrapNone/>
                <wp:docPr id="28" name="直接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15875">
                          <a:solidFill>
                            <a:srgbClr val="000000"/>
                          </a:solidFill>
                          <a:round/>
                        </a:ln>
                        <a:effectLst/>
                      </wps:spPr>
                      <wps:bodyPr/>
                    </wps:wsp>
                  </a:graphicData>
                </a:graphic>
              </wp:anchor>
            </w:drawing>
          </mc:Choice>
          <mc:Fallback xmlns:wpsCustomData="http://www.wps.cn/officeDocument/2013/wpsCustomData">
            <w:pict>
              <v:line id="直接连接符 39" o:spid="_x0000_s1026" o:spt="20" style="position:absolute;left:0pt;margin-left:36pt;margin-top:11.1pt;height:0pt;width:387pt;z-index:251666432;mso-width-relative:page;mso-height-relative:page;" filled="f" stroked="t" coordsize="21600,21600" o:gfxdata="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rn&#10;zu/WAAAACAEAAA8AAAAAAAAAAQAgAAAAIgAAAGRycy9kb3ducmV2LnhtbFBLAQIUABQAAAAIAIdO&#10;4kA/5zo/7AEAALsDAAAOAAAAAAAAAAEAIAAAACUBAABkcnMvZTJvRG9jLnhtbFBLBQYAAAAABgAG&#10;AFkBAACDBQAAAAA=&#10;">
                <v:fill on="f" focussize="0,0"/>
                <v:stroke weight="1.25pt" color="#000000" joinstyle="round"/>
                <v:imagedata o:title=""/>
                <o:lock v:ext="edit" aspectratio="f"/>
              </v:line>
            </w:pict>
          </mc:Fallback>
        </mc:AlternateContent>
      </w:r>
      <w:r>
        <w:rPr>
          <w:rFonts w:hint="eastAsia"/>
          <w:color w:val="000000"/>
          <w:kern w:val="1"/>
          <w:sz w:val="28"/>
          <w:szCs w:val="20"/>
        </w:rPr>
        <w:t xml:space="preserve">    </w:t>
      </w:r>
    </w:p>
    <w:p w:rsidR="00BA557E" w:rsidRDefault="0056336E">
      <w:pPr>
        <w:tabs>
          <w:tab w:val="left" w:pos="4140"/>
        </w:tabs>
        <w:suppressAutoHyphens/>
        <w:jc w:val="center"/>
        <w:rPr>
          <w:color w:val="000000"/>
          <w:kern w:val="1"/>
          <w:sz w:val="28"/>
          <w:szCs w:val="20"/>
        </w:rPr>
      </w:pPr>
      <w:r>
        <w:rPr>
          <w:color w:val="000000"/>
          <w:kern w:val="1"/>
          <w:sz w:val="28"/>
          <w:szCs w:val="20"/>
        </w:rPr>
        <w:t>保管期限：</w:t>
      </w:r>
      <w:r>
        <w:rPr>
          <w:color w:val="000000"/>
          <w:kern w:val="1"/>
          <w:sz w:val="18"/>
          <w:szCs w:val="20"/>
        </w:rPr>
        <w:t>......................................................</w:t>
      </w:r>
      <w:r>
        <w:rPr>
          <w:color w:val="000000"/>
          <w:kern w:val="1"/>
          <w:sz w:val="28"/>
          <w:szCs w:val="20"/>
        </w:rPr>
        <w:tab/>
      </w:r>
      <w:r>
        <w:rPr>
          <w:color w:val="000000"/>
          <w:kern w:val="1"/>
          <w:sz w:val="28"/>
          <w:szCs w:val="20"/>
        </w:rPr>
        <w:t>密</w:t>
      </w:r>
      <w:r>
        <w:rPr>
          <w:color w:val="000000"/>
          <w:kern w:val="1"/>
          <w:sz w:val="28"/>
          <w:szCs w:val="20"/>
        </w:rPr>
        <w:t xml:space="preserve">  </w:t>
      </w:r>
      <w:r>
        <w:rPr>
          <w:color w:val="000000"/>
          <w:kern w:val="1"/>
          <w:sz w:val="28"/>
          <w:szCs w:val="20"/>
        </w:rPr>
        <w:t>级：</w:t>
      </w:r>
      <w:r>
        <w:rPr>
          <w:color w:val="000000"/>
          <w:kern w:val="1"/>
          <w:sz w:val="18"/>
          <w:szCs w:val="20"/>
        </w:rPr>
        <w:t>......................................................</w:t>
      </w:r>
    </w:p>
    <w:p w:rsidR="00BA557E" w:rsidRDefault="0056336E">
      <w:pPr>
        <w:tabs>
          <w:tab w:val="left" w:pos="4140"/>
        </w:tabs>
        <w:suppressAutoHyphens/>
        <w:jc w:val="center"/>
        <w:rPr>
          <w:color w:val="000000"/>
          <w:kern w:val="1"/>
          <w:sz w:val="28"/>
          <w:szCs w:val="20"/>
        </w:rPr>
      </w:pPr>
      <w:r>
        <w:rPr>
          <w:color w:val="000000"/>
          <w:kern w:val="1"/>
          <w:sz w:val="28"/>
          <w:szCs w:val="20"/>
        </w:rPr>
        <w:t>档</w:t>
      </w:r>
      <w:r>
        <w:rPr>
          <w:color w:val="000000"/>
          <w:kern w:val="1"/>
          <w:sz w:val="28"/>
          <w:szCs w:val="20"/>
        </w:rPr>
        <w:t xml:space="preserve">    </w:t>
      </w:r>
      <w:r>
        <w:rPr>
          <w:color w:val="000000"/>
          <w:kern w:val="1"/>
          <w:sz w:val="28"/>
          <w:szCs w:val="20"/>
        </w:rPr>
        <w:t>号：</w:t>
      </w:r>
      <w:r>
        <w:rPr>
          <w:color w:val="000000"/>
          <w:kern w:val="1"/>
          <w:sz w:val="18"/>
          <w:szCs w:val="20"/>
        </w:rPr>
        <w:t>......................................................</w:t>
      </w:r>
      <w:r>
        <w:rPr>
          <w:color w:val="000000"/>
          <w:kern w:val="1"/>
          <w:sz w:val="28"/>
          <w:szCs w:val="20"/>
        </w:rPr>
        <w:tab/>
      </w:r>
      <w:r>
        <w:rPr>
          <w:color w:val="000000"/>
          <w:kern w:val="1"/>
          <w:sz w:val="28"/>
          <w:szCs w:val="20"/>
        </w:rPr>
        <w:t>缩微号：</w:t>
      </w:r>
      <w:r>
        <w:rPr>
          <w:color w:val="000000"/>
          <w:kern w:val="1"/>
          <w:sz w:val="18"/>
          <w:szCs w:val="20"/>
        </w:rPr>
        <w:t>......................................................</w:t>
      </w:r>
    </w:p>
    <w:p w:rsidR="00BA557E" w:rsidRDefault="0056336E">
      <w:pPr>
        <w:tabs>
          <w:tab w:val="left" w:pos="4140"/>
        </w:tabs>
        <w:suppressAutoHyphens/>
        <w:jc w:val="center"/>
        <w:rPr>
          <w:color w:val="000000"/>
          <w:kern w:val="1"/>
          <w:sz w:val="28"/>
          <w:szCs w:val="20"/>
        </w:rPr>
      </w:pPr>
      <w:r>
        <w:rPr>
          <w:color w:val="000000"/>
          <w:kern w:val="1"/>
          <w:sz w:val="28"/>
          <w:szCs w:val="20"/>
        </w:rPr>
        <w:t>共</w:t>
      </w:r>
      <w:r>
        <w:rPr>
          <w:color w:val="000000"/>
          <w:kern w:val="1"/>
          <w:sz w:val="28"/>
          <w:szCs w:val="20"/>
        </w:rPr>
        <w:t xml:space="preserve">          </w:t>
      </w:r>
      <w:r>
        <w:rPr>
          <w:rFonts w:hint="eastAsia"/>
          <w:color w:val="000000"/>
          <w:kern w:val="1"/>
          <w:sz w:val="28"/>
          <w:szCs w:val="20"/>
        </w:rPr>
        <w:t>卷</w:t>
      </w:r>
      <w:r>
        <w:rPr>
          <w:color w:val="000000"/>
          <w:kern w:val="1"/>
          <w:sz w:val="28"/>
          <w:szCs w:val="20"/>
        </w:rPr>
        <w:t xml:space="preserve">      </w:t>
      </w:r>
      <w:r>
        <w:rPr>
          <w:color w:val="000000"/>
          <w:kern w:val="1"/>
          <w:sz w:val="28"/>
          <w:szCs w:val="20"/>
        </w:rPr>
        <w:t>第</w:t>
      </w:r>
      <w:r>
        <w:rPr>
          <w:color w:val="000000"/>
          <w:kern w:val="1"/>
          <w:sz w:val="28"/>
          <w:szCs w:val="20"/>
        </w:rPr>
        <w:t xml:space="preserve">          </w:t>
      </w:r>
      <w:r>
        <w:rPr>
          <w:rFonts w:hint="eastAsia"/>
          <w:color w:val="000000"/>
          <w:kern w:val="1"/>
          <w:sz w:val="28"/>
          <w:szCs w:val="20"/>
        </w:rPr>
        <w:t>卷</w:t>
      </w:r>
      <w:r>
        <w:rPr>
          <w:noProof/>
          <w:color w:val="000000"/>
          <w:kern w:val="1"/>
          <w:sz w:val="28"/>
          <w:szCs w:val="20"/>
        </w:rPr>
        <mc:AlternateContent>
          <mc:Choice Requires="wps">
            <w:drawing>
              <wp:anchor distT="0" distB="0" distL="114300" distR="114300" simplePos="0" relativeHeight="251667456" behindDoc="0" locked="0" layoutInCell="1" allowOverlap="1" wp14:anchorId="69E3E507" wp14:editId="66D63BB8">
                <wp:simplePos x="0" y="0"/>
                <wp:positionH relativeFrom="column">
                  <wp:posOffset>469900</wp:posOffset>
                </wp:positionH>
                <wp:positionV relativeFrom="paragraph">
                  <wp:posOffset>287020</wp:posOffset>
                </wp:positionV>
                <wp:extent cx="4914900" cy="0"/>
                <wp:effectExtent l="0" t="7620" r="0" b="15240"/>
                <wp:wrapNone/>
                <wp:docPr id="29" name="直接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15875">
                          <a:solidFill>
                            <a:srgbClr val="000000"/>
                          </a:solidFill>
                          <a:round/>
                        </a:ln>
                        <a:effectLst/>
                      </wps:spPr>
                      <wps:bodyPr/>
                    </wps:wsp>
                  </a:graphicData>
                </a:graphic>
              </wp:anchor>
            </w:drawing>
          </mc:Choice>
          <mc:Fallback xmlns:wpsCustomData="http://www.wps.cn/officeDocument/2013/wpsCustomData">
            <w:pict>
              <v:line id="直接连接符 38" o:spid="_x0000_s1026" o:spt="20" style="position:absolute;left:0pt;margin-left:37pt;margin-top:22.6pt;height:0pt;width:387pt;z-index:251667456;mso-width-relative:page;mso-height-relative:page;" filled="f" stroked="t" coordsize="21600,21600" o:gfxdata="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I2&#10;0CDWAAAACAEAAA8AAAAAAAAAAQAgAAAAIgAAAGRycy9kb3ducmV2LnhtbFBLAQIUABQAAAAIAIdO&#10;4kCDi/2T7AEAALsDAAAOAAAAAAAAAAEAIAAAACUBAABkcnMvZTJvRG9jLnhtbFBLBQYAAAAABgAG&#10;AFkBAACDBQAAAAA=&#10;">
                <v:fill on="f" focussize="0,0"/>
                <v:stroke weight="1.25pt" color="#000000" joinstyle="round"/>
                <v:imagedata o:title=""/>
                <o:lock v:ext="edit" aspectratio="f"/>
              </v:line>
            </w:pict>
          </mc:Fallback>
        </mc:AlternateContent>
      </w:r>
    </w:p>
    <w:p w:rsidR="00BA557E" w:rsidRDefault="0056336E">
      <w:pPr>
        <w:pStyle w:val="affff4"/>
        <w:ind w:firstLineChars="0" w:firstLine="0"/>
        <w:jc w:val="center"/>
        <w:rPr>
          <w:sz w:val="28"/>
          <w:szCs w:val="28"/>
        </w:rPr>
      </w:pPr>
      <w:r>
        <w:rPr>
          <w:color w:val="000000"/>
        </w:rPr>
        <w:br w:type="page"/>
      </w:r>
      <w:r>
        <w:rPr>
          <w:rFonts w:hint="eastAsia"/>
          <w:sz w:val="28"/>
          <w:szCs w:val="28"/>
        </w:rPr>
        <w:lastRenderedPageBreak/>
        <w:t>表</w:t>
      </w:r>
      <w:r>
        <w:rPr>
          <w:rFonts w:hint="eastAsia"/>
          <w:sz w:val="28"/>
          <w:szCs w:val="28"/>
        </w:rPr>
        <w:t xml:space="preserve">B.0.2 </w:t>
      </w:r>
      <w:r>
        <w:rPr>
          <w:rFonts w:hint="eastAsia"/>
          <w:sz w:val="28"/>
          <w:szCs w:val="28"/>
        </w:rPr>
        <w:t>卷内目录</w:t>
      </w:r>
    </w:p>
    <w:tbl>
      <w:tblPr>
        <w:tblW w:w="90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25"/>
        <w:gridCol w:w="2690"/>
        <w:gridCol w:w="1260"/>
        <w:gridCol w:w="1203"/>
        <w:gridCol w:w="1148"/>
        <w:gridCol w:w="995"/>
        <w:gridCol w:w="902"/>
      </w:tblGrid>
      <w:tr w:rsidR="00BA557E">
        <w:trPr>
          <w:trHeight w:val="851"/>
          <w:jc w:val="center"/>
        </w:trPr>
        <w:tc>
          <w:tcPr>
            <w:tcW w:w="9023" w:type="dxa"/>
            <w:gridSpan w:val="7"/>
            <w:tcBorders>
              <w:top w:val="single" w:sz="18" w:space="0" w:color="auto"/>
              <w:left w:val="single" w:sz="18" w:space="0" w:color="auto"/>
              <w:bottom w:val="single" w:sz="8" w:space="0" w:color="auto"/>
              <w:right w:val="single" w:sz="18" w:space="0" w:color="auto"/>
            </w:tcBorders>
            <w:vAlign w:val="center"/>
          </w:tcPr>
          <w:p w:rsidR="00BA557E" w:rsidRDefault="0056336E">
            <w:pPr>
              <w:suppressAutoHyphens/>
              <w:jc w:val="center"/>
              <w:rPr>
                <w:rFonts w:ascii="黑体" w:eastAsia="黑体"/>
                <w:b/>
                <w:color w:val="000000"/>
                <w:spacing w:val="60"/>
                <w:kern w:val="1"/>
                <w:sz w:val="32"/>
                <w:szCs w:val="20"/>
              </w:rPr>
            </w:pPr>
            <w:r>
              <w:rPr>
                <w:rFonts w:ascii="黑体" w:eastAsia="黑体"/>
                <w:b/>
                <w:color w:val="000000"/>
                <w:spacing w:val="60"/>
                <w:kern w:val="1"/>
                <w:sz w:val="32"/>
                <w:szCs w:val="20"/>
              </w:rPr>
              <w:t>城建档案卷内目录</w:t>
            </w:r>
          </w:p>
        </w:tc>
      </w:tr>
      <w:tr w:rsidR="00BA557E">
        <w:tblPrEx>
          <w:tblBorders>
            <w:insideH w:val="single" w:sz="12" w:space="0" w:color="auto"/>
            <w:insideV w:val="single" w:sz="12" w:space="0" w:color="auto"/>
          </w:tblBorders>
        </w:tblPrEx>
        <w:trPr>
          <w:trHeight w:val="584"/>
          <w:jc w:val="center"/>
        </w:trPr>
        <w:tc>
          <w:tcPr>
            <w:tcW w:w="825" w:type="dxa"/>
            <w:tcBorders>
              <w:top w:val="single" w:sz="8" w:space="0" w:color="auto"/>
              <w:left w:val="single" w:sz="18" w:space="0" w:color="auto"/>
              <w:bottom w:val="single" w:sz="6" w:space="0" w:color="auto"/>
              <w:right w:val="single" w:sz="6" w:space="0" w:color="auto"/>
            </w:tcBorders>
            <w:vAlign w:val="center"/>
          </w:tcPr>
          <w:p w:rsidR="00BA557E" w:rsidRDefault="0056336E">
            <w:pPr>
              <w:suppressAutoHyphens/>
              <w:jc w:val="center"/>
              <w:rPr>
                <w:color w:val="000000"/>
                <w:kern w:val="1"/>
                <w:szCs w:val="20"/>
              </w:rPr>
            </w:pPr>
            <w:r>
              <w:rPr>
                <w:color w:val="000000"/>
                <w:kern w:val="1"/>
                <w:szCs w:val="20"/>
              </w:rPr>
              <w:t>顺序号</w:t>
            </w:r>
          </w:p>
        </w:tc>
        <w:tc>
          <w:tcPr>
            <w:tcW w:w="2690" w:type="dxa"/>
            <w:tcBorders>
              <w:top w:val="single" w:sz="8" w:space="0" w:color="auto"/>
              <w:left w:val="single" w:sz="6" w:space="0" w:color="auto"/>
              <w:bottom w:val="single" w:sz="6" w:space="0" w:color="auto"/>
              <w:right w:val="single" w:sz="6" w:space="0" w:color="auto"/>
            </w:tcBorders>
            <w:vAlign w:val="center"/>
          </w:tcPr>
          <w:p w:rsidR="00BA557E" w:rsidRDefault="0056336E">
            <w:pPr>
              <w:suppressAutoHyphens/>
              <w:jc w:val="center"/>
              <w:rPr>
                <w:color w:val="000000"/>
                <w:kern w:val="1"/>
                <w:szCs w:val="20"/>
              </w:rPr>
            </w:pPr>
            <w:r>
              <w:rPr>
                <w:color w:val="000000"/>
                <w:kern w:val="1"/>
                <w:szCs w:val="20"/>
              </w:rPr>
              <w:t>文</w:t>
            </w:r>
            <w:r>
              <w:rPr>
                <w:color w:val="000000"/>
                <w:kern w:val="1"/>
                <w:szCs w:val="20"/>
              </w:rPr>
              <w:t xml:space="preserve"> </w:t>
            </w:r>
            <w:r>
              <w:rPr>
                <w:color w:val="000000"/>
                <w:kern w:val="1"/>
                <w:szCs w:val="20"/>
              </w:rPr>
              <w:t>件</w:t>
            </w:r>
            <w:r>
              <w:rPr>
                <w:color w:val="000000"/>
                <w:kern w:val="1"/>
                <w:szCs w:val="20"/>
              </w:rPr>
              <w:t xml:space="preserve"> </w:t>
            </w:r>
            <w:r>
              <w:rPr>
                <w:color w:val="000000"/>
                <w:kern w:val="1"/>
                <w:szCs w:val="20"/>
              </w:rPr>
              <w:t>材</w:t>
            </w:r>
            <w:r>
              <w:rPr>
                <w:color w:val="000000"/>
                <w:kern w:val="1"/>
                <w:szCs w:val="20"/>
              </w:rPr>
              <w:t xml:space="preserve"> </w:t>
            </w:r>
            <w:r>
              <w:rPr>
                <w:color w:val="000000"/>
                <w:kern w:val="1"/>
                <w:szCs w:val="20"/>
              </w:rPr>
              <w:t>料</w:t>
            </w:r>
            <w:r>
              <w:rPr>
                <w:color w:val="000000"/>
                <w:kern w:val="1"/>
                <w:szCs w:val="20"/>
              </w:rPr>
              <w:t xml:space="preserve"> </w:t>
            </w:r>
            <w:r>
              <w:rPr>
                <w:color w:val="000000"/>
                <w:kern w:val="1"/>
                <w:szCs w:val="20"/>
              </w:rPr>
              <w:t>题</w:t>
            </w:r>
            <w:r>
              <w:rPr>
                <w:color w:val="000000"/>
                <w:kern w:val="1"/>
                <w:szCs w:val="20"/>
              </w:rPr>
              <w:t xml:space="preserve"> </w:t>
            </w:r>
            <w:r>
              <w:rPr>
                <w:color w:val="000000"/>
                <w:kern w:val="1"/>
                <w:szCs w:val="20"/>
              </w:rPr>
              <w:t>名</w:t>
            </w:r>
          </w:p>
        </w:tc>
        <w:tc>
          <w:tcPr>
            <w:tcW w:w="1260" w:type="dxa"/>
            <w:tcBorders>
              <w:top w:val="single" w:sz="8" w:space="0" w:color="auto"/>
              <w:left w:val="single" w:sz="6" w:space="0" w:color="auto"/>
              <w:bottom w:val="single" w:sz="6" w:space="0" w:color="auto"/>
              <w:right w:val="single" w:sz="6" w:space="0" w:color="auto"/>
            </w:tcBorders>
            <w:vAlign w:val="center"/>
          </w:tcPr>
          <w:p w:rsidR="00BA557E" w:rsidRDefault="0056336E">
            <w:pPr>
              <w:suppressAutoHyphens/>
              <w:jc w:val="center"/>
              <w:rPr>
                <w:color w:val="000000"/>
                <w:kern w:val="1"/>
                <w:szCs w:val="20"/>
              </w:rPr>
            </w:pPr>
            <w:r>
              <w:rPr>
                <w:color w:val="000000"/>
                <w:kern w:val="1"/>
                <w:szCs w:val="20"/>
              </w:rPr>
              <w:t>原编字号</w:t>
            </w:r>
          </w:p>
        </w:tc>
        <w:tc>
          <w:tcPr>
            <w:tcW w:w="1203" w:type="dxa"/>
            <w:tcBorders>
              <w:top w:val="single" w:sz="8" w:space="0" w:color="auto"/>
              <w:left w:val="single" w:sz="6" w:space="0" w:color="auto"/>
              <w:bottom w:val="single" w:sz="6" w:space="0" w:color="auto"/>
              <w:right w:val="single" w:sz="6" w:space="0" w:color="auto"/>
            </w:tcBorders>
            <w:vAlign w:val="center"/>
          </w:tcPr>
          <w:p w:rsidR="00BA557E" w:rsidRDefault="0056336E">
            <w:pPr>
              <w:suppressAutoHyphens/>
              <w:jc w:val="center"/>
              <w:rPr>
                <w:color w:val="000000"/>
                <w:kern w:val="1"/>
                <w:szCs w:val="20"/>
              </w:rPr>
            </w:pPr>
            <w:r>
              <w:rPr>
                <w:color w:val="000000"/>
                <w:kern w:val="1"/>
                <w:szCs w:val="20"/>
              </w:rPr>
              <w:t>编制单位</w:t>
            </w:r>
          </w:p>
        </w:tc>
        <w:tc>
          <w:tcPr>
            <w:tcW w:w="1148" w:type="dxa"/>
            <w:tcBorders>
              <w:top w:val="single" w:sz="8" w:space="0" w:color="auto"/>
              <w:left w:val="single" w:sz="6" w:space="0" w:color="auto"/>
              <w:bottom w:val="single" w:sz="6" w:space="0" w:color="auto"/>
              <w:right w:val="single" w:sz="6" w:space="0" w:color="auto"/>
            </w:tcBorders>
            <w:vAlign w:val="center"/>
          </w:tcPr>
          <w:p w:rsidR="00BA557E" w:rsidRDefault="0056336E">
            <w:pPr>
              <w:suppressAutoHyphens/>
              <w:jc w:val="center"/>
              <w:rPr>
                <w:color w:val="000000"/>
                <w:kern w:val="1"/>
                <w:szCs w:val="20"/>
              </w:rPr>
            </w:pPr>
            <w:r>
              <w:rPr>
                <w:color w:val="000000"/>
                <w:kern w:val="1"/>
                <w:szCs w:val="20"/>
              </w:rPr>
              <w:t>编制日期</w:t>
            </w:r>
          </w:p>
        </w:tc>
        <w:tc>
          <w:tcPr>
            <w:tcW w:w="995" w:type="dxa"/>
            <w:tcBorders>
              <w:top w:val="single" w:sz="8" w:space="0" w:color="auto"/>
              <w:left w:val="single" w:sz="6" w:space="0" w:color="auto"/>
              <w:bottom w:val="single" w:sz="6" w:space="0" w:color="auto"/>
              <w:right w:val="single" w:sz="6" w:space="0" w:color="auto"/>
            </w:tcBorders>
            <w:vAlign w:val="center"/>
          </w:tcPr>
          <w:p w:rsidR="00BA557E" w:rsidRDefault="0056336E">
            <w:pPr>
              <w:suppressAutoHyphens/>
              <w:jc w:val="center"/>
              <w:rPr>
                <w:color w:val="000000"/>
                <w:kern w:val="1"/>
                <w:szCs w:val="20"/>
              </w:rPr>
            </w:pPr>
            <w:r>
              <w:rPr>
                <w:rFonts w:hint="eastAsia"/>
                <w:color w:val="000000"/>
                <w:kern w:val="1"/>
                <w:szCs w:val="20"/>
              </w:rPr>
              <w:t>文件个数</w:t>
            </w:r>
          </w:p>
        </w:tc>
        <w:tc>
          <w:tcPr>
            <w:tcW w:w="902" w:type="dxa"/>
            <w:tcBorders>
              <w:top w:val="single" w:sz="8" w:space="0" w:color="auto"/>
              <w:left w:val="single" w:sz="6" w:space="0" w:color="auto"/>
              <w:bottom w:val="single" w:sz="6" w:space="0" w:color="auto"/>
              <w:right w:val="single" w:sz="18" w:space="0" w:color="auto"/>
            </w:tcBorders>
            <w:vAlign w:val="center"/>
          </w:tcPr>
          <w:p w:rsidR="00BA557E" w:rsidRDefault="0056336E">
            <w:pPr>
              <w:suppressAutoHyphens/>
              <w:jc w:val="center"/>
              <w:rPr>
                <w:color w:val="000000"/>
                <w:kern w:val="1"/>
                <w:szCs w:val="20"/>
              </w:rPr>
            </w:pPr>
            <w:r>
              <w:rPr>
                <w:color w:val="000000"/>
                <w:kern w:val="1"/>
                <w:szCs w:val="20"/>
              </w:rPr>
              <w:t>备注</w:t>
            </w: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6"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6"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6" w:space="0" w:color="auto"/>
              <w:right w:val="single" w:sz="18" w:space="0" w:color="auto"/>
            </w:tcBorders>
            <w:vAlign w:val="center"/>
          </w:tcPr>
          <w:p w:rsidR="00BA557E" w:rsidRDefault="00BA557E">
            <w:pPr>
              <w:suppressAutoHyphens/>
              <w:jc w:val="center"/>
              <w:rPr>
                <w:color w:val="000000"/>
                <w:kern w:val="1"/>
                <w:szCs w:val="20"/>
              </w:rPr>
            </w:pPr>
          </w:p>
        </w:tc>
      </w:tr>
      <w:tr w:rsidR="00BA557E">
        <w:tblPrEx>
          <w:tblBorders>
            <w:insideH w:val="single" w:sz="12" w:space="0" w:color="auto"/>
            <w:insideV w:val="single" w:sz="12" w:space="0" w:color="auto"/>
          </w:tblBorders>
        </w:tblPrEx>
        <w:trPr>
          <w:trHeight w:val="584"/>
          <w:jc w:val="center"/>
        </w:trPr>
        <w:tc>
          <w:tcPr>
            <w:tcW w:w="825" w:type="dxa"/>
            <w:tcBorders>
              <w:top w:val="single" w:sz="6" w:space="0" w:color="auto"/>
              <w:left w:val="single" w:sz="18" w:space="0" w:color="auto"/>
              <w:bottom w:val="single" w:sz="18" w:space="0" w:color="auto"/>
              <w:right w:val="single" w:sz="6" w:space="0" w:color="auto"/>
            </w:tcBorders>
            <w:vAlign w:val="center"/>
          </w:tcPr>
          <w:p w:rsidR="00BA557E" w:rsidRDefault="00BA557E">
            <w:pPr>
              <w:suppressAutoHyphens/>
              <w:rPr>
                <w:color w:val="000000"/>
                <w:kern w:val="1"/>
                <w:szCs w:val="20"/>
              </w:rPr>
            </w:pPr>
          </w:p>
        </w:tc>
        <w:tc>
          <w:tcPr>
            <w:tcW w:w="2690" w:type="dxa"/>
            <w:tcBorders>
              <w:top w:val="single" w:sz="6" w:space="0" w:color="auto"/>
              <w:left w:val="single" w:sz="6" w:space="0" w:color="auto"/>
              <w:bottom w:val="single" w:sz="18" w:space="0" w:color="auto"/>
              <w:right w:val="single" w:sz="6" w:space="0" w:color="auto"/>
            </w:tcBorders>
            <w:vAlign w:val="center"/>
          </w:tcPr>
          <w:p w:rsidR="00BA557E" w:rsidRDefault="00BA557E">
            <w:pPr>
              <w:suppressAutoHyphens/>
              <w:jc w:val="center"/>
              <w:rPr>
                <w:color w:val="000000"/>
                <w:kern w:val="1"/>
                <w:szCs w:val="20"/>
              </w:rPr>
            </w:pPr>
          </w:p>
        </w:tc>
        <w:tc>
          <w:tcPr>
            <w:tcW w:w="1260" w:type="dxa"/>
            <w:tcBorders>
              <w:top w:val="single" w:sz="6" w:space="0" w:color="auto"/>
              <w:left w:val="single" w:sz="6" w:space="0" w:color="auto"/>
              <w:bottom w:val="single" w:sz="18" w:space="0" w:color="auto"/>
              <w:right w:val="single" w:sz="6" w:space="0" w:color="auto"/>
            </w:tcBorders>
            <w:vAlign w:val="center"/>
          </w:tcPr>
          <w:p w:rsidR="00BA557E" w:rsidRDefault="00BA557E">
            <w:pPr>
              <w:suppressAutoHyphens/>
              <w:jc w:val="center"/>
              <w:rPr>
                <w:color w:val="000000"/>
                <w:kern w:val="1"/>
                <w:szCs w:val="20"/>
              </w:rPr>
            </w:pPr>
          </w:p>
        </w:tc>
        <w:tc>
          <w:tcPr>
            <w:tcW w:w="1203" w:type="dxa"/>
            <w:tcBorders>
              <w:top w:val="single" w:sz="6" w:space="0" w:color="auto"/>
              <w:left w:val="single" w:sz="6" w:space="0" w:color="auto"/>
              <w:bottom w:val="single" w:sz="18" w:space="0" w:color="auto"/>
              <w:right w:val="single" w:sz="6" w:space="0" w:color="auto"/>
            </w:tcBorders>
            <w:vAlign w:val="center"/>
          </w:tcPr>
          <w:p w:rsidR="00BA557E" w:rsidRDefault="00BA557E">
            <w:pPr>
              <w:suppressAutoHyphens/>
              <w:jc w:val="center"/>
              <w:rPr>
                <w:color w:val="000000"/>
                <w:kern w:val="1"/>
                <w:szCs w:val="20"/>
              </w:rPr>
            </w:pPr>
          </w:p>
        </w:tc>
        <w:tc>
          <w:tcPr>
            <w:tcW w:w="1148" w:type="dxa"/>
            <w:tcBorders>
              <w:top w:val="single" w:sz="6" w:space="0" w:color="auto"/>
              <w:left w:val="single" w:sz="6" w:space="0" w:color="auto"/>
              <w:bottom w:val="single" w:sz="18" w:space="0" w:color="auto"/>
              <w:right w:val="single" w:sz="6" w:space="0" w:color="auto"/>
            </w:tcBorders>
            <w:vAlign w:val="center"/>
          </w:tcPr>
          <w:p w:rsidR="00BA557E" w:rsidRDefault="00BA557E">
            <w:pPr>
              <w:suppressAutoHyphens/>
              <w:jc w:val="center"/>
              <w:rPr>
                <w:color w:val="000000"/>
                <w:kern w:val="1"/>
                <w:szCs w:val="20"/>
              </w:rPr>
            </w:pPr>
          </w:p>
        </w:tc>
        <w:tc>
          <w:tcPr>
            <w:tcW w:w="995" w:type="dxa"/>
            <w:tcBorders>
              <w:top w:val="single" w:sz="6" w:space="0" w:color="auto"/>
              <w:left w:val="single" w:sz="6" w:space="0" w:color="auto"/>
              <w:bottom w:val="single" w:sz="18" w:space="0" w:color="auto"/>
              <w:right w:val="single" w:sz="6" w:space="0" w:color="auto"/>
            </w:tcBorders>
            <w:vAlign w:val="center"/>
          </w:tcPr>
          <w:p w:rsidR="00BA557E" w:rsidRDefault="00BA557E">
            <w:pPr>
              <w:suppressAutoHyphens/>
              <w:jc w:val="center"/>
              <w:rPr>
                <w:color w:val="000000"/>
                <w:kern w:val="1"/>
                <w:szCs w:val="20"/>
              </w:rPr>
            </w:pPr>
          </w:p>
        </w:tc>
        <w:tc>
          <w:tcPr>
            <w:tcW w:w="902" w:type="dxa"/>
            <w:tcBorders>
              <w:top w:val="single" w:sz="6" w:space="0" w:color="auto"/>
              <w:left w:val="single" w:sz="6" w:space="0" w:color="auto"/>
              <w:bottom w:val="single" w:sz="18" w:space="0" w:color="auto"/>
              <w:right w:val="single" w:sz="18" w:space="0" w:color="auto"/>
            </w:tcBorders>
            <w:vAlign w:val="center"/>
          </w:tcPr>
          <w:p w:rsidR="00BA557E" w:rsidRDefault="00BA557E">
            <w:pPr>
              <w:suppressAutoHyphens/>
              <w:jc w:val="center"/>
              <w:rPr>
                <w:color w:val="000000"/>
                <w:kern w:val="1"/>
                <w:szCs w:val="20"/>
              </w:rPr>
            </w:pPr>
          </w:p>
        </w:tc>
      </w:tr>
    </w:tbl>
    <w:p w:rsidR="00BA557E" w:rsidRDefault="0056336E">
      <w:pPr>
        <w:pStyle w:val="affff4"/>
        <w:ind w:firstLineChars="0" w:firstLine="0"/>
        <w:jc w:val="center"/>
        <w:rPr>
          <w:sz w:val="28"/>
          <w:szCs w:val="28"/>
        </w:rPr>
      </w:pPr>
      <w:r>
        <w:rPr>
          <w:rFonts w:hint="eastAsia"/>
          <w:sz w:val="28"/>
          <w:szCs w:val="28"/>
        </w:rPr>
        <w:lastRenderedPageBreak/>
        <w:t>表</w:t>
      </w:r>
      <w:r>
        <w:rPr>
          <w:rFonts w:hint="eastAsia"/>
          <w:sz w:val="28"/>
          <w:szCs w:val="28"/>
        </w:rPr>
        <w:t xml:space="preserve">B.0.3 </w:t>
      </w:r>
      <w:r>
        <w:rPr>
          <w:rFonts w:hint="eastAsia"/>
          <w:sz w:val="28"/>
          <w:szCs w:val="28"/>
        </w:rPr>
        <w:t>备考表</w:t>
      </w:r>
    </w:p>
    <w:tbl>
      <w:tblPr>
        <w:tblW w:w="9618" w:type="dxa"/>
        <w:jc w:val="center"/>
        <w:tblLayout w:type="fixed"/>
        <w:tblLook w:val="04A0" w:firstRow="1" w:lastRow="0" w:firstColumn="1" w:lastColumn="0" w:noHBand="0" w:noVBand="1"/>
      </w:tblPr>
      <w:tblGrid>
        <w:gridCol w:w="440"/>
        <w:gridCol w:w="2181"/>
        <w:gridCol w:w="819"/>
        <w:gridCol w:w="1510"/>
        <w:gridCol w:w="339"/>
        <w:gridCol w:w="469"/>
        <w:gridCol w:w="485"/>
        <w:gridCol w:w="212"/>
        <w:gridCol w:w="398"/>
        <w:gridCol w:w="2026"/>
        <w:gridCol w:w="739"/>
      </w:tblGrid>
      <w:tr w:rsidR="00BA557E">
        <w:trPr>
          <w:trHeight w:val="702"/>
          <w:jc w:val="center"/>
        </w:trPr>
        <w:tc>
          <w:tcPr>
            <w:tcW w:w="5289" w:type="dxa"/>
            <w:gridSpan w:val="5"/>
            <w:tcBorders>
              <w:top w:val="single" w:sz="18" w:space="0" w:color="auto"/>
              <w:left w:val="single" w:sz="18" w:space="0" w:color="auto"/>
              <w:bottom w:val="nil"/>
              <w:right w:val="nil"/>
            </w:tcBorders>
            <w:vAlign w:val="bottom"/>
          </w:tcPr>
          <w:p w:rsidR="00BA557E" w:rsidRDefault="0056336E">
            <w:pPr>
              <w:jc w:val="center"/>
              <w:textAlignment w:val="bottom"/>
              <w:rPr>
                <w:rFonts w:ascii="黑体" w:eastAsia="黑体"/>
                <w:b/>
                <w:bCs/>
                <w:color w:val="000000"/>
                <w:sz w:val="32"/>
                <w:szCs w:val="32"/>
              </w:rPr>
            </w:pPr>
            <w:r>
              <w:rPr>
                <w:rFonts w:ascii="黑体" w:eastAsia="黑体" w:hAnsi="黑体" w:hint="eastAsia"/>
                <w:b/>
                <w:bCs/>
                <w:color w:val="000000"/>
                <w:sz w:val="32"/>
                <w:szCs w:val="32"/>
              </w:rPr>
              <w:t>城建档案案卷审核备考表</w:t>
            </w:r>
          </w:p>
        </w:tc>
        <w:tc>
          <w:tcPr>
            <w:tcW w:w="954" w:type="dxa"/>
            <w:gridSpan w:val="2"/>
            <w:tcBorders>
              <w:top w:val="single" w:sz="18" w:space="0" w:color="auto"/>
              <w:left w:val="nil"/>
              <w:bottom w:val="nil"/>
              <w:right w:val="nil"/>
            </w:tcBorders>
            <w:vAlign w:val="bottom"/>
          </w:tcPr>
          <w:p w:rsidR="00BA557E" w:rsidRDefault="0056336E">
            <w:pPr>
              <w:jc w:val="right"/>
              <w:textAlignment w:val="bottom"/>
              <w:rPr>
                <w:rFonts w:ascii="黑体" w:eastAsia="黑体"/>
                <w:color w:val="000000"/>
                <w:sz w:val="26"/>
                <w:szCs w:val="26"/>
              </w:rPr>
            </w:pPr>
            <w:r>
              <w:rPr>
                <w:rFonts w:ascii="黑体" w:eastAsia="黑体" w:hAnsi="黑体" w:hint="eastAsia"/>
                <w:color w:val="000000"/>
                <w:sz w:val="26"/>
                <w:szCs w:val="26"/>
              </w:rPr>
              <w:t>第</w:t>
            </w:r>
          </w:p>
        </w:tc>
        <w:tc>
          <w:tcPr>
            <w:tcW w:w="610" w:type="dxa"/>
            <w:gridSpan w:val="2"/>
            <w:tcBorders>
              <w:top w:val="single" w:sz="18" w:space="0" w:color="auto"/>
              <w:left w:val="nil"/>
              <w:bottom w:val="single" w:sz="4" w:space="0" w:color="auto"/>
              <w:right w:val="nil"/>
            </w:tcBorders>
            <w:vAlign w:val="bottom"/>
          </w:tcPr>
          <w:p w:rsidR="00BA557E" w:rsidRDefault="00BA557E">
            <w:pPr>
              <w:jc w:val="center"/>
              <w:textAlignment w:val="bottom"/>
              <w:rPr>
                <w:color w:val="000000"/>
                <w:sz w:val="26"/>
                <w:szCs w:val="26"/>
              </w:rPr>
            </w:pPr>
          </w:p>
        </w:tc>
        <w:tc>
          <w:tcPr>
            <w:tcW w:w="2765" w:type="dxa"/>
            <w:gridSpan w:val="2"/>
            <w:tcBorders>
              <w:top w:val="single" w:sz="18" w:space="0" w:color="auto"/>
              <w:left w:val="nil"/>
              <w:bottom w:val="nil"/>
              <w:right w:val="single" w:sz="18" w:space="0" w:color="auto"/>
            </w:tcBorders>
            <w:vAlign w:val="bottom"/>
          </w:tcPr>
          <w:p w:rsidR="00BA557E" w:rsidRDefault="0056336E">
            <w:pPr>
              <w:textAlignment w:val="bottom"/>
              <w:rPr>
                <w:rFonts w:ascii="黑体" w:eastAsia="黑体"/>
                <w:color w:val="000000"/>
                <w:sz w:val="26"/>
                <w:szCs w:val="26"/>
              </w:rPr>
            </w:pPr>
            <w:r>
              <w:rPr>
                <w:rFonts w:ascii="黑体" w:eastAsia="黑体" w:hAnsi="黑体" w:hint="eastAsia"/>
                <w:color w:val="000000"/>
                <w:sz w:val="26"/>
                <w:szCs w:val="26"/>
              </w:rPr>
              <w:t>卷</w:t>
            </w:r>
          </w:p>
        </w:tc>
      </w:tr>
      <w:tr w:rsidR="00BA557E">
        <w:trPr>
          <w:trHeight w:val="374"/>
          <w:jc w:val="center"/>
        </w:trPr>
        <w:tc>
          <w:tcPr>
            <w:tcW w:w="9618" w:type="dxa"/>
            <w:gridSpan w:val="11"/>
            <w:tcBorders>
              <w:top w:val="nil"/>
              <w:left w:val="single" w:sz="18" w:space="0" w:color="auto"/>
              <w:bottom w:val="nil"/>
              <w:right w:val="single" w:sz="18" w:space="0" w:color="auto"/>
            </w:tcBorders>
            <w:vAlign w:val="center"/>
          </w:tcPr>
          <w:p w:rsidR="00BA557E" w:rsidRDefault="0056336E">
            <w:pPr>
              <w:textAlignment w:val="center"/>
              <w:rPr>
                <w:rFonts w:ascii="黑体" w:eastAsia="黑体"/>
                <w:color w:val="000000"/>
                <w:szCs w:val="21"/>
              </w:rPr>
            </w:pPr>
            <w:r>
              <w:rPr>
                <w:rFonts w:ascii="黑体" w:eastAsia="黑体" w:hAnsi="黑体" w:hint="eastAsia"/>
                <w:color w:val="000000"/>
              </w:rPr>
              <w:t xml:space="preserve">　</w:t>
            </w:r>
          </w:p>
        </w:tc>
      </w:tr>
      <w:tr w:rsidR="00BA557E">
        <w:trPr>
          <w:trHeight w:val="762"/>
          <w:jc w:val="center"/>
        </w:trPr>
        <w:tc>
          <w:tcPr>
            <w:tcW w:w="440" w:type="dxa"/>
            <w:tcBorders>
              <w:top w:val="nil"/>
              <w:left w:val="single" w:sz="18" w:space="0" w:color="auto"/>
              <w:bottom w:val="nil"/>
              <w:right w:val="nil"/>
            </w:tcBorders>
            <w:vAlign w:val="center"/>
          </w:tcPr>
          <w:p w:rsidR="00BA557E" w:rsidRDefault="0056336E">
            <w:pPr>
              <w:textAlignment w:val="center"/>
              <w:rPr>
                <w:rFonts w:ascii="黑体" w:eastAsia="黑体"/>
                <w:color w:val="000000"/>
              </w:rPr>
            </w:pPr>
            <w:r>
              <w:rPr>
                <w:rFonts w:ascii="黑体" w:eastAsia="黑体" w:hAnsi="黑体" w:hint="eastAsia"/>
                <w:color w:val="000000"/>
              </w:rPr>
              <w:t xml:space="preserve">　</w:t>
            </w:r>
          </w:p>
        </w:tc>
        <w:tc>
          <w:tcPr>
            <w:tcW w:w="2181" w:type="dxa"/>
            <w:tcBorders>
              <w:top w:val="nil"/>
              <w:left w:val="nil"/>
              <w:bottom w:val="nil"/>
              <w:right w:val="nil"/>
            </w:tcBorders>
            <w:vAlign w:val="bottom"/>
          </w:tcPr>
          <w:p w:rsidR="00BA557E" w:rsidRDefault="0056336E">
            <w:pPr>
              <w:textAlignment w:val="bottom"/>
              <w:rPr>
                <w:rFonts w:ascii="黑体" w:eastAsia="黑体"/>
                <w:color w:val="000000"/>
              </w:rPr>
            </w:pPr>
            <w:r>
              <w:rPr>
                <w:rFonts w:ascii="黑体" w:eastAsia="黑体" w:hAnsi="黑体" w:hint="eastAsia"/>
                <w:color w:val="000000"/>
              </w:rPr>
              <w:t>本案卷文件材料共</w:t>
            </w:r>
          </w:p>
        </w:tc>
        <w:tc>
          <w:tcPr>
            <w:tcW w:w="819" w:type="dxa"/>
            <w:tcBorders>
              <w:top w:val="nil"/>
              <w:left w:val="nil"/>
              <w:bottom w:val="single" w:sz="4" w:space="0" w:color="auto"/>
              <w:right w:val="nil"/>
            </w:tcBorders>
            <w:vAlign w:val="bottom"/>
          </w:tcPr>
          <w:p w:rsidR="00BA557E" w:rsidRDefault="00BA557E">
            <w:pPr>
              <w:jc w:val="center"/>
              <w:textAlignment w:val="bottom"/>
              <w:rPr>
                <w:color w:val="000000"/>
              </w:rPr>
            </w:pPr>
          </w:p>
        </w:tc>
        <w:tc>
          <w:tcPr>
            <w:tcW w:w="1510" w:type="dxa"/>
            <w:tcBorders>
              <w:top w:val="nil"/>
              <w:left w:val="nil"/>
              <w:bottom w:val="nil"/>
              <w:right w:val="nil"/>
            </w:tcBorders>
            <w:vAlign w:val="bottom"/>
          </w:tcPr>
          <w:p w:rsidR="00BA557E" w:rsidRDefault="0056336E">
            <w:pPr>
              <w:textAlignment w:val="bottom"/>
              <w:rPr>
                <w:rFonts w:ascii="黑体" w:eastAsia="黑体"/>
                <w:color w:val="000000"/>
                <w:szCs w:val="21"/>
              </w:rPr>
            </w:pPr>
            <w:r>
              <w:rPr>
                <w:rFonts w:ascii="黑体" w:eastAsia="黑体" w:hAnsi="黑体" w:hint="eastAsia"/>
                <w:color w:val="000000"/>
              </w:rPr>
              <w:t>个，共计</w:t>
            </w:r>
          </w:p>
        </w:tc>
        <w:tc>
          <w:tcPr>
            <w:tcW w:w="808" w:type="dxa"/>
            <w:gridSpan w:val="2"/>
            <w:tcBorders>
              <w:top w:val="nil"/>
              <w:left w:val="nil"/>
              <w:bottom w:val="single" w:sz="4" w:space="0" w:color="auto"/>
              <w:right w:val="nil"/>
            </w:tcBorders>
            <w:vAlign w:val="bottom"/>
          </w:tcPr>
          <w:p w:rsidR="00BA557E" w:rsidRDefault="00BA557E">
            <w:pPr>
              <w:textAlignment w:val="bottom"/>
              <w:rPr>
                <w:rFonts w:ascii="黑体" w:eastAsia="黑体"/>
                <w:color w:val="000000"/>
              </w:rPr>
            </w:pPr>
          </w:p>
        </w:tc>
        <w:tc>
          <w:tcPr>
            <w:tcW w:w="697" w:type="dxa"/>
            <w:gridSpan w:val="2"/>
            <w:tcBorders>
              <w:top w:val="nil"/>
              <w:left w:val="nil"/>
              <w:bottom w:val="nil"/>
              <w:right w:val="nil"/>
            </w:tcBorders>
            <w:vAlign w:val="bottom"/>
          </w:tcPr>
          <w:p w:rsidR="00BA557E" w:rsidRDefault="0056336E">
            <w:pPr>
              <w:textAlignment w:val="bottom"/>
              <w:rPr>
                <w:rFonts w:ascii="黑体" w:eastAsia="黑体"/>
                <w:color w:val="000000"/>
              </w:rPr>
            </w:pPr>
            <w:r>
              <w:rPr>
                <w:rFonts w:ascii="黑体" w:eastAsia="黑体" w:hAnsi="黑体" w:hint="eastAsia"/>
                <w:color w:val="000000"/>
              </w:rPr>
              <w:t>页。</w:t>
            </w:r>
          </w:p>
        </w:tc>
        <w:tc>
          <w:tcPr>
            <w:tcW w:w="3163" w:type="dxa"/>
            <w:gridSpan w:val="3"/>
            <w:tcBorders>
              <w:top w:val="nil"/>
              <w:left w:val="nil"/>
              <w:bottom w:val="nil"/>
              <w:right w:val="single" w:sz="18" w:space="0" w:color="auto"/>
            </w:tcBorders>
            <w:vAlign w:val="bottom"/>
          </w:tcPr>
          <w:p w:rsidR="00BA557E" w:rsidRDefault="00BA557E">
            <w:pPr>
              <w:textAlignment w:val="bottom"/>
              <w:rPr>
                <w:rFonts w:ascii="黑体" w:eastAsia="黑体"/>
                <w:color w:val="000000"/>
              </w:rPr>
            </w:pPr>
          </w:p>
        </w:tc>
      </w:tr>
      <w:tr w:rsidR="00BA557E">
        <w:trPr>
          <w:trHeight w:val="279"/>
          <w:jc w:val="center"/>
        </w:trPr>
        <w:tc>
          <w:tcPr>
            <w:tcW w:w="9618" w:type="dxa"/>
            <w:gridSpan w:val="11"/>
            <w:tcBorders>
              <w:top w:val="nil"/>
              <w:left w:val="single" w:sz="18" w:space="0" w:color="auto"/>
              <w:bottom w:val="nil"/>
              <w:right w:val="single" w:sz="18" w:space="0" w:color="auto"/>
            </w:tcBorders>
            <w:vAlign w:val="bottom"/>
          </w:tcPr>
          <w:p w:rsidR="00BA557E" w:rsidRDefault="00BA557E">
            <w:pPr>
              <w:textAlignment w:val="bottom"/>
              <w:rPr>
                <w:rFonts w:ascii="黑体" w:eastAsia="黑体"/>
                <w:color w:val="000000"/>
              </w:rPr>
            </w:pPr>
          </w:p>
        </w:tc>
      </w:tr>
      <w:tr w:rsidR="00BA557E">
        <w:trPr>
          <w:trHeight w:val="739"/>
          <w:jc w:val="center"/>
        </w:trPr>
        <w:tc>
          <w:tcPr>
            <w:tcW w:w="440" w:type="dxa"/>
            <w:tcBorders>
              <w:top w:val="nil"/>
              <w:left w:val="single" w:sz="18" w:space="0" w:color="auto"/>
              <w:bottom w:val="nil"/>
              <w:right w:val="nil"/>
            </w:tcBorders>
            <w:vAlign w:val="center"/>
          </w:tcPr>
          <w:p w:rsidR="00BA557E" w:rsidRDefault="0056336E">
            <w:pPr>
              <w:textAlignment w:val="center"/>
              <w:rPr>
                <w:rFonts w:ascii="黑体" w:eastAsia="黑体"/>
                <w:color w:val="000000"/>
              </w:rPr>
            </w:pPr>
            <w:r>
              <w:rPr>
                <w:rFonts w:ascii="黑体" w:eastAsia="黑体" w:hAnsi="黑体" w:hint="eastAsia"/>
                <w:color w:val="000000"/>
              </w:rPr>
              <w:t xml:space="preserve">　</w:t>
            </w:r>
          </w:p>
        </w:tc>
        <w:tc>
          <w:tcPr>
            <w:tcW w:w="9178" w:type="dxa"/>
            <w:gridSpan w:val="10"/>
            <w:tcBorders>
              <w:top w:val="nil"/>
              <w:left w:val="nil"/>
              <w:bottom w:val="nil"/>
              <w:right w:val="single" w:sz="18" w:space="0" w:color="auto"/>
            </w:tcBorders>
            <w:vAlign w:val="center"/>
          </w:tcPr>
          <w:p w:rsidR="00BA557E" w:rsidRDefault="0056336E">
            <w:pPr>
              <w:textAlignment w:val="center"/>
              <w:rPr>
                <w:rFonts w:ascii="黑体" w:eastAsia="黑体"/>
                <w:color w:val="000000"/>
              </w:rPr>
            </w:pPr>
            <w:r>
              <w:rPr>
                <w:rFonts w:ascii="黑体" w:eastAsia="黑体" w:hAnsi="黑体" w:hint="eastAsia"/>
                <w:color w:val="000000"/>
              </w:rPr>
              <w:t>立卷单位对本案卷完整准确情况的审核说明：</w:t>
            </w:r>
          </w:p>
        </w:tc>
      </w:tr>
      <w:tr w:rsidR="00BA557E">
        <w:trPr>
          <w:trHeight w:val="1399"/>
          <w:jc w:val="center"/>
        </w:trPr>
        <w:tc>
          <w:tcPr>
            <w:tcW w:w="440" w:type="dxa"/>
            <w:vMerge w:val="restart"/>
            <w:tcBorders>
              <w:top w:val="nil"/>
              <w:left w:val="single" w:sz="18" w:space="0" w:color="auto"/>
              <w:bottom w:val="nil"/>
              <w:right w:val="nil"/>
            </w:tcBorders>
          </w:tcPr>
          <w:p w:rsidR="00BA557E" w:rsidRDefault="0056336E">
            <w:pPr>
              <w:textAlignment w:val="top"/>
              <w:rPr>
                <w:rFonts w:ascii="黑体" w:eastAsia="黑体"/>
                <w:color w:val="000000"/>
              </w:rPr>
            </w:pPr>
            <w:r>
              <w:rPr>
                <w:rFonts w:ascii="黑体" w:eastAsia="黑体" w:hAnsi="黑体" w:hint="eastAsia"/>
                <w:color w:val="000000"/>
              </w:rPr>
              <w:t xml:space="preserve">　</w:t>
            </w:r>
          </w:p>
        </w:tc>
        <w:tc>
          <w:tcPr>
            <w:tcW w:w="8439" w:type="dxa"/>
            <w:gridSpan w:val="9"/>
            <w:vMerge w:val="restart"/>
            <w:tcBorders>
              <w:top w:val="nil"/>
              <w:left w:val="nil"/>
              <w:bottom w:val="nil"/>
              <w:right w:val="nil"/>
            </w:tcBorders>
          </w:tcPr>
          <w:p w:rsidR="00BA557E" w:rsidRDefault="0056336E">
            <w:pPr>
              <w:spacing w:line="480" w:lineRule="auto"/>
              <w:rPr>
                <w:color w:val="000000"/>
              </w:rPr>
            </w:pPr>
            <w:r>
              <w:rPr>
                <w:rFonts w:hint="eastAsia"/>
                <w:color w:val="000000"/>
              </w:rPr>
              <w:t>本案卷基本完整、准确。</w:t>
            </w:r>
          </w:p>
        </w:tc>
        <w:tc>
          <w:tcPr>
            <w:tcW w:w="739" w:type="dxa"/>
            <w:vMerge w:val="restart"/>
            <w:tcBorders>
              <w:top w:val="nil"/>
              <w:left w:val="nil"/>
              <w:bottom w:val="nil"/>
              <w:right w:val="single" w:sz="18" w:space="0" w:color="auto"/>
            </w:tcBorders>
          </w:tcPr>
          <w:p w:rsidR="00BA557E" w:rsidRDefault="0056336E">
            <w:pPr>
              <w:textAlignment w:val="top"/>
              <w:rPr>
                <w:rFonts w:ascii="黑体" w:eastAsia="黑体"/>
                <w:color w:val="000000"/>
              </w:rPr>
            </w:pPr>
            <w:r>
              <w:rPr>
                <w:rFonts w:ascii="黑体" w:eastAsia="黑体" w:hAnsi="黑体" w:hint="eastAsia"/>
                <w:color w:val="000000"/>
              </w:rPr>
              <w:t xml:space="preserve">　</w:t>
            </w:r>
          </w:p>
        </w:tc>
      </w:tr>
      <w:tr w:rsidR="00BA557E">
        <w:trPr>
          <w:trHeight w:val="6318"/>
          <w:jc w:val="center"/>
        </w:trPr>
        <w:tc>
          <w:tcPr>
            <w:tcW w:w="440" w:type="dxa"/>
            <w:vMerge/>
            <w:tcBorders>
              <w:top w:val="nil"/>
              <w:left w:val="single" w:sz="18" w:space="0" w:color="auto"/>
              <w:bottom w:val="nil"/>
              <w:right w:val="nil"/>
            </w:tcBorders>
            <w:vAlign w:val="center"/>
          </w:tcPr>
          <w:p w:rsidR="00BA557E" w:rsidRDefault="00BA557E">
            <w:pPr>
              <w:rPr>
                <w:rFonts w:ascii="黑体" w:eastAsia="黑体"/>
                <w:color w:val="000000"/>
                <w:szCs w:val="21"/>
              </w:rPr>
            </w:pPr>
          </w:p>
        </w:tc>
        <w:tc>
          <w:tcPr>
            <w:tcW w:w="8439" w:type="dxa"/>
            <w:gridSpan w:val="9"/>
            <w:vMerge/>
            <w:tcBorders>
              <w:top w:val="nil"/>
              <w:left w:val="nil"/>
              <w:bottom w:val="nil"/>
              <w:right w:val="nil"/>
            </w:tcBorders>
            <w:vAlign w:val="center"/>
          </w:tcPr>
          <w:p w:rsidR="00BA557E" w:rsidRDefault="00BA557E">
            <w:pPr>
              <w:rPr>
                <w:color w:val="000000"/>
                <w:szCs w:val="21"/>
              </w:rPr>
            </w:pPr>
          </w:p>
        </w:tc>
        <w:tc>
          <w:tcPr>
            <w:tcW w:w="739" w:type="dxa"/>
            <w:vMerge/>
            <w:tcBorders>
              <w:top w:val="nil"/>
              <w:left w:val="nil"/>
              <w:bottom w:val="nil"/>
              <w:right w:val="single" w:sz="18" w:space="0" w:color="auto"/>
            </w:tcBorders>
            <w:vAlign w:val="center"/>
          </w:tcPr>
          <w:p w:rsidR="00BA557E" w:rsidRDefault="00BA557E">
            <w:pPr>
              <w:rPr>
                <w:rFonts w:ascii="黑体" w:eastAsia="黑体"/>
                <w:color w:val="000000"/>
                <w:szCs w:val="21"/>
              </w:rPr>
            </w:pPr>
          </w:p>
        </w:tc>
      </w:tr>
      <w:tr w:rsidR="00BA557E">
        <w:trPr>
          <w:trHeight w:val="702"/>
          <w:jc w:val="center"/>
        </w:trPr>
        <w:tc>
          <w:tcPr>
            <w:tcW w:w="5289" w:type="dxa"/>
            <w:gridSpan w:val="5"/>
            <w:tcBorders>
              <w:top w:val="nil"/>
              <w:left w:val="single" w:sz="18" w:space="0" w:color="auto"/>
              <w:bottom w:val="nil"/>
              <w:right w:val="nil"/>
            </w:tcBorders>
            <w:vAlign w:val="center"/>
          </w:tcPr>
          <w:p w:rsidR="00BA557E" w:rsidRDefault="0056336E">
            <w:pPr>
              <w:jc w:val="right"/>
              <w:textAlignment w:val="center"/>
              <w:rPr>
                <w:rFonts w:ascii="黑体" w:eastAsia="黑体"/>
                <w:color w:val="000000"/>
              </w:rPr>
            </w:pPr>
            <w:r>
              <w:rPr>
                <w:rFonts w:ascii="黑体" w:eastAsia="黑体" w:hAnsi="黑体" w:hint="eastAsia"/>
                <w:color w:val="000000"/>
              </w:rPr>
              <w:t>立卷人：</w:t>
            </w:r>
          </w:p>
        </w:tc>
        <w:tc>
          <w:tcPr>
            <w:tcW w:w="1564" w:type="dxa"/>
            <w:gridSpan w:val="4"/>
            <w:tcBorders>
              <w:top w:val="nil"/>
              <w:left w:val="nil"/>
              <w:bottom w:val="nil"/>
              <w:right w:val="nil"/>
            </w:tcBorders>
            <w:vAlign w:val="center"/>
          </w:tcPr>
          <w:p w:rsidR="00BA557E" w:rsidRDefault="00BA557E">
            <w:pPr>
              <w:jc w:val="center"/>
              <w:rPr>
                <w:color w:val="000000"/>
              </w:rPr>
            </w:pPr>
          </w:p>
        </w:tc>
        <w:tc>
          <w:tcPr>
            <w:tcW w:w="2765" w:type="dxa"/>
            <w:gridSpan w:val="2"/>
            <w:tcBorders>
              <w:top w:val="nil"/>
              <w:left w:val="nil"/>
              <w:bottom w:val="nil"/>
              <w:right w:val="single" w:sz="18" w:space="0" w:color="auto"/>
            </w:tcBorders>
            <w:vAlign w:val="center"/>
          </w:tcPr>
          <w:p w:rsidR="00BA557E" w:rsidRDefault="0056336E">
            <w:pPr>
              <w:jc w:val="right"/>
              <w:textAlignment w:val="center"/>
              <w:rPr>
                <w:color w:val="000000"/>
              </w:rPr>
            </w:pP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tc>
      </w:tr>
      <w:tr w:rsidR="00BA557E">
        <w:trPr>
          <w:trHeight w:val="702"/>
          <w:jc w:val="center"/>
        </w:trPr>
        <w:tc>
          <w:tcPr>
            <w:tcW w:w="5289" w:type="dxa"/>
            <w:gridSpan w:val="5"/>
            <w:tcBorders>
              <w:top w:val="nil"/>
              <w:left w:val="single" w:sz="18" w:space="0" w:color="auto"/>
              <w:bottom w:val="nil"/>
              <w:right w:val="nil"/>
            </w:tcBorders>
            <w:vAlign w:val="center"/>
          </w:tcPr>
          <w:p w:rsidR="00BA557E" w:rsidRDefault="0056336E">
            <w:pPr>
              <w:jc w:val="right"/>
              <w:textAlignment w:val="center"/>
              <w:rPr>
                <w:rFonts w:ascii="黑体" w:eastAsia="黑体"/>
                <w:color w:val="000000"/>
              </w:rPr>
            </w:pPr>
            <w:r>
              <w:rPr>
                <w:rFonts w:ascii="黑体" w:eastAsia="黑体" w:hAnsi="黑体" w:hint="eastAsia"/>
                <w:color w:val="000000"/>
              </w:rPr>
              <w:t>审核人：</w:t>
            </w:r>
          </w:p>
        </w:tc>
        <w:tc>
          <w:tcPr>
            <w:tcW w:w="1564" w:type="dxa"/>
            <w:gridSpan w:val="4"/>
            <w:tcBorders>
              <w:top w:val="nil"/>
              <w:left w:val="nil"/>
              <w:bottom w:val="nil"/>
              <w:right w:val="nil"/>
            </w:tcBorders>
            <w:vAlign w:val="center"/>
          </w:tcPr>
          <w:p w:rsidR="00BA557E" w:rsidRDefault="00BA557E">
            <w:pPr>
              <w:jc w:val="center"/>
              <w:rPr>
                <w:color w:val="000000"/>
              </w:rPr>
            </w:pPr>
          </w:p>
        </w:tc>
        <w:tc>
          <w:tcPr>
            <w:tcW w:w="2765" w:type="dxa"/>
            <w:gridSpan w:val="2"/>
            <w:tcBorders>
              <w:top w:val="nil"/>
              <w:left w:val="nil"/>
              <w:bottom w:val="nil"/>
              <w:right w:val="single" w:sz="18" w:space="0" w:color="auto"/>
            </w:tcBorders>
            <w:vAlign w:val="center"/>
          </w:tcPr>
          <w:p w:rsidR="00BA557E" w:rsidRDefault="0056336E">
            <w:pPr>
              <w:jc w:val="right"/>
              <w:textAlignment w:val="center"/>
              <w:rPr>
                <w:color w:val="000000"/>
              </w:rPr>
            </w:pP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tc>
      </w:tr>
      <w:tr w:rsidR="00BA557E">
        <w:trPr>
          <w:trHeight w:val="180"/>
          <w:jc w:val="center"/>
        </w:trPr>
        <w:tc>
          <w:tcPr>
            <w:tcW w:w="9618" w:type="dxa"/>
            <w:gridSpan w:val="11"/>
            <w:tcBorders>
              <w:top w:val="nil"/>
              <w:left w:val="single" w:sz="18" w:space="0" w:color="auto"/>
              <w:bottom w:val="single" w:sz="18" w:space="0" w:color="auto"/>
              <w:right w:val="single" w:sz="18" w:space="0" w:color="auto"/>
            </w:tcBorders>
            <w:vAlign w:val="center"/>
          </w:tcPr>
          <w:p w:rsidR="00BA557E" w:rsidRDefault="0056336E">
            <w:pPr>
              <w:jc w:val="right"/>
              <w:textAlignment w:val="center"/>
              <w:rPr>
                <w:rFonts w:ascii="黑体" w:eastAsia="黑体"/>
                <w:color w:val="000000"/>
              </w:rPr>
            </w:pPr>
            <w:r>
              <w:rPr>
                <w:rFonts w:ascii="黑体" w:eastAsia="黑体" w:hAnsi="黑体" w:hint="eastAsia"/>
                <w:color w:val="000000"/>
              </w:rPr>
              <w:t xml:space="preserve">　</w:t>
            </w:r>
          </w:p>
        </w:tc>
      </w:tr>
    </w:tbl>
    <w:p w:rsidR="00BA557E" w:rsidRDefault="00BA557E">
      <w:pPr>
        <w:snapToGrid w:val="0"/>
        <w:spacing w:line="360" w:lineRule="auto"/>
        <w:ind w:right="240"/>
        <w:rPr>
          <w:color w:val="000000"/>
        </w:rPr>
      </w:pPr>
    </w:p>
    <w:p w:rsidR="00BA557E" w:rsidRDefault="0056336E">
      <w:pPr>
        <w:pStyle w:val="1"/>
        <w:spacing w:before="0" w:after="0" w:line="360" w:lineRule="auto"/>
        <w:jc w:val="center"/>
        <w:rPr>
          <w:rStyle w:val="1Char"/>
          <w:rFonts w:ascii="黑体" w:eastAsia="黑体" w:hAnsi="黑体" w:cs="黑体"/>
          <w:sz w:val="32"/>
          <w:szCs w:val="32"/>
        </w:rPr>
      </w:pPr>
      <w:r>
        <w:rPr>
          <w:color w:val="000000"/>
        </w:rPr>
        <w:br w:type="page"/>
      </w:r>
      <w:bookmarkStart w:id="275" w:name="_Toc27076"/>
      <w:r>
        <w:rPr>
          <w:rStyle w:val="1Char"/>
          <w:rFonts w:ascii="黑体" w:eastAsia="黑体" w:hAnsi="黑体" w:cs="黑体" w:hint="eastAsia"/>
          <w:sz w:val="32"/>
          <w:szCs w:val="32"/>
        </w:rPr>
        <w:lastRenderedPageBreak/>
        <w:t>附录</w:t>
      </w:r>
      <w:r>
        <w:rPr>
          <w:rStyle w:val="1Char"/>
          <w:rFonts w:ascii="黑体" w:eastAsia="黑体" w:hAnsi="黑体" w:cs="黑体" w:hint="eastAsia"/>
          <w:sz w:val="32"/>
          <w:szCs w:val="32"/>
        </w:rPr>
        <w:t xml:space="preserve">C  </w:t>
      </w:r>
      <w:r>
        <w:rPr>
          <w:rStyle w:val="1Char"/>
          <w:rFonts w:ascii="黑体" w:eastAsia="黑体" w:hAnsi="黑体" w:cs="黑体" w:hint="eastAsia"/>
          <w:sz w:val="32"/>
          <w:szCs w:val="32"/>
        </w:rPr>
        <w:t>城市建设电子档案移交书</w:t>
      </w:r>
      <w:bookmarkEnd w:id="275"/>
    </w:p>
    <w:p w:rsidR="00BA557E" w:rsidRDefault="0056336E">
      <w:pPr>
        <w:pStyle w:val="affff4"/>
        <w:ind w:firstLineChars="0" w:firstLine="0"/>
        <w:jc w:val="center"/>
        <w:rPr>
          <w:sz w:val="28"/>
          <w:szCs w:val="28"/>
        </w:rPr>
      </w:pPr>
      <w:r>
        <w:rPr>
          <w:rFonts w:hint="eastAsia"/>
          <w:sz w:val="28"/>
          <w:szCs w:val="28"/>
        </w:rPr>
        <w:t>表</w:t>
      </w:r>
      <w:r>
        <w:rPr>
          <w:rFonts w:hint="eastAsia"/>
          <w:sz w:val="28"/>
          <w:szCs w:val="28"/>
        </w:rPr>
        <w:t xml:space="preserve">C.0.1 </w:t>
      </w:r>
      <w:r>
        <w:rPr>
          <w:rFonts w:hint="eastAsia"/>
          <w:sz w:val="28"/>
          <w:szCs w:val="28"/>
        </w:rPr>
        <w:t>城市建设电子档案移交书</w:t>
      </w:r>
    </w:p>
    <w:p w:rsidR="00BA557E" w:rsidRDefault="00BA557E">
      <w:pPr>
        <w:pStyle w:val="affff4"/>
        <w:ind w:firstLineChars="0" w:firstLine="0"/>
        <w:jc w:val="center"/>
        <w:rPr>
          <w:sz w:val="32"/>
          <w:szCs w:val="32"/>
        </w:rPr>
      </w:pPr>
    </w:p>
    <w:p w:rsidR="00BA557E" w:rsidRDefault="0056336E">
      <w:pPr>
        <w:pStyle w:val="affff4"/>
        <w:ind w:firstLineChars="0" w:firstLine="0"/>
        <w:jc w:val="center"/>
        <w:rPr>
          <w:b/>
          <w:sz w:val="32"/>
          <w:szCs w:val="32"/>
        </w:rPr>
      </w:pPr>
      <w:r>
        <w:rPr>
          <w:rFonts w:hAnsi="宋体" w:hint="eastAsia"/>
          <w:b/>
          <w:sz w:val="32"/>
          <w:szCs w:val="32"/>
        </w:rPr>
        <w:t>城市建设电子档案移交书</w:t>
      </w:r>
    </w:p>
    <w:p w:rsidR="00BA557E" w:rsidRDefault="0056336E">
      <w:pPr>
        <w:pStyle w:val="affff4"/>
        <w:ind w:firstLineChars="0" w:firstLine="0"/>
        <w:jc w:val="center"/>
        <w:rPr>
          <w:sz w:val="32"/>
          <w:szCs w:val="32"/>
        </w:rPr>
      </w:pPr>
      <w:r>
        <w:rPr>
          <w:rFonts w:hint="eastAsia"/>
          <w:sz w:val="32"/>
          <w:szCs w:val="32"/>
        </w:rPr>
        <w:t xml:space="preserve"> </w:t>
      </w:r>
    </w:p>
    <w:p w:rsidR="00BA557E" w:rsidRDefault="0056336E">
      <w:pPr>
        <w:pStyle w:val="affff4"/>
        <w:ind w:firstLineChars="0" w:firstLine="0"/>
        <w:jc w:val="center"/>
        <w:rPr>
          <w:rFonts w:hAnsi="宋体"/>
          <w:color w:val="000000"/>
          <w:sz w:val="28"/>
          <w:szCs w:val="28"/>
        </w:rPr>
      </w:pPr>
      <w:r>
        <w:rPr>
          <w:rFonts w:hAnsi="宋体" w:hint="eastAsia"/>
          <w:color w:val="000000"/>
          <w:sz w:val="28"/>
          <w:szCs w:val="28"/>
          <w:u w:val="single"/>
        </w:rPr>
        <w:t xml:space="preserve">                                    </w:t>
      </w:r>
      <w:r>
        <w:rPr>
          <w:rFonts w:hAnsi="宋体" w:hint="eastAsia"/>
          <w:color w:val="000000"/>
          <w:sz w:val="28"/>
          <w:szCs w:val="28"/>
        </w:rPr>
        <w:t>向北京市城市建设档案馆</w:t>
      </w:r>
    </w:p>
    <w:p w:rsidR="00BA557E" w:rsidRDefault="0056336E">
      <w:pPr>
        <w:pStyle w:val="affff4"/>
        <w:ind w:firstLineChars="0" w:firstLine="0"/>
        <w:rPr>
          <w:rFonts w:hAnsi="宋体"/>
          <w:color w:val="000000"/>
          <w:sz w:val="28"/>
          <w:szCs w:val="28"/>
        </w:rPr>
      </w:pPr>
      <w:r>
        <w:rPr>
          <w:rFonts w:hAnsi="宋体" w:hint="eastAsia"/>
          <w:color w:val="000000"/>
          <w:sz w:val="28"/>
          <w:szCs w:val="28"/>
        </w:rPr>
        <w:t>移交</w:t>
      </w:r>
      <w:r>
        <w:rPr>
          <w:rFonts w:hAnsi="宋体" w:hint="eastAsia"/>
          <w:color w:val="000000"/>
          <w:sz w:val="28"/>
          <w:szCs w:val="28"/>
        </w:rPr>
        <w:t xml:space="preserve"> </w:t>
      </w:r>
      <w:r>
        <w:rPr>
          <w:rFonts w:hAnsi="宋体" w:hint="eastAsia"/>
          <w:color w:val="000000"/>
          <w:sz w:val="28"/>
          <w:szCs w:val="28"/>
          <w:u w:val="single"/>
        </w:rPr>
        <w:t xml:space="preserve">                                                  </w:t>
      </w:r>
      <w:r>
        <w:rPr>
          <w:rFonts w:hAnsi="宋体" w:hint="eastAsia"/>
          <w:color w:val="000000"/>
          <w:sz w:val="28"/>
          <w:szCs w:val="28"/>
        </w:rPr>
        <w:t>电子档案共计</w:t>
      </w:r>
      <w:r>
        <w:rPr>
          <w:rFonts w:hAnsi="宋体" w:hint="eastAsia"/>
          <w:color w:val="000000"/>
          <w:sz w:val="28"/>
          <w:szCs w:val="28"/>
        </w:rPr>
        <w:t xml:space="preserve"> </w:t>
      </w:r>
      <w:r>
        <w:rPr>
          <w:rFonts w:hAnsi="宋体" w:hint="eastAsia"/>
          <w:color w:val="000000"/>
          <w:sz w:val="28"/>
          <w:szCs w:val="28"/>
          <w:u w:val="single"/>
        </w:rPr>
        <w:t xml:space="preserve">        </w:t>
      </w:r>
      <w:r>
        <w:rPr>
          <w:rFonts w:hAnsi="宋体" w:hint="eastAsia"/>
          <w:color w:val="000000"/>
          <w:sz w:val="28"/>
          <w:szCs w:val="28"/>
        </w:rPr>
        <w:t>卷，其中电子文件共</w:t>
      </w:r>
      <w:r>
        <w:rPr>
          <w:rFonts w:hAnsi="宋体" w:hint="eastAsia"/>
          <w:color w:val="000000"/>
          <w:sz w:val="28"/>
          <w:szCs w:val="28"/>
          <w:u w:val="single"/>
        </w:rPr>
        <w:t xml:space="preserve">        </w:t>
      </w:r>
      <w:r>
        <w:rPr>
          <w:rFonts w:hAnsi="宋体" w:hint="eastAsia"/>
          <w:color w:val="000000"/>
          <w:sz w:val="28"/>
          <w:szCs w:val="28"/>
        </w:rPr>
        <w:t>个。</w:t>
      </w:r>
    </w:p>
    <w:p w:rsidR="00BA557E" w:rsidRDefault="0056336E">
      <w:pPr>
        <w:pStyle w:val="affff4"/>
        <w:ind w:firstLineChars="0" w:firstLine="0"/>
        <w:rPr>
          <w:rFonts w:hAnsi="宋体"/>
          <w:color w:val="000000"/>
          <w:sz w:val="28"/>
          <w:szCs w:val="28"/>
        </w:rPr>
      </w:pPr>
      <w:r>
        <w:rPr>
          <w:rFonts w:hAnsi="宋体" w:hint="eastAsia"/>
          <w:color w:val="000000"/>
          <w:sz w:val="28"/>
          <w:szCs w:val="28"/>
        </w:rPr>
        <w:t xml:space="preserve"> </w:t>
      </w:r>
    </w:p>
    <w:p w:rsidR="00BA557E" w:rsidRDefault="0056336E">
      <w:pPr>
        <w:pStyle w:val="affff4"/>
        <w:ind w:firstLineChars="0" w:firstLine="0"/>
        <w:rPr>
          <w:rFonts w:hAnsi="宋体"/>
          <w:color w:val="000000"/>
          <w:sz w:val="28"/>
          <w:szCs w:val="28"/>
        </w:rPr>
      </w:pPr>
      <w:r>
        <w:rPr>
          <w:rFonts w:hAnsi="宋体" w:hint="eastAsia"/>
          <w:color w:val="000000"/>
          <w:sz w:val="28"/>
          <w:szCs w:val="28"/>
        </w:rPr>
        <w:t xml:space="preserve"> </w:t>
      </w:r>
    </w:p>
    <w:p w:rsidR="00BA557E" w:rsidRDefault="0056336E">
      <w:pPr>
        <w:pStyle w:val="affff4"/>
        <w:ind w:firstLineChars="0" w:firstLine="0"/>
        <w:rPr>
          <w:rFonts w:hAnsi="宋体"/>
          <w:color w:val="000000"/>
          <w:sz w:val="28"/>
          <w:szCs w:val="28"/>
        </w:rPr>
      </w:pPr>
      <w:r>
        <w:rPr>
          <w:rFonts w:hAnsi="宋体" w:hint="eastAsia"/>
          <w:color w:val="000000"/>
          <w:sz w:val="28"/>
          <w:szCs w:val="28"/>
        </w:rPr>
        <w:t xml:space="preserve"> </w:t>
      </w:r>
    </w:p>
    <w:p w:rsidR="00BA557E" w:rsidRDefault="0056336E">
      <w:pPr>
        <w:pStyle w:val="affff4"/>
        <w:ind w:firstLineChars="0" w:firstLine="0"/>
        <w:rPr>
          <w:sz w:val="28"/>
          <w:szCs w:val="28"/>
        </w:rPr>
      </w:pPr>
      <w:r>
        <w:rPr>
          <w:rFonts w:hAnsi="宋体" w:hint="eastAsia"/>
          <w:sz w:val="28"/>
          <w:szCs w:val="28"/>
        </w:rPr>
        <w:t>移交单位：</w:t>
      </w:r>
      <w:r>
        <w:rPr>
          <w:rFonts w:hint="eastAsia"/>
          <w:sz w:val="28"/>
          <w:szCs w:val="28"/>
        </w:rPr>
        <w:t xml:space="preserve">                               </w:t>
      </w:r>
      <w:r>
        <w:rPr>
          <w:rFonts w:hAnsi="宋体" w:hint="eastAsia"/>
          <w:sz w:val="28"/>
          <w:szCs w:val="28"/>
        </w:rPr>
        <w:t>接收单位：</w:t>
      </w:r>
    </w:p>
    <w:p w:rsidR="00BA557E" w:rsidRDefault="0056336E">
      <w:pPr>
        <w:pStyle w:val="affff4"/>
        <w:ind w:firstLineChars="0" w:firstLine="0"/>
        <w:rPr>
          <w:sz w:val="28"/>
          <w:szCs w:val="28"/>
        </w:rPr>
      </w:pPr>
      <w:r>
        <w:rPr>
          <w:rFonts w:hint="eastAsia"/>
          <w:sz w:val="28"/>
          <w:szCs w:val="28"/>
        </w:rPr>
        <w:t xml:space="preserve"> </w:t>
      </w:r>
    </w:p>
    <w:p w:rsidR="00BA557E" w:rsidRDefault="0056336E">
      <w:pPr>
        <w:pStyle w:val="affff4"/>
        <w:ind w:firstLineChars="0" w:firstLine="0"/>
        <w:rPr>
          <w:sz w:val="28"/>
          <w:szCs w:val="28"/>
        </w:rPr>
      </w:pPr>
      <w:r>
        <w:rPr>
          <w:rFonts w:hAnsi="宋体" w:hint="eastAsia"/>
          <w:sz w:val="28"/>
          <w:szCs w:val="28"/>
        </w:rPr>
        <w:t>单位负责人：</w:t>
      </w:r>
      <w:r>
        <w:rPr>
          <w:rFonts w:hint="eastAsia"/>
          <w:sz w:val="28"/>
          <w:szCs w:val="28"/>
        </w:rPr>
        <w:t xml:space="preserve">                  </w:t>
      </w:r>
      <w:r>
        <w:rPr>
          <w:rFonts w:hint="eastAsia"/>
          <w:sz w:val="28"/>
          <w:szCs w:val="28"/>
        </w:rPr>
        <w:t xml:space="preserve">           </w:t>
      </w:r>
      <w:r>
        <w:rPr>
          <w:rFonts w:hAnsi="宋体" w:hint="eastAsia"/>
          <w:sz w:val="28"/>
          <w:szCs w:val="28"/>
        </w:rPr>
        <w:t>单位负责人：</w:t>
      </w:r>
    </w:p>
    <w:p w:rsidR="00BA557E" w:rsidRDefault="0056336E">
      <w:pPr>
        <w:pStyle w:val="affff4"/>
        <w:ind w:firstLineChars="0" w:firstLine="0"/>
        <w:rPr>
          <w:sz w:val="28"/>
          <w:szCs w:val="28"/>
        </w:rPr>
      </w:pPr>
      <w:r>
        <w:rPr>
          <w:rFonts w:hint="eastAsia"/>
          <w:sz w:val="28"/>
          <w:szCs w:val="28"/>
        </w:rPr>
        <w:t xml:space="preserve"> </w:t>
      </w:r>
    </w:p>
    <w:p w:rsidR="00BA557E" w:rsidRDefault="0056336E">
      <w:pPr>
        <w:pStyle w:val="affff4"/>
        <w:ind w:firstLineChars="0" w:firstLine="0"/>
        <w:rPr>
          <w:sz w:val="28"/>
          <w:szCs w:val="28"/>
        </w:rPr>
      </w:pPr>
      <w:r>
        <w:rPr>
          <w:rFonts w:hAnsi="宋体" w:hint="eastAsia"/>
          <w:sz w:val="28"/>
          <w:szCs w:val="28"/>
        </w:rPr>
        <w:t>移交人：</w:t>
      </w:r>
      <w:r>
        <w:rPr>
          <w:rFonts w:hint="eastAsia"/>
          <w:sz w:val="28"/>
          <w:szCs w:val="28"/>
        </w:rPr>
        <w:t xml:space="preserve">                                 </w:t>
      </w:r>
      <w:r>
        <w:rPr>
          <w:rFonts w:hAnsi="宋体" w:hint="eastAsia"/>
          <w:sz w:val="28"/>
          <w:szCs w:val="28"/>
        </w:rPr>
        <w:t>接收人：</w:t>
      </w:r>
    </w:p>
    <w:p w:rsidR="00BA557E" w:rsidRDefault="0056336E">
      <w:pPr>
        <w:pStyle w:val="affff4"/>
        <w:ind w:firstLineChars="0" w:firstLine="0"/>
        <w:rPr>
          <w:sz w:val="28"/>
          <w:szCs w:val="28"/>
        </w:rPr>
      </w:pPr>
      <w:r>
        <w:rPr>
          <w:rFonts w:hint="eastAsia"/>
          <w:sz w:val="28"/>
          <w:szCs w:val="28"/>
        </w:rPr>
        <w:t xml:space="preserve"> </w:t>
      </w:r>
    </w:p>
    <w:p w:rsidR="00BA557E" w:rsidRDefault="0056336E">
      <w:pPr>
        <w:pStyle w:val="affff4"/>
        <w:ind w:firstLineChars="0" w:firstLine="0"/>
        <w:rPr>
          <w:sz w:val="28"/>
          <w:szCs w:val="28"/>
        </w:rPr>
      </w:pPr>
      <w:r>
        <w:rPr>
          <w:rFonts w:hint="eastAsia"/>
          <w:sz w:val="28"/>
          <w:szCs w:val="28"/>
        </w:rPr>
        <w:t xml:space="preserve"> </w:t>
      </w:r>
    </w:p>
    <w:p w:rsidR="00BA557E" w:rsidRDefault="0056336E">
      <w:pPr>
        <w:pStyle w:val="affff4"/>
        <w:ind w:firstLineChars="0" w:firstLine="0"/>
        <w:rPr>
          <w:sz w:val="28"/>
          <w:szCs w:val="28"/>
        </w:rPr>
      </w:pPr>
      <w:r>
        <w:rPr>
          <w:rFonts w:hint="eastAsia"/>
          <w:sz w:val="28"/>
          <w:szCs w:val="28"/>
        </w:rPr>
        <w:t xml:space="preserve">                               </w:t>
      </w:r>
      <w:r>
        <w:rPr>
          <w:rFonts w:hAnsi="宋体" w:hint="eastAsia"/>
          <w:sz w:val="28"/>
          <w:szCs w:val="28"/>
        </w:rPr>
        <w:t>移交日期：</w:t>
      </w:r>
      <w:r>
        <w:rPr>
          <w:rFonts w:hint="eastAsia"/>
          <w:sz w:val="28"/>
          <w:szCs w:val="28"/>
        </w:rPr>
        <w:t xml:space="preserve">      </w:t>
      </w:r>
      <w:r>
        <w:rPr>
          <w:rFonts w:hAnsi="宋体" w:hint="eastAsia"/>
          <w:sz w:val="28"/>
          <w:szCs w:val="28"/>
        </w:rPr>
        <w:t>年</w:t>
      </w:r>
      <w:r>
        <w:rPr>
          <w:rFonts w:hint="eastAsia"/>
          <w:sz w:val="28"/>
          <w:szCs w:val="28"/>
        </w:rPr>
        <w:t xml:space="preserve">    </w:t>
      </w:r>
      <w:r>
        <w:rPr>
          <w:rFonts w:hAnsi="宋体" w:hint="eastAsia"/>
          <w:sz w:val="28"/>
          <w:szCs w:val="28"/>
        </w:rPr>
        <w:t>月</w:t>
      </w:r>
      <w:r>
        <w:rPr>
          <w:rFonts w:hint="eastAsia"/>
          <w:sz w:val="28"/>
          <w:szCs w:val="28"/>
        </w:rPr>
        <w:t xml:space="preserve">   </w:t>
      </w:r>
      <w:r>
        <w:rPr>
          <w:rFonts w:hAnsi="宋体" w:hint="eastAsia"/>
          <w:sz w:val="28"/>
          <w:szCs w:val="28"/>
        </w:rPr>
        <w:t>日</w:t>
      </w:r>
    </w:p>
    <w:p w:rsidR="00BA557E" w:rsidRDefault="0056336E">
      <w:pPr>
        <w:pStyle w:val="affff4"/>
        <w:ind w:firstLineChars="0" w:firstLine="0"/>
        <w:jc w:val="center"/>
        <w:rPr>
          <w:sz w:val="28"/>
          <w:szCs w:val="28"/>
        </w:rPr>
      </w:pPr>
      <w:r>
        <w:rPr>
          <w:rFonts w:hint="eastAsia"/>
          <w:sz w:val="28"/>
          <w:szCs w:val="28"/>
        </w:rPr>
        <w:t xml:space="preserve"> </w:t>
      </w:r>
    </w:p>
    <w:p w:rsidR="00BA557E" w:rsidRDefault="0056336E">
      <w:pPr>
        <w:pStyle w:val="affff4"/>
        <w:ind w:firstLineChars="0" w:firstLine="0"/>
        <w:rPr>
          <w:sz w:val="28"/>
          <w:szCs w:val="28"/>
        </w:rPr>
      </w:pPr>
      <w:r>
        <w:rPr>
          <w:rFonts w:hAnsi="宋体" w:hint="eastAsia"/>
          <w:sz w:val="28"/>
          <w:szCs w:val="28"/>
        </w:rPr>
        <w:t>注：附城市建设电子档案移交目录</w:t>
      </w:r>
    </w:p>
    <w:p w:rsidR="00BA557E" w:rsidRDefault="0056336E">
      <w:pPr>
        <w:rPr>
          <w:szCs w:val="21"/>
        </w:rPr>
      </w:pPr>
      <w:r>
        <w:t xml:space="preserve"> </w:t>
      </w:r>
    </w:p>
    <w:p w:rsidR="00BA557E" w:rsidRDefault="0056336E">
      <w:pPr>
        <w:pStyle w:val="affff4"/>
        <w:ind w:firstLineChars="0" w:firstLine="0"/>
        <w:jc w:val="center"/>
        <w:rPr>
          <w:sz w:val="28"/>
          <w:szCs w:val="28"/>
        </w:rPr>
      </w:pPr>
      <w:r>
        <w:rPr>
          <w:sz w:val="28"/>
          <w:szCs w:val="28"/>
        </w:rPr>
        <w:lastRenderedPageBreak/>
        <w:t xml:space="preserve"> </w:t>
      </w:r>
      <w:r>
        <w:rPr>
          <w:rFonts w:hint="eastAsia"/>
          <w:sz w:val="28"/>
          <w:szCs w:val="28"/>
        </w:rPr>
        <w:t>表</w:t>
      </w:r>
      <w:r>
        <w:rPr>
          <w:rFonts w:hint="eastAsia"/>
          <w:sz w:val="28"/>
          <w:szCs w:val="28"/>
        </w:rPr>
        <w:t xml:space="preserve">C.0.2 </w:t>
      </w:r>
      <w:r>
        <w:rPr>
          <w:rFonts w:hint="eastAsia"/>
          <w:sz w:val="28"/>
          <w:szCs w:val="28"/>
        </w:rPr>
        <w:t>城市建设电子档案移交目录</w:t>
      </w:r>
    </w:p>
    <w:tbl>
      <w:tblPr>
        <w:tblW w:w="8913" w:type="dxa"/>
        <w:tblInd w:w="141" w:type="dxa"/>
        <w:tblLayout w:type="fixed"/>
        <w:tblLook w:val="04A0" w:firstRow="1" w:lastRow="0" w:firstColumn="1" w:lastColumn="0" w:noHBand="0" w:noVBand="1"/>
      </w:tblPr>
      <w:tblGrid>
        <w:gridCol w:w="531"/>
        <w:gridCol w:w="3400"/>
        <w:gridCol w:w="2993"/>
        <w:gridCol w:w="709"/>
        <w:gridCol w:w="142"/>
        <w:gridCol w:w="1138"/>
      </w:tblGrid>
      <w:tr w:rsidR="00BA557E">
        <w:trPr>
          <w:trHeight w:val="624"/>
        </w:trPr>
        <w:tc>
          <w:tcPr>
            <w:tcW w:w="8913" w:type="dxa"/>
            <w:gridSpan w:val="6"/>
            <w:vMerge w:val="restart"/>
            <w:tcBorders>
              <w:top w:val="single" w:sz="18" w:space="0" w:color="auto"/>
              <w:left w:val="single" w:sz="18" w:space="0" w:color="auto"/>
              <w:bottom w:val="single" w:sz="4" w:space="0" w:color="auto"/>
              <w:right w:val="single" w:sz="18" w:space="0" w:color="auto"/>
            </w:tcBorders>
            <w:vAlign w:val="center"/>
          </w:tcPr>
          <w:p w:rsidR="00BA557E" w:rsidRDefault="0056336E">
            <w:pPr>
              <w:widowControl/>
              <w:jc w:val="center"/>
              <w:rPr>
                <w:rFonts w:ascii="黑体" w:eastAsia="黑体" w:hAnsi="宋体" w:cs="宋体"/>
                <w:b/>
                <w:bCs/>
                <w:color w:val="000000"/>
                <w:kern w:val="0"/>
                <w:sz w:val="36"/>
                <w:szCs w:val="36"/>
              </w:rPr>
            </w:pPr>
            <w:r>
              <w:rPr>
                <w:rFonts w:ascii="黑体" w:eastAsia="黑体" w:hAnsi="黑体" w:cs="宋体" w:hint="eastAsia"/>
                <w:b/>
                <w:bCs/>
                <w:color w:val="000000"/>
                <w:kern w:val="0"/>
                <w:sz w:val="36"/>
                <w:szCs w:val="36"/>
              </w:rPr>
              <w:t>城</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市</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建</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设</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电</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子</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档</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案</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移</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交</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目</w:t>
            </w:r>
            <w:r>
              <w:rPr>
                <w:rFonts w:ascii="黑体" w:eastAsia="黑体" w:hAnsi="宋体" w:cs="宋体" w:hint="eastAsia"/>
                <w:b/>
                <w:bCs/>
                <w:color w:val="000000"/>
                <w:kern w:val="0"/>
                <w:sz w:val="36"/>
                <w:szCs w:val="36"/>
              </w:rPr>
              <w:t xml:space="preserve"> </w:t>
            </w:r>
            <w:r>
              <w:rPr>
                <w:rFonts w:ascii="黑体" w:eastAsia="黑体" w:hAnsi="黑体" w:cs="宋体" w:hint="eastAsia"/>
                <w:b/>
                <w:bCs/>
                <w:color w:val="000000"/>
                <w:kern w:val="0"/>
                <w:sz w:val="36"/>
                <w:szCs w:val="36"/>
              </w:rPr>
              <w:t>录</w:t>
            </w:r>
          </w:p>
        </w:tc>
      </w:tr>
      <w:tr w:rsidR="00BA557E">
        <w:trPr>
          <w:trHeight w:val="624"/>
        </w:trPr>
        <w:tc>
          <w:tcPr>
            <w:tcW w:w="8913" w:type="dxa"/>
            <w:gridSpan w:val="6"/>
            <w:vMerge/>
            <w:tcBorders>
              <w:top w:val="single" w:sz="4" w:space="0" w:color="auto"/>
              <w:left w:val="single" w:sz="18" w:space="0" w:color="auto"/>
              <w:bottom w:val="single" w:sz="4" w:space="0" w:color="auto"/>
              <w:right w:val="single" w:sz="18" w:space="0" w:color="auto"/>
            </w:tcBorders>
            <w:vAlign w:val="center"/>
          </w:tcPr>
          <w:p w:rsidR="00BA557E" w:rsidRDefault="00BA557E">
            <w:pPr>
              <w:widowControl/>
              <w:jc w:val="left"/>
              <w:rPr>
                <w:rFonts w:ascii="黑体" w:eastAsia="黑体" w:hAnsi="宋体" w:cs="宋体"/>
                <w:b/>
                <w:bCs/>
                <w:color w:val="000000"/>
                <w:kern w:val="0"/>
                <w:sz w:val="36"/>
                <w:szCs w:val="36"/>
              </w:rPr>
            </w:pPr>
          </w:p>
        </w:tc>
      </w:tr>
      <w:tr w:rsidR="00BA557E">
        <w:trPr>
          <w:trHeight w:val="1366"/>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56336E">
            <w:pPr>
              <w:widowControl/>
              <w:jc w:val="center"/>
              <w:rPr>
                <w:rFonts w:ascii="黑体" w:eastAsia="黑体" w:hAnsi="宋体" w:cs="宋体"/>
                <w:color w:val="000000"/>
                <w:kern w:val="0"/>
                <w:sz w:val="20"/>
                <w:szCs w:val="20"/>
              </w:rPr>
            </w:pPr>
            <w:r>
              <w:rPr>
                <w:rFonts w:ascii="黑体" w:eastAsia="黑体" w:hAnsi="黑体" w:cs="宋体" w:hint="eastAsia"/>
                <w:color w:val="000000"/>
                <w:kern w:val="0"/>
                <w:sz w:val="20"/>
                <w:szCs w:val="20"/>
              </w:rPr>
              <w:t>序</w:t>
            </w:r>
            <w:r>
              <w:rPr>
                <w:rFonts w:ascii="黑体" w:eastAsia="黑体" w:hAnsi="宋体" w:cs="宋体" w:hint="eastAsia"/>
                <w:color w:val="000000"/>
                <w:kern w:val="0"/>
                <w:sz w:val="20"/>
                <w:szCs w:val="20"/>
              </w:rPr>
              <w:br/>
            </w:r>
            <w:r>
              <w:rPr>
                <w:rFonts w:ascii="黑体" w:eastAsia="黑体" w:hAnsi="黑体" w:cs="宋体" w:hint="eastAsia"/>
                <w:color w:val="000000"/>
                <w:kern w:val="0"/>
                <w:sz w:val="20"/>
                <w:szCs w:val="20"/>
              </w:rPr>
              <w:t>号</w:t>
            </w:r>
          </w:p>
        </w:tc>
        <w:tc>
          <w:tcPr>
            <w:tcW w:w="3400" w:type="dxa"/>
            <w:tcBorders>
              <w:top w:val="single" w:sz="4" w:space="0" w:color="auto"/>
              <w:left w:val="nil"/>
              <w:bottom w:val="single" w:sz="4" w:space="0" w:color="auto"/>
              <w:right w:val="single" w:sz="4" w:space="0" w:color="auto"/>
            </w:tcBorders>
            <w:vAlign w:val="center"/>
          </w:tcPr>
          <w:p w:rsidR="00BA557E" w:rsidRDefault="0056336E">
            <w:pPr>
              <w:widowControl/>
              <w:jc w:val="center"/>
              <w:rPr>
                <w:rFonts w:ascii="黑体" w:eastAsia="黑体" w:hAnsi="宋体" w:cs="宋体"/>
                <w:color w:val="000000"/>
                <w:kern w:val="0"/>
                <w:sz w:val="20"/>
                <w:szCs w:val="20"/>
              </w:rPr>
            </w:pPr>
            <w:r>
              <w:rPr>
                <w:rFonts w:ascii="黑体" w:eastAsia="黑体" w:hAnsi="黑体" w:cs="宋体" w:hint="eastAsia"/>
                <w:color w:val="000000"/>
                <w:kern w:val="0"/>
                <w:sz w:val="20"/>
                <w:szCs w:val="20"/>
              </w:rPr>
              <w:t>工程项目名称</w:t>
            </w:r>
          </w:p>
        </w:tc>
        <w:tc>
          <w:tcPr>
            <w:tcW w:w="2993" w:type="dxa"/>
            <w:tcBorders>
              <w:top w:val="single" w:sz="4" w:space="0" w:color="auto"/>
              <w:left w:val="nil"/>
              <w:bottom w:val="single" w:sz="4" w:space="0" w:color="auto"/>
              <w:right w:val="single" w:sz="4" w:space="0" w:color="auto"/>
            </w:tcBorders>
            <w:vAlign w:val="center"/>
          </w:tcPr>
          <w:p w:rsidR="00BA557E" w:rsidRDefault="0056336E">
            <w:pPr>
              <w:widowControl/>
              <w:jc w:val="center"/>
              <w:rPr>
                <w:rFonts w:ascii="黑体" w:eastAsia="黑体" w:hAnsi="宋体" w:cs="宋体"/>
                <w:color w:val="000000"/>
                <w:kern w:val="0"/>
                <w:sz w:val="20"/>
                <w:szCs w:val="20"/>
              </w:rPr>
            </w:pPr>
            <w:r>
              <w:rPr>
                <w:rFonts w:ascii="黑体" w:eastAsia="黑体" w:hAnsi="黑体" w:cs="宋体" w:hint="eastAsia"/>
                <w:color w:val="000000"/>
                <w:kern w:val="0"/>
                <w:sz w:val="20"/>
                <w:szCs w:val="20"/>
              </w:rPr>
              <w:t>案卷题名</w:t>
            </w:r>
          </w:p>
        </w:tc>
        <w:tc>
          <w:tcPr>
            <w:tcW w:w="709" w:type="dxa"/>
            <w:tcBorders>
              <w:top w:val="single" w:sz="4" w:space="0" w:color="auto"/>
              <w:left w:val="nil"/>
              <w:bottom w:val="single" w:sz="4" w:space="0" w:color="auto"/>
              <w:right w:val="single" w:sz="4" w:space="0" w:color="auto"/>
            </w:tcBorders>
            <w:vAlign w:val="center"/>
          </w:tcPr>
          <w:p w:rsidR="00BA557E" w:rsidRDefault="0056336E">
            <w:pPr>
              <w:widowControl/>
              <w:jc w:val="center"/>
              <w:rPr>
                <w:rFonts w:ascii="黑体" w:eastAsia="黑体" w:hAnsi="宋体" w:cs="宋体"/>
                <w:color w:val="000000"/>
                <w:kern w:val="0"/>
                <w:sz w:val="20"/>
                <w:szCs w:val="20"/>
              </w:rPr>
            </w:pPr>
            <w:r>
              <w:rPr>
                <w:rFonts w:ascii="黑体" w:eastAsia="黑体" w:hAnsi="黑体" w:cs="宋体" w:hint="eastAsia"/>
                <w:color w:val="000000"/>
                <w:kern w:val="0"/>
                <w:sz w:val="20"/>
                <w:szCs w:val="20"/>
              </w:rPr>
              <w:t>形成年代</w:t>
            </w:r>
          </w:p>
        </w:tc>
        <w:tc>
          <w:tcPr>
            <w:tcW w:w="1280" w:type="dxa"/>
            <w:gridSpan w:val="2"/>
            <w:tcBorders>
              <w:top w:val="single" w:sz="4" w:space="0" w:color="auto"/>
              <w:left w:val="nil"/>
              <w:bottom w:val="single" w:sz="4" w:space="0" w:color="auto"/>
              <w:right w:val="single" w:sz="18" w:space="0" w:color="auto"/>
            </w:tcBorders>
            <w:vAlign w:val="center"/>
          </w:tcPr>
          <w:p w:rsidR="00BA557E" w:rsidRDefault="0056336E">
            <w:pPr>
              <w:widowControl/>
              <w:jc w:val="center"/>
              <w:rPr>
                <w:rFonts w:ascii="黑体" w:eastAsia="黑体" w:hAnsi="宋体" w:cs="宋体"/>
                <w:color w:val="000000"/>
                <w:kern w:val="0"/>
                <w:sz w:val="20"/>
                <w:szCs w:val="20"/>
              </w:rPr>
            </w:pPr>
            <w:r>
              <w:rPr>
                <w:rFonts w:ascii="黑体" w:eastAsia="黑体" w:hAnsi="黑体" w:cs="宋体" w:hint="eastAsia"/>
                <w:color w:val="000000"/>
                <w:kern w:val="0"/>
                <w:sz w:val="20"/>
                <w:szCs w:val="20"/>
              </w:rPr>
              <w:t>电子文件数量（个）</w:t>
            </w: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rFonts w:ascii="黑体" w:eastAsia="黑体" w:hAnsi="宋体" w:cs="宋体"/>
                <w:color w:val="000000"/>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828"/>
        </w:trPr>
        <w:tc>
          <w:tcPr>
            <w:tcW w:w="531" w:type="dxa"/>
            <w:tcBorders>
              <w:top w:val="single" w:sz="4" w:space="0" w:color="auto"/>
              <w:left w:val="single" w:sz="18" w:space="0" w:color="auto"/>
              <w:bottom w:val="single" w:sz="4" w:space="0" w:color="auto"/>
              <w:right w:val="single" w:sz="4" w:space="0" w:color="auto"/>
            </w:tcBorders>
            <w:vAlign w:val="center"/>
          </w:tcPr>
          <w:p w:rsidR="00BA557E" w:rsidRDefault="00BA557E">
            <w:pPr>
              <w:widowControl/>
              <w:jc w:val="center"/>
              <w:rPr>
                <w:kern w:val="0"/>
                <w:sz w:val="20"/>
                <w:szCs w:val="20"/>
              </w:rPr>
            </w:pPr>
          </w:p>
        </w:tc>
        <w:tc>
          <w:tcPr>
            <w:tcW w:w="3400" w:type="dxa"/>
            <w:tcBorders>
              <w:top w:val="single" w:sz="4" w:space="0" w:color="auto"/>
              <w:left w:val="nil"/>
              <w:bottom w:val="single" w:sz="4" w:space="0" w:color="auto"/>
              <w:right w:val="single" w:sz="4" w:space="0" w:color="auto"/>
            </w:tcBorders>
            <w:vAlign w:val="center"/>
          </w:tcPr>
          <w:p w:rsidR="00BA557E" w:rsidRDefault="00BA557E">
            <w:pPr>
              <w:widowControl/>
              <w:jc w:val="center"/>
              <w:rPr>
                <w:kern w:val="0"/>
                <w:sz w:val="20"/>
                <w:szCs w:val="20"/>
              </w:rPr>
            </w:pPr>
          </w:p>
        </w:tc>
        <w:tc>
          <w:tcPr>
            <w:tcW w:w="2993"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709" w:type="dxa"/>
            <w:tcBorders>
              <w:top w:val="single" w:sz="4" w:space="0" w:color="auto"/>
              <w:left w:val="nil"/>
              <w:bottom w:val="single" w:sz="4" w:space="0" w:color="auto"/>
              <w:right w:val="single" w:sz="4" w:space="0" w:color="auto"/>
            </w:tcBorders>
            <w:vAlign w:val="center"/>
          </w:tcPr>
          <w:p w:rsidR="00BA557E" w:rsidRDefault="00BA557E">
            <w:pPr>
              <w:widowControl/>
              <w:jc w:val="left"/>
              <w:rPr>
                <w:kern w:val="0"/>
                <w:sz w:val="20"/>
                <w:szCs w:val="20"/>
              </w:rPr>
            </w:pPr>
          </w:p>
        </w:tc>
        <w:tc>
          <w:tcPr>
            <w:tcW w:w="1280" w:type="dxa"/>
            <w:gridSpan w:val="2"/>
            <w:tcBorders>
              <w:top w:val="single" w:sz="4" w:space="0" w:color="auto"/>
              <w:left w:val="nil"/>
              <w:bottom w:val="single" w:sz="4" w:space="0" w:color="auto"/>
              <w:right w:val="single" w:sz="18" w:space="0" w:color="auto"/>
            </w:tcBorders>
            <w:vAlign w:val="center"/>
          </w:tcPr>
          <w:p w:rsidR="00BA557E" w:rsidRDefault="00BA557E">
            <w:pPr>
              <w:widowControl/>
              <w:jc w:val="center"/>
              <w:rPr>
                <w:kern w:val="0"/>
                <w:sz w:val="20"/>
                <w:szCs w:val="20"/>
              </w:rPr>
            </w:pPr>
          </w:p>
        </w:tc>
      </w:tr>
      <w:tr w:rsidR="00BA557E">
        <w:trPr>
          <w:trHeight w:val="900"/>
        </w:trPr>
        <w:tc>
          <w:tcPr>
            <w:tcW w:w="7775" w:type="dxa"/>
            <w:gridSpan w:val="5"/>
            <w:tcBorders>
              <w:top w:val="single" w:sz="4" w:space="0" w:color="auto"/>
              <w:left w:val="single" w:sz="18" w:space="0" w:color="auto"/>
              <w:bottom w:val="single" w:sz="18" w:space="0" w:color="auto"/>
              <w:right w:val="nil"/>
            </w:tcBorders>
            <w:vAlign w:val="center"/>
          </w:tcPr>
          <w:p w:rsidR="00BA557E" w:rsidRDefault="0056336E">
            <w:pPr>
              <w:widowControl/>
              <w:jc w:val="left"/>
              <w:rPr>
                <w:rFonts w:ascii="宋体" w:hAnsi="宋体"/>
                <w:color w:val="000000"/>
                <w:kern w:val="0"/>
                <w:szCs w:val="21"/>
              </w:rPr>
            </w:pPr>
            <w:r>
              <w:rPr>
                <w:rFonts w:ascii="宋体" w:hAnsi="宋体" w:hint="eastAsia"/>
                <w:color w:val="000000"/>
                <w:kern w:val="0"/>
              </w:rPr>
              <w:t>注：</w:t>
            </w:r>
            <w:r>
              <w:rPr>
                <w:rFonts w:ascii="宋体" w:hAnsi="宋体" w:hint="eastAsia"/>
                <w:color w:val="000000"/>
                <w:kern w:val="0"/>
              </w:rPr>
              <w:t>1.</w:t>
            </w:r>
            <w:r>
              <w:rPr>
                <w:rFonts w:ascii="宋体" w:hAnsi="宋体" w:hint="eastAsia"/>
                <w:color w:val="000000"/>
                <w:kern w:val="0"/>
              </w:rPr>
              <w:t>填写时一卷一行；</w:t>
            </w:r>
            <w:r>
              <w:rPr>
                <w:rFonts w:ascii="宋体" w:hAnsi="宋体" w:hint="eastAsia"/>
                <w:color w:val="000000"/>
                <w:kern w:val="0"/>
              </w:rPr>
              <w:t xml:space="preserve"> </w:t>
            </w:r>
            <w:r>
              <w:rPr>
                <w:rFonts w:ascii="宋体" w:hAnsi="宋体" w:hint="eastAsia"/>
                <w:color w:val="000000"/>
                <w:kern w:val="0"/>
              </w:rPr>
              <w:br/>
              <w:t xml:space="preserve">    2.</w:t>
            </w:r>
            <w:r>
              <w:rPr>
                <w:rFonts w:ascii="宋体" w:hAnsi="宋体" w:hint="eastAsia"/>
                <w:color w:val="000000"/>
                <w:kern w:val="0"/>
              </w:rPr>
              <w:t>序号与案卷顺序保持一致。</w:t>
            </w:r>
          </w:p>
        </w:tc>
        <w:tc>
          <w:tcPr>
            <w:tcW w:w="1138" w:type="dxa"/>
            <w:tcBorders>
              <w:top w:val="single" w:sz="4" w:space="0" w:color="auto"/>
              <w:left w:val="nil"/>
              <w:bottom w:val="single" w:sz="18" w:space="0" w:color="auto"/>
              <w:right w:val="single" w:sz="18" w:space="0" w:color="auto"/>
            </w:tcBorders>
            <w:noWrap/>
            <w:vAlign w:val="center"/>
          </w:tcPr>
          <w:p w:rsidR="00BA557E" w:rsidRDefault="00BA557E">
            <w:pPr>
              <w:widowControl/>
              <w:jc w:val="left"/>
              <w:rPr>
                <w:rFonts w:ascii="宋体" w:hAnsi="宋体"/>
                <w:color w:val="000000"/>
                <w:kern w:val="0"/>
              </w:rPr>
            </w:pPr>
          </w:p>
        </w:tc>
      </w:tr>
    </w:tbl>
    <w:p w:rsidR="00BA557E" w:rsidRDefault="00BA557E"/>
    <w:p w:rsidR="00BA557E" w:rsidRDefault="00BA557E">
      <w:pPr>
        <w:snapToGrid w:val="0"/>
        <w:spacing w:line="360" w:lineRule="auto"/>
        <w:ind w:right="240"/>
        <w:rPr>
          <w:color w:val="000000"/>
        </w:rPr>
      </w:pPr>
    </w:p>
    <w:p w:rsidR="00BA557E" w:rsidRDefault="00BA557E">
      <w:pPr>
        <w:rPr>
          <w:sz w:val="32"/>
          <w:szCs w:val="32"/>
        </w:rPr>
      </w:pPr>
    </w:p>
    <w:p w:rsidR="00BA557E" w:rsidRDefault="0056336E">
      <w:pPr>
        <w:pStyle w:val="1"/>
        <w:spacing w:before="0" w:after="0" w:line="360" w:lineRule="auto"/>
        <w:jc w:val="center"/>
        <w:rPr>
          <w:rStyle w:val="1Char"/>
          <w:rFonts w:ascii="黑体" w:eastAsia="黑体" w:hAnsi="黑体" w:cs="黑体"/>
          <w:sz w:val="32"/>
          <w:szCs w:val="32"/>
        </w:rPr>
      </w:pPr>
      <w:bookmarkStart w:id="276" w:name="_Toc22109"/>
      <w:bookmarkStart w:id="277" w:name="_Toc30337"/>
      <w:bookmarkStart w:id="278" w:name="_Toc15896"/>
      <w:bookmarkStart w:id="279" w:name="_Toc120624255"/>
      <w:bookmarkStart w:id="280" w:name="_Toc117411015"/>
      <w:bookmarkStart w:id="281" w:name="_Toc29318"/>
      <w:bookmarkStart w:id="282" w:name="_Toc131491518"/>
      <w:bookmarkStart w:id="283" w:name="_Toc22973"/>
      <w:bookmarkStart w:id="284" w:name="_Toc8430"/>
      <w:bookmarkStart w:id="285" w:name="_Toc21046"/>
      <w:bookmarkEnd w:id="267"/>
      <w:bookmarkEnd w:id="268"/>
      <w:bookmarkEnd w:id="269"/>
      <w:r>
        <w:rPr>
          <w:rStyle w:val="1Char"/>
          <w:rFonts w:ascii="黑体" w:eastAsia="黑体" w:hAnsi="黑体" w:cs="黑体" w:hint="eastAsia"/>
          <w:sz w:val="32"/>
          <w:szCs w:val="32"/>
        </w:rPr>
        <w:t>附录</w:t>
      </w:r>
      <w:r>
        <w:rPr>
          <w:rStyle w:val="1Char"/>
          <w:rFonts w:ascii="黑体" w:eastAsia="黑体" w:hAnsi="黑体" w:cs="黑体" w:hint="eastAsia"/>
          <w:sz w:val="32"/>
          <w:szCs w:val="32"/>
        </w:rPr>
        <w:t xml:space="preserve">D  </w:t>
      </w:r>
      <w:r>
        <w:rPr>
          <w:rStyle w:val="1Char"/>
          <w:rFonts w:ascii="黑体" w:eastAsia="黑体" w:hAnsi="黑体" w:cs="黑体" w:hint="eastAsia"/>
          <w:sz w:val="32"/>
          <w:szCs w:val="32"/>
        </w:rPr>
        <w:t>工程电子档案转存登记表</w:t>
      </w:r>
      <w:bookmarkEnd w:id="276"/>
      <w:bookmarkEnd w:id="277"/>
      <w:bookmarkEnd w:id="278"/>
      <w:bookmarkEnd w:id="279"/>
      <w:bookmarkEnd w:id="280"/>
      <w:bookmarkEnd w:id="281"/>
      <w:bookmarkEnd w:id="282"/>
      <w:bookmarkEnd w:id="283"/>
      <w:bookmarkEnd w:id="284"/>
      <w:bookmarkEnd w:id="285"/>
    </w:p>
    <w:p w:rsidR="00BA557E" w:rsidRDefault="0056336E">
      <w:pPr>
        <w:pStyle w:val="affff4"/>
        <w:ind w:firstLineChars="0" w:firstLine="0"/>
        <w:jc w:val="center"/>
        <w:rPr>
          <w:sz w:val="28"/>
          <w:szCs w:val="28"/>
        </w:rPr>
      </w:pPr>
      <w:r>
        <w:rPr>
          <w:rFonts w:hint="eastAsia"/>
          <w:sz w:val="28"/>
          <w:szCs w:val="28"/>
        </w:rPr>
        <w:t>表</w:t>
      </w:r>
      <w:r>
        <w:rPr>
          <w:rFonts w:hint="eastAsia"/>
          <w:sz w:val="28"/>
          <w:szCs w:val="28"/>
        </w:rPr>
        <w:t xml:space="preserve">D </w:t>
      </w:r>
      <w:r>
        <w:rPr>
          <w:rFonts w:hint="eastAsia"/>
          <w:sz w:val="28"/>
          <w:szCs w:val="28"/>
        </w:rPr>
        <w:t>工程电子档案转存登记表</w:t>
      </w:r>
    </w:p>
    <w:tbl>
      <w:tblPr>
        <w:tblW w:w="957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0"/>
      </w:tblGrid>
      <w:tr w:rsidR="00BA557E">
        <w:trPr>
          <w:trHeight w:val="2608"/>
        </w:trPr>
        <w:tc>
          <w:tcPr>
            <w:tcW w:w="3190" w:type="dxa"/>
            <w:vAlign w:val="center"/>
          </w:tcPr>
          <w:p w:rsidR="00BA557E" w:rsidRDefault="0056336E">
            <w:pPr>
              <w:pStyle w:val="affff4"/>
              <w:ind w:firstLineChars="0" w:firstLine="0"/>
              <w:jc w:val="center"/>
              <w:rPr>
                <w:sz w:val="24"/>
                <w:szCs w:val="24"/>
              </w:rPr>
            </w:pPr>
            <w:r>
              <w:rPr>
                <w:rFonts w:hint="eastAsia"/>
                <w:sz w:val="24"/>
                <w:szCs w:val="24"/>
              </w:rPr>
              <w:t>存储设备更新</w:t>
            </w:r>
          </w:p>
          <w:p w:rsidR="00BA557E" w:rsidRDefault="0056336E">
            <w:pPr>
              <w:pStyle w:val="affff4"/>
              <w:ind w:firstLineChars="0" w:firstLine="0"/>
              <w:jc w:val="center"/>
              <w:rPr>
                <w:sz w:val="24"/>
                <w:szCs w:val="24"/>
              </w:rPr>
            </w:pPr>
            <w:r>
              <w:rPr>
                <w:rFonts w:hint="eastAsia"/>
                <w:sz w:val="24"/>
                <w:szCs w:val="24"/>
              </w:rPr>
              <w:t>与兼容性检验</w:t>
            </w:r>
          </w:p>
          <w:p w:rsidR="00BA557E" w:rsidRDefault="0056336E">
            <w:pPr>
              <w:pStyle w:val="affff4"/>
              <w:ind w:firstLineChars="0" w:firstLine="0"/>
              <w:jc w:val="center"/>
              <w:rPr>
                <w:sz w:val="24"/>
                <w:szCs w:val="24"/>
              </w:rPr>
            </w:pPr>
            <w:r>
              <w:rPr>
                <w:rFonts w:hint="eastAsia"/>
                <w:sz w:val="24"/>
                <w:szCs w:val="24"/>
              </w:rPr>
              <w:t>情况登记</w:t>
            </w:r>
          </w:p>
        </w:tc>
        <w:tc>
          <w:tcPr>
            <w:tcW w:w="6380" w:type="dxa"/>
            <w:gridSpan w:val="2"/>
            <w:vAlign w:val="center"/>
          </w:tcPr>
          <w:p w:rsidR="00BA557E" w:rsidRDefault="00BA557E">
            <w:pPr>
              <w:pStyle w:val="affff4"/>
              <w:ind w:firstLineChars="0" w:firstLine="0"/>
              <w:jc w:val="center"/>
              <w:rPr>
                <w:sz w:val="24"/>
                <w:szCs w:val="24"/>
              </w:rPr>
            </w:pPr>
          </w:p>
        </w:tc>
      </w:tr>
      <w:tr w:rsidR="00BA557E">
        <w:trPr>
          <w:trHeight w:val="2608"/>
        </w:trPr>
        <w:tc>
          <w:tcPr>
            <w:tcW w:w="3190" w:type="dxa"/>
            <w:vAlign w:val="center"/>
          </w:tcPr>
          <w:p w:rsidR="00BA557E" w:rsidRDefault="0056336E">
            <w:pPr>
              <w:pStyle w:val="affff4"/>
              <w:ind w:firstLineChars="0" w:firstLine="0"/>
              <w:jc w:val="center"/>
              <w:rPr>
                <w:sz w:val="24"/>
                <w:szCs w:val="24"/>
              </w:rPr>
            </w:pPr>
            <w:r>
              <w:rPr>
                <w:rFonts w:hint="eastAsia"/>
                <w:sz w:val="24"/>
                <w:szCs w:val="24"/>
              </w:rPr>
              <w:t>光盘载体</w:t>
            </w:r>
          </w:p>
          <w:p w:rsidR="00BA557E" w:rsidRDefault="0056336E">
            <w:pPr>
              <w:pStyle w:val="affff4"/>
              <w:ind w:firstLineChars="0" w:firstLine="0"/>
              <w:jc w:val="center"/>
              <w:rPr>
                <w:sz w:val="24"/>
                <w:szCs w:val="24"/>
              </w:rPr>
            </w:pPr>
            <w:r>
              <w:rPr>
                <w:rFonts w:hint="eastAsia"/>
                <w:sz w:val="24"/>
                <w:szCs w:val="24"/>
              </w:rPr>
              <w:t>转存登记</w:t>
            </w:r>
          </w:p>
        </w:tc>
        <w:tc>
          <w:tcPr>
            <w:tcW w:w="6380" w:type="dxa"/>
            <w:gridSpan w:val="2"/>
            <w:vAlign w:val="center"/>
          </w:tcPr>
          <w:p w:rsidR="00BA557E" w:rsidRDefault="00BA557E">
            <w:pPr>
              <w:pStyle w:val="affff4"/>
              <w:ind w:firstLineChars="0" w:firstLine="0"/>
              <w:jc w:val="center"/>
              <w:rPr>
                <w:sz w:val="24"/>
                <w:szCs w:val="24"/>
              </w:rPr>
            </w:pPr>
          </w:p>
        </w:tc>
      </w:tr>
      <w:tr w:rsidR="00BA557E">
        <w:trPr>
          <w:trHeight w:val="2608"/>
        </w:trPr>
        <w:tc>
          <w:tcPr>
            <w:tcW w:w="3190" w:type="dxa"/>
            <w:vAlign w:val="center"/>
          </w:tcPr>
          <w:p w:rsidR="00BA557E" w:rsidRDefault="0056336E">
            <w:pPr>
              <w:pStyle w:val="affff4"/>
              <w:ind w:firstLineChars="0" w:firstLine="0"/>
              <w:jc w:val="center"/>
              <w:rPr>
                <w:sz w:val="24"/>
                <w:szCs w:val="24"/>
              </w:rPr>
            </w:pPr>
            <w:r>
              <w:rPr>
                <w:rFonts w:hint="eastAsia"/>
                <w:sz w:val="24"/>
                <w:szCs w:val="24"/>
              </w:rPr>
              <w:t>磁性载体</w:t>
            </w:r>
          </w:p>
          <w:p w:rsidR="00BA557E" w:rsidRDefault="0056336E">
            <w:pPr>
              <w:pStyle w:val="affff4"/>
              <w:ind w:firstLineChars="0" w:firstLine="0"/>
              <w:jc w:val="center"/>
              <w:rPr>
                <w:sz w:val="24"/>
                <w:szCs w:val="24"/>
              </w:rPr>
            </w:pPr>
            <w:r>
              <w:rPr>
                <w:rFonts w:hint="eastAsia"/>
                <w:sz w:val="24"/>
                <w:szCs w:val="24"/>
              </w:rPr>
              <w:t>转存登记</w:t>
            </w:r>
          </w:p>
        </w:tc>
        <w:tc>
          <w:tcPr>
            <w:tcW w:w="6380" w:type="dxa"/>
            <w:gridSpan w:val="2"/>
            <w:vAlign w:val="center"/>
          </w:tcPr>
          <w:p w:rsidR="00BA557E" w:rsidRDefault="00BA557E">
            <w:pPr>
              <w:pStyle w:val="affff4"/>
              <w:ind w:firstLineChars="0" w:firstLine="0"/>
              <w:jc w:val="center"/>
              <w:rPr>
                <w:sz w:val="24"/>
                <w:szCs w:val="24"/>
              </w:rPr>
            </w:pPr>
          </w:p>
        </w:tc>
      </w:tr>
      <w:tr w:rsidR="00BA557E">
        <w:trPr>
          <w:trHeight w:val="2721"/>
        </w:trPr>
        <w:tc>
          <w:tcPr>
            <w:tcW w:w="3190" w:type="dxa"/>
          </w:tcPr>
          <w:p w:rsidR="00BA557E" w:rsidRDefault="0056336E">
            <w:pPr>
              <w:pStyle w:val="affff4"/>
              <w:ind w:firstLineChars="0" w:firstLine="0"/>
              <w:rPr>
                <w:sz w:val="24"/>
                <w:szCs w:val="24"/>
              </w:rPr>
            </w:pPr>
            <w:r>
              <w:rPr>
                <w:rFonts w:hint="eastAsia"/>
                <w:sz w:val="24"/>
                <w:szCs w:val="24"/>
              </w:rPr>
              <w:t>填表人（签名）：</w:t>
            </w: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56336E">
            <w:pPr>
              <w:pStyle w:val="affff4"/>
              <w:ind w:firstLineChars="0" w:firstLine="0"/>
              <w:jc w:val="righ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c>
          <w:tcPr>
            <w:tcW w:w="3190" w:type="dxa"/>
          </w:tcPr>
          <w:p w:rsidR="00BA557E" w:rsidRDefault="0056336E">
            <w:pPr>
              <w:pStyle w:val="affff4"/>
              <w:ind w:firstLineChars="0" w:firstLine="0"/>
              <w:rPr>
                <w:sz w:val="24"/>
                <w:szCs w:val="24"/>
              </w:rPr>
            </w:pPr>
            <w:r>
              <w:rPr>
                <w:rFonts w:hint="eastAsia"/>
                <w:sz w:val="24"/>
                <w:szCs w:val="24"/>
              </w:rPr>
              <w:t>审核人（签名）：</w:t>
            </w: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56336E">
            <w:pPr>
              <w:pStyle w:val="affff4"/>
              <w:ind w:firstLineChars="0" w:firstLine="0"/>
              <w:jc w:val="righ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c>
          <w:tcPr>
            <w:tcW w:w="3190" w:type="dxa"/>
          </w:tcPr>
          <w:p w:rsidR="00BA557E" w:rsidRDefault="0056336E">
            <w:pPr>
              <w:pStyle w:val="affff4"/>
              <w:ind w:firstLineChars="0" w:firstLine="0"/>
              <w:rPr>
                <w:sz w:val="24"/>
                <w:szCs w:val="24"/>
              </w:rPr>
            </w:pPr>
            <w:r>
              <w:rPr>
                <w:rFonts w:hint="eastAsia"/>
                <w:sz w:val="24"/>
                <w:szCs w:val="24"/>
              </w:rPr>
              <w:t>单位（盖章）：</w:t>
            </w: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BA557E">
            <w:pPr>
              <w:pStyle w:val="affff4"/>
              <w:ind w:firstLineChars="0" w:firstLine="0"/>
              <w:rPr>
                <w:sz w:val="24"/>
                <w:szCs w:val="24"/>
              </w:rPr>
            </w:pPr>
          </w:p>
          <w:p w:rsidR="00BA557E" w:rsidRDefault="0056336E">
            <w:pPr>
              <w:pStyle w:val="affff4"/>
              <w:ind w:firstLineChars="0" w:firstLine="0"/>
              <w:jc w:val="righ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bl>
    <w:p w:rsidR="00BA557E" w:rsidRDefault="00BA557E">
      <w:pPr>
        <w:pStyle w:val="affff4"/>
        <w:ind w:firstLineChars="0" w:firstLine="0"/>
        <w:rPr>
          <w:sz w:val="28"/>
          <w:szCs w:val="28"/>
        </w:rPr>
      </w:pPr>
    </w:p>
    <w:p w:rsidR="00BA557E" w:rsidRDefault="0056336E">
      <w:pPr>
        <w:pStyle w:val="1"/>
        <w:spacing w:before="0" w:after="0" w:line="360" w:lineRule="auto"/>
        <w:jc w:val="center"/>
        <w:rPr>
          <w:rStyle w:val="1Char"/>
          <w:rFonts w:ascii="黑体" w:eastAsia="黑体" w:hAnsi="黑体" w:cs="黑体"/>
          <w:sz w:val="32"/>
          <w:szCs w:val="32"/>
        </w:rPr>
      </w:pPr>
      <w:r>
        <w:rPr>
          <w:sz w:val="28"/>
          <w:szCs w:val="28"/>
        </w:rPr>
        <w:br w:type="page"/>
      </w:r>
      <w:bookmarkStart w:id="286" w:name="_Toc20638"/>
      <w:bookmarkStart w:id="287" w:name="_Toc23184"/>
      <w:bookmarkStart w:id="288" w:name="_Toc21905"/>
      <w:bookmarkStart w:id="289" w:name="_Toc11763"/>
      <w:bookmarkStart w:id="290" w:name="_Toc117411016"/>
      <w:bookmarkStart w:id="291" w:name="_Toc120624256"/>
      <w:bookmarkStart w:id="292" w:name="_Toc2332"/>
      <w:bookmarkStart w:id="293" w:name="_Toc19566"/>
      <w:bookmarkStart w:id="294" w:name="_Toc131491519"/>
      <w:bookmarkStart w:id="295" w:name="_Toc23600"/>
      <w:r>
        <w:rPr>
          <w:rStyle w:val="1Char"/>
          <w:rFonts w:ascii="黑体" w:eastAsia="黑体" w:hAnsi="黑体" w:cs="黑体" w:hint="eastAsia"/>
          <w:sz w:val="32"/>
          <w:szCs w:val="32"/>
        </w:rPr>
        <w:lastRenderedPageBreak/>
        <w:t>附录</w:t>
      </w:r>
      <w:r>
        <w:rPr>
          <w:rStyle w:val="1Char"/>
          <w:rFonts w:ascii="黑体" w:eastAsia="黑体" w:hAnsi="黑体" w:cs="黑体" w:hint="eastAsia"/>
          <w:sz w:val="32"/>
          <w:szCs w:val="32"/>
        </w:rPr>
        <w:t xml:space="preserve">E  </w:t>
      </w:r>
      <w:r>
        <w:rPr>
          <w:rStyle w:val="1Char"/>
          <w:rFonts w:ascii="黑体" w:eastAsia="黑体" w:hAnsi="黑体" w:cs="黑体" w:hint="eastAsia"/>
          <w:sz w:val="32"/>
          <w:szCs w:val="32"/>
        </w:rPr>
        <w:t>工程电子档案迁移登记表</w:t>
      </w:r>
      <w:bookmarkEnd w:id="286"/>
      <w:bookmarkEnd w:id="287"/>
      <w:bookmarkEnd w:id="288"/>
      <w:bookmarkEnd w:id="289"/>
      <w:bookmarkEnd w:id="290"/>
      <w:bookmarkEnd w:id="291"/>
      <w:bookmarkEnd w:id="292"/>
      <w:bookmarkEnd w:id="293"/>
      <w:bookmarkEnd w:id="294"/>
      <w:bookmarkEnd w:id="295"/>
    </w:p>
    <w:p w:rsidR="00BA557E" w:rsidRDefault="0056336E">
      <w:pPr>
        <w:pStyle w:val="affff4"/>
        <w:ind w:firstLineChars="0" w:firstLine="0"/>
        <w:jc w:val="center"/>
        <w:rPr>
          <w:sz w:val="28"/>
          <w:szCs w:val="28"/>
        </w:rPr>
      </w:pPr>
      <w:r>
        <w:rPr>
          <w:rFonts w:hint="eastAsia"/>
          <w:sz w:val="28"/>
          <w:szCs w:val="28"/>
        </w:rPr>
        <w:t>表</w:t>
      </w:r>
      <w:r>
        <w:rPr>
          <w:rFonts w:hint="eastAsia"/>
          <w:sz w:val="28"/>
          <w:szCs w:val="28"/>
        </w:rPr>
        <w:t xml:space="preserve">E </w:t>
      </w:r>
      <w:r>
        <w:rPr>
          <w:rFonts w:hint="eastAsia"/>
          <w:sz w:val="28"/>
          <w:szCs w:val="28"/>
        </w:rPr>
        <w:t>工程电子档案迁移登记表</w:t>
      </w:r>
    </w:p>
    <w:tbl>
      <w:tblPr>
        <w:tblW w:w="957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2093"/>
        <w:gridCol w:w="1097"/>
        <w:gridCol w:w="3190"/>
        <w:gridCol w:w="3190"/>
      </w:tblGrid>
      <w:tr w:rsidR="00BA557E">
        <w:trPr>
          <w:trHeight w:val="1743"/>
        </w:trPr>
        <w:tc>
          <w:tcPr>
            <w:tcW w:w="2093" w:type="dxa"/>
            <w:vAlign w:val="center"/>
          </w:tcPr>
          <w:p w:rsidR="00BA557E" w:rsidRDefault="0056336E">
            <w:pPr>
              <w:pStyle w:val="affff4"/>
              <w:ind w:firstLineChars="0" w:firstLine="0"/>
              <w:jc w:val="center"/>
              <w:rPr>
                <w:sz w:val="24"/>
                <w:szCs w:val="24"/>
              </w:rPr>
            </w:pPr>
            <w:r>
              <w:rPr>
                <w:rFonts w:hint="eastAsia"/>
                <w:sz w:val="24"/>
                <w:szCs w:val="24"/>
              </w:rPr>
              <w:t>原系统</w:t>
            </w:r>
          </w:p>
          <w:p w:rsidR="00BA557E" w:rsidRDefault="0056336E">
            <w:pPr>
              <w:pStyle w:val="affff4"/>
              <w:ind w:firstLineChars="0" w:firstLine="0"/>
              <w:jc w:val="center"/>
              <w:rPr>
                <w:sz w:val="24"/>
                <w:szCs w:val="24"/>
              </w:rPr>
            </w:pPr>
            <w:r>
              <w:rPr>
                <w:rFonts w:hint="eastAsia"/>
                <w:sz w:val="24"/>
                <w:szCs w:val="24"/>
              </w:rPr>
              <w:t>设备情况</w:t>
            </w:r>
          </w:p>
        </w:tc>
        <w:tc>
          <w:tcPr>
            <w:tcW w:w="7477" w:type="dxa"/>
            <w:gridSpan w:val="3"/>
            <w:vAlign w:val="center"/>
          </w:tcPr>
          <w:p w:rsidR="00BA557E" w:rsidRDefault="0056336E">
            <w:pPr>
              <w:pStyle w:val="affff4"/>
              <w:ind w:firstLineChars="0" w:firstLine="0"/>
              <w:jc w:val="left"/>
              <w:rPr>
                <w:sz w:val="24"/>
                <w:szCs w:val="24"/>
              </w:rPr>
            </w:pPr>
            <w:r>
              <w:rPr>
                <w:rFonts w:hint="eastAsia"/>
                <w:sz w:val="24"/>
                <w:szCs w:val="24"/>
              </w:rPr>
              <w:t>硬件系统：</w:t>
            </w:r>
          </w:p>
          <w:p w:rsidR="00BA557E" w:rsidRDefault="0056336E">
            <w:pPr>
              <w:pStyle w:val="affff4"/>
              <w:ind w:firstLineChars="0" w:firstLine="0"/>
              <w:jc w:val="left"/>
              <w:rPr>
                <w:sz w:val="24"/>
                <w:szCs w:val="24"/>
              </w:rPr>
            </w:pPr>
            <w:r>
              <w:rPr>
                <w:rFonts w:hint="eastAsia"/>
                <w:sz w:val="24"/>
                <w:szCs w:val="24"/>
              </w:rPr>
              <w:t>系统软件：</w:t>
            </w:r>
          </w:p>
          <w:p w:rsidR="00BA557E" w:rsidRDefault="0056336E">
            <w:pPr>
              <w:pStyle w:val="affff4"/>
              <w:ind w:firstLineChars="0" w:firstLine="0"/>
              <w:jc w:val="left"/>
              <w:rPr>
                <w:sz w:val="24"/>
                <w:szCs w:val="24"/>
              </w:rPr>
            </w:pPr>
            <w:r>
              <w:rPr>
                <w:rFonts w:hint="eastAsia"/>
                <w:sz w:val="24"/>
                <w:szCs w:val="24"/>
              </w:rPr>
              <w:t>应用软件：</w:t>
            </w:r>
          </w:p>
          <w:p w:rsidR="00BA557E" w:rsidRDefault="0056336E">
            <w:pPr>
              <w:pStyle w:val="affff4"/>
              <w:ind w:firstLineChars="0" w:firstLine="0"/>
              <w:jc w:val="left"/>
              <w:rPr>
                <w:sz w:val="24"/>
                <w:szCs w:val="24"/>
              </w:rPr>
            </w:pPr>
            <w:r>
              <w:rPr>
                <w:rFonts w:hint="eastAsia"/>
                <w:sz w:val="24"/>
                <w:szCs w:val="24"/>
              </w:rPr>
              <w:t>存储设备：</w:t>
            </w:r>
          </w:p>
        </w:tc>
      </w:tr>
      <w:tr w:rsidR="00BA557E">
        <w:trPr>
          <w:trHeight w:val="1541"/>
        </w:trPr>
        <w:tc>
          <w:tcPr>
            <w:tcW w:w="2093" w:type="dxa"/>
            <w:vAlign w:val="center"/>
          </w:tcPr>
          <w:p w:rsidR="00BA557E" w:rsidRDefault="0056336E">
            <w:pPr>
              <w:pStyle w:val="affff4"/>
              <w:ind w:firstLineChars="0" w:firstLine="0"/>
              <w:jc w:val="center"/>
              <w:rPr>
                <w:sz w:val="24"/>
                <w:szCs w:val="24"/>
              </w:rPr>
            </w:pPr>
            <w:r>
              <w:rPr>
                <w:rFonts w:hint="eastAsia"/>
                <w:sz w:val="24"/>
                <w:szCs w:val="24"/>
              </w:rPr>
              <w:t>目标系统</w:t>
            </w:r>
          </w:p>
          <w:p w:rsidR="00BA557E" w:rsidRDefault="0056336E">
            <w:pPr>
              <w:pStyle w:val="affff4"/>
              <w:ind w:firstLineChars="0" w:firstLine="0"/>
              <w:jc w:val="center"/>
              <w:rPr>
                <w:sz w:val="24"/>
                <w:szCs w:val="24"/>
              </w:rPr>
            </w:pPr>
            <w:r>
              <w:rPr>
                <w:rFonts w:hint="eastAsia"/>
                <w:sz w:val="24"/>
                <w:szCs w:val="24"/>
              </w:rPr>
              <w:t>设备情况</w:t>
            </w:r>
          </w:p>
        </w:tc>
        <w:tc>
          <w:tcPr>
            <w:tcW w:w="7477" w:type="dxa"/>
            <w:gridSpan w:val="3"/>
            <w:vAlign w:val="center"/>
          </w:tcPr>
          <w:p w:rsidR="00BA557E" w:rsidRDefault="0056336E">
            <w:pPr>
              <w:pStyle w:val="affff4"/>
              <w:ind w:firstLineChars="0" w:firstLine="0"/>
              <w:jc w:val="left"/>
              <w:rPr>
                <w:sz w:val="24"/>
                <w:szCs w:val="24"/>
              </w:rPr>
            </w:pPr>
            <w:r>
              <w:rPr>
                <w:rFonts w:hint="eastAsia"/>
                <w:sz w:val="24"/>
                <w:szCs w:val="24"/>
              </w:rPr>
              <w:t>硬件系统：</w:t>
            </w:r>
          </w:p>
          <w:p w:rsidR="00BA557E" w:rsidRDefault="0056336E">
            <w:pPr>
              <w:pStyle w:val="affff4"/>
              <w:ind w:firstLineChars="0" w:firstLine="0"/>
              <w:jc w:val="left"/>
              <w:rPr>
                <w:sz w:val="24"/>
                <w:szCs w:val="24"/>
              </w:rPr>
            </w:pPr>
            <w:r>
              <w:rPr>
                <w:rFonts w:hint="eastAsia"/>
                <w:sz w:val="24"/>
                <w:szCs w:val="24"/>
              </w:rPr>
              <w:t>系统软件：</w:t>
            </w:r>
          </w:p>
          <w:p w:rsidR="00BA557E" w:rsidRDefault="0056336E">
            <w:pPr>
              <w:pStyle w:val="affff4"/>
              <w:ind w:firstLineChars="0" w:firstLine="0"/>
              <w:jc w:val="left"/>
              <w:rPr>
                <w:sz w:val="24"/>
                <w:szCs w:val="24"/>
              </w:rPr>
            </w:pPr>
            <w:r>
              <w:rPr>
                <w:rFonts w:hint="eastAsia"/>
                <w:sz w:val="24"/>
                <w:szCs w:val="24"/>
              </w:rPr>
              <w:t>应用软件：</w:t>
            </w:r>
          </w:p>
          <w:p w:rsidR="00BA557E" w:rsidRDefault="0056336E">
            <w:pPr>
              <w:pStyle w:val="affff4"/>
              <w:ind w:firstLineChars="0" w:firstLine="0"/>
              <w:jc w:val="left"/>
              <w:rPr>
                <w:sz w:val="24"/>
                <w:szCs w:val="24"/>
              </w:rPr>
            </w:pPr>
            <w:r>
              <w:rPr>
                <w:rFonts w:hint="eastAsia"/>
                <w:sz w:val="24"/>
                <w:szCs w:val="24"/>
              </w:rPr>
              <w:t>存储设备：</w:t>
            </w:r>
          </w:p>
        </w:tc>
      </w:tr>
      <w:tr w:rsidR="00BA557E">
        <w:trPr>
          <w:trHeight w:val="1705"/>
        </w:trPr>
        <w:tc>
          <w:tcPr>
            <w:tcW w:w="2093" w:type="dxa"/>
            <w:vAlign w:val="center"/>
          </w:tcPr>
          <w:p w:rsidR="00BA557E" w:rsidRDefault="0056336E">
            <w:pPr>
              <w:pStyle w:val="affff4"/>
              <w:ind w:firstLineChars="0" w:firstLine="0"/>
              <w:jc w:val="center"/>
              <w:rPr>
                <w:sz w:val="24"/>
                <w:szCs w:val="24"/>
              </w:rPr>
            </w:pPr>
            <w:r>
              <w:rPr>
                <w:rFonts w:hint="eastAsia"/>
                <w:sz w:val="24"/>
                <w:szCs w:val="24"/>
              </w:rPr>
              <w:t>被迁移归档电子</w:t>
            </w:r>
          </w:p>
          <w:p w:rsidR="00BA557E" w:rsidRDefault="0056336E">
            <w:pPr>
              <w:pStyle w:val="affff4"/>
              <w:ind w:firstLineChars="0" w:firstLine="0"/>
              <w:jc w:val="center"/>
              <w:rPr>
                <w:sz w:val="24"/>
                <w:szCs w:val="24"/>
              </w:rPr>
            </w:pPr>
            <w:r>
              <w:rPr>
                <w:rFonts w:hint="eastAsia"/>
                <w:sz w:val="24"/>
                <w:szCs w:val="24"/>
              </w:rPr>
              <w:t>文件情况</w:t>
            </w:r>
          </w:p>
        </w:tc>
        <w:tc>
          <w:tcPr>
            <w:tcW w:w="7477" w:type="dxa"/>
            <w:gridSpan w:val="3"/>
            <w:vAlign w:val="center"/>
          </w:tcPr>
          <w:p w:rsidR="00BA557E" w:rsidRDefault="0056336E">
            <w:pPr>
              <w:pStyle w:val="affff4"/>
              <w:ind w:firstLineChars="0" w:firstLine="0"/>
              <w:jc w:val="left"/>
              <w:rPr>
                <w:sz w:val="24"/>
                <w:szCs w:val="24"/>
              </w:rPr>
            </w:pPr>
            <w:r>
              <w:rPr>
                <w:rFonts w:hint="eastAsia"/>
                <w:color w:val="000000"/>
                <w:sz w:val="24"/>
                <w:szCs w:val="24"/>
              </w:rPr>
              <w:t>源</w:t>
            </w:r>
            <w:r>
              <w:rPr>
                <w:rFonts w:hint="eastAsia"/>
                <w:sz w:val="24"/>
                <w:szCs w:val="24"/>
              </w:rPr>
              <w:t>文件格式：</w:t>
            </w:r>
          </w:p>
          <w:p w:rsidR="00BA557E" w:rsidRDefault="0056336E">
            <w:pPr>
              <w:pStyle w:val="affff4"/>
              <w:ind w:firstLineChars="0" w:firstLine="0"/>
              <w:jc w:val="left"/>
              <w:rPr>
                <w:sz w:val="24"/>
                <w:szCs w:val="24"/>
              </w:rPr>
            </w:pPr>
            <w:r>
              <w:rPr>
                <w:rFonts w:hint="eastAsia"/>
                <w:sz w:val="24"/>
                <w:szCs w:val="24"/>
              </w:rPr>
              <w:t>目标文件格式：</w:t>
            </w:r>
          </w:p>
          <w:p w:rsidR="00BA557E" w:rsidRDefault="0056336E">
            <w:pPr>
              <w:pStyle w:val="affff4"/>
              <w:ind w:firstLineChars="0" w:firstLine="0"/>
              <w:jc w:val="left"/>
              <w:rPr>
                <w:sz w:val="24"/>
                <w:szCs w:val="24"/>
              </w:rPr>
            </w:pPr>
            <w:r>
              <w:rPr>
                <w:rFonts w:hint="eastAsia"/>
                <w:sz w:val="24"/>
                <w:szCs w:val="24"/>
              </w:rPr>
              <w:t>迁移文件数：</w:t>
            </w:r>
          </w:p>
          <w:p w:rsidR="00BA557E" w:rsidRDefault="0056336E">
            <w:pPr>
              <w:pStyle w:val="affff4"/>
              <w:ind w:firstLineChars="0" w:firstLine="0"/>
              <w:jc w:val="left"/>
              <w:rPr>
                <w:sz w:val="24"/>
                <w:szCs w:val="24"/>
              </w:rPr>
            </w:pPr>
            <w:r>
              <w:rPr>
                <w:rFonts w:hint="eastAsia"/>
                <w:sz w:val="24"/>
                <w:szCs w:val="24"/>
              </w:rPr>
              <w:t>迁移时间：</w:t>
            </w:r>
          </w:p>
        </w:tc>
      </w:tr>
      <w:tr w:rsidR="00BA557E">
        <w:trPr>
          <w:trHeight w:val="2382"/>
        </w:trPr>
        <w:tc>
          <w:tcPr>
            <w:tcW w:w="2093" w:type="dxa"/>
            <w:vAlign w:val="center"/>
          </w:tcPr>
          <w:p w:rsidR="00BA557E" w:rsidRDefault="0056336E">
            <w:pPr>
              <w:pStyle w:val="affff4"/>
              <w:ind w:firstLineChars="0" w:firstLine="0"/>
              <w:jc w:val="center"/>
              <w:rPr>
                <w:sz w:val="24"/>
                <w:szCs w:val="24"/>
              </w:rPr>
            </w:pPr>
            <w:r>
              <w:rPr>
                <w:rFonts w:hint="eastAsia"/>
                <w:sz w:val="24"/>
                <w:szCs w:val="24"/>
              </w:rPr>
              <w:t>迁移检验情况</w:t>
            </w:r>
          </w:p>
        </w:tc>
        <w:tc>
          <w:tcPr>
            <w:tcW w:w="7477" w:type="dxa"/>
            <w:gridSpan w:val="3"/>
            <w:vAlign w:val="center"/>
          </w:tcPr>
          <w:p w:rsidR="00BA557E" w:rsidRDefault="0056336E">
            <w:pPr>
              <w:pStyle w:val="affff4"/>
              <w:ind w:firstLineChars="0" w:firstLine="0"/>
              <w:jc w:val="left"/>
              <w:rPr>
                <w:sz w:val="24"/>
                <w:szCs w:val="24"/>
              </w:rPr>
            </w:pPr>
            <w:r>
              <w:rPr>
                <w:rFonts w:hint="eastAsia"/>
                <w:sz w:val="24"/>
                <w:szCs w:val="24"/>
              </w:rPr>
              <w:t>硬件系统校验：</w:t>
            </w:r>
          </w:p>
          <w:p w:rsidR="00BA557E" w:rsidRDefault="0056336E">
            <w:pPr>
              <w:pStyle w:val="affff4"/>
              <w:ind w:firstLineChars="0" w:firstLine="0"/>
              <w:jc w:val="left"/>
              <w:rPr>
                <w:sz w:val="24"/>
                <w:szCs w:val="24"/>
              </w:rPr>
            </w:pPr>
            <w:r>
              <w:rPr>
                <w:rFonts w:hint="eastAsia"/>
                <w:sz w:val="24"/>
                <w:szCs w:val="24"/>
              </w:rPr>
              <w:t>系统软件校验：</w:t>
            </w:r>
          </w:p>
          <w:p w:rsidR="00BA557E" w:rsidRDefault="0056336E">
            <w:pPr>
              <w:pStyle w:val="affff4"/>
              <w:ind w:firstLineChars="0" w:firstLine="0"/>
              <w:jc w:val="left"/>
              <w:rPr>
                <w:sz w:val="24"/>
                <w:szCs w:val="24"/>
              </w:rPr>
            </w:pPr>
            <w:r>
              <w:rPr>
                <w:rFonts w:hint="eastAsia"/>
                <w:sz w:val="24"/>
                <w:szCs w:val="24"/>
              </w:rPr>
              <w:t>应用软件校验：</w:t>
            </w:r>
          </w:p>
          <w:p w:rsidR="00BA557E" w:rsidRDefault="0056336E">
            <w:pPr>
              <w:pStyle w:val="affff4"/>
              <w:ind w:firstLineChars="0" w:firstLine="0"/>
              <w:jc w:val="left"/>
              <w:rPr>
                <w:sz w:val="24"/>
                <w:szCs w:val="24"/>
              </w:rPr>
            </w:pPr>
            <w:r>
              <w:rPr>
                <w:rFonts w:hint="eastAsia"/>
                <w:sz w:val="24"/>
                <w:szCs w:val="24"/>
              </w:rPr>
              <w:t>存储载体校验：</w:t>
            </w:r>
          </w:p>
          <w:p w:rsidR="00BA557E" w:rsidRDefault="0056336E">
            <w:pPr>
              <w:pStyle w:val="affff4"/>
              <w:ind w:firstLineChars="0" w:firstLine="0"/>
              <w:jc w:val="left"/>
              <w:rPr>
                <w:sz w:val="24"/>
                <w:szCs w:val="24"/>
              </w:rPr>
            </w:pPr>
            <w:r>
              <w:rPr>
                <w:rFonts w:hint="eastAsia"/>
                <w:sz w:val="24"/>
                <w:szCs w:val="24"/>
              </w:rPr>
              <w:t>电子文件内容校验：</w:t>
            </w:r>
          </w:p>
          <w:p w:rsidR="00BA557E" w:rsidRDefault="0056336E">
            <w:pPr>
              <w:pStyle w:val="affff4"/>
              <w:ind w:firstLineChars="0" w:firstLine="0"/>
              <w:jc w:val="left"/>
              <w:rPr>
                <w:sz w:val="24"/>
                <w:szCs w:val="24"/>
              </w:rPr>
            </w:pPr>
            <w:r>
              <w:rPr>
                <w:rFonts w:hint="eastAsia"/>
                <w:sz w:val="24"/>
                <w:szCs w:val="24"/>
              </w:rPr>
              <w:t>电子文件形态校验：</w:t>
            </w:r>
          </w:p>
        </w:tc>
      </w:tr>
      <w:tr w:rsidR="00BA557E">
        <w:tc>
          <w:tcPr>
            <w:tcW w:w="3190" w:type="dxa"/>
            <w:gridSpan w:val="2"/>
          </w:tcPr>
          <w:p w:rsidR="00BA557E" w:rsidRDefault="0056336E">
            <w:pPr>
              <w:pStyle w:val="affff4"/>
              <w:ind w:firstLineChars="0" w:firstLine="0"/>
              <w:jc w:val="left"/>
              <w:rPr>
                <w:sz w:val="24"/>
                <w:szCs w:val="24"/>
              </w:rPr>
            </w:pPr>
            <w:r>
              <w:rPr>
                <w:rFonts w:hint="eastAsia"/>
                <w:sz w:val="24"/>
                <w:szCs w:val="24"/>
              </w:rPr>
              <w:t>迁移操作者（签名）：</w:t>
            </w:r>
          </w:p>
          <w:p w:rsidR="00BA557E" w:rsidRDefault="00BA557E">
            <w:pPr>
              <w:pStyle w:val="affff4"/>
              <w:ind w:firstLineChars="0" w:firstLine="0"/>
              <w:jc w:val="left"/>
              <w:rPr>
                <w:sz w:val="24"/>
                <w:szCs w:val="24"/>
              </w:rPr>
            </w:pPr>
          </w:p>
          <w:p w:rsidR="00BA557E" w:rsidRDefault="00BA557E">
            <w:pPr>
              <w:pStyle w:val="affff4"/>
              <w:ind w:firstLineChars="0" w:firstLine="0"/>
              <w:jc w:val="left"/>
              <w:rPr>
                <w:sz w:val="24"/>
                <w:szCs w:val="24"/>
              </w:rPr>
            </w:pPr>
          </w:p>
          <w:p w:rsidR="00BA557E" w:rsidRDefault="00BA557E">
            <w:pPr>
              <w:pStyle w:val="affff4"/>
              <w:ind w:firstLineChars="0" w:firstLine="0"/>
              <w:jc w:val="left"/>
              <w:rPr>
                <w:sz w:val="24"/>
                <w:szCs w:val="24"/>
              </w:rPr>
            </w:pPr>
          </w:p>
          <w:p w:rsidR="00BA557E" w:rsidRDefault="00BA557E">
            <w:pPr>
              <w:pStyle w:val="affff4"/>
              <w:ind w:firstLineChars="0" w:firstLine="0"/>
              <w:jc w:val="left"/>
              <w:rPr>
                <w:sz w:val="24"/>
                <w:szCs w:val="24"/>
              </w:rPr>
            </w:pPr>
          </w:p>
          <w:p w:rsidR="00BA557E" w:rsidRDefault="00BA557E">
            <w:pPr>
              <w:pStyle w:val="affff4"/>
              <w:ind w:firstLineChars="0" w:firstLine="0"/>
              <w:jc w:val="left"/>
              <w:rPr>
                <w:sz w:val="24"/>
                <w:szCs w:val="24"/>
              </w:rPr>
            </w:pPr>
          </w:p>
          <w:p w:rsidR="00BA557E" w:rsidRDefault="0056336E">
            <w:pPr>
              <w:pStyle w:val="affff4"/>
              <w:ind w:firstLineChars="0" w:firstLine="0"/>
              <w:jc w:val="righ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c>
          <w:tcPr>
            <w:tcW w:w="3190" w:type="dxa"/>
          </w:tcPr>
          <w:p w:rsidR="00BA557E" w:rsidRDefault="0056336E">
            <w:pPr>
              <w:pStyle w:val="affff4"/>
              <w:ind w:firstLineChars="0" w:firstLine="0"/>
              <w:rPr>
                <w:sz w:val="24"/>
                <w:szCs w:val="24"/>
              </w:rPr>
            </w:pPr>
            <w:r>
              <w:rPr>
                <w:rFonts w:hint="eastAsia"/>
                <w:sz w:val="24"/>
                <w:szCs w:val="24"/>
              </w:rPr>
              <w:t>迁移校验者（签名）：</w:t>
            </w: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56336E">
            <w:pPr>
              <w:pStyle w:val="affff4"/>
              <w:ind w:firstLineChars="0" w:firstLine="0"/>
              <w:jc w:val="righ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c>
          <w:tcPr>
            <w:tcW w:w="3190" w:type="dxa"/>
          </w:tcPr>
          <w:p w:rsidR="00BA557E" w:rsidRDefault="0056336E">
            <w:pPr>
              <w:pStyle w:val="affff4"/>
              <w:ind w:firstLineChars="0" w:firstLine="0"/>
              <w:rPr>
                <w:sz w:val="24"/>
                <w:szCs w:val="24"/>
              </w:rPr>
            </w:pPr>
            <w:r>
              <w:rPr>
                <w:rFonts w:hint="eastAsia"/>
                <w:sz w:val="24"/>
                <w:szCs w:val="24"/>
              </w:rPr>
              <w:t>单位（盖章）：</w:t>
            </w: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BA557E">
            <w:pPr>
              <w:pStyle w:val="affff4"/>
              <w:ind w:firstLineChars="0" w:firstLine="0"/>
              <w:jc w:val="right"/>
              <w:rPr>
                <w:sz w:val="24"/>
                <w:szCs w:val="24"/>
              </w:rPr>
            </w:pPr>
          </w:p>
          <w:p w:rsidR="00BA557E" w:rsidRDefault="0056336E">
            <w:pPr>
              <w:pStyle w:val="affff4"/>
              <w:ind w:firstLineChars="0" w:firstLine="0"/>
              <w:jc w:val="righ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bl>
    <w:p w:rsidR="00BA557E" w:rsidRDefault="00BA557E">
      <w:pPr>
        <w:pStyle w:val="affff4"/>
        <w:ind w:firstLineChars="0" w:firstLine="0"/>
        <w:rPr>
          <w:sz w:val="28"/>
          <w:szCs w:val="28"/>
        </w:rPr>
      </w:pPr>
    </w:p>
    <w:p w:rsidR="00BA557E" w:rsidRDefault="0056336E">
      <w:pPr>
        <w:pStyle w:val="1"/>
        <w:spacing w:before="0" w:after="0" w:line="360" w:lineRule="auto"/>
        <w:jc w:val="center"/>
        <w:rPr>
          <w:rStyle w:val="1Char"/>
          <w:rFonts w:ascii="黑体" w:eastAsia="黑体" w:hAnsi="黑体" w:cs="黑体"/>
          <w:sz w:val="32"/>
          <w:szCs w:val="32"/>
        </w:rPr>
      </w:pPr>
      <w:r>
        <w:rPr>
          <w:sz w:val="28"/>
          <w:szCs w:val="28"/>
        </w:rPr>
        <w:br w:type="page"/>
      </w:r>
      <w:bookmarkStart w:id="296" w:name="_Toc131491520"/>
      <w:bookmarkStart w:id="297" w:name="_Toc21741"/>
      <w:bookmarkStart w:id="298" w:name="_Toc27797"/>
      <w:bookmarkStart w:id="299" w:name="_Toc654"/>
      <w:bookmarkStart w:id="300" w:name="_Toc12065"/>
      <w:bookmarkStart w:id="301" w:name="_Toc117411017"/>
      <w:bookmarkStart w:id="302" w:name="_Toc1993"/>
      <w:bookmarkStart w:id="303" w:name="_Toc2060"/>
      <w:bookmarkStart w:id="304" w:name="_Toc120624257"/>
      <w:bookmarkStart w:id="305" w:name="_Toc26420"/>
      <w:r>
        <w:rPr>
          <w:rStyle w:val="1Char"/>
          <w:rFonts w:ascii="黑体" w:eastAsia="黑体" w:hAnsi="黑体" w:cs="黑体" w:hint="eastAsia"/>
          <w:sz w:val="32"/>
          <w:szCs w:val="32"/>
        </w:rPr>
        <w:lastRenderedPageBreak/>
        <w:t>附录</w:t>
      </w:r>
      <w:r>
        <w:rPr>
          <w:rStyle w:val="1Char"/>
          <w:rFonts w:ascii="黑体" w:eastAsia="黑体" w:hAnsi="黑体" w:cs="黑体" w:hint="eastAsia"/>
          <w:sz w:val="32"/>
          <w:szCs w:val="32"/>
        </w:rPr>
        <w:t xml:space="preserve">F  </w:t>
      </w:r>
      <w:r>
        <w:rPr>
          <w:rStyle w:val="1Char"/>
          <w:rFonts w:ascii="黑体" w:eastAsia="黑体" w:hAnsi="黑体" w:cs="黑体" w:hint="eastAsia"/>
          <w:sz w:val="32"/>
          <w:szCs w:val="32"/>
        </w:rPr>
        <w:t>工程电子档案销毁登记表</w:t>
      </w:r>
      <w:bookmarkEnd w:id="296"/>
      <w:bookmarkEnd w:id="297"/>
      <w:bookmarkEnd w:id="298"/>
      <w:bookmarkEnd w:id="299"/>
      <w:bookmarkEnd w:id="300"/>
      <w:bookmarkEnd w:id="301"/>
      <w:bookmarkEnd w:id="302"/>
      <w:bookmarkEnd w:id="303"/>
      <w:bookmarkEnd w:id="304"/>
      <w:bookmarkEnd w:id="305"/>
    </w:p>
    <w:p w:rsidR="00BA557E" w:rsidRDefault="0056336E">
      <w:pPr>
        <w:pStyle w:val="affff4"/>
        <w:ind w:firstLineChars="0" w:firstLine="0"/>
        <w:jc w:val="center"/>
        <w:rPr>
          <w:sz w:val="28"/>
          <w:szCs w:val="28"/>
        </w:rPr>
      </w:pPr>
      <w:r>
        <w:rPr>
          <w:rFonts w:hint="eastAsia"/>
          <w:sz w:val="28"/>
          <w:szCs w:val="28"/>
        </w:rPr>
        <w:t>表</w:t>
      </w:r>
      <w:r>
        <w:rPr>
          <w:rFonts w:hint="eastAsia"/>
          <w:sz w:val="28"/>
          <w:szCs w:val="28"/>
        </w:rPr>
        <w:t>F</w:t>
      </w:r>
      <w:r>
        <w:rPr>
          <w:rFonts w:hint="eastAsia"/>
          <w:sz w:val="28"/>
          <w:szCs w:val="28"/>
        </w:rPr>
        <w:t xml:space="preserve"> </w:t>
      </w:r>
      <w:r>
        <w:rPr>
          <w:rFonts w:hint="eastAsia"/>
          <w:sz w:val="28"/>
          <w:szCs w:val="28"/>
        </w:rPr>
        <w:t>工程电子档案销毁登记表</w:t>
      </w:r>
    </w:p>
    <w:tbl>
      <w:tblPr>
        <w:tblW w:w="941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701"/>
        <w:gridCol w:w="723"/>
        <w:gridCol w:w="3140"/>
        <w:gridCol w:w="709"/>
        <w:gridCol w:w="992"/>
        <w:gridCol w:w="709"/>
        <w:gridCol w:w="851"/>
        <w:gridCol w:w="615"/>
        <w:gridCol w:w="970"/>
      </w:tblGrid>
      <w:tr w:rsidR="00BA557E">
        <w:trPr>
          <w:trHeight w:val="397"/>
        </w:trPr>
        <w:tc>
          <w:tcPr>
            <w:tcW w:w="701" w:type="dxa"/>
            <w:tcMar>
              <w:left w:w="28" w:type="dxa"/>
              <w:right w:w="28" w:type="dxa"/>
            </w:tcMar>
            <w:vAlign w:val="center"/>
          </w:tcPr>
          <w:p w:rsidR="00BA557E" w:rsidRDefault="0056336E">
            <w:pPr>
              <w:jc w:val="center"/>
              <w:rPr>
                <w:rFonts w:ascii="宋体"/>
                <w:sz w:val="24"/>
              </w:rPr>
            </w:pPr>
            <w:r>
              <w:rPr>
                <w:rFonts w:ascii="宋体" w:hint="eastAsia"/>
                <w:sz w:val="24"/>
              </w:rPr>
              <w:t>序号</w:t>
            </w:r>
          </w:p>
        </w:tc>
        <w:tc>
          <w:tcPr>
            <w:tcW w:w="723" w:type="dxa"/>
            <w:tcMar>
              <w:left w:w="28" w:type="dxa"/>
              <w:right w:w="28" w:type="dxa"/>
            </w:tcMar>
            <w:vAlign w:val="center"/>
          </w:tcPr>
          <w:p w:rsidR="00BA557E" w:rsidRDefault="0056336E">
            <w:pPr>
              <w:jc w:val="center"/>
              <w:rPr>
                <w:rFonts w:ascii="宋体"/>
                <w:sz w:val="24"/>
              </w:rPr>
            </w:pPr>
            <w:r>
              <w:rPr>
                <w:rFonts w:ascii="宋体" w:hint="eastAsia"/>
                <w:sz w:val="24"/>
              </w:rPr>
              <w:t>文件档号</w:t>
            </w:r>
          </w:p>
        </w:tc>
        <w:tc>
          <w:tcPr>
            <w:tcW w:w="3140" w:type="dxa"/>
            <w:tcMar>
              <w:left w:w="28" w:type="dxa"/>
              <w:right w:w="28" w:type="dxa"/>
            </w:tcMar>
            <w:vAlign w:val="center"/>
          </w:tcPr>
          <w:p w:rsidR="00BA557E" w:rsidRDefault="0056336E">
            <w:pPr>
              <w:jc w:val="center"/>
              <w:rPr>
                <w:rFonts w:ascii="宋体"/>
                <w:sz w:val="24"/>
              </w:rPr>
            </w:pPr>
            <w:r>
              <w:rPr>
                <w:rFonts w:ascii="宋体" w:hint="eastAsia"/>
                <w:sz w:val="24"/>
              </w:rPr>
              <w:t>文件题名</w:t>
            </w:r>
          </w:p>
        </w:tc>
        <w:tc>
          <w:tcPr>
            <w:tcW w:w="709" w:type="dxa"/>
            <w:tcMar>
              <w:left w:w="28" w:type="dxa"/>
              <w:right w:w="28" w:type="dxa"/>
            </w:tcMar>
            <w:vAlign w:val="center"/>
          </w:tcPr>
          <w:p w:rsidR="00BA557E" w:rsidRDefault="0056336E">
            <w:pPr>
              <w:jc w:val="center"/>
              <w:rPr>
                <w:rFonts w:ascii="宋体"/>
                <w:sz w:val="24"/>
              </w:rPr>
            </w:pPr>
            <w:r>
              <w:rPr>
                <w:rFonts w:ascii="宋体" w:hint="eastAsia"/>
                <w:sz w:val="24"/>
              </w:rPr>
              <w:t>文件编号</w:t>
            </w:r>
          </w:p>
        </w:tc>
        <w:tc>
          <w:tcPr>
            <w:tcW w:w="992" w:type="dxa"/>
            <w:tcMar>
              <w:left w:w="28" w:type="dxa"/>
              <w:right w:w="28" w:type="dxa"/>
            </w:tcMar>
            <w:vAlign w:val="center"/>
          </w:tcPr>
          <w:p w:rsidR="00BA557E" w:rsidRDefault="0056336E">
            <w:pPr>
              <w:jc w:val="center"/>
              <w:rPr>
                <w:rFonts w:ascii="宋体"/>
                <w:sz w:val="24"/>
              </w:rPr>
            </w:pPr>
            <w:r>
              <w:rPr>
                <w:rFonts w:ascii="宋体" w:hint="eastAsia"/>
                <w:sz w:val="24"/>
              </w:rPr>
              <w:t>责任人</w:t>
            </w:r>
          </w:p>
        </w:tc>
        <w:tc>
          <w:tcPr>
            <w:tcW w:w="709" w:type="dxa"/>
            <w:tcMar>
              <w:left w:w="28" w:type="dxa"/>
              <w:right w:w="28" w:type="dxa"/>
            </w:tcMar>
            <w:vAlign w:val="center"/>
          </w:tcPr>
          <w:p w:rsidR="00BA557E" w:rsidRDefault="0056336E">
            <w:pPr>
              <w:jc w:val="center"/>
              <w:rPr>
                <w:rFonts w:ascii="宋体"/>
                <w:sz w:val="24"/>
              </w:rPr>
            </w:pPr>
            <w:r>
              <w:rPr>
                <w:rFonts w:ascii="宋体" w:hint="eastAsia"/>
                <w:sz w:val="24"/>
              </w:rPr>
              <w:t>日期</w:t>
            </w:r>
          </w:p>
        </w:tc>
        <w:tc>
          <w:tcPr>
            <w:tcW w:w="851" w:type="dxa"/>
            <w:tcMar>
              <w:left w:w="28" w:type="dxa"/>
              <w:right w:w="28" w:type="dxa"/>
            </w:tcMar>
            <w:vAlign w:val="center"/>
          </w:tcPr>
          <w:p w:rsidR="00BA557E" w:rsidRDefault="0056336E">
            <w:pPr>
              <w:jc w:val="center"/>
              <w:rPr>
                <w:rFonts w:ascii="宋体"/>
                <w:sz w:val="24"/>
              </w:rPr>
            </w:pPr>
            <w:r>
              <w:rPr>
                <w:rFonts w:ascii="宋体" w:hint="eastAsia"/>
                <w:sz w:val="24"/>
              </w:rPr>
              <w:t>保管到期日</w:t>
            </w:r>
          </w:p>
        </w:tc>
        <w:tc>
          <w:tcPr>
            <w:tcW w:w="615" w:type="dxa"/>
            <w:tcMar>
              <w:left w:w="28" w:type="dxa"/>
              <w:right w:w="28" w:type="dxa"/>
            </w:tcMar>
            <w:vAlign w:val="center"/>
          </w:tcPr>
          <w:p w:rsidR="00BA557E" w:rsidRDefault="0056336E">
            <w:pPr>
              <w:jc w:val="center"/>
              <w:rPr>
                <w:rFonts w:ascii="宋体"/>
                <w:sz w:val="24"/>
              </w:rPr>
            </w:pPr>
            <w:r>
              <w:rPr>
                <w:rFonts w:ascii="宋体" w:hint="eastAsia"/>
                <w:sz w:val="24"/>
              </w:rPr>
              <w:t>销毁意见</w:t>
            </w:r>
          </w:p>
        </w:tc>
        <w:tc>
          <w:tcPr>
            <w:tcW w:w="970" w:type="dxa"/>
            <w:tcMar>
              <w:left w:w="28" w:type="dxa"/>
              <w:right w:w="28" w:type="dxa"/>
            </w:tcMar>
            <w:vAlign w:val="center"/>
          </w:tcPr>
          <w:p w:rsidR="00BA557E" w:rsidRDefault="0056336E">
            <w:pPr>
              <w:jc w:val="center"/>
              <w:rPr>
                <w:rFonts w:ascii="宋体"/>
                <w:sz w:val="24"/>
              </w:rPr>
            </w:pPr>
            <w:r>
              <w:rPr>
                <w:rFonts w:ascii="宋体" w:hint="eastAsia"/>
                <w:sz w:val="24"/>
              </w:rPr>
              <w:t>鉴定人</w:t>
            </w: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vAlign w:val="cente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701" w:type="dxa"/>
            <w:tcMar>
              <w:left w:w="28" w:type="dxa"/>
              <w:right w:w="28" w:type="dxa"/>
            </w:tcMar>
            <w:vAlign w:val="center"/>
          </w:tcPr>
          <w:p w:rsidR="00BA557E" w:rsidRDefault="00BA557E">
            <w:pPr>
              <w:pStyle w:val="affff4"/>
              <w:ind w:firstLineChars="0" w:firstLine="0"/>
              <w:jc w:val="center"/>
              <w:rPr>
                <w:sz w:val="24"/>
                <w:szCs w:val="24"/>
              </w:rPr>
            </w:pPr>
          </w:p>
        </w:tc>
        <w:tc>
          <w:tcPr>
            <w:tcW w:w="723" w:type="dxa"/>
            <w:tcMar>
              <w:left w:w="28" w:type="dxa"/>
              <w:right w:w="28" w:type="dxa"/>
            </w:tcMar>
            <w:vAlign w:val="center"/>
          </w:tcPr>
          <w:p w:rsidR="00BA557E" w:rsidRDefault="00BA557E">
            <w:pPr>
              <w:pStyle w:val="affff4"/>
              <w:ind w:firstLineChars="0" w:firstLine="0"/>
              <w:jc w:val="center"/>
              <w:rPr>
                <w:sz w:val="24"/>
                <w:szCs w:val="24"/>
              </w:rPr>
            </w:pPr>
          </w:p>
        </w:tc>
        <w:tc>
          <w:tcPr>
            <w:tcW w:w="3140"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992" w:type="dxa"/>
            <w:tcMar>
              <w:left w:w="28" w:type="dxa"/>
              <w:right w:w="28" w:type="dxa"/>
            </w:tcMar>
            <w:vAlign w:val="center"/>
          </w:tcPr>
          <w:p w:rsidR="00BA557E" w:rsidRDefault="00BA557E">
            <w:pPr>
              <w:pStyle w:val="affff4"/>
              <w:ind w:firstLineChars="0" w:firstLine="0"/>
              <w:jc w:val="center"/>
              <w:rPr>
                <w:sz w:val="24"/>
                <w:szCs w:val="24"/>
              </w:rPr>
            </w:pPr>
          </w:p>
        </w:tc>
        <w:tc>
          <w:tcPr>
            <w:tcW w:w="709" w:type="dxa"/>
            <w:tcMar>
              <w:left w:w="28" w:type="dxa"/>
              <w:right w:w="28" w:type="dxa"/>
            </w:tcMar>
          </w:tcPr>
          <w:p w:rsidR="00BA557E" w:rsidRDefault="00BA557E">
            <w:pPr>
              <w:pStyle w:val="affff4"/>
              <w:ind w:firstLineChars="0" w:firstLine="0"/>
              <w:jc w:val="center"/>
              <w:rPr>
                <w:sz w:val="24"/>
                <w:szCs w:val="24"/>
              </w:rPr>
            </w:pPr>
          </w:p>
        </w:tc>
        <w:tc>
          <w:tcPr>
            <w:tcW w:w="851" w:type="dxa"/>
            <w:tcMar>
              <w:left w:w="28" w:type="dxa"/>
              <w:right w:w="28" w:type="dxa"/>
            </w:tcMar>
          </w:tcPr>
          <w:p w:rsidR="00BA557E" w:rsidRDefault="00BA557E">
            <w:pPr>
              <w:pStyle w:val="affff4"/>
              <w:ind w:firstLineChars="0" w:firstLine="0"/>
              <w:jc w:val="center"/>
              <w:rPr>
                <w:sz w:val="24"/>
                <w:szCs w:val="24"/>
              </w:rPr>
            </w:pPr>
          </w:p>
        </w:tc>
        <w:tc>
          <w:tcPr>
            <w:tcW w:w="615" w:type="dxa"/>
            <w:tcMar>
              <w:left w:w="28" w:type="dxa"/>
              <w:right w:w="28" w:type="dxa"/>
            </w:tcMar>
            <w:vAlign w:val="center"/>
          </w:tcPr>
          <w:p w:rsidR="00BA557E" w:rsidRDefault="00BA557E">
            <w:pPr>
              <w:pStyle w:val="affff4"/>
              <w:ind w:firstLineChars="0" w:firstLine="0"/>
              <w:jc w:val="center"/>
              <w:rPr>
                <w:sz w:val="24"/>
                <w:szCs w:val="24"/>
              </w:rPr>
            </w:pPr>
          </w:p>
        </w:tc>
        <w:tc>
          <w:tcPr>
            <w:tcW w:w="970" w:type="dxa"/>
            <w:tcMar>
              <w:left w:w="28" w:type="dxa"/>
              <w:right w:w="28" w:type="dxa"/>
            </w:tcMar>
            <w:vAlign w:val="center"/>
          </w:tcPr>
          <w:p w:rsidR="00BA557E" w:rsidRDefault="00BA557E">
            <w:pPr>
              <w:pStyle w:val="affff4"/>
              <w:ind w:firstLineChars="0" w:firstLine="0"/>
              <w:jc w:val="center"/>
              <w:rPr>
                <w:sz w:val="24"/>
                <w:szCs w:val="24"/>
              </w:rPr>
            </w:pPr>
          </w:p>
        </w:tc>
      </w:tr>
    </w:tbl>
    <w:p w:rsidR="00BA557E" w:rsidRDefault="00BA557E">
      <w:pPr>
        <w:pStyle w:val="affff4"/>
        <w:ind w:firstLineChars="0" w:firstLine="0"/>
        <w:rPr>
          <w:sz w:val="28"/>
          <w:szCs w:val="28"/>
        </w:rPr>
      </w:pPr>
    </w:p>
    <w:p w:rsidR="00BA557E" w:rsidRDefault="0056336E">
      <w:pPr>
        <w:pStyle w:val="affff4"/>
        <w:ind w:firstLineChars="0" w:firstLine="0"/>
        <w:rPr>
          <w:sz w:val="28"/>
          <w:szCs w:val="28"/>
        </w:rPr>
      </w:pPr>
      <w:r>
        <w:rPr>
          <w:sz w:val="28"/>
          <w:szCs w:val="28"/>
        </w:rPr>
        <w:br w:type="page"/>
      </w:r>
    </w:p>
    <w:p w:rsidR="00BA557E" w:rsidRDefault="0056336E">
      <w:pPr>
        <w:pStyle w:val="1"/>
        <w:spacing w:before="0" w:after="0" w:line="360" w:lineRule="auto"/>
        <w:jc w:val="center"/>
        <w:rPr>
          <w:rStyle w:val="1Char"/>
          <w:rFonts w:ascii="黑体" w:eastAsia="黑体" w:hAnsi="黑体" w:cs="黑体"/>
          <w:sz w:val="32"/>
          <w:szCs w:val="32"/>
        </w:rPr>
      </w:pPr>
      <w:bookmarkStart w:id="306" w:name="_Toc1344"/>
      <w:bookmarkStart w:id="307" w:name="_Toc3873"/>
      <w:bookmarkStart w:id="308" w:name="_Toc7620"/>
      <w:bookmarkStart w:id="309" w:name="_Toc131491521"/>
      <w:bookmarkStart w:id="310" w:name="_Toc11726"/>
      <w:bookmarkStart w:id="311" w:name="_Toc15559"/>
      <w:bookmarkStart w:id="312" w:name="_Toc120624258"/>
      <w:bookmarkStart w:id="313" w:name="_Toc23256"/>
      <w:bookmarkStart w:id="314" w:name="_Toc5422"/>
      <w:r>
        <w:rPr>
          <w:rStyle w:val="1Char"/>
          <w:rFonts w:ascii="黑体" w:eastAsia="黑体" w:hAnsi="黑体" w:cs="黑体" w:hint="eastAsia"/>
          <w:sz w:val="32"/>
          <w:szCs w:val="32"/>
        </w:rPr>
        <w:lastRenderedPageBreak/>
        <w:t>附录</w:t>
      </w:r>
      <w:r>
        <w:rPr>
          <w:rStyle w:val="1Char"/>
          <w:rFonts w:ascii="黑体" w:eastAsia="黑体" w:hAnsi="黑体" w:cs="黑体" w:hint="eastAsia"/>
          <w:sz w:val="32"/>
          <w:szCs w:val="32"/>
        </w:rPr>
        <w:t xml:space="preserve">G </w:t>
      </w:r>
      <w:bookmarkStart w:id="315" w:name="_Hlk117431336"/>
      <w:r>
        <w:rPr>
          <w:rStyle w:val="1Char"/>
          <w:rFonts w:ascii="黑体" w:eastAsia="黑体" w:hAnsi="黑体" w:cs="黑体" w:hint="eastAsia"/>
          <w:sz w:val="32"/>
          <w:szCs w:val="32"/>
        </w:rPr>
        <w:t xml:space="preserve"> </w:t>
      </w:r>
      <w:r>
        <w:rPr>
          <w:rStyle w:val="1Char"/>
          <w:rFonts w:ascii="黑体" w:eastAsia="黑体" w:hAnsi="黑体" w:cs="黑体" w:hint="eastAsia"/>
          <w:sz w:val="32"/>
          <w:szCs w:val="32"/>
        </w:rPr>
        <w:t>工程电子档案保管期满续存登记表</w:t>
      </w:r>
      <w:bookmarkEnd w:id="306"/>
      <w:bookmarkEnd w:id="307"/>
      <w:bookmarkEnd w:id="308"/>
      <w:bookmarkEnd w:id="309"/>
      <w:bookmarkEnd w:id="310"/>
      <w:bookmarkEnd w:id="311"/>
      <w:bookmarkEnd w:id="312"/>
      <w:bookmarkEnd w:id="313"/>
      <w:bookmarkEnd w:id="314"/>
      <w:bookmarkEnd w:id="315"/>
    </w:p>
    <w:p w:rsidR="00BA557E" w:rsidRDefault="0056336E">
      <w:pPr>
        <w:pStyle w:val="affff4"/>
        <w:ind w:firstLineChars="0" w:firstLine="0"/>
        <w:jc w:val="center"/>
        <w:rPr>
          <w:sz w:val="28"/>
          <w:szCs w:val="28"/>
        </w:rPr>
      </w:pPr>
      <w:r>
        <w:rPr>
          <w:rFonts w:hint="eastAsia"/>
          <w:sz w:val="28"/>
          <w:szCs w:val="28"/>
        </w:rPr>
        <w:t>表</w:t>
      </w:r>
      <w:r>
        <w:rPr>
          <w:rFonts w:hint="eastAsia"/>
          <w:sz w:val="28"/>
          <w:szCs w:val="28"/>
        </w:rPr>
        <w:t xml:space="preserve">G </w:t>
      </w:r>
      <w:r>
        <w:rPr>
          <w:rFonts w:hint="eastAsia"/>
          <w:sz w:val="28"/>
          <w:szCs w:val="28"/>
        </w:rPr>
        <w:t>工程电子档案保管期满续存登记表</w:t>
      </w:r>
    </w:p>
    <w:tbl>
      <w:tblPr>
        <w:tblW w:w="926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673"/>
        <w:gridCol w:w="694"/>
        <w:gridCol w:w="2914"/>
        <w:gridCol w:w="708"/>
        <w:gridCol w:w="993"/>
        <w:gridCol w:w="721"/>
        <w:gridCol w:w="796"/>
        <w:gridCol w:w="925"/>
        <w:gridCol w:w="844"/>
      </w:tblGrid>
      <w:tr w:rsidR="00BA557E">
        <w:trPr>
          <w:trHeight w:val="397"/>
        </w:trPr>
        <w:tc>
          <w:tcPr>
            <w:tcW w:w="673" w:type="dxa"/>
            <w:tcMar>
              <w:left w:w="28" w:type="dxa"/>
              <w:right w:w="28" w:type="dxa"/>
            </w:tcMar>
            <w:vAlign w:val="center"/>
          </w:tcPr>
          <w:p w:rsidR="00BA557E" w:rsidRDefault="0056336E">
            <w:pPr>
              <w:jc w:val="center"/>
              <w:rPr>
                <w:rFonts w:ascii="宋体"/>
                <w:sz w:val="24"/>
              </w:rPr>
            </w:pPr>
            <w:r>
              <w:rPr>
                <w:rFonts w:ascii="宋体" w:hint="eastAsia"/>
                <w:sz w:val="24"/>
              </w:rPr>
              <w:t>序号</w:t>
            </w:r>
          </w:p>
        </w:tc>
        <w:tc>
          <w:tcPr>
            <w:tcW w:w="694" w:type="dxa"/>
            <w:tcMar>
              <w:left w:w="28" w:type="dxa"/>
              <w:right w:w="28" w:type="dxa"/>
            </w:tcMar>
            <w:vAlign w:val="center"/>
          </w:tcPr>
          <w:p w:rsidR="00BA557E" w:rsidRDefault="0056336E">
            <w:pPr>
              <w:jc w:val="center"/>
              <w:rPr>
                <w:rFonts w:ascii="宋体"/>
                <w:sz w:val="24"/>
              </w:rPr>
            </w:pPr>
            <w:r>
              <w:rPr>
                <w:rFonts w:ascii="宋体" w:hint="eastAsia"/>
                <w:sz w:val="24"/>
              </w:rPr>
              <w:t>文件档号</w:t>
            </w:r>
          </w:p>
        </w:tc>
        <w:tc>
          <w:tcPr>
            <w:tcW w:w="2914" w:type="dxa"/>
            <w:tcMar>
              <w:left w:w="28" w:type="dxa"/>
              <w:right w:w="28" w:type="dxa"/>
            </w:tcMar>
            <w:vAlign w:val="center"/>
          </w:tcPr>
          <w:p w:rsidR="00BA557E" w:rsidRDefault="0056336E">
            <w:pPr>
              <w:jc w:val="center"/>
              <w:rPr>
                <w:rFonts w:ascii="宋体"/>
                <w:sz w:val="24"/>
              </w:rPr>
            </w:pPr>
            <w:r>
              <w:rPr>
                <w:rFonts w:ascii="宋体" w:hint="eastAsia"/>
                <w:sz w:val="24"/>
              </w:rPr>
              <w:t>文件题名</w:t>
            </w:r>
          </w:p>
        </w:tc>
        <w:tc>
          <w:tcPr>
            <w:tcW w:w="708" w:type="dxa"/>
            <w:tcMar>
              <w:left w:w="28" w:type="dxa"/>
              <w:right w:w="28" w:type="dxa"/>
            </w:tcMar>
            <w:vAlign w:val="center"/>
          </w:tcPr>
          <w:p w:rsidR="00BA557E" w:rsidRDefault="0056336E">
            <w:pPr>
              <w:jc w:val="center"/>
              <w:rPr>
                <w:rFonts w:ascii="宋体"/>
                <w:sz w:val="24"/>
              </w:rPr>
            </w:pPr>
            <w:r>
              <w:rPr>
                <w:rFonts w:ascii="宋体" w:hint="eastAsia"/>
                <w:sz w:val="24"/>
              </w:rPr>
              <w:t>文件编号</w:t>
            </w:r>
          </w:p>
        </w:tc>
        <w:tc>
          <w:tcPr>
            <w:tcW w:w="993" w:type="dxa"/>
            <w:tcMar>
              <w:left w:w="28" w:type="dxa"/>
              <w:right w:w="28" w:type="dxa"/>
            </w:tcMar>
            <w:vAlign w:val="center"/>
          </w:tcPr>
          <w:p w:rsidR="00BA557E" w:rsidRDefault="0056336E">
            <w:pPr>
              <w:jc w:val="center"/>
              <w:rPr>
                <w:rFonts w:ascii="宋体"/>
                <w:sz w:val="24"/>
              </w:rPr>
            </w:pPr>
            <w:r>
              <w:rPr>
                <w:rFonts w:ascii="宋体" w:hint="eastAsia"/>
                <w:sz w:val="24"/>
              </w:rPr>
              <w:t>责任人</w:t>
            </w:r>
          </w:p>
        </w:tc>
        <w:tc>
          <w:tcPr>
            <w:tcW w:w="721" w:type="dxa"/>
            <w:vAlign w:val="center"/>
          </w:tcPr>
          <w:p w:rsidR="00BA557E" w:rsidRDefault="0056336E">
            <w:pPr>
              <w:jc w:val="center"/>
              <w:rPr>
                <w:rFonts w:ascii="宋体"/>
                <w:sz w:val="24"/>
              </w:rPr>
            </w:pPr>
            <w:r>
              <w:rPr>
                <w:rFonts w:ascii="宋体" w:hint="eastAsia"/>
                <w:sz w:val="24"/>
              </w:rPr>
              <w:t>日期</w:t>
            </w:r>
          </w:p>
        </w:tc>
        <w:tc>
          <w:tcPr>
            <w:tcW w:w="796" w:type="dxa"/>
            <w:tcMar>
              <w:left w:w="28" w:type="dxa"/>
              <w:right w:w="28" w:type="dxa"/>
            </w:tcMar>
            <w:vAlign w:val="center"/>
          </w:tcPr>
          <w:p w:rsidR="00BA557E" w:rsidRDefault="0056336E">
            <w:pPr>
              <w:jc w:val="center"/>
              <w:rPr>
                <w:rFonts w:ascii="宋体"/>
                <w:sz w:val="24"/>
              </w:rPr>
            </w:pPr>
            <w:r>
              <w:rPr>
                <w:rFonts w:ascii="宋体" w:hint="eastAsia"/>
                <w:sz w:val="24"/>
              </w:rPr>
              <w:t>保管到期日</w:t>
            </w:r>
          </w:p>
        </w:tc>
        <w:tc>
          <w:tcPr>
            <w:tcW w:w="925" w:type="dxa"/>
            <w:tcMar>
              <w:left w:w="28" w:type="dxa"/>
              <w:right w:w="28" w:type="dxa"/>
            </w:tcMar>
            <w:vAlign w:val="center"/>
          </w:tcPr>
          <w:p w:rsidR="00BA557E" w:rsidRDefault="0056336E">
            <w:pPr>
              <w:jc w:val="center"/>
              <w:rPr>
                <w:rFonts w:ascii="宋体"/>
                <w:sz w:val="24"/>
              </w:rPr>
            </w:pPr>
            <w:r>
              <w:rPr>
                <w:rFonts w:ascii="宋体" w:hint="eastAsia"/>
                <w:sz w:val="24"/>
              </w:rPr>
              <w:t>重新划定的保管期限</w:t>
            </w:r>
          </w:p>
        </w:tc>
        <w:tc>
          <w:tcPr>
            <w:tcW w:w="844" w:type="dxa"/>
            <w:tcMar>
              <w:left w:w="28" w:type="dxa"/>
              <w:right w:w="28" w:type="dxa"/>
            </w:tcMar>
            <w:vAlign w:val="center"/>
          </w:tcPr>
          <w:p w:rsidR="00BA557E" w:rsidRDefault="0056336E">
            <w:pPr>
              <w:jc w:val="center"/>
              <w:rPr>
                <w:rFonts w:ascii="宋体"/>
                <w:sz w:val="24"/>
              </w:rPr>
            </w:pPr>
            <w:r>
              <w:rPr>
                <w:rFonts w:ascii="宋体" w:hint="eastAsia"/>
                <w:sz w:val="24"/>
              </w:rPr>
              <w:t>鉴定人</w:t>
            </w: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r w:rsidR="00BA557E">
        <w:trPr>
          <w:trHeight w:val="397"/>
        </w:trPr>
        <w:tc>
          <w:tcPr>
            <w:tcW w:w="673" w:type="dxa"/>
            <w:tcMar>
              <w:left w:w="28" w:type="dxa"/>
              <w:right w:w="28" w:type="dxa"/>
            </w:tcMar>
            <w:vAlign w:val="center"/>
          </w:tcPr>
          <w:p w:rsidR="00BA557E" w:rsidRDefault="00BA557E">
            <w:pPr>
              <w:pStyle w:val="affff4"/>
              <w:ind w:firstLineChars="0" w:firstLine="0"/>
              <w:jc w:val="center"/>
              <w:rPr>
                <w:sz w:val="24"/>
                <w:szCs w:val="24"/>
              </w:rPr>
            </w:pPr>
          </w:p>
        </w:tc>
        <w:tc>
          <w:tcPr>
            <w:tcW w:w="694" w:type="dxa"/>
            <w:tcMar>
              <w:left w:w="28" w:type="dxa"/>
              <w:right w:w="28" w:type="dxa"/>
            </w:tcMar>
            <w:vAlign w:val="center"/>
          </w:tcPr>
          <w:p w:rsidR="00BA557E" w:rsidRDefault="00BA557E">
            <w:pPr>
              <w:pStyle w:val="affff4"/>
              <w:ind w:firstLineChars="0" w:firstLine="0"/>
              <w:jc w:val="center"/>
              <w:rPr>
                <w:sz w:val="24"/>
                <w:szCs w:val="24"/>
              </w:rPr>
            </w:pPr>
          </w:p>
        </w:tc>
        <w:tc>
          <w:tcPr>
            <w:tcW w:w="2914" w:type="dxa"/>
            <w:tcMar>
              <w:left w:w="28" w:type="dxa"/>
              <w:right w:w="28" w:type="dxa"/>
            </w:tcMar>
            <w:vAlign w:val="center"/>
          </w:tcPr>
          <w:p w:rsidR="00BA557E" w:rsidRDefault="00BA557E">
            <w:pPr>
              <w:pStyle w:val="affff4"/>
              <w:ind w:firstLineChars="0" w:firstLine="0"/>
              <w:jc w:val="center"/>
              <w:rPr>
                <w:sz w:val="24"/>
                <w:szCs w:val="24"/>
              </w:rPr>
            </w:pPr>
          </w:p>
        </w:tc>
        <w:tc>
          <w:tcPr>
            <w:tcW w:w="708" w:type="dxa"/>
            <w:tcMar>
              <w:left w:w="28" w:type="dxa"/>
              <w:right w:w="28" w:type="dxa"/>
            </w:tcMar>
            <w:vAlign w:val="center"/>
          </w:tcPr>
          <w:p w:rsidR="00BA557E" w:rsidRDefault="00BA557E">
            <w:pPr>
              <w:pStyle w:val="affff4"/>
              <w:ind w:firstLineChars="0" w:firstLine="0"/>
              <w:jc w:val="center"/>
              <w:rPr>
                <w:sz w:val="24"/>
                <w:szCs w:val="24"/>
              </w:rPr>
            </w:pPr>
          </w:p>
        </w:tc>
        <w:tc>
          <w:tcPr>
            <w:tcW w:w="993" w:type="dxa"/>
            <w:tcMar>
              <w:left w:w="28" w:type="dxa"/>
              <w:right w:w="28" w:type="dxa"/>
            </w:tcMar>
            <w:vAlign w:val="center"/>
          </w:tcPr>
          <w:p w:rsidR="00BA557E" w:rsidRDefault="00BA557E">
            <w:pPr>
              <w:pStyle w:val="affff4"/>
              <w:ind w:firstLineChars="0" w:firstLine="0"/>
              <w:jc w:val="center"/>
              <w:rPr>
                <w:sz w:val="24"/>
                <w:szCs w:val="24"/>
              </w:rPr>
            </w:pPr>
          </w:p>
        </w:tc>
        <w:tc>
          <w:tcPr>
            <w:tcW w:w="721" w:type="dxa"/>
            <w:vAlign w:val="center"/>
          </w:tcPr>
          <w:p w:rsidR="00BA557E" w:rsidRDefault="00BA557E">
            <w:pPr>
              <w:pStyle w:val="affff4"/>
              <w:ind w:firstLineChars="0" w:firstLine="0"/>
              <w:jc w:val="center"/>
              <w:rPr>
                <w:sz w:val="24"/>
                <w:szCs w:val="24"/>
              </w:rPr>
            </w:pPr>
          </w:p>
        </w:tc>
        <w:tc>
          <w:tcPr>
            <w:tcW w:w="796" w:type="dxa"/>
            <w:tcMar>
              <w:left w:w="28" w:type="dxa"/>
              <w:right w:w="28" w:type="dxa"/>
            </w:tcMar>
            <w:vAlign w:val="center"/>
          </w:tcPr>
          <w:p w:rsidR="00BA557E" w:rsidRDefault="00BA557E">
            <w:pPr>
              <w:pStyle w:val="affff4"/>
              <w:ind w:firstLineChars="0" w:firstLine="0"/>
              <w:jc w:val="center"/>
              <w:rPr>
                <w:sz w:val="24"/>
                <w:szCs w:val="24"/>
              </w:rPr>
            </w:pPr>
          </w:p>
        </w:tc>
        <w:tc>
          <w:tcPr>
            <w:tcW w:w="925" w:type="dxa"/>
            <w:tcMar>
              <w:left w:w="28" w:type="dxa"/>
              <w:right w:w="28" w:type="dxa"/>
            </w:tcMar>
            <w:vAlign w:val="center"/>
          </w:tcPr>
          <w:p w:rsidR="00BA557E" w:rsidRDefault="00BA557E">
            <w:pPr>
              <w:pStyle w:val="affff4"/>
              <w:ind w:firstLineChars="0" w:firstLine="0"/>
              <w:jc w:val="center"/>
              <w:rPr>
                <w:sz w:val="24"/>
                <w:szCs w:val="24"/>
              </w:rPr>
            </w:pPr>
          </w:p>
        </w:tc>
        <w:tc>
          <w:tcPr>
            <w:tcW w:w="844" w:type="dxa"/>
            <w:tcMar>
              <w:left w:w="28" w:type="dxa"/>
              <w:right w:w="28" w:type="dxa"/>
            </w:tcMar>
            <w:vAlign w:val="center"/>
          </w:tcPr>
          <w:p w:rsidR="00BA557E" w:rsidRDefault="00BA557E">
            <w:pPr>
              <w:pStyle w:val="affff4"/>
              <w:ind w:firstLineChars="0" w:firstLine="0"/>
              <w:jc w:val="center"/>
              <w:rPr>
                <w:sz w:val="24"/>
                <w:szCs w:val="24"/>
              </w:rPr>
            </w:pPr>
          </w:p>
        </w:tc>
      </w:tr>
    </w:tbl>
    <w:p w:rsidR="00BA557E" w:rsidRDefault="00BA557E">
      <w:pPr>
        <w:pStyle w:val="affff4"/>
        <w:ind w:firstLineChars="0" w:firstLine="0"/>
        <w:rPr>
          <w:sz w:val="28"/>
          <w:szCs w:val="28"/>
        </w:rPr>
      </w:pPr>
    </w:p>
    <w:p w:rsidR="00BA557E" w:rsidRDefault="0056336E">
      <w:pPr>
        <w:pStyle w:val="11"/>
        <w:tabs>
          <w:tab w:val="clear" w:pos="9241"/>
          <w:tab w:val="right" w:leader="dot" w:pos="9354"/>
        </w:tabs>
        <w:rPr>
          <w:sz w:val="32"/>
          <w:szCs w:val="40"/>
        </w:rPr>
      </w:pPr>
      <w:r>
        <w:rPr>
          <w:rFonts w:hint="eastAsia"/>
          <w:sz w:val="32"/>
          <w:szCs w:val="40"/>
        </w:rPr>
        <w:br w:type="page"/>
      </w:r>
    </w:p>
    <w:p w:rsidR="00BA557E" w:rsidRDefault="0056336E">
      <w:pPr>
        <w:pStyle w:val="1"/>
        <w:widowControl/>
        <w:spacing w:after="0" w:line="360" w:lineRule="auto"/>
        <w:jc w:val="center"/>
        <w:rPr>
          <w:rFonts w:ascii="黑体" w:eastAsia="黑体" w:hAnsi="宋体" w:cs="黑体"/>
          <w:b w:val="0"/>
          <w:bCs w:val="0"/>
          <w:sz w:val="32"/>
          <w:szCs w:val="32"/>
        </w:rPr>
      </w:pPr>
      <w:bookmarkStart w:id="316" w:name="_Toc12813"/>
      <w:r>
        <w:rPr>
          <w:rFonts w:ascii="黑体" w:eastAsia="黑体" w:hAnsi="宋体" w:cs="黑体" w:hint="eastAsia"/>
          <w:b w:val="0"/>
          <w:bCs w:val="0"/>
          <w:sz w:val="32"/>
          <w:szCs w:val="32"/>
        </w:rPr>
        <w:lastRenderedPageBreak/>
        <w:t>本规程用词说明</w:t>
      </w:r>
      <w:bookmarkEnd w:id="316"/>
    </w:p>
    <w:p w:rsidR="00BA557E" w:rsidRDefault="0056336E">
      <w:pPr>
        <w:numPr>
          <w:ilvl w:val="255"/>
          <w:numId w:val="0"/>
        </w:numPr>
        <w:spacing w:line="360" w:lineRule="auto"/>
        <w:ind w:left="420"/>
        <w:rPr>
          <w:rFonts w:ascii="宋体"/>
          <w:kern w:val="0"/>
          <w:sz w:val="28"/>
          <w:szCs w:val="28"/>
        </w:rPr>
      </w:pPr>
      <w:r>
        <w:rPr>
          <w:rFonts w:ascii="宋体" w:hint="eastAsia"/>
          <w:kern w:val="0"/>
          <w:sz w:val="28"/>
          <w:szCs w:val="28"/>
        </w:rPr>
        <w:t xml:space="preserve">1  </w:t>
      </w:r>
      <w:r>
        <w:rPr>
          <w:rFonts w:ascii="宋体" w:hint="eastAsia"/>
          <w:kern w:val="0"/>
          <w:sz w:val="28"/>
          <w:szCs w:val="28"/>
        </w:rPr>
        <w:t>为便于在执行本规程条文时区别对待，对要求严格程度不同的用词说明如下：</w:t>
      </w:r>
    </w:p>
    <w:p w:rsidR="00BA557E" w:rsidRDefault="0056336E">
      <w:pPr>
        <w:spacing w:line="360" w:lineRule="auto"/>
        <w:ind w:leftChars="190" w:left="399" w:firstLineChars="200" w:firstLine="560"/>
        <w:rPr>
          <w:rFonts w:ascii="宋体"/>
          <w:kern w:val="0"/>
          <w:sz w:val="28"/>
          <w:szCs w:val="28"/>
        </w:rPr>
      </w:pPr>
      <w:r>
        <w:rPr>
          <w:rFonts w:ascii="宋体" w:hint="eastAsia"/>
          <w:kern w:val="0"/>
          <w:sz w:val="28"/>
          <w:szCs w:val="28"/>
        </w:rPr>
        <w:t>1</w:t>
      </w:r>
      <w:r>
        <w:rPr>
          <w:rFonts w:ascii="宋体" w:hint="eastAsia"/>
          <w:kern w:val="0"/>
          <w:sz w:val="28"/>
          <w:szCs w:val="28"/>
        </w:rPr>
        <w:t>）</w:t>
      </w:r>
      <w:r>
        <w:rPr>
          <w:rFonts w:ascii="宋体" w:hint="eastAsia"/>
          <w:kern w:val="0"/>
          <w:sz w:val="28"/>
          <w:szCs w:val="28"/>
        </w:rPr>
        <w:t xml:space="preserve">  </w:t>
      </w:r>
      <w:r>
        <w:rPr>
          <w:rFonts w:ascii="宋体" w:hint="eastAsia"/>
          <w:kern w:val="0"/>
          <w:sz w:val="28"/>
          <w:szCs w:val="28"/>
        </w:rPr>
        <w:t>表示很严格，非这样做不可的：</w:t>
      </w:r>
    </w:p>
    <w:p w:rsidR="00BA557E" w:rsidRDefault="0056336E">
      <w:pPr>
        <w:spacing w:line="360" w:lineRule="auto"/>
        <w:ind w:firstLineChars="592" w:firstLine="1658"/>
        <w:rPr>
          <w:rFonts w:ascii="宋体"/>
          <w:kern w:val="0"/>
          <w:sz w:val="28"/>
          <w:szCs w:val="28"/>
        </w:rPr>
      </w:pPr>
      <w:r>
        <w:rPr>
          <w:rFonts w:ascii="宋体" w:hint="eastAsia"/>
          <w:kern w:val="0"/>
          <w:sz w:val="28"/>
          <w:szCs w:val="28"/>
        </w:rPr>
        <w:t>正面词采用“必须”，反面词采用“严禁”。</w:t>
      </w:r>
    </w:p>
    <w:p w:rsidR="00BA557E" w:rsidRDefault="0056336E">
      <w:pPr>
        <w:spacing w:line="360" w:lineRule="auto"/>
        <w:ind w:leftChars="190" w:left="399" w:firstLineChars="196" w:firstLine="549"/>
        <w:rPr>
          <w:rFonts w:ascii="宋体"/>
          <w:kern w:val="0"/>
          <w:sz w:val="28"/>
          <w:szCs w:val="28"/>
        </w:rPr>
      </w:pPr>
      <w:r>
        <w:rPr>
          <w:rFonts w:ascii="宋体" w:hint="eastAsia"/>
          <w:kern w:val="0"/>
          <w:sz w:val="28"/>
          <w:szCs w:val="28"/>
        </w:rPr>
        <w:t>2</w:t>
      </w:r>
      <w:r>
        <w:rPr>
          <w:rFonts w:ascii="宋体" w:hint="eastAsia"/>
          <w:kern w:val="0"/>
          <w:sz w:val="28"/>
          <w:szCs w:val="28"/>
        </w:rPr>
        <w:t>）</w:t>
      </w:r>
      <w:r>
        <w:rPr>
          <w:rFonts w:ascii="宋体" w:hint="eastAsia"/>
          <w:kern w:val="0"/>
          <w:sz w:val="28"/>
          <w:szCs w:val="28"/>
        </w:rPr>
        <w:t xml:space="preserve">  </w:t>
      </w:r>
      <w:r>
        <w:rPr>
          <w:rFonts w:ascii="宋体" w:hint="eastAsia"/>
          <w:kern w:val="0"/>
          <w:sz w:val="28"/>
          <w:szCs w:val="28"/>
        </w:rPr>
        <w:t>表示严格，在正常情况下均应这样做的：</w:t>
      </w:r>
    </w:p>
    <w:p w:rsidR="00BA557E" w:rsidRDefault="0056336E">
      <w:pPr>
        <w:spacing w:line="360" w:lineRule="auto"/>
        <w:ind w:firstLineChars="592" w:firstLine="1658"/>
        <w:rPr>
          <w:rFonts w:ascii="宋体"/>
          <w:kern w:val="0"/>
          <w:sz w:val="28"/>
          <w:szCs w:val="28"/>
        </w:rPr>
      </w:pPr>
      <w:r>
        <w:rPr>
          <w:rFonts w:ascii="宋体" w:hint="eastAsia"/>
          <w:kern w:val="0"/>
          <w:sz w:val="28"/>
          <w:szCs w:val="28"/>
        </w:rPr>
        <w:t>正面词采用“应”，反面词采用“不应”或“不得”。</w:t>
      </w:r>
    </w:p>
    <w:p w:rsidR="00BA557E" w:rsidRDefault="0056336E">
      <w:pPr>
        <w:spacing w:line="360" w:lineRule="auto"/>
        <w:ind w:leftChars="190" w:left="399" w:firstLineChars="200" w:firstLine="560"/>
        <w:rPr>
          <w:rFonts w:ascii="宋体"/>
          <w:kern w:val="0"/>
          <w:sz w:val="28"/>
          <w:szCs w:val="28"/>
        </w:rPr>
      </w:pPr>
      <w:r>
        <w:rPr>
          <w:rFonts w:ascii="宋体" w:hint="eastAsia"/>
          <w:kern w:val="0"/>
          <w:sz w:val="28"/>
          <w:szCs w:val="28"/>
        </w:rPr>
        <w:t>3</w:t>
      </w:r>
      <w:r>
        <w:rPr>
          <w:rFonts w:ascii="宋体" w:hint="eastAsia"/>
          <w:kern w:val="0"/>
          <w:sz w:val="28"/>
          <w:szCs w:val="28"/>
        </w:rPr>
        <w:t>）</w:t>
      </w:r>
      <w:r>
        <w:rPr>
          <w:rFonts w:ascii="宋体" w:hint="eastAsia"/>
          <w:kern w:val="0"/>
          <w:sz w:val="28"/>
          <w:szCs w:val="28"/>
        </w:rPr>
        <w:t xml:space="preserve">  </w:t>
      </w:r>
      <w:r>
        <w:rPr>
          <w:rFonts w:ascii="宋体" w:hint="eastAsia"/>
          <w:kern w:val="0"/>
          <w:sz w:val="28"/>
          <w:szCs w:val="28"/>
        </w:rPr>
        <w:t>表示允许稍有选择，在条件许可时首先这样做的：</w:t>
      </w:r>
    </w:p>
    <w:p w:rsidR="00BA557E" w:rsidRDefault="0056336E">
      <w:pPr>
        <w:spacing w:line="360" w:lineRule="auto"/>
        <w:ind w:firstLineChars="600" w:firstLine="1680"/>
        <w:rPr>
          <w:rFonts w:ascii="宋体"/>
          <w:kern w:val="0"/>
          <w:sz w:val="28"/>
          <w:szCs w:val="28"/>
        </w:rPr>
      </w:pPr>
      <w:r>
        <w:rPr>
          <w:rFonts w:ascii="宋体" w:hint="eastAsia"/>
          <w:kern w:val="0"/>
          <w:sz w:val="28"/>
          <w:szCs w:val="28"/>
        </w:rPr>
        <w:t>正面词采用“宜”，反面词采用“不宜”；</w:t>
      </w:r>
    </w:p>
    <w:p w:rsidR="00BA557E" w:rsidRDefault="0056336E">
      <w:pPr>
        <w:spacing w:line="360" w:lineRule="auto"/>
        <w:ind w:leftChars="190" w:left="399" w:firstLineChars="200" w:firstLine="560"/>
        <w:rPr>
          <w:rFonts w:ascii="宋体"/>
          <w:kern w:val="0"/>
          <w:sz w:val="28"/>
          <w:szCs w:val="28"/>
        </w:rPr>
      </w:pPr>
      <w:r>
        <w:rPr>
          <w:rFonts w:ascii="宋体" w:hint="eastAsia"/>
          <w:kern w:val="0"/>
          <w:sz w:val="28"/>
          <w:szCs w:val="28"/>
        </w:rPr>
        <w:t>4</w:t>
      </w:r>
      <w:r>
        <w:rPr>
          <w:rFonts w:ascii="宋体" w:hint="eastAsia"/>
          <w:kern w:val="0"/>
          <w:sz w:val="28"/>
          <w:szCs w:val="28"/>
        </w:rPr>
        <w:t>）</w:t>
      </w:r>
      <w:r>
        <w:rPr>
          <w:rFonts w:ascii="宋体" w:hint="eastAsia"/>
          <w:kern w:val="0"/>
          <w:sz w:val="28"/>
          <w:szCs w:val="28"/>
        </w:rPr>
        <w:t xml:space="preserve">  </w:t>
      </w:r>
      <w:r>
        <w:rPr>
          <w:rFonts w:ascii="宋体" w:hint="eastAsia"/>
          <w:kern w:val="0"/>
          <w:sz w:val="28"/>
          <w:szCs w:val="28"/>
        </w:rPr>
        <w:t>表示有选择，在一定条件下可以这样做的，采用“可”。</w:t>
      </w:r>
    </w:p>
    <w:p w:rsidR="00BA557E" w:rsidRDefault="0056336E">
      <w:pPr>
        <w:spacing w:line="360" w:lineRule="auto"/>
        <w:ind w:firstLineChars="200" w:firstLine="560"/>
        <w:rPr>
          <w:rFonts w:ascii="宋体"/>
          <w:kern w:val="0"/>
          <w:sz w:val="28"/>
          <w:szCs w:val="28"/>
        </w:rPr>
      </w:pPr>
      <w:r>
        <w:rPr>
          <w:rFonts w:ascii="宋体" w:hint="eastAsia"/>
          <w:kern w:val="0"/>
          <w:sz w:val="28"/>
          <w:szCs w:val="28"/>
        </w:rPr>
        <w:t xml:space="preserve">2  </w:t>
      </w:r>
      <w:r>
        <w:rPr>
          <w:rFonts w:ascii="宋体" w:hint="eastAsia"/>
          <w:kern w:val="0"/>
          <w:sz w:val="28"/>
          <w:szCs w:val="28"/>
        </w:rPr>
        <w:t>条文中指明应按其他有关标准执行的写法为：“应符合……的规定”或“应按……执行”。</w:t>
      </w:r>
    </w:p>
    <w:p w:rsidR="00BA557E" w:rsidRDefault="0056336E">
      <w:pPr>
        <w:rPr>
          <w:sz w:val="32"/>
          <w:szCs w:val="40"/>
        </w:rPr>
      </w:pPr>
      <w:r>
        <w:rPr>
          <w:rFonts w:hint="eastAsia"/>
          <w:sz w:val="32"/>
          <w:szCs w:val="40"/>
        </w:rPr>
        <w:br w:type="page"/>
      </w:r>
    </w:p>
    <w:p w:rsidR="00BA557E" w:rsidRDefault="0056336E">
      <w:pPr>
        <w:pStyle w:val="1"/>
        <w:widowControl/>
        <w:spacing w:before="0" w:after="0" w:line="360" w:lineRule="auto"/>
        <w:jc w:val="center"/>
        <w:rPr>
          <w:rFonts w:ascii="黑体" w:eastAsia="黑体" w:hAnsi="宋体" w:cs="黑体"/>
          <w:b w:val="0"/>
          <w:bCs w:val="0"/>
          <w:sz w:val="32"/>
          <w:szCs w:val="32"/>
        </w:rPr>
      </w:pPr>
      <w:bookmarkStart w:id="317" w:name="_Toc13052"/>
      <w:r>
        <w:rPr>
          <w:rFonts w:ascii="黑体" w:eastAsia="黑体" w:hAnsi="宋体" w:cs="黑体" w:hint="eastAsia"/>
          <w:b w:val="0"/>
          <w:bCs w:val="0"/>
          <w:sz w:val="32"/>
          <w:szCs w:val="32"/>
        </w:rPr>
        <w:lastRenderedPageBreak/>
        <w:t>引用标准名录</w:t>
      </w:r>
      <w:bookmarkEnd w:id="317"/>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《建筑工程施工质量验收统一标准》</w:t>
      </w:r>
      <w:r>
        <w:rPr>
          <w:rFonts w:ascii="宋体" w:hAnsi="宋体" w:cs="宋体" w:hint="eastAsia"/>
          <w:color w:val="000000"/>
          <w:kern w:val="0"/>
          <w:sz w:val="28"/>
          <w:szCs w:val="28"/>
          <w:lang w:bidi="ar"/>
        </w:rPr>
        <w:t>GB 50300</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hint="eastAsia"/>
          <w:kern w:val="0"/>
          <w:sz w:val="28"/>
          <w:szCs w:val="28"/>
        </w:rPr>
        <w:t>《建设工程监理规范》</w:t>
      </w:r>
      <w:r>
        <w:rPr>
          <w:rFonts w:ascii="宋体" w:hAnsi="宋体" w:hint="eastAsia"/>
          <w:kern w:val="0"/>
          <w:sz w:val="28"/>
          <w:szCs w:val="28"/>
        </w:rPr>
        <w:t>GB/T 50319</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《城市建设档案著录规范》</w:t>
      </w:r>
      <w:r>
        <w:rPr>
          <w:rFonts w:ascii="宋体" w:hAnsi="宋体" w:cs="宋体" w:hint="eastAsia"/>
          <w:color w:val="000000"/>
          <w:kern w:val="0"/>
          <w:sz w:val="28"/>
          <w:szCs w:val="28"/>
          <w:lang w:bidi="ar"/>
        </w:rPr>
        <w:t>GB/T 50323</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《计算机场地通用规范》</w:t>
      </w:r>
      <w:r>
        <w:rPr>
          <w:rFonts w:ascii="宋体" w:hAnsi="宋体" w:cs="宋体" w:hint="eastAsia"/>
          <w:color w:val="000000"/>
          <w:kern w:val="0"/>
          <w:sz w:val="28"/>
          <w:szCs w:val="28"/>
          <w:lang w:bidi="ar"/>
        </w:rPr>
        <w:t>GB/T 2887</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《计算机场地安全要求》</w:t>
      </w:r>
      <w:r>
        <w:rPr>
          <w:rFonts w:ascii="宋体" w:hAnsi="宋体" w:cs="宋体" w:hint="eastAsia"/>
          <w:color w:val="000000"/>
          <w:kern w:val="0"/>
          <w:sz w:val="28"/>
          <w:szCs w:val="28"/>
          <w:lang w:bidi="ar"/>
        </w:rPr>
        <w:t>GB/T 9361</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《信息安全技术</w:t>
      </w:r>
      <w:r>
        <w:rPr>
          <w:rFonts w:ascii="宋体" w:hAnsi="宋体" w:cs="宋体" w:hint="eastAsia"/>
          <w:color w:val="000000"/>
          <w:kern w:val="0"/>
          <w:sz w:val="28"/>
          <w:szCs w:val="28"/>
          <w:lang w:bidi="ar"/>
        </w:rPr>
        <w:t xml:space="preserve"> </w:t>
      </w:r>
      <w:r>
        <w:rPr>
          <w:rFonts w:ascii="宋体" w:hAnsi="宋体" w:cs="宋体" w:hint="eastAsia"/>
          <w:color w:val="000000"/>
          <w:kern w:val="0"/>
          <w:sz w:val="28"/>
          <w:szCs w:val="28"/>
          <w:lang w:bidi="ar"/>
        </w:rPr>
        <w:t>网络安全等级保护基本要求》</w:t>
      </w:r>
      <w:r>
        <w:rPr>
          <w:rFonts w:ascii="宋体" w:hAnsi="宋体" w:cs="宋体" w:hint="eastAsia"/>
          <w:color w:val="000000"/>
          <w:kern w:val="0"/>
          <w:sz w:val="28"/>
          <w:szCs w:val="28"/>
          <w:lang w:bidi="ar"/>
        </w:rPr>
        <w:t>GB/T 22239</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《信息安全技术</w:t>
      </w:r>
      <w:r>
        <w:rPr>
          <w:rFonts w:ascii="宋体" w:hAnsi="宋体" w:cs="宋体" w:hint="eastAsia"/>
          <w:color w:val="000000"/>
          <w:kern w:val="0"/>
          <w:sz w:val="28"/>
          <w:szCs w:val="28"/>
          <w:lang w:bidi="ar"/>
        </w:rPr>
        <w:t xml:space="preserve"> </w:t>
      </w:r>
      <w:r>
        <w:rPr>
          <w:rFonts w:ascii="宋体" w:hAnsi="宋体" w:cs="宋体" w:hint="eastAsia"/>
          <w:color w:val="000000"/>
          <w:kern w:val="0"/>
          <w:sz w:val="28"/>
          <w:szCs w:val="28"/>
          <w:lang w:bidi="ar"/>
        </w:rPr>
        <w:t>网络安全等级保护定级指南》</w:t>
      </w:r>
      <w:r>
        <w:rPr>
          <w:rFonts w:ascii="宋体" w:hAnsi="宋体" w:cs="宋体" w:hint="eastAsia"/>
          <w:color w:val="000000"/>
          <w:kern w:val="0"/>
          <w:sz w:val="28"/>
          <w:szCs w:val="28"/>
          <w:lang w:bidi="ar"/>
        </w:rPr>
        <w:t>GB/T 22240</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《系统与软件工程系统与软件质量要求和评价（</w:t>
      </w:r>
      <w:r>
        <w:rPr>
          <w:rFonts w:ascii="宋体" w:hAnsi="宋体" w:cs="宋体" w:hint="eastAsia"/>
          <w:color w:val="000000"/>
          <w:kern w:val="0"/>
          <w:sz w:val="28"/>
          <w:szCs w:val="28"/>
          <w:lang w:bidi="ar"/>
        </w:rPr>
        <w:t>SQuaRE</w:t>
      </w:r>
      <w:r>
        <w:rPr>
          <w:rFonts w:ascii="宋体" w:hAnsi="宋体" w:cs="宋体" w:hint="eastAsia"/>
          <w:color w:val="000000"/>
          <w:kern w:val="0"/>
          <w:sz w:val="28"/>
          <w:szCs w:val="28"/>
          <w:lang w:bidi="ar"/>
        </w:rPr>
        <w:t>）第</w:t>
      </w:r>
      <w:r>
        <w:rPr>
          <w:rFonts w:ascii="宋体" w:hAnsi="宋体" w:cs="宋体" w:hint="eastAsia"/>
          <w:color w:val="000000"/>
          <w:kern w:val="0"/>
          <w:sz w:val="28"/>
          <w:szCs w:val="28"/>
          <w:lang w:bidi="ar"/>
        </w:rPr>
        <w:t xml:space="preserve"> 51 </w:t>
      </w:r>
      <w:r>
        <w:rPr>
          <w:rFonts w:ascii="宋体" w:hAnsi="宋体" w:cs="宋体" w:hint="eastAsia"/>
          <w:color w:val="000000"/>
          <w:kern w:val="0"/>
          <w:sz w:val="28"/>
          <w:szCs w:val="28"/>
          <w:lang w:bidi="ar"/>
        </w:rPr>
        <w:t>部分：就绪可用软件产品（</w:t>
      </w:r>
      <w:r>
        <w:rPr>
          <w:rFonts w:ascii="宋体" w:hAnsi="宋体" w:cs="宋体" w:hint="eastAsia"/>
          <w:color w:val="000000"/>
          <w:kern w:val="0"/>
          <w:sz w:val="28"/>
          <w:szCs w:val="28"/>
          <w:lang w:bidi="ar"/>
        </w:rPr>
        <w:t>RUSP</w:t>
      </w:r>
      <w:r>
        <w:rPr>
          <w:rFonts w:ascii="宋体" w:hAnsi="宋体" w:cs="宋体" w:hint="eastAsia"/>
          <w:color w:val="000000"/>
          <w:kern w:val="0"/>
          <w:sz w:val="28"/>
          <w:szCs w:val="28"/>
          <w:lang w:bidi="ar"/>
        </w:rPr>
        <w:t>）的质量要求和测试细则》</w:t>
      </w:r>
      <w:r>
        <w:rPr>
          <w:rFonts w:ascii="宋体" w:hAnsi="宋体" w:cs="宋体" w:hint="eastAsia"/>
          <w:color w:val="000000"/>
          <w:kern w:val="0"/>
          <w:sz w:val="28"/>
          <w:szCs w:val="28"/>
          <w:lang w:bidi="ar"/>
        </w:rPr>
        <w:t xml:space="preserve">GB/T 25000.51 </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《信息安全技术</w:t>
      </w:r>
      <w:r>
        <w:rPr>
          <w:rFonts w:ascii="宋体" w:hAnsi="宋体" w:cs="宋体" w:hint="eastAsia"/>
          <w:color w:val="000000"/>
          <w:kern w:val="0"/>
          <w:sz w:val="28"/>
          <w:szCs w:val="28"/>
          <w:lang w:bidi="ar"/>
        </w:rPr>
        <w:t xml:space="preserve"> </w:t>
      </w:r>
      <w:r>
        <w:rPr>
          <w:rFonts w:ascii="宋体" w:hAnsi="宋体" w:cs="宋体" w:hint="eastAsia"/>
          <w:color w:val="000000"/>
          <w:kern w:val="0"/>
          <w:sz w:val="28"/>
          <w:szCs w:val="28"/>
          <w:lang w:bidi="ar"/>
        </w:rPr>
        <w:t>网络安全等级保护实施指南》</w:t>
      </w:r>
      <w:r>
        <w:rPr>
          <w:rFonts w:ascii="宋体" w:hAnsi="宋体" w:cs="宋体" w:hint="eastAsia"/>
          <w:color w:val="000000"/>
          <w:kern w:val="0"/>
          <w:sz w:val="28"/>
          <w:szCs w:val="28"/>
          <w:lang w:bidi="ar"/>
        </w:rPr>
        <w:t>GB/T 25058</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《档案馆建筑设计规范》</w:t>
      </w:r>
      <w:r>
        <w:rPr>
          <w:rFonts w:ascii="宋体" w:hAnsi="宋体" w:cs="宋体" w:hint="eastAsia"/>
          <w:color w:val="000000"/>
          <w:kern w:val="0"/>
          <w:sz w:val="28"/>
          <w:szCs w:val="28"/>
          <w:lang w:bidi="ar"/>
        </w:rPr>
        <w:t>JGJ 25</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《城建档案业务管理规范》</w:t>
      </w:r>
      <w:r>
        <w:rPr>
          <w:rFonts w:ascii="宋体" w:hAnsi="宋体" w:cs="宋体" w:hint="eastAsia"/>
          <w:color w:val="000000"/>
          <w:kern w:val="0"/>
          <w:sz w:val="28"/>
          <w:szCs w:val="28"/>
          <w:lang w:bidi="ar"/>
        </w:rPr>
        <w:t xml:space="preserve">CJJ/T 158 </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《纸质档案数字化规范》</w:t>
      </w:r>
      <w:r>
        <w:rPr>
          <w:rFonts w:ascii="宋体" w:hAnsi="宋体" w:cs="宋体" w:hint="eastAsia"/>
          <w:color w:val="000000"/>
          <w:kern w:val="0"/>
          <w:sz w:val="28"/>
          <w:szCs w:val="28"/>
          <w:lang w:bidi="ar"/>
        </w:rPr>
        <w:t xml:space="preserve">DA/T 31 </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hint="eastAsia"/>
          <w:kern w:val="0"/>
          <w:sz w:val="28"/>
          <w:szCs w:val="28"/>
        </w:rPr>
        <w:t>《建设工程监理规程》</w:t>
      </w:r>
      <w:r>
        <w:rPr>
          <w:rFonts w:ascii="宋体" w:hAnsi="宋体" w:hint="eastAsia"/>
          <w:kern w:val="0"/>
          <w:sz w:val="28"/>
          <w:szCs w:val="28"/>
        </w:rPr>
        <w:t>DB11/T 382</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《建筑工程资料管理规程》</w:t>
      </w:r>
      <w:r>
        <w:rPr>
          <w:rFonts w:ascii="宋体" w:hAnsi="宋体" w:cs="宋体" w:hint="eastAsia"/>
          <w:color w:val="000000"/>
          <w:kern w:val="0"/>
          <w:sz w:val="28"/>
          <w:szCs w:val="28"/>
          <w:lang w:bidi="ar"/>
        </w:rPr>
        <w:t>DB11/T 695</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《园林绿化工程资料管理规程》</w:t>
      </w:r>
      <w:r>
        <w:rPr>
          <w:rFonts w:ascii="宋体" w:hAnsi="宋体" w:cs="宋体" w:hint="eastAsia"/>
          <w:color w:val="000000"/>
          <w:kern w:val="0"/>
          <w:sz w:val="28"/>
          <w:szCs w:val="28"/>
          <w:lang w:bidi="ar"/>
        </w:rPr>
        <w:t>DB11/T 712</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《市政基础设施工程资料管理规程》</w:t>
      </w:r>
      <w:r>
        <w:rPr>
          <w:rFonts w:ascii="宋体" w:hAnsi="宋体" w:cs="宋体" w:hint="eastAsia"/>
          <w:color w:val="000000"/>
          <w:kern w:val="0"/>
          <w:sz w:val="28"/>
          <w:szCs w:val="28"/>
          <w:lang w:bidi="ar"/>
        </w:rPr>
        <w:t>DB11/T 808</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《城市轨道交通工程资料管理规程》</w:t>
      </w:r>
      <w:r>
        <w:rPr>
          <w:rFonts w:ascii="宋体" w:hAnsi="宋体" w:cs="宋体" w:hint="eastAsia"/>
          <w:color w:val="000000"/>
          <w:kern w:val="0"/>
          <w:sz w:val="28"/>
          <w:szCs w:val="28"/>
          <w:lang w:bidi="ar"/>
        </w:rPr>
        <w:t>DB11/T 1448</w:t>
      </w:r>
    </w:p>
    <w:p w:rsidR="00BA557E" w:rsidRDefault="0056336E">
      <w:pPr>
        <w:widowControl/>
        <w:numPr>
          <w:ilvl w:val="0"/>
          <w:numId w:val="26"/>
        </w:numPr>
        <w:jc w:val="left"/>
        <w:rPr>
          <w:rFonts w:ascii="宋体" w:hAnsi="宋体" w:cs="宋体"/>
          <w:color w:val="000000"/>
          <w:kern w:val="0"/>
          <w:sz w:val="28"/>
          <w:szCs w:val="28"/>
          <w:lang w:bidi="ar"/>
        </w:rPr>
      </w:pPr>
      <w:r>
        <w:rPr>
          <w:rFonts w:ascii="宋体" w:hAnsi="宋体" w:cs="宋体" w:hint="eastAsia"/>
          <w:color w:val="000000"/>
          <w:kern w:val="0"/>
          <w:sz w:val="28"/>
          <w:szCs w:val="28"/>
          <w:lang w:bidi="ar"/>
        </w:rPr>
        <w:t>《城市综合管廊工程资料管理规程》</w:t>
      </w:r>
      <w:r>
        <w:rPr>
          <w:rFonts w:ascii="宋体" w:hAnsi="宋体" w:cs="宋体" w:hint="eastAsia"/>
          <w:color w:val="000000"/>
          <w:kern w:val="0"/>
          <w:sz w:val="28"/>
          <w:szCs w:val="28"/>
          <w:lang w:bidi="ar"/>
        </w:rPr>
        <w:t>DB11/T 1713</w:t>
      </w:r>
    </w:p>
    <w:p w:rsidR="00BA557E" w:rsidRDefault="00BA557E"/>
    <w:p w:rsidR="00BA557E" w:rsidRDefault="0056336E">
      <w:r>
        <w:br w:type="page"/>
      </w:r>
    </w:p>
    <w:p w:rsidR="00BA557E" w:rsidRDefault="00BA557E">
      <w:pPr>
        <w:widowControl/>
        <w:jc w:val="center"/>
        <w:rPr>
          <w:rFonts w:ascii="宋体" w:hAnsi="宋体" w:cs="宋体"/>
          <w:color w:val="000000"/>
          <w:kern w:val="0"/>
          <w:sz w:val="32"/>
          <w:szCs w:val="32"/>
          <w:lang w:bidi="ar"/>
        </w:rPr>
      </w:pPr>
    </w:p>
    <w:p w:rsidR="00BA557E" w:rsidRDefault="00BA557E">
      <w:pPr>
        <w:widowControl/>
        <w:jc w:val="center"/>
        <w:rPr>
          <w:rFonts w:ascii="宋体" w:hAnsi="宋体" w:cs="宋体"/>
          <w:color w:val="000000"/>
          <w:kern w:val="0"/>
          <w:sz w:val="32"/>
          <w:szCs w:val="32"/>
          <w:lang w:bidi="ar"/>
        </w:rPr>
      </w:pPr>
    </w:p>
    <w:p w:rsidR="00BA557E" w:rsidRDefault="00BA557E">
      <w:pPr>
        <w:widowControl/>
        <w:jc w:val="center"/>
        <w:rPr>
          <w:rFonts w:ascii="宋体" w:hAnsi="宋体" w:cs="宋体"/>
          <w:color w:val="000000"/>
          <w:kern w:val="0"/>
          <w:sz w:val="32"/>
          <w:szCs w:val="32"/>
          <w:lang w:bidi="ar"/>
        </w:rPr>
      </w:pPr>
    </w:p>
    <w:p w:rsidR="00BA557E" w:rsidRDefault="00BA557E">
      <w:pPr>
        <w:widowControl/>
        <w:jc w:val="center"/>
        <w:rPr>
          <w:rFonts w:ascii="宋体" w:hAnsi="宋体" w:cs="宋体"/>
          <w:color w:val="000000"/>
          <w:kern w:val="0"/>
          <w:sz w:val="32"/>
          <w:szCs w:val="32"/>
          <w:lang w:bidi="ar"/>
        </w:rPr>
      </w:pPr>
    </w:p>
    <w:p w:rsidR="00BA557E" w:rsidRDefault="0056336E">
      <w:pPr>
        <w:widowControl/>
        <w:jc w:val="center"/>
        <w:rPr>
          <w:sz w:val="22"/>
          <w:szCs w:val="28"/>
        </w:rPr>
      </w:pPr>
      <w:r>
        <w:rPr>
          <w:rFonts w:ascii="宋体" w:hAnsi="宋体" w:cs="宋体" w:hint="eastAsia"/>
          <w:color w:val="000000"/>
          <w:kern w:val="0"/>
          <w:sz w:val="32"/>
          <w:szCs w:val="32"/>
          <w:lang w:bidi="ar"/>
        </w:rPr>
        <w:t>北京市地方标准</w:t>
      </w:r>
    </w:p>
    <w:p w:rsidR="00BA557E" w:rsidRDefault="00BA557E">
      <w:pPr>
        <w:widowControl/>
        <w:jc w:val="center"/>
        <w:rPr>
          <w:rFonts w:ascii="黑体" w:eastAsia="黑体" w:hAnsi="宋体" w:cs="黑体"/>
          <w:color w:val="000000"/>
          <w:kern w:val="0"/>
          <w:sz w:val="32"/>
          <w:szCs w:val="32"/>
          <w:lang w:bidi="ar"/>
        </w:rPr>
      </w:pPr>
    </w:p>
    <w:p w:rsidR="00BA557E" w:rsidRDefault="0056336E">
      <w:pPr>
        <w:widowControl/>
        <w:jc w:val="center"/>
        <w:rPr>
          <w:sz w:val="22"/>
          <w:szCs w:val="28"/>
        </w:rPr>
      </w:pPr>
      <w:r>
        <w:rPr>
          <w:rFonts w:ascii="黑体" w:eastAsia="黑体" w:hAnsi="宋体" w:cs="黑体" w:hint="eastAsia"/>
          <w:color w:val="000000"/>
          <w:kern w:val="0"/>
          <w:sz w:val="32"/>
          <w:szCs w:val="32"/>
          <w:lang w:bidi="ar"/>
        </w:rPr>
        <w:t>建设工程电子文件与电子档案管理规程</w:t>
      </w:r>
    </w:p>
    <w:p w:rsidR="00BA557E" w:rsidRDefault="00BA557E">
      <w:pPr>
        <w:widowControl/>
        <w:jc w:val="center"/>
        <w:rPr>
          <w:rFonts w:ascii="宋体" w:hAnsi="宋体" w:cs="宋体"/>
          <w:color w:val="000000"/>
          <w:kern w:val="0"/>
          <w:sz w:val="32"/>
          <w:szCs w:val="32"/>
          <w:lang w:bidi="ar"/>
        </w:rPr>
      </w:pPr>
    </w:p>
    <w:p w:rsidR="00BA557E" w:rsidRDefault="0056336E">
      <w:pPr>
        <w:widowControl/>
        <w:jc w:val="center"/>
        <w:rPr>
          <w:rFonts w:ascii="Arial Unicode MS" w:eastAsia="Arial Unicode MS" w:hAnsi="Arial Unicode MS" w:cs="Arial Unicode MS"/>
          <w:sz w:val="20"/>
          <w:szCs w:val="22"/>
        </w:rPr>
      </w:pPr>
      <w:r>
        <w:rPr>
          <w:rFonts w:ascii="Arial Unicode MS" w:eastAsia="Arial Unicode MS" w:hAnsi="Arial Unicode MS" w:cs="Arial Unicode MS" w:hint="eastAsia"/>
          <w:color w:val="000000"/>
          <w:kern w:val="0"/>
          <w:sz w:val="24"/>
          <w:lang w:bidi="ar"/>
        </w:rPr>
        <w:t xml:space="preserve">DB11/T </w:t>
      </w:r>
      <w:r>
        <w:rPr>
          <w:rFonts w:ascii="Arial Unicode MS" w:eastAsia="Arial Unicode MS" w:hAnsi="Arial Unicode MS" w:cs="Arial Unicode MS" w:hint="eastAsia"/>
          <w:color w:val="000000"/>
          <w:kern w:val="0"/>
          <w:sz w:val="24"/>
          <w:lang w:bidi="ar"/>
        </w:rPr>
        <w:t>××××—</w:t>
      </w:r>
      <w:r>
        <w:rPr>
          <w:rFonts w:ascii="Arial Unicode MS" w:eastAsia="Arial Unicode MS" w:hAnsi="Arial Unicode MS" w:cs="Arial Unicode MS" w:hint="eastAsia"/>
          <w:color w:val="000000"/>
          <w:kern w:val="0"/>
          <w:sz w:val="24"/>
          <w:lang w:bidi="ar"/>
        </w:rPr>
        <w:t>202</w:t>
      </w:r>
      <w:r>
        <w:rPr>
          <w:rFonts w:ascii="Arial Unicode MS" w:eastAsia="Arial Unicode MS" w:hAnsi="Arial Unicode MS" w:cs="Arial Unicode MS" w:hint="eastAsia"/>
          <w:color w:val="000000"/>
          <w:kern w:val="0"/>
          <w:sz w:val="24"/>
          <w:lang w:bidi="ar"/>
        </w:rPr>
        <w:t>×</w:t>
      </w:r>
    </w:p>
    <w:p w:rsidR="00BA557E" w:rsidRDefault="00BA557E">
      <w:pPr>
        <w:widowControl/>
        <w:jc w:val="center"/>
        <w:rPr>
          <w:rFonts w:ascii="宋体" w:hAnsi="宋体" w:cs="宋体"/>
          <w:b/>
          <w:bCs/>
          <w:color w:val="000000"/>
          <w:kern w:val="0"/>
          <w:sz w:val="43"/>
          <w:szCs w:val="43"/>
          <w:lang w:bidi="ar"/>
        </w:rPr>
      </w:pPr>
    </w:p>
    <w:p w:rsidR="00BA557E" w:rsidRDefault="00BA557E">
      <w:pPr>
        <w:widowControl/>
        <w:jc w:val="center"/>
        <w:rPr>
          <w:rFonts w:ascii="宋体" w:hAnsi="宋体" w:cs="宋体"/>
          <w:b/>
          <w:bCs/>
          <w:color w:val="000000"/>
          <w:kern w:val="0"/>
          <w:sz w:val="43"/>
          <w:szCs w:val="43"/>
          <w:lang w:bidi="ar"/>
        </w:rPr>
      </w:pPr>
    </w:p>
    <w:p w:rsidR="00BA557E" w:rsidRDefault="0056336E">
      <w:pPr>
        <w:pStyle w:val="1"/>
        <w:widowControl/>
        <w:spacing w:before="0" w:after="0" w:line="360" w:lineRule="auto"/>
        <w:jc w:val="center"/>
        <w:rPr>
          <w:rFonts w:ascii="宋体" w:hAnsi="宋体" w:cs="宋体"/>
          <w:b w:val="0"/>
          <w:bCs w:val="0"/>
          <w:sz w:val="48"/>
          <w:szCs w:val="48"/>
        </w:rPr>
      </w:pPr>
      <w:bookmarkStart w:id="318" w:name="_Toc6202"/>
      <w:r>
        <w:rPr>
          <w:rFonts w:ascii="宋体" w:hAnsi="宋体" w:cs="宋体" w:hint="eastAsia"/>
          <w:b w:val="0"/>
          <w:bCs w:val="0"/>
          <w:sz w:val="48"/>
          <w:szCs w:val="48"/>
        </w:rPr>
        <w:t>条文说明</w:t>
      </w:r>
      <w:bookmarkEnd w:id="318"/>
    </w:p>
    <w:p w:rsidR="00BA557E" w:rsidRDefault="00BA557E">
      <w:pPr>
        <w:rPr>
          <w:rFonts w:ascii="宋体" w:hAnsi="宋体" w:cs="宋体"/>
          <w:sz w:val="48"/>
          <w:szCs w:val="48"/>
        </w:rPr>
      </w:pPr>
    </w:p>
    <w:p w:rsidR="00BA557E" w:rsidRDefault="00BA557E">
      <w:pPr>
        <w:rPr>
          <w:rFonts w:ascii="宋体" w:hAnsi="宋体" w:cs="宋体"/>
          <w:sz w:val="48"/>
          <w:szCs w:val="48"/>
        </w:rPr>
      </w:pPr>
    </w:p>
    <w:p w:rsidR="00BA557E" w:rsidRDefault="00BA557E">
      <w:pPr>
        <w:rPr>
          <w:rFonts w:ascii="宋体" w:hAnsi="宋体" w:cs="宋体"/>
          <w:sz w:val="48"/>
          <w:szCs w:val="48"/>
        </w:rPr>
      </w:pPr>
    </w:p>
    <w:p w:rsidR="00BA557E" w:rsidRDefault="00BA557E">
      <w:pPr>
        <w:rPr>
          <w:rFonts w:ascii="宋体" w:hAnsi="宋体" w:cs="宋体"/>
          <w:sz w:val="48"/>
          <w:szCs w:val="48"/>
        </w:rPr>
      </w:pPr>
    </w:p>
    <w:p w:rsidR="00BA557E" w:rsidRDefault="00BA557E">
      <w:pPr>
        <w:rPr>
          <w:rFonts w:ascii="宋体" w:hAnsi="宋体" w:cs="宋体"/>
          <w:sz w:val="48"/>
          <w:szCs w:val="48"/>
        </w:rPr>
      </w:pPr>
    </w:p>
    <w:p w:rsidR="00BA557E" w:rsidRDefault="0056336E">
      <w:pPr>
        <w:widowControl/>
        <w:jc w:val="center"/>
        <w:rPr>
          <w:rFonts w:ascii="Arial Unicode MS" w:eastAsia="Arial Unicode MS" w:hAnsi="Arial Unicode MS" w:cs="Arial Unicode MS"/>
          <w:color w:val="000000"/>
          <w:kern w:val="0"/>
          <w:sz w:val="24"/>
          <w:lang w:bidi="ar"/>
        </w:rPr>
      </w:pPr>
      <w:r>
        <w:rPr>
          <w:rFonts w:ascii="Arial Unicode MS" w:eastAsia="Arial Unicode MS" w:hAnsi="Arial Unicode MS" w:cs="Arial Unicode MS" w:hint="eastAsia"/>
          <w:color w:val="000000"/>
          <w:kern w:val="0"/>
          <w:sz w:val="24"/>
          <w:lang w:bidi="ar"/>
        </w:rPr>
        <w:t>202</w:t>
      </w:r>
      <w:r>
        <w:rPr>
          <w:rFonts w:ascii="Arial Unicode MS" w:eastAsia="Arial Unicode MS" w:hAnsi="Arial Unicode MS" w:cs="Arial Unicode MS" w:hint="eastAsia"/>
          <w:color w:val="000000"/>
          <w:kern w:val="0"/>
          <w:sz w:val="24"/>
          <w:lang w:bidi="ar"/>
        </w:rPr>
        <w:t>×</w:t>
      </w:r>
      <w:r>
        <w:rPr>
          <w:rFonts w:ascii="Arial Unicode MS" w:eastAsia="Arial Unicode MS" w:hAnsi="Arial Unicode MS" w:cs="Arial Unicode MS" w:hint="eastAsia"/>
          <w:color w:val="000000"/>
          <w:kern w:val="0"/>
          <w:sz w:val="24"/>
          <w:lang w:bidi="ar"/>
        </w:rPr>
        <w:t xml:space="preserve"> </w:t>
      </w:r>
      <w:r>
        <w:rPr>
          <w:rFonts w:ascii="Arial Unicode MS" w:eastAsia="Arial Unicode MS" w:hAnsi="Arial Unicode MS" w:cs="Arial Unicode MS" w:hint="eastAsia"/>
          <w:color w:val="000000"/>
          <w:kern w:val="0"/>
          <w:sz w:val="24"/>
          <w:lang w:bidi="ar"/>
        </w:rPr>
        <w:t>北京</w:t>
      </w:r>
    </w:p>
    <w:p w:rsidR="00BA557E" w:rsidRDefault="0056336E">
      <w:pPr>
        <w:rPr>
          <w:rFonts w:ascii="黑体" w:eastAsia="黑体" w:hAnsi="宋体" w:cs="黑体"/>
          <w:sz w:val="32"/>
          <w:szCs w:val="32"/>
          <w:lang w:bidi="ar"/>
        </w:rPr>
      </w:pPr>
      <w:r>
        <w:rPr>
          <w:rFonts w:ascii="黑体" w:eastAsia="黑体" w:hAnsi="宋体" w:cs="黑体" w:hint="eastAsia"/>
          <w:sz w:val="32"/>
          <w:szCs w:val="32"/>
          <w:lang w:bidi="ar"/>
        </w:rPr>
        <w:br w:type="page"/>
      </w:r>
    </w:p>
    <w:p w:rsidR="00BA557E" w:rsidRDefault="0056336E">
      <w:pPr>
        <w:jc w:val="center"/>
        <w:rPr>
          <w:rFonts w:ascii="黑体" w:eastAsia="黑体" w:hAnsi="宋体" w:cs="黑体"/>
          <w:sz w:val="32"/>
          <w:szCs w:val="32"/>
        </w:rPr>
      </w:pPr>
      <w:bookmarkStart w:id="319" w:name="_Toc28000"/>
      <w:bookmarkStart w:id="320" w:name="_Toc18827"/>
      <w:bookmarkStart w:id="321" w:name="_Toc7721"/>
      <w:bookmarkStart w:id="322" w:name="_Toc9586"/>
      <w:bookmarkStart w:id="323" w:name="_Toc14267"/>
      <w:bookmarkStart w:id="324" w:name="_Toc29022"/>
      <w:bookmarkStart w:id="325" w:name="_Toc20071"/>
      <w:bookmarkStart w:id="326" w:name="_Toc2557"/>
      <w:bookmarkStart w:id="327" w:name="_Toc22821"/>
      <w:r>
        <w:rPr>
          <w:rFonts w:ascii="黑体" w:eastAsia="黑体" w:hAnsi="宋体" w:cs="黑体" w:hint="eastAsia"/>
          <w:sz w:val="32"/>
          <w:szCs w:val="32"/>
          <w:lang w:bidi="ar"/>
        </w:rPr>
        <w:lastRenderedPageBreak/>
        <w:t>目</w:t>
      </w:r>
      <w:r>
        <w:rPr>
          <w:rFonts w:ascii="黑体" w:eastAsia="黑体" w:hAnsi="宋体" w:cs="黑体" w:hint="eastAsia"/>
          <w:sz w:val="32"/>
          <w:szCs w:val="32"/>
          <w:lang w:bidi="ar"/>
        </w:rPr>
        <w:t xml:space="preserve">  </w:t>
      </w:r>
      <w:r>
        <w:rPr>
          <w:rFonts w:ascii="黑体" w:eastAsia="黑体" w:hAnsi="宋体" w:cs="黑体" w:hint="eastAsia"/>
          <w:sz w:val="32"/>
          <w:szCs w:val="32"/>
          <w:lang w:bidi="ar"/>
        </w:rPr>
        <w:t>次</w:t>
      </w:r>
      <w:bookmarkEnd w:id="319"/>
      <w:bookmarkEnd w:id="320"/>
      <w:bookmarkEnd w:id="321"/>
      <w:bookmarkEnd w:id="322"/>
      <w:bookmarkEnd w:id="323"/>
      <w:bookmarkEnd w:id="324"/>
      <w:bookmarkEnd w:id="325"/>
      <w:bookmarkEnd w:id="326"/>
      <w:bookmarkEnd w:id="327"/>
    </w:p>
    <w:p w:rsidR="00BA557E" w:rsidRDefault="0056336E">
      <w:pPr>
        <w:pStyle w:val="11"/>
        <w:tabs>
          <w:tab w:val="clear" w:pos="9241"/>
          <w:tab w:val="right" w:leader="dot" w:pos="9354"/>
        </w:tabs>
      </w:pPr>
      <w:hyperlink w:anchor="_Toc9294" w:history="1">
        <w:r>
          <w:rPr>
            <w:rFonts w:ascii="黑体" w:eastAsia="黑体" w:hAnsi="宋体" w:cs="黑体" w:hint="eastAsia"/>
            <w:szCs w:val="32"/>
          </w:rPr>
          <w:t>制定说明</w:t>
        </w:r>
        <w:r>
          <w:tab/>
        </w:r>
        <w:r>
          <w:fldChar w:fldCharType="begin"/>
        </w:r>
        <w:r>
          <w:instrText xml:space="preserve"> PAGEREF _Toc9294 \h </w:instrText>
        </w:r>
        <w:r>
          <w:fldChar w:fldCharType="separate"/>
        </w:r>
        <w:r>
          <w:rPr>
            <w:noProof/>
          </w:rPr>
          <w:t>138</w:t>
        </w:r>
        <w:r>
          <w:fldChar w:fldCharType="end"/>
        </w:r>
      </w:hyperlink>
    </w:p>
    <w:p w:rsidR="00BA557E" w:rsidRDefault="0056336E">
      <w:pPr>
        <w:pStyle w:val="11"/>
        <w:tabs>
          <w:tab w:val="clear" w:pos="9241"/>
          <w:tab w:val="right" w:leader="dot" w:pos="9354"/>
        </w:tabs>
      </w:pPr>
      <w:hyperlink w:anchor="_Toc12511" w:history="1">
        <w:r>
          <w:rPr>
            <w:rFonts w:ascii="黑体" w:eastAsia="黑体" w:hAnsi="宋体" w:cs="黑体" w:hint="eastAsia"/>
            <w:szCs w:val="32"/>
          </w:rPr>
          <w:t xml:space="preserve">1 </w:t>
        </w:r>
        <w:r>
          <w:rPr>
            <w:rFonts w:ascii="黑体" w:eastAsia="黑体" w:hAnsi="宋体" w:cs="黑体" w:hint="eastAsia"/>
            <w:szCs w:val="32"/>
          </w:rPr>
          <w:t>总</w:t>
        </w:r>
        <w:r>
          <w:rPr>
            <w:rFonts w:ascii="黑体" w:eastAsia="黑体" w:hAnsi="宋体" w:cs="黑体" w:hint="eastAsia"/>
            <w:szCs w:val="32"/>
          </w:rPr>
          <w:t xml:space="preserve">  </w:t>
        </w:r>
        <w:r>
          <w:rPr>
            <w:rFonts w:ascii="黑体" w:eastAsia="黑体" w:hAnsi="宋体" w:cs="黑体" w:hint="eastAsia"/>
            <w:szCs w:val="32"/>
          </w:rPr>
          <w:t>则</w:t>
        </w:r>
        <w:r>
          <w:tab/>
        </w:r>
        <w:r>
          <w:fldChar w:fldCharType="begin"/>
        </w:r>
        <w:r>
          <w:instrText xml:space="preserve"> PAGEREF _Toc12511 \h </w:instrText>
        </w:r>
        <w:r>
          <w:fldChar w:fldCharType="separate"/>
        </w:r>
        <w:r>
          <w:rPr>
            <w:noProof/>
          </w:rPr>
          <w:t>140</w:t>
        </w:r>
        <w:r>
          <w:fldChar w:fldCharType="end"/>
        </w:r>
      </w:hyperlink>
    </w:p>
    <w:p w:rsidR="00BA557E" w:rsidRDefault="0056336E">
      <w:pPr>
        <w:pStyle w:val="11"/>
        <w:tabs>
          <w:tab w:val="clear" w:pos="9241"/>
          <w:tab w:val="right" w:leader="dot" w:pos="9354"/>
        </w:tabs>
      </w:pPr>
      <w:hyperlink w:anchor="_Toc3121" w:history="1">
        <w:r>
          <w:rPr>
            <w:rFonts w:ascii="黑体" w:eastAsia="黑体" w:hAnsi="宋体" w:cs="黑体" w:hint="eastAsia"/>
            <w:szCs w:val="32"/>
          </w:rPr>
          <w:t xml:space="preserve">2 </w:t>
        </w:r>
        <w:r>
          <w:rPr>
            <w:rFonts w:ascii="黑体" w:eastAsia="黑体" w:hAnsi="宋体" w:cs="黑体" w:hint="eastAsia"/>
            <w:szCs w:val="32"/>
          </w:rPr>
          <w:t>术</w:t>
        </w:r>
        <w:r>
          <w:rPr>
            <w:rFonts w:ascii="黑体" w:eastAsia="黑体" w:hAnsi="宋体" w:cs="黑体" w:hint="eastAsia"/>
            <w:szCs w:val="32"/>
          </w:rPr>
          <w:t xml:space="preserve">  </w:t>
        </w:r>
        <w:r>
          <w:rPr>
            <w:rFonts w:ascii="黑体" w:eastAsia="黑体" w:hAnsi="宋体" w:cs="黑体" w:hint="eastAsia"/>
            <w:szCs w:val="32"/>
          </w:rPr>
          <w:t>语</w:t>
        </w:r>
        <w:r>
          <w:tab/>
        </w:r>
        <w:r>
          <w:fldChar w:fldCharType="begin"/>
        </w:r>
        <w:r>
          <w:instrText xml:space="preserve"> PAGEREF _Toc3121 \h </w:instrText>
        </w:r>
        <w:r>
          <w:fldChar w:fldCharType="separate"/>
        </w:r>
        <w:r>
          <w:rPr>
            <w:noProof/>
          </w:rPr>
          <w:t>141</w:t>
        </w:r>
        <w:r>
          <w:fldChar w:fldCharType="end"/>
        </w:r>
      </w:hyperlink>
    </w:p>
    <w:p w:rsidR="00BA557E" w:rsidRDefault="0056336E">
      <w:pPr>
        <w:pStyle w:val="11"/>
        <w:tabs>
          <w:tab w:val="clear" w:pos="9241"/>
          <w:tab w:val="right" w:leader="dot" w:pos="9354"/>
        </w:tabs>
      </w:pPr>
      <w:hyperlink w:anchor="_Toc31963" w:history="1">
        <w:r>
          <w:rPr>
            <w:rFonts w:ascii="黑体" w:eastAsia="黑体" w:hAnsi="宋体" w:cs="黑体" w:hint="eastAsia"/>
            <w:szCs w:val="32"/>
          </w:rPr>
          <w:t xml:space="preserve">3 </w:t>
        </w:r>
        <w:r>
          <w:rPr>
            <w:rFonts w:ascii="黑体" w:eastAsia="黑体" w:hAnsi="宋体" w:cs="黑体" w:hint="eastAsia"/>
            <w:szCs w:val="32"/>
          </w:rPr>
          <w:t>基本规定</w:t>
        </w:r>
        <w:r>
          <w:tab/>
        </w:r>
        <w:r>
          <w:fldChar w:fldCharType="begin"/>
        </w:r>
        <w:r>
          <w:instrText xml:space="preserve"> PAGEREF _Toc31963 \h </w:instrText>
        </w:r>
        <w:r>
          <w:fldChar w:fldCharType="separate"/>
        </w:r>
        <w:r>
          <w:rPr>
            <w:noProof/>
          </w:rPr>
          <w:t>144</w:t>
        </w:r>
        <w:r>
          <w:fldChar w:fldCharType="end"/>
        </w:r>
      </w:hyperlink>
    </w:p>
    <w:p w:rsidR="00BA557E" w:rsidRDefault="0056336E">
      <w:pPr>
        <w:pStyle w:val="11"/>
        <w:tabs>
          <w:tab w:val="clear" w:pos="9241"/>
          <w:tab w:val="right" w:leader="dot" w:pos="9354"/>
        </w:tabs>
      </w:pPr>
      <w:hyperlink w:anchor="_Toc20977" w:history="1">
        <w:r>
          <w:rPr>
            <w:rFonts w:ascii="黑体" w:eastAsia="黑体" w:hAnsi="宋体" w:cs="黑体" w:hint="eastAsia"/>
            <w:szCs w:val="32"/>
          </w:rPr>
          <w:t xml:space="preserve">4 </w:t>
        </w:r>
        <w:r>
          <w:rPr>
            <w:rFonts w:ascii="黑体" w:eastAsia="黑体" w:hAnsi="宋体" w:cs="黑体" w:hint="eastAsia"/>
            <w:szCs w:val="32"/>
          </w:rPr>
          <w:t>工程电子文件与电子档案管理</w:t>
        </w:r>
        <w:r>
          <w:tab/>
        </w:r>
        <w:r>
          <w:fldChar w:fldCharType="begin"/>
        </w:r>
        <w:r>
          <w:instrText xml:space="preserve"> PAGEREF _Toc20977 \h </w:instrText>
        </w:r>
        <w:r>
          <w:fldChar w:fldCharType="separate"/>
        </w:r>
        <w:r>
          <w:rPr>
            <w:noProof/>
          </w:rPr>
          <w:t>150</w:t>
        </w:r>
        <w:r>
          <w:fldChar w:fldCharType="end"/>
        </w:r>
      </w:hyperlink>
    </w:p>
    <w:p w:rsidR="00BA557E" w:rsidRDefault="0056336E">
      <w:pPr>
        <w:pStyle w:val="23"/>
        <w:tabs>
          <w:tab w:val="clear" w:pos="9241"/>
          <w:tab w:val="right" w:leader="dot" w:pos="9354"/>
        </w:tabs>
        <w:ind w:firstLine="480"/>
      </w:pPr>
      <w:hyperlink w:anchor="_Toc4261" w:history="1">
        <w:r>
          <w:rPr>
            <w:rFonts w:ascii="黑体" w:eastAsia="黑体" w:hAnsi="宋体" w:cs="黑体" w:hint="eastAsia"/>
            <w:szCs w:val="30"/>
          </w:rPr>
          <w:t xml:space="preserve">4.1 </w:t>
        </w:r>
        <w:r>
          <w:rPr>
            <w:rFonts w:ascii="黑体" w:eastAsia="黑体" w:hAnsi="宋体" w:cs="黑体" w:hint="eastAsia"/>
            <w:szCs w:val="30"/>
          </w:rPr>
          <w:t>工程</w:t>
        </w:r>
        <w:r>
          <w:rPr>
            <w:rFonts w:ascii="Arial" w:eastAsia="黑体" w:hAnsi="Arial" w:cs="黑体" w:hint="eastAsia"/>
          </w:rPr>
          <w:t>电子文件管理系统</w:t>
        </w:r>
        <w:r>
          <w:tab/>
        </w:r>
        <w:r>
          <w:fldChar w:fldCharType="begin"/>
        </w:r>
        <w:r>
          <w:instrText xml:space="preserve"> PAGEREF _Toc4261 \h </w:instrText>
        </w:r>
        <w:r>
          <w:fldChar w:fldCharType="separate"/>
        </w:r>
        <w:r>
          <w:rPr>
            <w:noProof/>
          </w:rPr>
          <w:t>150</w:t>
        </w:r>
        <w:r>
          <w:fldChar w:fldCharType="end"/>
        </w:r>
      </w:hyperlink>
    </w:p>
    <w:p w:rsidR="00BA557E" w:rsidRDefault="0056336E">
      <w:pPr>
        <w:pStyle w:val="23"/>
        <w:tabs>
          <w:tab w:val="clear" w:pos="9241"/>
          <w:tab w:val="right" w:leader="dot" w:pos="9354"/>
        </w:tabs>
        <w:ind w:firstLine="480"/>
      </w:pPr>
      <w:hyperlink w:anchor="_Toc16658" w:history="1">
        <w:r>
          <w:rPr>
            <w:rFonts w:ascii="黑体" w:eastAsia="黑体" w:hAnsi="宋体" w:cs="黑体" w:hint="eastAsia"/>
            <w:szCs w:val="30"/>
          </w:rPr>
          <w:t xml:space="preserve">4.2 </w:t>
        </w:r>
        <w:r>
          <w:rPr>
            <w:rFonts w:ascii="黑体" w:eastAsia="黑体" w:hAnsi="宋体" w:cs="黑体" w:hint="eastAsia"/>
            <w:szCs w:val="30"/>
          </w:rPr>
          <w:t>工程</w:t>
        </w:r>
        <w:r>
          <w:rPr>
            <w:rFonts w:ascii="Arial" w:eastAsia="黑体" w:hAnsi="Arial" w:cs="黑体" w:hint="eastAsia"/>
          </w:rPr>
          <w:t>电子档案管理系统</w:t>
        </w:r>
        <w:r>
          <w:tab/>
        </w:r>
        <w:r>
          <w:fldChar w:fldCharType="begin"/>
        </w:r>
        <w:r>
          <w:instrText xml:space="preserve"> PAGEREF _Toc16658 \h </w:instrText>
        </w:r>
        <w:r>
          <w:fldChar w:fldCharType="separate"/>
        </w:r>
        <w:r>
          <w:rPr>
            <w:noProof/>
          </w:rPr>
          <w:t>152</w:t>
        </w:r>
        <w:r>
          <w:fldChar w:fldCharType="end"/>
        </w:r>
      </w:hyperlink>
    </w:p>
    <w:p w:rsidR="00BA557E" w:rsidRDefault="0056336E">
      <w:pPr>
        <w:pStyle w:val="23"/>
        <w:tabs>
          <w:tab w:val="clear" w:pos="9241"/>
          <w:tab w:val="right" w:leader="dot" w:pos="9354"/>
        </w:tabs>
        <w:ind w:firstLine="480"/>
      </w:pPr>
      <w:hyperlink w:anchor="_Toc14042" w:history="1">
        <w:r>
          <w:rPr>
            <w:rFonts w:ascii="黑体" w:eastAsia="黑体" w:hAnsi="宋体" w:cs="黑体" w:hint="eastAsia"/>
            <w:szCs w:val="30"/>
          </w:rPr>
          <w:t xml:space="preserve">4.3 </w:t>
        </w:r>
        <w:r>
          <w:rPr>
            <w:rFonts w:ascii="黑体" w:eastAsia="黑体" w:hAnsi="宋体" w:cs="黑体" w:hint="eastAsia"/>
            <w:szCs w:val="30"/>
          </w:rPr>
          <w:t>信息系统安全与质量要求</w:t>
        </w:r>
        <w:r>
          <w:tab/>
        </w:r>
        <w:r>
          <w:fldChar w:fldCharType="begin"/>
        </w:r>
        <w:r>
          <w:instrText xml:space="preserve"> PAGEREF _Toc14042 \h </w:instrText>
        </w:r>
        <w:r>
          <w:fldChar w:fldCharType="separate"/>
        </w:r>
        <w:r>
          <w:rPr>
            <w:noProof/>
          </w:rPr>
          <w:t>153</w:t>
        </w:r>
        <w:r>
          <w:fldChar w:fldCharType="end"/>
        </w:r>
      </w:hyperlink>
    </w:p>
    <w:p w:rsidR="00BA557E" w:rsidRDefault="0056336E">
      <w:pPr>
        <w:pStyle w:val="11"/>
        <w:tabs>
          <w:tab w:val="clear" w:pos="9241"/>
          <w:tab w:val="right" w:leader="dot" w:pos="9354"/>
        </w:tabs>
      </w:pPr>
      <w:hyperlink w:anchor="_Toc6729" w:history="1">
        <w:r>
          <w:rPr>
            <w:rFonts w:ascii="黑体" w:eastAsia="黑体" w:hAnsi="宋体" w:cs="黑体" w:hint="eastAsia"/>
            <w:szCs w:val="32"/>
          </w:rPr>
          <w:t xml:space="preserve">5 </w:t>
        </w:r>
        <w:r>
          <w:rPr>
            <w:rFonts w:ascii="黑体" w:eastAsia="黑体" w:hAnsi="宋体" w:cs="黑体" w:hint="eastAsia"/>
            <w:szCs w:val="32"/>
          </w:rPr>
          <w:t>工程电子文件形成与管理</w:t>
        </w:r>
        <w:r>
          <w:tab/>
        </w:r>
        <w:r>
          <w:fldChar w:fldCharType="begin"/>
        </w:r>
        <w:r>
          <w:instrText xml:space="preserve"> PAGEREF _Toc6729 \h </w:instrText>
        </w:r>
        <w:r>
          <w:fldChar w:fldCharType="separate"/>
        </w:r>
        <w:r>
          <w:rPr>
            <w:noProof/>
          </w:rPr>
          <w:t>156</w:t>
        </w:r>
        <w:r>
          <w:fldChar w:fldCharType="end"/>
        </w:r>
      </w:hyperlink>
    </w:p>
    <w:p w:rsidR="00BA557E" w:rsidRDefault="0056336E">
      <w:pPr>
        <w:pStyle w:val="23"/>
        <w:tabs>
          <w:tab w:val="clear" w:pos="9241"/>
          <w:tab w:val="right" w:leader="dot" w:pos="9354"/>
        </w:tabs>
        <w:ind w:firstLine="480"/>
      </w:pPr>
      <w:hyperlink w:anchor="_Toc21464" w:history="1">
        <w:r>
          <w:rPr>
            <w:rFonts w:ascii="黑体" w:eastAsia="黑体" w:hAnsi="宋体" w:cs="黑体" w:hint="eastAsia"/>
            <w:szCs w:val="30"/>
          </w:rPr>
          <w:t xml:space="preserve">5.1 </w:t>
        </w:r>
        <w:r>
          <w:rPr>
            <w:rFonts w:ascii="黑体" w:eastAsia="黑体" w:hAnsi="宋体" w:cs="黑体" w:hint="eastAsia"/>
            <w:szCs w:val="30"/>
          </w:rPr>
          <w:t>分类</w:t>
        </w:r>
        <w:r>
          <w:tab/>
        </w:r>
        <w:r>
          <w:fldChar w:fldCharType="begin"/>
        </w:r>
        <w:r>
          <w:instrText xml:space="preserve"> PAGEREF _Toc21464 \h </w:instrText>
        </w:r>
        <w:r>
          <w:fldChar w:fldCharType="separate"/>
        </w:r>
        <w:r>
          <w:rPr>
            <w:noProof/>
          </w:rPr>
          <w:t>156</w:t>
        </w:r>
        <w:r>
          <w:fldChar w:fldCharType="end"/>
        </w:r>
      </w:hyperlink>
    </w:p>
    <w:p w:rsidR="00BA557E" w:rsidRDefault="0056336E">
      <w:pPr>
        <w:pStyle w:val="23"/>
        <w:tabs>
          <w:tab w:val="clear" w:pos="9241"/>
          <w:tab w:val="right" w:leader="dot" w:pos="9354"/>
        </w:tabs>
        <w:ind w:firstLine="480"/>
      </w:pPr>
      <w:hyperlink w:anchor="_Toc9479" w:history="1">
        <w:r>
          <w:rPr>
            <w:rFonts w:ascii="黑体" w:eastAsia="黑体" w:hAnsi="宋体" w:cs="黑体" w:hint="eastAsia"/>
            <w:szCs w:val="30"/>
          </w:rPr>
          <w:t xml:space="preserve">5.3 </w:t>
        </w:r>
        <w:r>
          <w:rPr>
            <w:rFonts w:ascii="黑体" w:eastAsia="黑体" w:hAnsi="宋体" w:cs="黑体" w:hint="eastAsia"/>
            <w:szCs w:val="30"/>
          </w:rPr>
          <w:t>命名</w:t>
        </w:r>
        <w:r>
          <w:tab/>
        </w:r>
        <w:r>
          <w:fldChar w:fldCharType="begin"/>
        </w:r>
        <w:r>
          <w:instrText xml:space="preserve"> PAGEREF _Toc9479 \h </w:instrText>
        </w:r>
        <w:r>
          <w:fldChar w:fldCharType="separate"/>
        </w:r>
        <w:r>
          <w:rPr>
            <w:noProof/>
          </w:rPr>
          <w:t>159</w:t>
        </w:r>
        <w:r>
          <w:fldChar w:fldCharType="end"/>
        </w:r>
      </w:hyperlink>
    </w:p>
    <w:p w:rsidR="00BA557E" w:rsidRDefault="0056336E">
      <w:pPr>
        <w:pStyle w:val="23"/>
        <w:tabs>
          <w:tab w:val="clear" w:pos="9241"/>
          <w:tab w:val="right" w:leader="dot" w:pos="9354"/>
        </w:tabs>
        <w:ind w:firstLine="480"/>
      </w:pPr>
      <w:hyperlink w:anchor="_Toc31636" w:history="1">
        <w:r>
          <w:rPr>
            <w:rFonts w:ascii="黑体" w:eastAsia="黑体" w:hAnsi="宋体" w:cs="黑体" w:hint="eastAsia"/>
            <w:szCs w:val="30"/>
          </w:rPr>
          <w:t xml:space="preserve">5.4 </w:t>
        </w:r>
        <w:r>
          <w:rPr>
            <w:rFonts w:ascii="黑体" w:eastAsia="黑体" w:hAnsi="宋体" w:cs="黑体" w:hint="eastAsia"/>
            <w:szCs w:val="30"/>
          </w:rPr>
          <w:t>积累</w:t>
        </w:r>
        <w:r>
          <w:tab/>
        </w:r>
        <w:r>
          <w:fldChar w:fldCharType="begin"/>
        </w:r>
        <w:r>
          <w:instrText xml:space="preserve"> PAGEREF _Toc31636 \h </w:instrText>
        </w:r>
        <w:r>
          <w:fldChar w:fldCharType="separate"/>
        </w:r>
        <w:r>
          <w:rPr>
            <w:noProof/>
          </w:rPr>
          <w:t>159</w:t>
        </w:r>
        <w:r>
          <w:fldChar w:fldCharType="end"/>
        </w:r>
      </w:hyperlink>
    </w:p>
    <w:p w:rsidR="00BA557E" w:rsidRDefault="0056336E">
      <w:pPr>
        <w:pStyle w:val="23"/>
        <w:tabs>
          <w:tab w:val="clear" w:pos="9241"/>
          <w:tab w:val="right" w:leader="dot" w:pos="9354"/>
        </w:tabs>
        <w:ind w:firstLine="480"/>
      </w:pPr>
      <w:hyperlink w:anchor="_Toc3730" w:history="1">
        <w:r>
          <w:rPr>
            <w:rFonts w:ascii="黑体" w:eastAsia="黑体" w:hAnsi="宋体" w:cs="黑体" w:hint="eastAsia"/>
            <w:szCs w:val="30"/>
          </w:rPr>
          <w:t xml:space="preserve">5.5 </w:t>
        </w:r>
        <w:r>
          <w:rPr>
            <w:rFonts w:ascii="黑体" w:eastAsia="黑体" w:hAnsi="宋体" w:cs="黑体" w:hint="eastAsia"/>
            <w:szCs w:val="30"/>
          </w:rPr>
          <w:t>保存</w:t>
        </w:r>
        <w:r>
          <w:tab/>
        </w:r>
        <w:r>
          <w:fldChar w:fldCharType="begin"/>
        </w:r>
        <w:r>
          <w:instrText xml:space="preserve"> PAGEREF _Toc3730 \h </w:instrText>
        </w:r>
        <w:r>
          <w:fldChar w:fldCharType="separate"/>
        </w:r>
        <w:r>
          <w:rPr>
            <w:noProof/>
          </w:rPr>
          <w:t>159</w:t>
        </w:r>
        <w:r>
          <w:fldChar w:fldCharType="end"/>
        </w:r>
      </w:hyperlink>
    </w:p>
    <w:p w:rsidR="00BA557E" w:rsidRDefault="0056336E">
      <w:pPr>
        <w:pStyle w:val="23"/>
        <w:tabs>
          <w:tab w:val="clear" w:pos="9241"/>
          <w:tab w:val="right" w:leader="dot" w:pos="9354"/>
        </w:tabs>
        <w:ind w:firstLine="480"/>
      </w:pPr>
      <w:hyperlink w:anchor="_Toc29396" w:history="1">
        <w:r>
          <w:rPr>
            <w:rFonts w:ascii="黑体" w:eastAsia="黑体" w:hAnsi="宋体" w:cs="黑体" w:hint="eastAsia"/>
            <w:szCs w:val="30"/>
          </w:rPr>
          <w:t xml:space="preserve">5.6 </w:t>
        </w:r>
        <w:r>
          <w:rPr>
            <w:rFonts w:ascii="黑体" w:eastAsia="黑体" w:hAnsi="宋体" w:cs="黑体" w:hint="eastAsia"/>
            <w:szCs w:val="30"/>
          </w:rPr>
          <w:t>更改</w:t>
        </w:r>
        <w:r>
          <w:tab/>
        </w:r>
        <w:r>
          <w:fldChar w:fldCharType="begin"/>
        </w:r>
        <w:r>
          <w:instrText xml:space="preserve"> PAGEREF _Toc29396 \h </w:instrText>
        </w:r>
        <w:r>
          <w:fldChar w:fldCharType="separate"/>
        </w:r>
        <w:r>
          <w:rPr>
            <w:noProof/>
          </w:rPr>
          <w:t>160</w:t>
        </w:r>
        <w:r>
          <w:fldChar w:fldCharType="end"/>
        </w:r>
      </w:hyperlink>
    </w:p>
    <w:p w:rsidR="00BA557E" w:rsidRDefault="0056336E">
      <w:pPr>
        <w:pStyle w:val="11"/>
        <w:tabs>
          <w:tab w:val="clear" w:pos="9241"/>
          <w:tab w:val="right" w:leader="dot" w:pos="9354"/>
        </w:tabs>
      </w:pPr>
      <w:hyperlink w:anchor="_Toc2761" w:history="1">
        <w:r>
          <w:rPr>
            <w:rFonts w:ascii="黑体" w:eastAsia="黑体" w:hAnsi="宋体" w:cs="黑体" w:hint="eastAsia"/>
            <w:szCs w:val="32"/>
          </w:rPr>
          <w:t xml:space="preserve">6 </w:t>
        </w:r>
        <w:r>
          <w:rPr>
            <w:rFonts w:ascii="黑体" w:eastAsia="黑体" w:hAnsi="宋体" w:cs="黑体" w:hint="eastAsia"/>
            <w:szCs w:val="32"/>
          </w:rPr>
          <w:t>工程电子文件归档移交</w:t>
        </w:r>
        <w:r>
          <w:tab/>
        </w:r>
        <w:r>
          <w:fldChar w:fldCharType="begin"/>
        </w:r>
        <w:r>
          <w:instrText xml:space="preserve"> PAGEREF _Toc2761 \h </w:instrText>
        </w:r>
        <w:r>
          <w:fldChar w:fldCharType="separate"/>
        </w:r>
        <w:r>
          <w:rPr>
            <w:noProof/>
          </w:rPr>
          <w:t>161</w:t>
        </w:r>
        <w:r>
          <w:fldChar w:fldCharType="end"/>
        </w:r>
      </w:hyperlink>
    </w:p>
    <w:p w:rsidR="00BA557E" w:rsidRDefault="0056336E">
      <w:pPr>
        <w:pStyle w:val="23"/>
        <w:tabs>
          <w:tab w:val="clear" w:pos="9241"/>
          <w:tab w:val="right" w:leader="dot" w:pos="9354"/>
        </w:tabs>
        <w:ind w:firstLine="480"/>
      </w:pPr>
      <w:hyperlink w:anchor="_Toc3062" w:history="1">
        <w:r>
          <w:rPr>
            <w:rFonts w:ascii="黑体" w:eastAsia="黑体" w:hAnsi="宋体" w:cs="黑体" w:hint="eastAsia"/>
            <w:szCs w:val="30"/>
          </w:rPr>
          <w:t xml:space="preserve">6.1 </w:t>
        </w:r>
        <w:r>
          <w:rPr>
            <w:rFonts w:ascii="黑体" w:eastAsia="黑体" w:hAnsi="宋体" w:cs="黑体" w:hint="eastAsia"/>
            <w:szCs w:val="30"/>
          </w:rPr>
          <w:t>整理</w:t>
        </w:r>
        <w:r>
          <w:tab/>
        </w:r>
        <w:r>
          <w:fldChar w:fldCharType="begin"/>
        </w:r>
        <w:r>
          <w:instrText xml:space="preserve"> PAGEREF _Toc3062 \h </w:instrText>
        </w:r>
        <w:r>
          <w:fldChar w:fldCharType="separate"/>
        </w:r>
        <w:r>
          <w:rPr>
            <w:noProof/>
          </w:rPr>
          <w:t>161</w:t>
        </w:r>
        <w:r>
          <w:fldChar w:fldCharType="end"/>
        </w:r>
      </w:hyperlink>
    </w:p>
    <w:p w:rsidR="00BA557E" w:rsidRDefault="0056336E">
      <w:pPr>
        <w:pStyle w:val="23"/>
        <w:tabs>
          <w:tab w:val="clear" w:pos="9241"/>
          <w:tab w:val="right" w:leader="dot" w:pos="9354"/>
        </w:tabs>
        <w:ind w:firstLine="480"/>
      </w:pPr>
      <w:hyperlink w:anchor="_Toc18223" w:history="1">
        <w:r>
          <w:rPr>
            <w:rFonts w:ascii="黑体" w:eastAsia="黑体" w:hAnsi="宋体" w:cs="黑体" w:hint="eastAsia"/>
            <w:szCs w:val="30"/>
          </w:rPr>
          <w:t xml:space="preserve">6.2 </w:t>
        </w:r>
        <w:r>
          <w:rPr>
            <w:rFonts w:ascii="黑体" w:eastAsia="黑体" w:hAnsi="宋体" w:cs="黑体" w:hint="eastAsia"/>
            <w:szCs w:val="30"/>
          </w:rPr>
          <w:t>检测</w:t>
        </w:r>
        <w:r>
          <w:tab/>
        </w:r>
        <w:r>
          <w:fldChar w:fldCharType="begin"/>
        </w:r>
        <w:r>
          <w:instrText xml:space="preserve"> PAGEREF _Toc18223 \h </w:instrText>
        </w:r>
        <w:r>
          <w:fldChar w:fldCharType="separate"/>
        </w:r>
        <w:r>
          <w:rPr>
            <w:noProof/>
          </w:rPr>
          <w:t>162</w:t>
        </w:r>
        <w:r>
          <w:fldChar w:fldCharType="end"/>
        </w:r>
      </w:hyperlink>
    </w:p>
    <w:p w:rsidR="00BA557E" w:rsidRDefault="0056336E">
      <w:pPr>
        <w:pStyle w:val="23"/>
        <w:tabs>
          <w:tab w:val="clear" w:pos="9241"/>
          <w:tab w:val="right" w:leader="dot" w:pos="9354"/>
        </w:tabs>
        <w:ind w:firstLine="480"/>
      </w:pPr>
      <w:hyperlink w:anchor="_Toc21097" w:history="1">
        <w:r>
          <w:rPr>
            <w:rFonts w:ascii="黑体" w:eastAsia="黑体" w:hAnsi="宋体" w:cs="黑体" w:hint="eastAsia"/>
            <w:szCs w:val="30"/>
          </w:rPr>
          <w:t xml:space="preserve">6.3 </w:t>
        </w:r>
        <w:r>
          <w:rPr>
            <w:rFonts w:ascii="黑体" w:eastAsia="黑体" w:hAnsi="宋体" w:cs="黑体" w:hint="eastAsia"/>
            <w:szCs w:val="30"/>
          </w:rPr>
          <w:t>归档</w:t>
        </w:r>
        <w:r>
          <w:tab/>
        </w:r>
        <w:r>
          <w:fldChar w:fldCharType="begin"/>
        </w:r>
        <w:r>
          <w:instrText xml:space="preserve"> PAGEREF _Toc21097 \h </w:instrText>
        </w:r>
        <w:r>
          <w:fldChar w:fldCharType="separate"/>
        </w:r>
        <w:r>
          <w:rPr>
            <w:noProof/>
          </w:rPr>
          <w:t>162</w:t>
        </w:r>
        <w:r>
          <w:fldChar w:fldCharType="end"/>
        </w:r>
      </w:hyperlink>
    </w:p>
    <w:p w:rsidR="00BA557E" w:rsidRDefault="0056336E">
      <w:pPr>
        <w:pStyle w:val="23"/>
        <w:tabs>
          <w:tab w:val="clear" w:pos="9241"/>
          <w:tab w:val="right" w:leader="dot" w:pos="9354"/>
        </w:tabs>
        <w:ind w:firstLine="480"/>
      </w:pPr>
      <w:hyperlink w:anchor="_Toc15292" w:history="1">
        <w:r>
          <w:rPr>
            <w:rFonts w:ascii="黑体" w:eastAsia="黑体" w:hAnsi="宋体" w:cs="黑体" w:hint="eastAsia"/>
            <w:szCs w:val="30"/>
          </w:rPr>
          <w:t xml:space="preserve">6.4 </w:t>
        </w:r>
        <w:r>
          <w:rPr>
            <w:rFonts w:ascii="黑体" w:eastAsia="黑体" w:hAnsi="宋体" w:cs="黑体" w:hint="eastAsia"/>
            <w:szCs w:val="30"/>
          </w:rPr>
          <w:t>移交</w:t>
        </w:r>
        <w:r>
          <w:tab/>
        </w:r>
        <w:r>
          <w:fldChar w:fldCharType="begin"/>
        </w:r>
        <w:r>
          <w:instrText xml:space="preserve"> PAGEREF _Toc15292 \h </w:instrText>
        </w:r>
        <w:r>
          <w:fldChar w:fldCharType="separate"/>
        </w:r>
        <w:r>
          <w:rPr>
            <w:noProof/>
          </w:rPr>
          <w:t>163</w:t>
        </w:r>
        <w:r>
          <w:fldChar w:fldCharType="end"/>
        </w:r>
      </w:hyperlink>
    </w:p>
    <w:p w:rsidR="00BA557E" w:rsidRDefault="0056336E">
      <w:pPr>
        <w:pStyle w:val="11"/>
        <w:tabs>
          <w:tab w:val="clear" w:pos="9241"/>
          <w:tab w:val="right" w:leader="dot" w:pos="9354"/>
        </w:tabs>
      </w:pPr>
      <w:hyperlink w:anchor="_Toc22958" w:history="1">
        <w:r>
          <w:rPr>
            <w:rFonts w:ascii="黑体" w:eastAsia="黑体" w:hAnsi="宋体" w:cs="黑体" w:hint="eastAsia"/>
            <w:szCs w:val="32"/>
          </w:rPr>
          <w:t xml:space="preserve">7 </w:t>
        </w:r>
        <w:r>
          <w:rPr>
            <w:rFonts w:ascii="黑体" w:eastAsia="黑体" w:hAnsi="宋体" w:cs="黑体" w:hint="eastAsia"/>
            <w:szCs w:val="32"/>
          </w:rPr>
          <w:t>工程电子档案管理</w:t>
        </w:r>
        <w:r>
          <w:tab/>
        </w:r>
        <w:r>
          <w:fldChar w:fldCharType="begin"/>
        </w:r>
        <w:r>
          <w:instrText xml:space="preserve"> PAGEREF _Toc22958 \h </w:instrText>
        </w:r>
        <w:r>
          <w:fldChar w:fldCharType="separate"/>
        </w:r>
        <w:r>
          <w:rPr>
            <w:noProof/>
          </w:rPr>
          <w:t>164</w:t>
        </w:r>
        <w:r>
          <w:fldChar w:fldCharType="end"/>
        </w:r>
      </w:hyperlink>
    </w:p>
    <w:p w:rsidR="00BA557E" w:rsidRDefault="0056336E">
      <w:pPr>
        <w:pStyle w:val="23"/>
        <w:tabs>
          <w:tab w:val="clear" w:pos="9241"/>
          <w:tab w:val="right" w:leader="dot" w:pos="9354"/>
        </w:tabs>
        <w:ind w:firstLine="480"/>
      </w:pPr>
      <w:hyperlink w:anchor="_Toc6293" w:history="1">
        <w:r>
          <w:rPr>
            <w:rFonts w:ascii="黑体" w:eastAsia="黑体" w:hAnsi="宋体" w:cs="黑体" w:hint="eastAsia"/>
            <w:szCs w:val="30"/>
          </w:rPr>
          <w:t xml:space="preserve">7.1 </w:t>
        </w:r>
        <w:r>
          <w:rPr>
            <w:rFonts w:ascii="黑体" w:eastAsia="黑体" w:hAnsi="宋体" w:cs="黑体" w:hint="eastAsia"/>
            <w:szCs w:val="30"/>
          </w:rPr>
          <w:t>一般规定</w:t>
        </w:r>
        <w:r>
          <w:tab/>
        </w:r>
        <w:r>
          <w:fldChar w:fldCharType="begin"/>
        </w:r>
        <w:r>
          <w:instrText xml:space="preserve"> PAGEREF _Toc6293 \h </w:instrText>
        </w:r>
        <w:r>
          <w:fldChar w:fldCharType="separate"/>
        </w:r>
        <w:r>
          <w:rPr>
            <w:noProof/>
          </w:rPr>
          <w:t>164</w:t>
        </w:r>
        <w:r>
          <w:fldChar w:fldCharType="end"/>
        </w:r>
      </w:hyperlink>
    </w:p>
    <w:p w:rsidR="00BA557E" w:rsidRDefault="0056336E">
      <w:pPr>
        <w:pStyle w:val="23"/>
        <w:tabs>
          <w:tab w:val="clear" w:pos="9241"/>
          <w:tab w:val="right" w:leader="dot" w:pos="9354"/>
        </w:tabs>
        <w:ind w:firstLine="480"/>
      </w:pPr>
      <w:hyperlink w:anchor="_Toc12561" w:history="1">
        <w:r>
          <w:rPr>
            <w:rFonts w:ascii="黑体" w:eastAsia="黑体" w:hAnsi="宋体" w:cs="黑体" w:hint="eastAsia"/>
            <w:szCs w:val="30"/>
          </w:rPr>
          <w:t xml:space="preserve">7.2 </w:t>
        </w:r>
        <w:r>
          <w:rPr>
            <w:rFonts w:ascii="黑体" w:eastAsia="黑体" w:hAnsi="宋体" w:cs="黑体" w:hint="eastAsia"/>
            <w:szCs w:val="30"/>
          </w:rPr>
          <w:t>存储备份</w:t>
        </w:r>
        <w:r>
          <w:tab/>
        </w:r>
        <w:r>
          <w:fldChar w:fldCharType="begin"/>
        </w:r>
        <w:r>
          <w:instrText xml:space="preserve"> PAGEREF _Toc12561 \h </w:instrText>
        </w:r>
        <w:r>
          <w:fldChar w:fldCharType="separate"/>
        </w:r>
        <w:r>
          <w:rPr>
            <w:noProof/>
          </w:rPr>
          <w:t>164</w:t>
        </w:r>
        <w:r>
          <w:fldChar w:fldCharType="end"/>
        </w:r>
      </w:hyperlink>
    </w:p>
    <w:p w:rsidR="00BA557E" w:rsidRDefault="0056336E">
      <w:pPr>
        <w:pStyle w:val="23"/>
        <w:tabs>
          <w:tab w:val="clear" w:pos="9241"/>
          <w:tab w:val="right" w:leader="dot" w:pos="9354"/>
        </w:tabs>
        <w:ind w:firstLine="480"/>
      </w:pPr>
      <w:hyperlink w:anchor="_Toc29291" w:history="1">
        <w:r>
          <w:rPr>
            <w:rFonts w:ascii="黑体" w:eastAsia="黑体" w:hAnsi="宋体" w:cs="黑体" w:hint="eastAsia"/>
            <w:szCs w:val="30"/>
          </w:rPr>
          <w:t xml:space="preserve">7.3 </w:t>
        </w:r>
        <w:r>
          <w:rPr>
            <w:rFonts w:ascii="黑体" w:eastAsia="黑体" w:hAnsi="宋体" w:cs="黑体" w:hint="eastAsia"/>
            <w:szCs w:val="30"/>
          </w:rPr>
          <w:t>迁移</w:t>
        </w:r>
        <w:r>
          <w:tab/>
        </w:r>
        <w:r>
          <w:fldChar w:fldCharType="begin"/>
        </w:r>
        <w:r>
          <w:instrText xml:space="preserve"> PAGEREF _Toc29291 \h </w:instrText>
        </w:r>
        <w:r>
          <w:fldChar w:fldCharType="separate"/>
        </w:r>
        <w:r>
          <w:rPr>
            <w:noProof/>
          </w:rPr>
          <w:t>164</w:t>
        </w:r>
        <w:r>
          <w:fldChar w:fldCharType="end"/>
        </w:r>
      </w:hyperlink>
    </w:p>
    <w:p w:rsidR="00BA557E" w:rsidRDefault="0056336E">
      <w:pPr>
        <w:pStyle w:val="23"/>
        <w:tabs>
          <w:tab w:val="clear" w:pos="9241"/>
          <w:tab w:val="right" w:leader="dot" w:pos="9354"/>
        </w:tabs>
        <w:ind w:firstLine="480"/>
      </w:pPr>
      <w:hyperlink w:anchor="_Toc7203" w:history="1">
        <w:r>
          <w:rPr>
            <w:rFonts w:ascii="黑体" w:eastAsia="黑体" w:hAnsi="宋体" w:cs="黑体" w:hint="eastAsia"/>
            <w:szCs w:val="30"/>
          </w:rPr>
          <w:t xml:space="preserve">7.4 </w:t>
        </w:r>
        <w:r>
          <w:rPr>
            <w:rFonts w:ascii="黑体" w:eastAsia="黑体" w:hAnsi="宋体" w:cs="黑体" w:hint="eastAsia"/>
            <w:szCs w:val="30"/>
          </w:rPr>
          <w:t>利用</w:t>
        </w:r>
        <w:r>
          <w:tab/>
        </w:r>
        <w:r>
          <w:fldChar w:fldCharType="begin"/>
        </w:r>
        <w:r>
          <w:instrText xml:space="preserve"> PAGEREF _Toc7203 \h </w:instrText>
        </w:r>
        <w:r>
          <w:fldChar w:fldCharType="separate"/>
        </w:r>
        <w:r>
          <w:rPr>
            <w:noProof/>
          </w:rPr>
          <w:t>164</w:t>
        </w:r>
        <w:r>
          <w:fldChar w:fldCharType="end"/>
        </w:r>
      </w:hyperlink>
    </w:p>
    <w:p w:rsidR="00BA557E" w:rsidRDefault="0056336E">
      <w:pPr>
        <w:pStyle w:val="23"/>
        <w:tabs>
          <w:tab w:val="clear" w:pos="9241"/>
          <w:tab w:val="right" w:leader="dot" w:pos="9354"/>
        </w:tabs>
        <w:ind w:firstLine="480"/>
      </w:pPr>
      <w:hyperlink w:anchor="_Toc27415" w:history="1">
        <w:r>
          <w:rPr>
            <w:rFonts w:ascii="黑体" w:eastAsia="黑体" w:hAnsi="宋体" w:cs="黑体" w:hint="eastAsia"/>
            <w:szCs w:val="30"/>
          </w:rPr>
          <w:t xml:space="preserve">7.5 </w:t>
        </w:r>
        <w:r>
          <w:rPr>
            <w:rFonts w:ascii="黑体" w:eastAsia="黑体" w:hAnsi="宋体" w:cs="黑体" w:hint="eastAsia"/>
            <w:szCs w:val="30"/>
          </w:rPr>
          <w:t>鉴定销毁</w:t>
        </w:r>
        <w:r>
          <w:tab/>
        </w:r>
        <w:r>
          <w:fldChar w:fldCharType="begin"/>
        </w:r>
        <w:r>
          <w:instrText xml:space="preserve"> PAGEREF _Toc27415 \h </w:instrText>
        </w:r>
        <w:r>
          <w:fldChar w:fldCharType="separate"/>
        </w:r>
        <w:r>
          <w:rPr>
            <w:noProof/>
          </w:rPr>
          <w:t>165</w:t>
        </w:r>
        <w:r>
          <w:fldChar w:fldCharType="end"/>
        </w:r>
      </w:hyperlink>
    </w:p>
    <w:p w:rsidR="00BA557E" w:rsidRDefault="0056336E">
      <w:pPr>
        <w:pStyle w:val="11"/>
        <w:tabs>
          <w:tab w:val="clear" w:pos="9241"/>
          <w:tab w:val="right" w:leader="dot" w:pos="9354"/>
        </w:tabs>
      </w:pPr>
      <w:hyperlink w:anchor="_Toc6551" w:history="1">
        <w:r>
          <w:rPr>
            <w:rFonts w:ascii="黑体" w:eastAsia="黑体" w:hAnsi="宋体" w:cs="黑体" w:hint="eastAsia"/>
            <w:bCs/>
            <w:szCs w:val="32"/>
            <w:lang w:bidi="ar"/>
          </w:rPr>
          <w:t>附录</w:t>
        </w:r>
        <w:r>
          <w:rPr>
            <w:rFonts w:ascii="黑体" w:eastAsia="黑体" w:hAnsi="宋体" w:cs="黑体" w:hint="eastAsia"/>
            <w:bCs/>
            <w:szCs w:val="32"/>
            <w:lang w:bidi="ar"/>
          </w:rPr>
          <w:t xml:space="preserve">A  </w:t>
        </w:r>
        <w:r>
          <w:rPr>
            <w:rFonts w:ascii="黑体" w:eastAsia="黑体" w:hAnsi="宋体" w:cs="黑体" w:hint="eastAsia"/>
            <w:bCs/>
            <w:szCs w:val="32"/>
            <w:lang w:bidi="ar"/>
          </w:rPr>
          <w:t>工程电子文件归档内容</w:t>
        </w:r>
        <w:r>
          <w:tab/>
        </w:r>
        <w:r>
          <w:fldChar w:fldCharType="begin"/>
        </w:r>
        <w:r>
          <w:instrText xml:space="preserve"> PAGEREF _Toc6551 \h </w:instrText>
        </w:r>
        <w:r>
          <w:fldChar w:fldCharType="separate"/>
        </w:r>
        <w:r>
          <w:rPr>
            <w:noProof/>
          </w:rPr>
          <w:t>166</w:t>
        </w:r>
        <w:r>
          <w:fldChar w:fldCharType="end"/>
        </w:r>
      </w:hyperlink>
    </w:p>
    <w:p w:rsidR="00BA557E" w:rsidRDefault="00BA557E">
      <w:pPr>
        <w:rPr>
          <w:rFonts w:ascii="黑体" w:eastAsia="黑体" w:hAnsi="宋体" w:cs="黑体"/>
          <w:sz w:val="32"/>
          <w:szCs w:val="32"/>
          <w:lang w:bidi="ar"/>
        </w:rPr>
      </w:pPr>
    </w:p>
    <w:p w:rsidR="00BA557E" w:rsidRDefault="0056336E">
      <w:pPr>
        <w:rPr>
          <w:rFonts w:ascii="黑体" w:eastAsia="黑体" w:hAnsi="宋体" w:cs="黑体"/>
          <w:sz w:val="32"/>
          <w:szCs w:val="32"/>
        </w:rPr>
      </w:pPr>
      <w:r>
        <w:rPr>
          <w:rFonts w:ascii="黑体" w:eastAsia="黑体" w:hAnsi="宋体" w:cs="黑体" w:hint="eastAsia"/>
          <w:sz w:val="32"/>
          <w:szCs w:val="32"/>
          <w:lang w:bidi="ar"/>
        </w:rPr>
        <w:br w:type="page"/>
      </w:r>
      <w:bookmarkStart w:id="328" w:name="_Toc4430"/>
      <w:bookmarkStart w:id="329" w:name="_Toc10074"/>
    </w:p>
    <w:bookmarkEnd w:id="328"/>
    <w:bookmarkEnd w:id="329"/>
    <w:p w:rsidR="00BA557E" w:rsidRDefault="00BA557E"/>
    <w:p w:rsidR="00BA557E" w:rsidRDefault="0056336E">
      <w:pPr>
        <w:pStyle w:val="1"/>
        <w:widowControl/>
        <w:spacing w:before="0" w:after="0" w:line="360" w:lineRule="auto"/>
        <w:jc w:val="center"/>
        <w:rPr>
          <w:rFonts w:ascii="黑体" w:eastAsia="黑体" w:hAnsi="宋体" w:cs="黑体"/>
          <w:b w:val="0"/>
          <w:bCs w:val="0"/>
          <w:sz w:val="32"/>
          <w:szCs w:val="32"/>
        </w:rPr>
      </w:pPr>
      <w:bookmarkStart w:id="330" w:name="_Toc25213"/>
      <w:bookmarkStart w:id="331" w:name="_Toc25539"/>
      <w:bookmarkStart w:id="332" w:name="_Toc31913"/>
      <w:bookmarkStart w:id="333" w:name="_Toc711"/>
      <w:bookmarkStart w:id="334" w:name="_Toc30658"/>
      <w:bookmarkStart w:id="335" w:name="_Toc9294"/>
      <w:bookmarkStart w:id="336" w:name="_Toc22944"/>
      <w:bookmarkStart w:id="337" w:name="_Toc143842159"/>
      <w:bookmarkStart w:id="338" w:name="_Toc32550"/>
      <w:bookmarkStart w:id="339" w:name="_Toc11125"/>
      <w:bookmarkStart w:id="340" w:name="_Toc29869"/>
      <w:bookmarkStart w:id="341" w:name="_Toc10185"/>
      <w:bookmarkStart w:id="342" w:name="_Toc19195"/>
      <w:bookmarkStart w:id="343" w:name="_Toc2236"/>
      <w:bookmarkStart w:id="344" w:name="_Toc28350"/>
      <w:bookmarkStart w:id="345" w:name="_Toc6501"/>
      <w:bookmarkStart w:id="346" w:name="_Toc11265"/>
      <w:r>
        <w:rPr>
          <w:rFonts w:ascii="黑体" w:eastAsia="黑体" w:hAnsi="宋体" w:cs="黑体" w:hint="eastAsia"/>
          <w:b w:val="0"/>
          <w:bCs w:val="0"/>
          <w:sz w:val="32"/>
          <w:szCs w:val="32"/>
        </w:rPr>
        <w:t>制定说明</w:t>
      </w:r>
      <w:bookmarkEnd w:id="330"/>
      <w:bookmarkEnd w:id="331"/>
      <w:bookmarkEnd w:id="332"/>
      <w:bookmarkEnd w:id="333"/>
      <w:bookmarkEnd w:id="334"/>
      <w:bookmarkEnd w:id="335"/>
      <w:bookmarkEnd w:id="336"/>
      <w:bookmarkEnd w:id="337"/>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lang w:bidi="ar"/>
        </w:rPr>
        <w:t>本规程的制定是响应住建部《</w:t>
      </w:r>
      <w:r>
        <w:rPr>
          <w:rFonts w:ascii="Times New Roman" w:hAnsi="Times New Roman" w:cs="Times New Roman"/>
          <w:sz w:val="28"/>
          <w:szCs w:val="28"/>
          <w:lang w:bidi="ar"/>
        </w:rPr>
        <w:t>2016-2020</w:t>
      </w:r>
      <w:r>
        <w:rPr>
          <w:rFonts w:ascii="Times New Roman" w:hAnsi="Times New Roman" w:cs="Times New Roman" w:hint="eastAsia"/>
          <w:sz w:val="28"/>
          <w:szCs w:val="28"/>
          <w:lang w:bidi="ar"/>
        </w:rPr>
        <w:t>年建筑业信息化发展纲要》、北京市建设全球数字经济标杆城市的号</w:t>
      </w:r>
      <w:r>
        <w:rPr>
          <w:rFonts w:ascii="Times New Roman" w:hAnsi="Times New Roman" w:cs="Times New Roman" w:hint="eastAsia"/>
          <w:sz w:val="28"/>
          <w:szCs w:val="28"/>
          <w:lang w:bidi="ar"/>
        </w:rPr>
        <w:t>召，以及着力推动数字产业化和产业数字化发展而设立的，是推动建筑业数字化、智能化转型升级的具体行动。</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lang w:bidi="ar"/>
        </w:rPr>
        <w:t>本规程在制定过程中，编制组对全国多地工程电子文件与电子档案应用情况进行了调研，研究分析了各地工程电子文件与电子档案的应用情况，结合北京市从</w:t>
      </w:r>
      <w:r>
        <w:rPr>
          <w:rFonts w:ascii="Times New Roman" w:hAnsi="Times New Roman" w:cs="Times New Roman"/>
          <w:sz w:val="28"/>
          <w:szCs w:val="28"/>
          <w:lang w:bidi="ar"/>
        </w:rPr>
        <w:t>2018</w:t>
      </w:r>
      <w:r>
        <w:rPr>
          <w:rFonts w:ascii="Times New Roman" w:hAnsi="Times New Roman" w:cs="Times New Roman" w:hint="eastAsia"/>
          <w:sz w:val="28"/>
          <w:szCs w:val="28"/>
          <w:lang w:bidi="ar"/>
        </w:rPr>
        <w:t>年</w:t>
      </w:r>
      <w:r>
        <w:rPr>
          <w:rFonts w:ascii="Times New Roman" w:hAnsi="Times New Roman" w:cs="Times New Roman"/>
          <w:sz w:val="28"/>
          <w:szCs w:val="28"/>
          <w:lang w:bidi="ar"/>
        </w:rPr>
        <w:t>6</w:t>
      </w:r>
      <w:r>
        <w:rPr>
          <w:rFonts w:ascii="Times New Roman" w:hAnsi="Times New Roman" w:cs="Times New Roman" w:hint="eastAsia"/>
          <w:sz w:val="28"/>
          <w:szCs w:val="28"/>
          <w:lang w:bidi="ar"/>
        </w:rPr>
        <w:t>月开始启动的施工资料电子化工作的实践经验，进行了系统的总结梳理，结合近年来出台的有关数字化发展的政策文件，经深入研究形成了广泛一致的意见。工程电子文件的应用不仅仅是用电子文件对纸质文件的替代，从根本上讲是建筑业整个生产组织流程的数字化升级。</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lang w:bidi="ar"/>
        </w:rPr>
        <w:t>本规程的制定得到了广大参建单位、监管部门的大力支持和肯定，从规程开始启动公开邀请参编单位以来，有多家单位积极踊跃参与，以各种形式参与到规程制定过程中。在此期间，北京天辰信科技有限公司以其开发的北京市建设工程电子文件应用平台暨智慧建管信息系统为基础，在园博园职工住宅二期工程、经开国际人才社区、中关村东升科技园二期等多个工程项目开展实际应用，将规程中的各项规定进行实践验证，确保规程的各项要求既能满足标准和规范的要求，又能满足工程实际需要，以便后续能够充分贯彻执行。</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lang w:bidi="ar"/>
        </w:rPr>
        <w:t>在规程编制过程中，编制组以多种方式广泛征求了北</w:t>
      </w:r>
      <w:r>
        <w:rPr>
          <w:rFonts w:ascii="Times New Roman" w:hAnsi="Times New Roman" w:cs="Times New Roman" w:hint="eastAsia"/>
          <w:sz w:val="28"/>
          <w:szCs w:val="28"/>
          <w:lang w:bidi="ar"/>
        </w:rPr>
        <w:t>京地区各级工程建设相关单位和意见，对主要问题进行了反复的修改，最后经有关专家审查定稿。</w:t>
      </w:r>
    </w:p>
    <w:p w:rsidR="00BA557E" w:rsidRDefault="0056336E">
      <w:pPr>
        <w:jc w:val="center"/>
        <w:rPr>
          <w:rFonts w:ascii="黑体" w:eastAsia="黑体" w:hAnsi="宋体" w:cs="黑体"/>
          <w:sz w:val="32"/>
          <w:szCs w:val="32"/>
        </w:rPr>
      </w:pPr>
      <w:r>
        <w:rPr>
          <w:rFonts w:ascii="黑体" w:eastAsia="黑体" w:hAnsi="宋体" w:cs="黑体" w:hint="eastAsia"/>
          <w:sz w:val="32"/>
          <w:szCs w:val="32"/>
          <w:lang w:bidi="ar"/>
        </w:rPr>
        <w:br w:type="page"/>
      </w:r>
      <w:bookmarkStart w:id="347" w:name="_Toc14195"/>
      <w:bookmarkStart w:id="348" w:name="_Toc6102"/>
      <w:bookmarkStart w:id="349" w:name="_Toc25482"/>
      <w:bookmarkStart w:id="350" w:name="_Toc21915"/>
      <w:bookmarkStart w:id="351" w:name="_Toc8644"/>
    </w:p>
    <w:p w:rsidR="00BA557E" w:rsidRDefault="00BA557E">
      <w:pPr>
        <w:rPr>
          <w:rFonts w:ascii="黑体" w:eastAsia="黑体" w:hAnsi="宋体" w:cs="黑体"/>
          <w:sz w:val="32"/>
          <w:szCs w:val="32"/>
        </w:rPr>
      </w:pPr>
    </w:p>
    <w:p w:rsidR="00BA557E" w:rsidRDefault="0056336E">
      <w:pPr>
        <w:pStyle w:val="1"/>
        <w:widowControl/>
        <w:spacing w:before="0" w:after="0" w:line="360" w:lineRule="auto"/>
        <w:jc w:val="center"/>
        <w:rPr>
          <w:rFonts w:ascii="黑体" w:eastAsia="黑体" w:hAnsi="宋体" w:cs="黑体"/>
          <w:b w:val="0"/>
          <w:bCs w:val="0"/>
          <w:sz w:val="32"/>
          <w:szCs w:val="32"/>
        </w:rPr>
      </w:pPr>
      <w:bookmarkStart w:id="352" w:name="_Toc143842160"/>
      <w:bookmarkStart w:id="353" w:name="_Toc12511"/>
      <w:bookmarkStart w:id="354" w:name="_Toc18050"/>
      <w:r>
        <w:rPr>
          <w:rFonts w:ascii="黑体" w:eastAsia="黑体" w:hAnsi="宋体" w:cs="黑体" w:hint="eastAsia"/>
          <w:b w:val="0"/>
          <w:bCs w:val="0"/>
          <w:sz w:val="32"/>
          <w:szCs w:val="32"/>
        </w:rPr>
        <w:t xml:space="preserve">1 </w:t>
      </w:r>
      <w:r>
        <w:rPr>
          <w:rFonts w:ascii="黑体" w:eastAsia="黑体" w:hAnsi="宋体" w:cs="黑体" w:hint="eastAsia"/>
          <w:b w:val="0"/>
          <w:bCs w:val="0"/>
          <w:sz w:val="32"/>
          <w:szCs w:val="32"/>
        </w:rPr>
        <w:t>总</w:t>
      </w:r>
      <w:r>
        <w:rPr>
          <w:rFonts w:ascii="黑体" w:eastAsia="黑体" w:hAnsi="宋体" w:cs="黑体" w:hint="eastAsia"/>
          <w:b w:val="0"/>
          <w:bCs w:val="0"/>
          <w:sz w:val="32"/>
          <w:szCs w:val="32"/>
        </w:rPr>
        <w:t xml:space="preserve">  </w:t>
      </w:r>
      <w:r>
        <w:rPr>
          <w:rFonts w:ascii="黑体" w:eastAsia="黑体" w:hAnsi="宋体" w:cs="黑体" w:hint="eastAsia"/>
          <w:b w:val="0"/>
          <w:bCs w:val="0"/>
          <w:sz w:val="32"/>
          <w:szCs w:val="32"/>
        </w:rPr>
        <w:t>则</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lang w:bidi="ar"/>
        </w:rPr>
      </w:pPr>
      <w:r>
        <w:rPr>
          <w:rFonts w:hint="eastAsia"/>
          <w:sz w:val="28"/>
          <w:szCs w:val="28"/>
          <w:lang w:bidi="ar"/>
        </w:rPr>
        <w:t xml:space="preserve">1.0.1 </w:t>
      </w:r>
      <w:r>
        <w:rPr>
          <w:rFonts w:hint="eastAsia"/>
          <w:sz w:val="28"/>
          <w:szCs w:val="28"/>
          <w:lang w:bidi="ar"/>
        </w:rPr>
        <w:t>工程管理的标准化和工序流程规范化，工程建设领域的高质量发展的重要抓手。数字技术在工程管理过程中全方位、全流程、全岗位的应用，能够提高工程管理的标准化和规范化程度，将工作流程与电子文件的应用相结合，在工作流程完成的同时形成有效的电子文件，为从根本上克服工程资料与现场管理脱节的现象提供了有效的支撑，为建筑业数字化转型升级贡献力量。</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与此同时让通过流程形成的电子文件达到合法合规的要求，真正实现对纸质文件的替代，为建筑业数字化升级提供支撑。</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1.0.2 </w:t>
      </w:r>
      <w:r>
        <w:rPr>
          <w:rFonts w:hint="eastAsia"/>
          <w:sz w:val="28"/>
          <w:szCs w:val="28"/>
          <w:lang w:bidi="ar"/>
        </w:rPr>
        <w:t>按照北京市现行的工程资料管理相关规定，本市行政区域内的新建、改建、扩建和维修工程涉及的地方标准有五部，分别是</w:t>
      </w:r>
      <w:bookmarkStart w:id="355" w:name="_Hlk143039457"/>
      <w:r>
        <w:rPr>
          <w:rFonts w:hint="eastAsia"/>
          <w:sz w:val="28"/>
          <w:szCs w:val="28"/>
          <w:lang w:bidi="ar"/>
        </w:rPr>
        <w:t>《建筑工程资料管理规程》</w:t>
      </w:r>
      <w:r>
        <w:rPr>
          <w:rFonts w:hint="eastAsia"/>
          <w:sz w:val="28"/>
          <w:szCs w:val="28"/>
          <w:lang w:bidi="ar"/>
        </w:rPr>
        <w:t>DB11/T 695</w:t>
      </w:r>
      <w:r>
        <w:rPr>
          <w:rFonts w:hint="eastAsia"/>
          <w:sz w:val="28"/>
          <w:szCs w:val="28"/>
          <w:lang w:bidi="ar"/>
        </w:rPr>
        <w:t>、《市政基础设施工程资料管理规程》</w:t>
      </w:r>
      <w:r>
        <w:rPr>
          <w:rFonts w:hint="eastAsia"/>
          <w:sz w:val="28"/>
          <w:szCs w:val="28"/>
          <w:lang w:bidi="ar"/>
        </w:rPr>
        <w:t>DB11/T 808</w:t>
      </w:r>
      <w:r>
        <w:rPr>
          <w:rFonts w:hint="eastAsia"/>
          <w:sz w:val="28"/>
          <w:szCs w:val="28"/>
          <w:lang w:bidi="ar"/>
        </w:rPr>
        <w:t>、《城市轨道交通工程资料管理规程》</w:t>
      </w:r>
      <w:r>
        <w:rPr>
          <w:rFonts w:hint="eastAsia"/>
          <w:sz w:val="28"/>
          <w:szCs w:val="28"/>
          <w:lang w:bidi="ar"/>
        </w:rPr>
        <w:t>DB11/T 1448</w:t>
      </w:r>
      <w:r>
        <w:rPr>
          <w:rFonts w:hint="eastAsia"/>
          <w:sz w:val="28"/>
          <w:szCs w:val="28"/>
          <w:lang w:bidi="ar"/>
        </w:rPr>
        <w:t>、《城市综合管廊工程资料管理规程》</w:t>
      </w:r>
      <w:r>
        <w:rPr>
          <w:rFonts w:hint="eastAsia"/>
          <w:sz w:val="28"/>
          <w:szCs w:val="28"/>
          <w:lang w:bidi="ar"/>
        </w:rPr>
        <w:t>DB11/T 1713</w:t>
      </w:r>
      <w:r>
        <w:rPr>
          <w:rFonts w:hint="eastAsia"/>
          <w:sz w:val="28"/>
          <w:szCs w:val="28"/>
          <w:lang w:bidi="ar"/>
        </w:rPr>
        <w:t>、《园林绿化工程资料管理规程》</w:t>
      </w:r>
      <w:r>
        <w:rPr>
          <w:rFonts w:hint="eastAsia"/>
          <w:sz w:val="28"/>
          <w:szCs w:val="28"/>
          <w:lang w:bidi="ar"/>
        </w:rPr>
        <w:t>DB11/T 712</w:t>
      </w:r>
      <w:bookmarkEnd w:id="355"/>
      <w:r>
        <w:rPr>
          <w:rFonts w:hint="eastAsia"/>
          <w:sz w:val="28"/>
          <w:szCs w:val="28"/>
          <w:lang w:bidi="ar"/>
        </w:rPr>
        <w:t>，本规程在制定中对于工程</w:t>
      </w:r>
      <w:r>
        <w:rPr>
          <w:rFonts w:hint="eastAsia"/>
          <w:sz w:val="28"/>
          <w:szCs w:val="28"/>
          <w:lang w:bidi="ar"/>
        </w:rPr>
        <w:t>资料的内容和格式完全按照上述地标的相关规定执行，只对电子文件与电子档案的形成、流转、审批、归档和移交管理等做出了规定。</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1.0.3 </w:t>
      </w:r>
      <w:r>
        <w:rPr>
          <w:rFonts w:hint="eastAsia"/>
          <w:sz w:val="28"/>
          <w:szCs w:val="28"/>
          <w:lang w:bidi="ar"/>
        </w:rPr>
        <w:t>建设工程电子文件与电子档案的管理除了执行本规范外，还应符合《建筑工程施工质量验收统一标准》</w:t>
      </w:r>
      <w:r>
        <w:rPr>
          <w:rFonts w:hint="eastAsia"/>
          <w:sz w:val="28"/>
          <w:szCs w:val="28"/>
          <w:lang w:bidi="ar"/>
        </w:rPr>
        <w:t>GB 50300</w:t>
      </w:r>
      <w:r>
        <w:rPr>
          <w:rFonts w:hint="eastAsia"/>
          <w:sz w:val="28"/>
          <w:szCs w:val="28"/>
          <w:lang w:bidi="ar"/>
        </w:rPr>
        <w:t>、《电子文件归档与电子档案管理规范》</w:t>
      </w:r>
      <w:r>
        <w:rPr>
          <w:rFonts w:hint="eastAsia"/>
          <w:sz w:val="28"/>
          <w:szCs w:val="28"/>
          <w:lang w:bidi="ar"/>
        </w:rPr>
        <w:t>GB/T 18894</w:t>
      </w:r>
      <w:r>
        <w:rPr>
          <w:rFonts w:hint="eastAsia"/>
          <w:sz w:val="28"/>
          <w:szCs w:val="28"/>
          <w:lang w:bidi="ar"/>
        </w:rPr>
        <w:t>、《城市建设档案著录规范》</w:t>
      </w:r>
      <w:r>
        <w:rPr>
          <w:rFonts w:hint="eastAsia"/>
          <w:sz w:val="28"/>
          <w:szCs w:val="28"/>
          <w:lang w:bidi="ar"/>
        </w:rPr>
        <w:t>GB/T 50323</w:t>
      </w:r>
      <w:r>
        <w:rPr>
          <w:rFonts w:hint="eastAsia"/>
          <w:sz w:val="28"/>
          <w:szCs w:val="28"/>
          <w:lang w:bidi="ar"/>
        </w:rPr>
        <w:t>、《建设工程文件归档规范》</w:t>
      </w:r>
      <w:r>
        <w:rPr>
          <w:rFonts w:hint="eastAsia"/>
          <w:sz w:val="28"/>
          <w:szCs w:val="28"/>
          <w:lang w:bidi="ar"/>
        </w:rPr>
        <w:t>GB/T 50328</w:t>
      </w:r>
      <w:r>
        <w:rPr>
          <w:rFonts w:hint="eastAsia"/>
          <w:sz w:val="28"/>
          <w:szCs w:val="28"/>
          <w:lang w:bidi="ar"/>
        </w:rPr>
        <w:t>、《建设电子文件与电子档案管理规范》</w:t>
      </w:r>
      <w:r>
        <w:rPr>
          <w:rFonts w:hint="eastAsia"/>
          <w:sz w:val="28"/>
          <w:szCs w:val="28"/>
          <w:lang w:bidi="ar"/>
        </w:rPr>
        <w:t>CJJ/T 117</w:t>
      </w:r>
      <w:r>
        <w:rPr>
          <w:rFonts w:hint="eastAsia"/>
          <w:sz w:val="28"/>
          <w:szCs w:val="28"/>
          <w:lang w:bidi="ar"/>
        </w:rPr>
        <w:t>、《城</w:t>
      </w:r>
      <w:r>
        <w:rPr>
          <w:rFonts w:hint="eastAsia"/>
          <w:sz w:val="28"/>
          <w:szCs w:val="28"/>
          <w:lang w:bidi="ar"/>
        </w:rPr>
        <w:lastRenderedPageBreak/>
        <w:t>建档案业务管理规范》</w:t>
      </w:r>
      <w:r>
        <w:rPr>
          <w:rFonts w:hint="eastAsia"/>
          <w:sz w:val="28"/>
          <w:szCs w:val="28"/>
          <w:lang w:bidi="ar"/>
        </w:rPr>
        <w:t>CJJ/T 158</w:t>
      </w:r>
      <w:r>
        <w:rPr>
          <w:rFonts w:hint="eastAsia"/>
          <w:sz w:val="28"/>
          <w:szCs w:val="28"/>
          <w:lang w:bidi="ar"/>
        </w:rPr>
        <w:t>、《建设电子档案元数据标准》</w:t>
      </w:r>
      <w:r>
        <w:rPr>
          <w:rFonts w:hint="eastAsia"/>
          <w:sz w:val="28"/>
          <w:szCs w:val="28"/>
          <w:lang w:bidi="ar"/>
        </w:rPr>
        <w:t>CJJ/T 187</w:t>
      </w:r>
      <w:r>
        <w:rPr>
          <w:rFonts w:hint="eastAsia"/>
          <w:sz w:val="28"/>
          <w:szCs w:val="28"/>
          <w:lang w:bidi="ar"/>
        </w:rPr>
        <w:t>等标准规范的规定。</w:t>
      </w:r>
    </w:p>
    <w:p w:rsidR="00BA557E" w:rsidRDefault="00BA557E">
      <w:pPr>
        <w:pStyle w:val="affff6"/>
        <w:tabs>
          <w:tab w:val="center" w:pos="4201"/>
          <w:tab w:val="right" w:leader="dot" w:pos="9298"/>
        </w:tabs>
        <w:autoSpaceDE w:val="0"/>
        <w:autoSpaceDN w:val="0"/>
        <w:spacing w:before="0" w:beforeAutospacing="0" w:after="0" w:afterAutospacing="0" w:line="320" w:lineRule="exact"/>
        <w:ind w:firstLineChars="175" w:firstLine="420"/>
        <w:jc w:val="both"/>
        <w:rPr>
          <w:rFonts w:ascii="方正楷体_GB2312" w:eastAsia="方正楷体_GB2312" w:hAnsi="方正楷体_GB2312" w:cs="方正楷体_GB2312"/>
        </w:rPr>
      </w:pPr>
    </w:p>
    <w:p w:rsidR="00BA557E" w:rsidRDefault="0056336E">
      <w:pPr>
        <w:rPr>
          <w:rFonts w:ascii="黑体" w:eastAsia="黑体" w:hAnsi="宋体" w:cs="黑体"/>
          <w:sz w:val="32"/>
          <w:szCs w:val="32"/>
        </w:rPr>
      </w:pPr>
      <w:r>
        <w:rPr>
          <w:rFonts w:ascii="黑体" w:eastAsia="黑体" w:hAnsi="宋体" w:cs="黑体" w:hint="eastAsia"/>
          <w:sz w:val="32"/>
          <w:szCs w:val="32"/>
          <w:lang w:bidi="ar"/>
        </w:rPr>
        <w:br w:type="page"/>
      </w:r>
      <w:bookmarkStart w:id="356" w:name="_Toc14388"/>
      <w:bookmarkStart w:id="357" w:name="_Toc2832"/>
      <w:bookmarkStart w:id="358" w:name="_Toc15006"/>
      <w:bookmarkStart w:id="359" w:name="_Toc21730"/>
      <w:bookmarkStart w:id="360" w:name="_Toc29127"/>
      <w:bookmarkStart w:id="361" w:name="_Toc222"/>
      <w:bookmarkStart w:id="362" w:name="_Toc21462"/>
      <w:bookmarkStart w:id="363" w:name="_Toc823"/>
    </w:p>
    <w:p w:rsidR="00BA557E" w:rsidRDefault="0056336E">
      <w:pPr>
        <w:pStyle w:val="1"/>
        <w:widowControl/>
        <w:spacing w:before="0" w:after="0" w:line="360" w:lineRule="auto"/>
        <w:jc w:val="center"/>
        <w:rPr>
          <w:rFonts w:ascii="黑体" w:eastAsia="黑体" w:hAnsi="宋体" w:cs="黑体"/>
          <w:b w:val="0"/>
          <w:bCs w:val="0"/>
          <w:sz w:val="32"/>
          <w:szCs w:val="32"/>
        </w:rPr>
      </w:pPr>
      <w:bookmarkStart w:id="364" w:name="_Toc24074"/>
      <w:bookmarkStart w:id="365" w:name="_Toc3121"/>
      <w:bookmarkStart w:id="366" w:name="_Toc143842161"/>
      <w:bookmarkStart w:id="367" w:name="_Toc15326"/>
      <w:bookmarkStart w:id="368" w:name="_Toc20202"/>
      <w:bookmarkStart w:id="369" w:name="_Toc9218"/>
      <w:bookmarkStart w:id="370" w:name="_Toc24372"/>
      <w:bookmarkStart w:id="371" w:name="_Toc2200"/>
      <w:bookmarkStart w:id="372" w:name="_Toc16822"/>
      <w:r>
        <w:rPr>
          <w:rFonts w:ascii="黑体" w:eastAsia="黑体" w:hAnsi="宋体" w:cs="黑体" w:hint="eastAsia"/>
          <w:b w:val="0"/>
          <w:bCs w:val="0"/>
          <w:sz w:val="32"/>
          <w:szCs w:val="32"/>
        </w:rPr>
        <w:lastRenderedPageBreak/>
        <w:t xml:space="preserve">2 </w:t>
      </w:r>
      <w:r>
        <w:rPr>
          <w:rFonts w:ascii="黑体" w:eastAsia="黑体" w:hAnsi="宋体" w:cs="黑体" w:hint="eastAsia"/>
          <w:b w:val="0"/>
          <w:bCs w:val="0"/>
          <w:sz w:val="32"/>
          <w:szCs w:val="32"/>
        </w:rPr>
        <w:t>术</w:t>
      </w:r>
      <w:r>
        <w:rPr>
          <w:rFonts w:ascii="黑体" w:eastAsia="黑体" w:hAnsi="宋体" w:cs="黑体" w:hint="eastAsia"/>
          <w:b w:val="0"/>
          <w:bCs w:val="0"/>
          <w:sz w:val="32"/>
          <w:szCs w:val="32"/>
        </w:rPr>
        <w:t xml:space="preserve">  </w:t>
      </w:r>
      <w:r>
        <w:rPr>
          <w:rFonts w:ascii="黑体" w:eastAsia="黑体" w:hAnsi="宋体" w:cs="黑体" w:hint="eastAsia"/>
          <w:b w:val="0"/>
          <w:bCs w:val="0"/>
          <w:sz w:val="32"/>
          <w:szCs w:val="32"/>
        </w:rPr>
        <w:t>语</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BA557E" w:rsidRDefault="0056336E">
      <w:pPr>
        <w:rPr>
          <w:kern w:val="0"/>
          <w:sz w:val="28"/>
          <w:szCs w:val="28"/>
        </w:rPr>
      </w:pPr>
      <w:r>
        <w:rPr>
          <w:rFonts w:ascii="宋体" w:hAnsi="宋体" w:cs="宋体" w:hint="eastAsia"/>
          <w:kern w:val="0"/>
          <w:sz w:val="28"/>
          <w:szCs w:val="28"/>
          <w:lang w:bidi="ar"/>
        </w:rPr>
        <w:t xml:space="preserve">2.0.1 </w:t>
      </w:r>
      <w:r>
        <w:rPr>
          <w:rFonts w:cs="宋体" w:hint="eastAsia"/>
          <w:kern w:val="0"/>
          <w:sz w:val="28"/>
          <w:szCs w:val="28"/>
          <w:lang w:bidi="ar"/>
        </w:rPr>
        <w:t>建设工程电子文件是相对于建设工程文件而言的，泛指以电子文件替代以往传统载体方式的文件，在工程建设中常见的形式包括各种类型的文件、资料、设计图纸、图片、视频、音频等。</w:t>
      </w:r>
    </w:p>
    <w:p w:rsidR="00BA557E" w:rsidRDefault="0056336E">
      <w:pPr>
        <w:rPr>
          <w:rFonts w:ascii="宋体" w:hAnsi="宋体" w:cs="宋体"/>
          <w:sz w:val="28"/>
          <w:szCs w:val="28"/>
        </w:rPr>
      </w:pPr>
      <w:r>
        <w:rPr>
          <w:rFonts w:ascii="宋体" w:hAnsi="宋体" w:cs="宋体" w:hint="eastAsia"/>
          <w:kern w:val="0"/>
          <w:sz w:val="28"/>
          <w:szCs w:val="28"/>
          <w:lang w:bidi="ar"/>
        </w:rPr>
        <w:t xml:space="preserve">2.0.4 </w:t>
      </w:r>
      <w:r>
        <w:rPr>
          <w:rFonts w:ascii="宋体" w:hAnsi="宋体" w:cs="宋体" w:hint="eastAsia"/>
          <w:kern w:val="0"/>
          <w:sz w:val="28"/>
          <w:szCs w:val="28"/>
          <w:lang w:bidi="ar"/>
        </w:rPr>
        <w:t>本术语是参考了《建设电子文件与电子档案管理规范》</w:t>
      </w:r>
      <w:r>
        <w:rPr>
          <w:rFonts w:ascii="宋体" w:hAnsi="宋体" w:cs="宋体" w:hint="eastAsia"/>
          <w:kern w:val="0"/>
          <w:sz w:val="28"/>
          <w:szCs w:val="28"/>
          <w:lang w:bidi="ar"/>
        </w:rPr>
        <w:t>CJJ/T 117</w:t>
      </w:r>
      <w:r>
        <w:rPr>
          <w:rFonts w:ascii="宋体" w:hAnsi="宋体" w:cs="宋体" w:hint="eastAsia"/>
          <w:kern w:val="0"/>
          <w:sz w:val="28"/>
          <w:szCs w:val="28"/>
          <w:lang w:bidi="ar"/>
        </w:rPr>
        <w:t>和《电子文件管理系统通用功能要求》</w:t>
      </w:r>
      <w:r>
        <w:rPr>
          <w:rFonts w:ascii="宋体" w:hAnsi="宋体" w:cs="宋体" w:hint="eastAsia"/>
          <w:kern w:val="0"/>
          <w:sz w:val="28"/>
          <w:szCs w:val="28"/>
          <w:lang w:bidi="ar"/>
        </w:rPr>
        <w:t>GB/T 29194</w:t>
      </w:r>
      <w:r>
        <w:rPr>
          <w:rFonts w:ascii="宋体" w:hAnsi="宋体" w:cs="宋体" w:hint="eastAsia"/>
          <w:kern w:val="0"/>
          <w:sz w:val="28"/>
          <w:szCs w:val="28"/>
          <w:lang w:bidi="ar"/>
        </w:rPr>
        <w:t>的规定，并按照满足工程电子文件的自身特点、电子文件的通用“四性”要求、电子档案“来源可靠、程序规范、要素合规”的基本要求而确定的。</w:t>
      </w:r>
    </w:p>
    <w:p w:rsidR="00BA557E" w:rsidRDefault="0056336E">
      <w:pPr>
        <w:ind w:firstLineChars="200" w:firstLine="560"/>
        <w:rPr>
          <w:rFonts w:ascii="宋体" w:hAnsi="宋体" w:cs="宋体"/>
          <w:sz w:val="28"/>
          <w:szCs w:val="28"/>
        </w:rPr>
      </w:pPr>
      <w:r>
        <w:rPr>
          <w:rFonts w:ascii="宋体" w:hAnsi="宋体" w:cs="宋体" w:hint="eastAsia"/>
          <w:kern w:val="0"/>
          <w:sz w:val="28"/>
          <w:szCs w:val="28"/>
          <w:lang w:bidi="ar"/>
        </w:rPr>
        <w:t>电子文件记录了工程建设过程中各类业务行为的过程和结果，其真实性、完整性、可用性和安全性必须得到维护和保障；电子文件生命周期中任何管理行为均应以维护文件与业务活动、文件之间以及文件组成部分之间的联系为基本原则，这些管理行为最终都要在电子文件管理系统中实现，这也是对电子文件管理系统的核心要求。</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2.0.5</w:t>
      </w:r>
      <w:r>
        <w:rPr>
          <w:rFonts w:hint="eastAsia"/>
          <w:sz w:val="28"/>
          <w:szCs w:val="28"/>
          <w:lang w:bidi="ar"/>
        </w:rPr>
        <w:t>、</w:t>
      </w:r>
      <w:r>
        <w:rPr>
          <w:rFonts w:hint="eastAsia"/>
          <w:sz w:val="28"/>
          <w:szCs w:val="28"/>
          <w:lang w:bidi="ar"/>
        </w:rPr>
        <w:t xml:space="preserve">2.0.6 </w:t>
      </w:r>
      <w:r>
        <w:rPr>
          <w:rFonts w:hint="eastAsia"/>
          <w:sz w:val="28"/>
          <w:szCs w:val="28"/>
          <w:lang w:bidi="ar"/>
        </w:rPr>
        <w:t>本术语参考了国家标准《电子文件管理系统通用功能要求》</w:t>
      </w:r>
      <w:r>
        <w:rPr>
          <w:rFonts w:hint="eastAsia"/>
          <w:sz w:val="28"/>
          <w:szCs w:val="28"/>
          <w:lang w:bidi="ar"/>
        </w:rPr>
        <w:t>GB/T 29194</w:t>
      </w:r>
      <w:r>
        <w:rPr>
          <w:rFonts w:hint="eastAsia"/>
          <w:sz w:val="28"/>
          <w:szCs w:val="28"/>
          <w:lang w:bidi="ar"/>
        </w:rPr>
        <w:t>、《党政机关电子印章应用规范》</w:t>
      </w:r>
      <w:r>
        <w:rPr>
          <w:rFonts w:hint="eastAsia"/>
          <w:sz w:val="28"/>
          <w:szCs w:val="28"/>
          <w:lang w:bidi="ar"/>
        </w:rPr>
        <w:t>GB/T 33481</w:t>
      </w:r>
      <w:r>
        <w:rPr>
          <w:rFonts w:hint="eastAsia"/>
          <w:sz w:val="28"/>
          <w:szCs w:val="28"/>
          <w:lang w:bidi="ar"/>
        </w:rPr>
        <w:t>的相关规定，两部标准的主管部门都是国家密码局。</w:t>
      </w:r>
    </w:p>
    <w:p w:rsidR="00BA557E" w:rsidRDefault="0056336E">
      <w:pPr>
        <w:ind w:firstLineChars="200" w:firstLine="560"/>
        <w:rPr>
          <w:rFonts w:ascii="宋体" w:hAnsi="宋体" w:cs="宋体"/>
          <w:sz w:val="28"/>
          <w:szCs w:val="28"/>
        </w:rPr>
      </w:pPr>
      <w:r>
        <w:rPr>
          <w:rFonts w:ascii="宋体" w:hAnsi="宋体" w:cs="宋体" w:hint="eastAsia"/>
          <w:kern w:val="0"/>
          <w:sz w:val="28"/>
          <w:szCs w:val="28"/>
          <w:lang w:bidi="ar"/>
        </w:rPr>
        <w:t>根据《电子签名法》，电子签</w:t>
      </w:r>
      <w:r>
        <w:rPr>
          <w:rFonts w:ascii="宋体" w:hAnsi="宋体" w:cs="宋体" w:hint="eastAsia"/>
          <w:kern w:val="0"/>
          <w:sz w:val="28"/>
          <w:szCs w:val="28"/>
          <w:lang w:bidi="ar"/>
        </w:rPr>
        <w:t>名是指数据电文中以电子形式所含、所附用于识别签名人身份并表明签名人认可其中内容的数据。电子签名的形式是多样的，但要注意，在法条中规定了电子签名有效的条件，无论是任何形式的电子签名都必须同时满足第十三条的四个条件：</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1 </w:t>
      </w:r>
      <w:r>
        <w:rPr>
          <w:rFonts w:hint="eastAsia"/>
          <w:sz w:val="28"/>
          <w:szCs w:val="28"/>
          <w:lang w:bidi="ar"/>
        </w:rPr>
        <w:t>电子签名制作数据用于电子签名时，属于电子签名人专有；</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lastRenderedPageBreak/>
        <w:t xml:space="preserve">2 </w:t>
      </w:r>
      <w:r>
        <w:rPr>
          <w:rFonts w:hint="eastAsia"/>
          <w:sz w:val="28"/>
          <w:szCs w:val="28"/>
          <w:lang w:bidi="ar"/>
        </w:rPr>
        <w:t>签署时电子签名制作数据仅由电子签名人控制；</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3 </w:t>
      </w:r>
      <w:r>
        <w:rPr>
          <w:rFonts w:hint="eastAsia"/>
          <w:sz w:val="28"/>
          <w:szCs w:val="28"/>
          <w:lang w:bidi="ar"/>
        </w:rPr>
        <w:t>签署后对电子签名的任何改动能够被发现；</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4 </w:t>
      </w:r>
      <w:r>
        <w:rPr>
          <w:rFonts w:hint="eastAsia"/>
          <w:sz w:val="28"/>
          <w:szCs w:val="28"/>
          <w:lang w:bidi="ar"/>
        </w:rPr>
        <w:t>签署后对数据电文内容和形式的任何改动能够被发现。</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上述要求的内容简言之其本质特征就是：实名认证、真实意愿、可追溯性、防篡改。</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为便于理解和解释，</w:t>
      </w:r>
      <w:r>
        <w:rPr>
          <w:rFonts w:hint="eastAsia"/>
          <w:sz w:val="28"/>
          <w:szCs w:val="28"/>
          <w:lang w:bidi="ar"/>
        </w:rPr>
        <w:t>在本规程中特意将工程中常见的个人签名的电子化形式用电子签名替代，所有印章的电子化形式用电子印章替代。同时，为适应工程建设领域的管理特点，特别说明，电子签名可以是包含个人签名字样的数据，也可以是包含个人签字意见的数据。</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在本条术语中出现的电子印章，是指所有非个人笔迹签名，且有实体印章与之匹配的图形形式，也可以理解为电子印章是以电子数据为表现形式的代表特定团队意志的电子化印章和代表个人执业资格的电子化印章。各参建单位的公章、项目章、执业资格章等的电子化形式均属于电子印章。加盖电子印章的过程则称为电子签章。</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在电子签章术语中所述及的制作者是指制作电子文件者，持有者是指电子签章的所有者。制作者和持有者可能相同也可能不同。例如某个人使用其所在单位的电子印章签署电子文件时，制作者是这个人，持有者则是这家单位；如果某个人使用其本人的执业印章，则制作者和持有者都是其本人。</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需要进一步说明的是，在《电子签名法》第十三条规定可靠的电子签名的条件，经过法定许可的认证电子签名是可视为可靠的电子签名，但在法规中并非只规定了这一项，该条款还说明：“当事人也可以选择使用符合其约定的可</w:t>
      </w:r>
      <w:r>
        <w:rPr>
          <w:rFonts w:hint="eastAsia"/>
          <w:sz w:val="28"/>
          <w:szCs w:val="28"/>
          <w:lang w:bidi="ar"/>
        </w:rPr>
        <w:lastRenderedPageBreak/>
        <w:t>靠条件的电子签名。”但在实际活动中，当事人自行约定可</w:t>
      </w:r>
      <w:r>
        <w:rPr>
          <w:rFonts w:hint="eastAsia"/>
          <w:sz w:val="28"/>
          <w:szCs w:val="28"/>
          <w:lang w:bidi="ar"/>
        </w:rPr>
        <w:t>靠条件的难度、风险和可操作性难度太大，一般较少采用。</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2.0.7</w:t>
      </w:r>
      <w:r>
        <w:rPr>
          <w:rFonts w:hint="eastAsia"/>
          <w:sz w:val="28"/>
          <w:szCs w:val="28"/>
          <w:lang w:bidi="ar"/>
        </w:rPr>
        <w:t>、</w:t>
      </w:r>
      <w:r>
        <w:rPr>
          <w:rFonts w:hint="eastAsia"/>
          <w:sz w:val="28"/>
          <w:szCs w:val="28"/>
          <w:lang w:bidi="ar"/>
        </w:rPr>
        <w:t xml:space="preserve">2.0.8 </w:t>
      </w:r>
      <w:r>
        <w:rPr>
          <w:rFonts w:hint="eastAsia"/>
          <w:sz w:val="28"/>
          <w:szCs w:val="28"/>
          <w:lang w:bidi="ar"/>
        </w:rPr>
        <w:t>关于归档和移交的术语，在以往多部标准、规范中的表述并不一致，按照《建设工程文件归档规范》</w:t>
      </w:r>
      <w:r>
        <w:rPr>
          <w:rFonts w:hint="eastAsia"/>
          <w:sz w:val="28"/>
          <w:szCs w:val="28"/>
          <w:lang w:bidi="ar"/>
        </w:rPr>
        <w:t>GB/T 50328</w:t>
      </w:r>
      <w:r>
        <w:rPr>
          <w:rFonts w:hint="eastAsia"/>
          <w:sz w:val="28"/>
          <w:szCs w:val="28"/>
          <w:lang w:bidi="ar"/>
        </w:rPr>
        <w:t>、《电子文件归档与电子档案管理规范》</w:t>
      </w:r>
      <w:r>
        <w:rPr>
          <w:rFonts w:hint="eastAsia"/>
          <w:sz w:val="28"/>
          <w:szCs w:val="28"/>
          <w:lang w:bidi="ar"/>
        </w:rPr>
        <w:t>GB/T 18894</w:t>
      </w:r>
      <w:r>
        <w:rPr>
          <w:rFonts w:hint="eastAsia"/>
          <w:sz w:val="28"/>
          <w:szCs w:val="28"/>
          <w:lang w:bidi="ar"/>
        </w:rPr>
        <w:t>、《建设电子文件与电子档案管理规范》</w:t>
      </w:r>
      <w:r>
        <w:rPr>
          <w:rFonts w:hint="eastAsia"/>
          <w:sz w:val="28"/>
          <w:szCs w:val="28"/>
          <w:lang w:bidi="ar"/>
        </w:rPr>
        <w:t>CJJ/T 117</w:t>
      </w:r>
      <w:r>
        <w:rPr>
          <w:rFonts w:hint="eastAsia"/>
          <w:sz w:val="28"/>
          <w:szCs w:val="28"/>
          <w:lang w:bidi="ar"/>
        </w:rPr>
        <w:t>中的相关规定，结合工程项目的实践情况以及理解和使用上的方便，在本规程中将归档和移交分别给出解释。</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简单的说，工程电子文件和电子档案交给档案馆的叫移交，除此之外，在单位内部或向总承包单位、监理单位、建设单位的交付都称为</w:t>
      </w:r>
      <w:r>
        <w:rPr>
          <w:rFonts w:hint="eastAsia"/>
          <w:sz w:val="28"/>
          <w:szCs w:val="28"/>
          <w:lang w:bidi="ar"/>
        </w:rPr>
        <w:t>归档。</w:t>
      </w:r>
    </w:p>
    <w:p w:rsidR="00BA557E" w:rsidRDefault="00BA557E">
      <w:pPr>
        <w:pStyle w:val="affff6"/>
        <w:tabs>
          <w:tab w:val="center" w:pos="4201"/>
          <w:tab w:val="right" w:leader="dot" w:pos="9298"/>
        </w:tabs>
        <w:autoSpaceDE w:val="0"/>
        <w:autoSpaceDN w:val="0"/>
        <w:spacing w:before="0" w:beforeAutospacing="0" w:after="0" w:afterAutospacing="0"/>
        <w:jc w:val="both"/>
        <w:rPr>
          <w:sz w:val="28"/>
          <w:szCs w:val="28"/>
        </w:rPr>
      </w:pPr>
    </w:p>
    <w:p w:rsidR="00BA557E" w:rsidRDefault="0056336E">
      <w:pPr>
        <w:rPr>
          <w:sz w:val="28"/>
          <w:szCs w:val="28"/>
        </w:rPr>
      </w:pPr>
      <w:r>
        <w:rPr>
          <w:sz w:val="28"/>
          <w:szCs w:val="28"/>
          <w:lang w:bidi="ar"/>
        </w:rPr>
        <w:br w:type="page"/>
      </w:r>
    </w:p>
    <w:p w:rsidR="00BA557E" w:rsidRDefault="00BA557E">
      <w:pPr>
        <w:pStyle w:val="affff6"/>
        <w:tabs>
          <w:tab w:val="center" w:pos="4201"/>
          <w:tab w:val="right" w:leader="dot" w:pos="9298"/>
        </w:tabs>
        <w:autoSpaceDE w:val="0"/>
        <w:autoSpaceDN w:val="0"/>
        <w:spacing w:before="0" w:beforeAutospacing="0" w:after="0" w:afterAutospacing="0"/>
        <w:jc w:val="both"/>
        <w:rPr>
          <w:sz w:val="28"/>
          <w:szCs w:val="28"/>
        </w:rPr>
      </w:pPr>
    </w:p>
    <w:p w:rsidR="00BA557E" w:rsidRDefault="0056336E">
      <w:pPr>
        <w:pStyle w:val="1"/>
        <w:widowControl/>
        <w:spacing w:before="0" w:after="0" w:line="360" w:lineRule="auto"/>
        <w:jc w:val="center"/>
        <w:rPr>
          <w:rFonts w:ascii="黑体" w:eastAsia="黑体" w:hAnsi="宋体" w:cs="黑体"/>
          <w:b w:val="0"/>
          <w:bCs w:val="0"/>
          <w:sz w:val="32"/>
          <w:szCs w:val="32"/>
        </w:rPr>
      </w:pPr>
      <w:bookmarkStart w:id="373" w:name="_Toc21414"/>
      <w:bookmarkStart w:id="374" w:name="_Toc30252"/>
      <w:bookmarkStart w:id="375" w:name="_Toc32143"/>
      <w:bookmarkStart w:id="376" w:name="_Toc12678"/>
      <w:bookmarkStart w:id="377" w:name="_Toc23052"/>
      <w:bookmarkStart w:id="378" w:name="_Toc31963"/>
      <w:bookmarkStart w:id="379" w:name="_Toc30915"/>
      <w:bookmarkStart w:id="380" w:name="_Toc23472"/>
      <w:bookmarkStart w:id="381" w:name="_Toc10777"/>
      <w:bookmarkStart w:id="382" w:name="_Toc7116"/>
      <w:bookmarkStart w:id="383" w:name="_Toc29487"/>
      <w:bookmarkStart w:id="384" w:name="_Toc3384"/>
      <w:bookmarkStart w:id="385" w:name="_Toc31045"/>
      <w:bookmarkStart w:id="386" w:name="_Toc6884"/>
      <w:bookmarkStart w:id="387" w:name="_Toc143842162"/>
      <w:bookmarkStart w:id="388" w:name="_Toc14065"/>
      <w:bookmarkStart w:id="389" w:name="_Toc25657"/>
      <w:r>
        <w:rPr>
          <w:rFonts w:ascii="黑体" w:eastAsia="黑体" w:hAnsi="宋体" w:cs="黑体" w:hint="eastAsia"/>
          <w:b w:val="0"/>
          <w:bCs w:val="0"/>
          <w:sz w:val="32"/>
          <w:szCs w:val="32"/>
        </w:rPr>
        <w:t xml:space="preserve">3 </w:t>
      </w:r>
      <w:r>
        <w:rPr>
          <w:rFonts w:ascii="黑体" w:eastAsia="黑体" w:hAnsi="宋体" w:cs="黑体" w:hint="eastAsia"/>
          <w:b w:val="0"/>
          <w:bCs w:val="0"/>
          <w:sz w:val="32"/>
          <w:szCs w:val="32"/>
        </w:rPr>
        <w:t>基本规定</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lang w:bidi="ar"/>
        </w:rPr>
      </w:pPr>
      <w:r>
        <w:rPr>
          <w:rFonts w:hint="eastAsia"/>
          <w:sz w:val="28"/>
          <w:szCs w:val="28"/>
          <w:lang w:bidi="ar"/>
        </w:rPr>
        <w:t xml:space="preserve">3.0.1 </w:t>
      </w:r>
      <w:r>
        <w:rPr>
          <w:rFonts w:hint="eastAsia"/>
          <w:sz w:val="28"/>
          <w:szCs w:val="28"/>
          <w:lang w:bidi="ar"/>
        </w:rPr>
        <w:t>《中华人民共和国档案法》第三十七条规定：电子档案应当来源可靠、程序规范、要素合规。</w:t>
      </w:r>
      <w:r>
        <w:rPr>
          <w:rFonts w:hint="eastAsia"/>
          <w:sz w:val="28"/>
          <w:szCs w:val="28"/>
          <w:lang w:bidi="ar"/>
        </w:rPr>
        <w:t>2023</w:t>
      </w:r>
      <w:r>
        <w:rPr>
          <w:rFonts w:hint="eastAsia"/>
          <w:sz w:val="28"/>
          <w:szCs w:val="28"/>
          <w:lang w:bidi="ar"/>
        </w:rPr>
        <w:t>年</w:t>
      </w:r>
      <w:r>
        <w:rPr>
          <w:rFonts w:hint="eastAsia"/>
          <w:sz w:val="28"/>
          <w:szCs w:val="28"/>
          <w:lang w:bidi="ar"/>
        </w:rPr>
        <w:t>8</w:t>
      </w:r>
      <w:r>
        <w:rPr>
          <w:rFonts w:hint="eastAsia"/>
          <w:sz w:val="28"/>
          <w:szCs w:val="28"/>
          <w:lang w:bidi="ar"/>
        </w:rPr>
        <w:t>月</w:t>
      </w:r>
      <w:r>
        <w:rPr>
          <w:rFonts w:hint="eastAsia"/>
          <w:sz w:val="28"/>
          <w:szCs w:val="28"/>
          <w:lang w:bidi="ar"/>
        </w:rPr>
        <w:t>22</w:t>
      </w:r>
      <w:r>
        <w:rPr>
          <w:rFonts w:hint="eastAsia"/>
          <w:sz w:val="28"/>
          <w:szCs w:val="28"/>
          <w:lang w:bidi="ar"/>
        </w:rPr>
        <w:t>日国务院办公厅印发的《政务服务电子文件归档和电子档案管理办法》（国办发【</w:t>
      </w:r>
      <w:r>
        <w:rPr>
          <w:rFonts w:hint="eastAsia"/>
          <w:sz w:val="28"/>
          <w:szCs w:val="28"/>
          <w:lang w:bidi="ar"/>
        </w:rPr>
        <w:t>2023</w:t>
      </w:r>
      <w:r>
        <w:rPr>
          <w:rFonts w:hint="eastAsia"/>
          <w:sz w:val="28"/>
          <w:szCs w:val="28"/>
          <w:lang w:bidi="ar"/>
        </w:rPr>
        <w:t>】</w:t>
      </w:r>
      <w:r>
        <w:rPr>
          <w:rFonts w:hint="eastAsia"/>
          <w:sz w:val="28"/>
          <w:szCs w:val="28"/>
          <w:lang w:bidi="ar"/>
        </w:rPr>
        <w:t>26</w:t>
      </w:r>
      <w:r>
        <w:rPr>
          <w:rFonts w:hint="eastAsia"/>
          <w:sz w:val="28"/>
          <w:szCs w:val="28"/>
          <w:lang w:bidi="ar"/>
        </w:rPr>
        <w:t>号）第四条规定：来源可靠、程序规范、要素合规的政务服务电子文件，可以以电子形式归档并向档案部门移交，除法律、行政法规另有规定外，不再以纸质形式归档和移交。电子档案与传统载体档案具有同等效力，可以以电子形式作为凭证使用。上述规定是本次规程制定的根本依据。按照以上法规的规定，只有满足上述</w:t>
      </w:r>
      <w:r>
        <w:rPr>
          <w:rFonts w:hint="eastAsia"/>
          <w:sz w:val="28"/>
          <w:szCs w:val="28"/>
          <w:lang w:bidi="ar"/>
        </w:rPr>
        <w:t>条件的电子档案才能和传统的载体具有同等效力。而电子档案是有存储价值的电子文件，也就是说电子档案是来源于电子文件的，电子文件必须满足此项标准才能作为电子档案被接收，因此电子文件需要满足上述基本要求。</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《中华人民共和国档案法》发布以来，有关权威机构对来源可靠、程序规范、要素合规的相关说明解释如下：</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1 </w:t>
      </w:r>
      <w:r>
        <w:rPr>
          <w:rFonts w:hint="eastAsia"/>
          <w:sz w:val="28"/>
          <w:szCs w:val="28"/>
          <w:lang w:bidi="ar"/>
        </w:rPr>
        <w:t>来源可靠：按照国家档案局新发布的《电子档案管理办法》中的定义和相关解释，来源可靠是指由合法、明确的形成者，在履行法定职责或者处理业务事务活动中产生，形成者、形成活动、形成时间可确认，形成、办理、归档、移交等系统安</w:t>
      </w:r>
      <w:r>
        <w:rPr>
          <w:rFonts w:hint="eastAsia"/>
          <w:sz w:val="28"/>
          <w:szCs w:val="28"/>
          <w:lang w:bidi="ar"/>
        </w:rPr>
        <w:t>全可控。是由电子文件的真实性和安全性保障的。</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2 </w:t>
      </w:r>
      <w:r>
        <w:rPr>
          <w:rFonts w:hint="eastAsia"/>
          <w:sz w:val="28"/>
          <w:szCs w:val="28"/>
          <w:lang w:bidi="ar"/>
        </w:rPr>
        <w:t>程序规范：按照国家档案局新发布的《电子档案管理办法》中的定义和相关解释，程序规范是指在形成、办理、归档、移交、接收、保存、利用、鉴</w:t>
      </w:r>
      <w:r>
        <w:rPr>
          <w:rFonts w:hint="eastAsia"/>
          <w:sz w:val="28"/>
          <w:szCs w:val="28"/>
          <w:lang w:bidi="ar"/>
        </w:rPr>
        <w:lastRenderedPageBreak/>
        <w:t>定、销毁等全过程管理应当符合国家相关法律法规、标准规范规定，并且准确记录、可追溯。是由电子文件的真实性和完整性保障。</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三、要素合规：按照国家档案局新发布的《电子档案管理办法》中的定义和相关解释，要素合规是指内容、结构、背景信息和管理过程信息等构成要素符合相关标准规范要求。是由电子文件的完整性和可用性保障。</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3.0.2 </w:t>
      </w:r>
      <w:r>
        <w:rPr>
          <w:rFonts w:hint="eastAsia"/>
          <w:sz w:val="28"/>
          <w:szCs w:val="28"/>
          <w:lang w:bidi="ar"/>
        </w:rPr>
        <w:t>工程电子文件</w:t>
      </w:r>
      <w:r>
        <w:rPr>
          <w:rFonts w:hint="eastAsia"/>
          <w:sz w:val="28"/>
          <w:szCs w:val="28"/>
          <w:lang w:bidi="ar"/>
        </w:rPr>
        <w:t>是工程资料的电子化表现形式，电子文件既是对纸质文件的替代又是在纸质文件基础上的升级，因此，作为工程项目中使用的电子文件不仅要满足工程资料自身的要求，还要满足作为电子文件的相关要求。本规程的规定同时兼顾了纸质工程资料和电子工程资料需要满足的条件，主要遵循的依据包括以下几个方面：</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1 </w:t>
      </w:r>
      <w:r>
        <w:rPr>
          <w:rFonts w:hint="eastAsia"/>
          <w:sz w:val="28"/>
          <w:szCs w:val="28"/>
          <w:lang w:bidi="ar"/>
        </w:rPr>
        <w:t>《电子文件管理暂行办法》（国办发【</w:t>
      </w:r>
      <w:r>
        <w:rPr>
          <w:rFonts w:hint="eastAsia"/>
          <w:sz w:val="28"/>
          <w:szCs w:val="28"/>
          <w:lang w:bidi="ar"/>
        </w:rPr>
        <w:t>2009</w:t>
      </w:r>
      <w:r>
        <w:rPr>
          <w:rFonts w:hint="eastAsia"/>
          <w:sz w:val="28"/>
          <w:szCs w:val="28"/>
          <w:lang w:bidi="ar"/>
        </w:rPr>
        <w:t>】</w:t>
      </w:r>
      <w:r>
        <w:rPr>
          <w:rFonts w:hint="eastAsia"/>
          <w:sz w:val="28"/>
          <w:szCs w:val="28"/>
          <w:lang w:bidi="ar"/>
        </w:rPr>
        <w:t>39</w:t>
      </w:r>
      <w:r>
        <w:rPr>
          <w:rFonts w:hint="eastAsia"/>
          <w:sz w:val="28"/>
          <w:szCs w:val="28"/>
          <w:lang w:bidi="ar"/>
        </w:rPr>
        <w:t>号）的</w:t>
      </w:r>
      <w:r>
        <w:rPr>
          <w:rStyle w:val="affffe"/>
          <w:rFonts w:hint="eastAsia"/>
          <w:color w:val="333333"/>
          <w:sz w:val="28"/>
          <w:szCs w:val="28"/>
          <w:shd w:val="clear" w:color="auto" w:fill="FFFFFF"/>
          <w:lang w:bidi="ar"/>
        </w:rPr>
        <w:t>第一条：</w:t>
      </w:r>
      <w:r>
        <w:rPr>
          <w:rFonts w:hint="eastAsia"/>
          <w:color w:val="333333"/>
          <w:sz w:val="28"/>
          <w:szCs w:val="28"/>
          <w:shd w:val="clear" w:color="auto" w:fill="FFFFFF"/>
          <w:lang w:bidi="ar"/>
        </w:rPr>
        <w:t>为规范电子文件管理，确保电子文件的真实、完整、可用和安全，</w:t>
      </w:r>
      <w:r>
        <w:rPr>
          <w:rFonts w:hint="eastAsia"/>
          <w:color w:val="333333"/>
          <w:sz w:val="28"/>
          <w:szCs w:val="28"/>
          <w:shd w:val="clear" w:color="auto" w:fill="FFFFFF"/>
          <w:lang w:bidi="ar"/>
        </w:rPr>
        <w:t>......</w:t>
      </w:r>
      <w:r>
        <w:rPr>
          <w:rFonts w:hint="eastAsia"/>
          <w:color w:val="333333"/>
          <w:sz w:val="28"/>
          <w:szCs w:val="28"/>
          <w:shd w:val="clear" w:color="auto" w:fill="FFFFFF"/>
          <w:lang w:bidi="ar"/>
        </w:rPr>
        <w:t>。</w:t>
      </w:r>
      <w:r>
        <w:rPr>
          <w:rFonts w:hint="eastAsia"/>
          <w:sz w:val="28"/>
          <w:szCs w:val="28"/>
          <w:lang w:bidi="ar"/>
        </w:rPr>
        <w:t>《文书类电子档案检测一般要求》</w:t>
      </w:r>
      <w:r>
        <w:rPr>
          <w:rFonts w:hint="eastAsia"/>
          <w:sz w:val="28"/>
          <w:szCs w:val="28"/>
          <w:lang w:bidi="ar"/>
        </w:rPr>
        <w:t>DA/T 70</w:t>
      </w:r>
      <w:r>
        <w:rPr>
          <w:rFonts w:hint="eastAsia"/>
          <w:sz w:val="28"/>
          <w:szCs w:val="28"/>
          <w:lang w:bidi="ar"/>
        </w:rPr>
        <w:t>也有相同的要求。</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2 </w:t>
      </w:r>
      <w:r>
        <w:rPr>
          <w:rFonts w:hint="eastAsia"/>
          <w:sz w:val="28"/>
          <w:szCs w:val="28"/>
          <w:lang w:bidi="ar"/>
        </w:rPr>
        <w:t>住建部行业标准《建设电子文件与电子档案管理规程》</w:t>
      </w:r>
      <w:r>
        <w:rPr>
          <w:rFonts w:hint="eastAsia"/>
          <w:sz w:val="28"/>
          <w:szCs w:val="28"/>
          <w:lang w:bidi="ar"/>
        </w:rPr>
        <w:t>CJJ/T 117</w:t>
      </w:r>
      <w:r>
        <w:rPr>
          <w:rFonts w:hint="eastAsia"/>
          <w:sz w:val="28"/>
          <w:szCs w:val="28"/>
          <w:lang w:bidi="ar"/>
        </w:rPr>
        <w:t>总则第</w:t>
      </w:r>
      <w:r>
        <w:rPr>
          <w:rFonts w:hint="eastAsia"/>
          <w:sz w:val="28"/>
          <w:szCs w:val="28"/>
          <w:lang w:bidi="ar"/>
        </w:rPr>
        <w:t>1.0.1</w:t>
      </w:r>
      <w:r>
        <w:rPr>
          <w:rFonts w:hint="eastAsia"/>
          <w:sz w:val="28"/>
          <w:szCs w:val="28"/>
          <w:lang w:bidi="ar"/>
        </w:rPr>
        <w:t>条规定：“</w:t>
      </w:r>
      <w:r>
        <w:rPr>
          <w:rFonts w:hint="eastAsia"/>
          <w:sz w:val="28"/>
          <w:szCs w:val="28"/>
          <w:lang w:bidi="ar"/>
        </w:rPr>
        <w:t>......</w:t>
      </w:r>
      <w:r>
        <w:rPr>
          <w:rFonts w:hint="eastAsia"/>
          <w:sz w:val="28"/>
          <w:szCs w:val="28"/>
          <w:lang w:bidi="ar"/>
        </w:rPr>
        <w:t>，确保建设电子文件与电子档案的真实性、完整性、可靠性、可用性和安全性，促进建设电子文件与电子档案的安全保管与有效利用，制定本规范。”。</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 xml:space="preserve">3 </w:t>
      </w:r>
      <w:r>
        <w:rPr>
          <w:rFonts w:hint="eastAsia"/>
          <w:sz w:val="28"/>
          <w:szCs w:val="28"/>
          <w:lang w:bidi="ar"/>
        </w:rPr>
        <w:t>《建筑工程资料管理规程》</w:t>
      </w:r>
      <w:r>
        <w:rPr>
          <w:rFonts w:hint="eastAsia"/>
          <w:sz w:val="28"/>
          <w:szCs w:val="28"/>
          <w:lang w:bidi="ar"/>
        </w:rPr>
        <w:t>DB11/T 695</w:t>
      </w:r>
      <w:r>
        <w:rPr>
          <w:rFonts w:hint="eastAsia"/>
          <w:sz w:val="28"/>
          <w:szCs w:val="28"/>
          <w:lang w:bidi="ar"/>
        </w:rPr>
        <w:t>第</w:t>
      </w:r>
      <w:r>
        <w:rPr>
          <w:rFonts w:hint="eastAsia"/>
          <w:sz w:val="28"/>
          <w:szCs w:val="28"/>
          <w:lang w:bidi="ar"/>
        </w:rPr>
        <w:t>3.0.3</w:t>
      </w:r>
      <w:r>
        <w:rPr>
          <w:rFonts w:hint="eastAsia"/>
          <w:sz w:val="28"/>
          <w:szCs w:val="28"/>
          <w:lang w:bidi="ar"/>
        </w:rPr>
        <w:t>条：“工程各参建单位应确保各自资料的真实、准确、完整、有效，并具有可追溯性</w:t>
      </w:r>
      <w:r>
        <w:rPr>
          <w:rFonts w:hint="eastAsia"/>
          <w:sz w:val="28"/>
          <w:szCs w:val="28"/>
          <w:lang w:bidi="ar"/>
        </w:rPr>
        <w:t>......</w:t>
      </w:r>
      <w:r>
        <w:rPr>
          <w:rFonts w:hint="eastAsia"/>
          <w:sz w:val="28"/>
          <w:szCs w:val="28"/>
          <w:lang w:bidi="ar"/>
        </w:rPr>
        <w:t>。”</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综合前述各项标准规范的规定，形成了本规程对工程电子文件应满足的基本规定，对电子文件的各项要求具体内容如下：</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lastRenderedPageBreak/>
        <w:t>真实性：工程</w:t>
      </w:r>
      <w:r>
        <w:rPr>
          <w:rFonts w:hint="eastAsia"/>
          <w:sz w:val="28"/>
          <w:szCs w:val="28"/>
          <w:lang w:bidi="ar"/>
        </w:rPr>
        <w:t>电子文件的真实性是指其内容、结构和背景与形成时的原始状况一致。工程电子文件的真实性还应符合：一、文件与其制文目的相符；二、文件的形成和发送与其既定的形成者和发送者相吻合；三、文件的形成或发送与其既定时间一致。对使用电子签名的电子文件，应确保所有的签署都是签名者本人或本单位真实意思的表达，且签名时由本人或本单位控制。</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《电子档案管理基本术语》</w:t>
      </w:r>
      <w:r>
        <w:rPr>
          <w:rFonts w:hint="eastAsia"/>
          <w:sz w:val="28"/>
          <w:szCs w:val="28"/>
          <w:lang w:bidi="ar"/>
        </w:rPr>
        <w:t>DA/T 58</w:t>
      </w:r>
      <w:r>
        <w:rPr>
          <w:rFonts w:hint="eastAsia"/>
          <w:sz w:val="28"/>
          <w:szCs w:val="28"/>
          <w:lang w:bidi="ar"/>
        </w:rPr>
        <w:t>特别说明：具有真实性的电子档案由特定机构使用安全可靠的系统软件形成，没有发生被非法篡改或者误用过的情况，能够证明其用意、生成者或发送者、生成或发送的时间与既</w:t>
      </w:r>
      <w:r>
        <w:rPr>
          <w:rFonts w:hint="eastAsia"/>
          <w:sz w:val="28"/>
          <w:szCs w:val="28"/>
          <w:lang w:bidi="ar"/>
        </w:rPr>
        <w:t>定的相符。</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完整性：工程电子文件的完整性是指内容、结构和背景信息等无缺损并且未加改动。为防止文件未经授权而改动，文件管理方针和程序中应明文件形成之后可对文件进行哪些添加或注释，在何种条件下可授权添加或注释，及授权由谁来负责添加或注释。任何授权的对文件的注释、增或删都应明确标明并可跟踪。</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可用性：工程电子文件的可用性是指电子文件可以被检索、呈现和理解包括信息的可识别性、存储系统的可靠性、存储媒体的完好性和兼容性等。可用的文件应能够表明文件与形成它的业务活动和事务过程的直接关系。</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安全性：工程电子文件的安全性是指电子文件的管理过程可控、数据存储可靠，未被破坏、未被非法访问的性质。</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可追溯性：工程电子文件的可追溯性应该包含两层含义：一是指工程资料及资料上的数据、结论等应该能够追溯到其来源或依据，以便必要时对其真实</w:t>
      </w:r>
      <w:r>
        <w:rPr>
          <w:rFonts w:hint="eastAsia"/>
          <w:sz w:val="28"/>
          <w:szCs w:val="28"/>
          <w:lang w:bidi="ar"/>
        </w:rPr>
        <w:lastRenderedPageBreak/>
        <w:t>性、正确性进行核实；二是在使用工程电子文件的情况下，能够通过明确的、可信的、合法的方式追溯到文件的来源和签署的信息。</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这项规定是满足《中国人民共和国档案法》中对电子档案“来源可靠、程序规范、要素合规”的基本保障。</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3.0.3 </w:t>
      </w:r>
      <w:r>
        <w:rPr>
          <w:rFonts w:hint="eastAsia"/>
          <w:sz w:val="28"/>
          <w:szCs w:val="28"/>
          <w:lang w:bidi="ar"/>
        </w:rPr>
        <w:t>本条规定引用《建筑工程资料管理规程》</w:t>
      </w:r>
      <w:r>
        <w:rPr>
          <w:rFonts w:hint="eastAsia"/>
          <w:sz w:val="28"/>
          <w:szCs w:val="28"/>
          <w:lang w:bidi="ar"/>
        </w:rPr>
        <w:t>DB11/T 6</w:t>
      </w:r>
      <w:r>
        <w:rPr>
          <w:rFonts w:hint="eastAsia"/>
          <w:sz w:val="28"/>
          <w:szCs w:val="28"/>
          <w:lang w:bidi="ar"/>
        </w:rPr>
        <w:t>95</w:t>
      </w:r>
      <w:r>
        <w:rPr>
          <w:rFonts w:hint="eastAsia"/>
          <w:sz w:val="28"/>
          <w:szCs w:val="28"/>
          <w:lang w:bidi="ar"/>
        </w:rPr>
        <w:t>基本规定的第一条，同时结合电子文件的管理要求形成。</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按照《电子文件管理暂行办法》（国办发【</w:t>
      </w:r>
      <w:r>
        <w:rPr>
          <w:rFonts w:hint="eastAsia"/>
          <w:sz w:val="28"/>
          <w:szCs w:val="28"/>
          <w:lang w:bidi="ar"/>
        </w:rPr>
        <w:t>2009</w:t>
      </w:r>
      <w:r>
        <w:rPr>
          <w:rFonts w:hint="eastAsia"/>
          <w:sz w:val="28"/>
          <w:szCs w:val="28"/>
          <w:lang w:bidi="ar"/>
        </w:rPr>
        <w:t>】</w:t>
      </w:r>
      <w:r>
        <w:rPr>
          <w:rFonts w:hint="eastAsia"/>
          <w:sz w:val="28"/>
          <w:szCs w:val="28"/>
          <w:lang w:bidi="ar"/>
        </w:rPr>
        <w:t>39</w:t>
      </w:r>
      <w:r>
        <w:rPr>
          <w:rFonts w:hint="eastAsia"/>
          <w:sz w:val="28"/>
          <w:szCs w:val="28"/>
          <w:lang w:bidi="ar"/>
        </w:rPr>
        <w:t>号）第三条的规定：</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“第三条</w:t>
      </w:r>
      <w:r>
        <w:rPr>
          <w:rFonts w:hint="eastAsia"/>
          <w:sz w:val="28"/>
          <w:szCs w:val="28"/>
          <w:lang w:bidi="ar"/>
        </w:rPr>
        <w:t xml:space="preserve"> </w:t>
      </w:r>
      <w:r>
        <w:rPr>
          <w:rFonts w:hint="eastAsia"/>
          <w:sz w:val="28"/>
          <w:szCs w:val="28"/>
          <w:lang w:bidi="ar"/>
        </w:rPr>
        <w:t>电子文件管理应当遵循信息化条件下电子文件形成和利用的规律，坚持下列基本原则：</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（一）统一管理。对电子文件管理工作实行统筹规划，统一管理制度，对具有保存价值的电子文件实行集中管理。</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（二）全程管理。对电子文件形成、办理、传输、保存、利用、销毁等实行全过程管理，确保电子文件始终处于受控状态。</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（三）规范标准。制定统一标准和规范，对电子文件实行规范化管理。</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（四）便于利用。发挥</w:t>
      </w:r>
      <w:r>
        <w:rPr>
          <w:rFonts w:hint="eastAsia"/>
          <w:sz w:val="28"/>
          <w:szCs w:val="28"/>
          <w:lang w:bidi="ar"/>
        </w:rPr>
        <w:t>电子文件高效、便捷的优势，对有价值的电子文件提供分层次、分类别共享应用。</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（五）安全保密。按照国家有关法律法规和规范标准的要求，采取有效技术手段和管理措施，确保电子文件信息安全。”</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在该办法中明确指出，电子文件的管理应当遵循信息化条件下的规律，也是就说电子文件的应用不仅仅是对纸质文件的替代，而应该按照信息化条件的特点，对电子文件进行管理。</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lastRenderedPageBreak/>
        <w:t xml:space="preserve">3.0.4 </w:t>
      </w:r>
      <w:r>
        <w:rPr>
          <w:rFonts w:hint="eastAsia"/>
          <w:sz w:val="28"/>
          <w:szCs w:val="28"/>
          <w:lang w:bidi="ar"/>
        </w:rPr>
        <w:t>工程电子文件必须保证文件自身内容的质量，同时为保证文件能作为有效的凭证，工程电子文件应包含必要的电子签名和电子印章，只有这样才能起到和纸质文件相同的效力。对于</w:t>
      </w:r>
      <w:r>
        <w:rPr>
          <w:rFonts w:hint="eastAsia"/>
          <w:sz w:val="28"/>
          <w:szCs w:val="28"/>
          <w:lang w:bidi="ar"/>
        </w:rPr>
        <w:t>具体文件应包含的电子签名和电子签章的情况，应根据文件自身的需要，可能是只要求有电子签名，也可能只要求有电子签章，也可能是两者都要有。一般情况下一份文件既没有电子签名，也没有电子签章，是不符合有效电子文件的规定。</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使用的电子签名和电子签章应符合《中华人民共和国电子签名法》的要求。</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3.0.8 </w:t>
      </w:r>
      <w:r>
        <w:rPr>
          <w:rFonts w:hint="eastAsia"/>
          <w:sz w:val="28"/>
          <w:szCs w:val="28"/>
          <w:lang w:bidi="ar"/>
        </w:rPr>
        <w:t>专业分包工程是在总承包合同项下，由总承包单位和专业分包单位签订合同的情况。专业承包单位是建设单位直接与承包单位签订合同的单位。</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3.0.10 </w:t>
      </w:r>
      <w:r>
        <w:rPr>
          <w:rFonts w:hint="eastAsia"/>
          <w:sz w:val="28"/>
          <w:szCs w:val="28"/>
          <w:lang w:bidi="ar"/>
        </w:rPr>
        <w:t>建设单位在按规定收集好工程参建单位提交的工程电子档案后，应按照《北京市房屋建筑</w:t>
      </w:r>
      <w:r>
        <w:rPr>
          <w:rFonts w:hint="eastAsia"/>
          <w:sz w:val="28"/>
          <w:szCs w:val="28"/>
          <w:lang w:bidi="ar"/>
        </w:rPr>
        <w:t>和市政基础设施工程竣工验收管理办法》（京建法〔</w:t>
      </w:r>
      <w:r>
        <w:rPr>
          <w:rFonts w:hint="eastAsia"/>
          <w:sz w:val="28"/>
          <w:szCs w:val="28"/>
          <w:lang w:bidi="ar"/>
        </w:rPr>
        <w:t>2015</w:t>
      </w:r>
      <w:r>
        <w:rPr>
          <w:rFonts w:hint="eastAsia"/>
          <w:sz w:val="28"/>
          <w:szCs w:val="28"/>
          <w:lang w:bidi="ar"/>
        </w:rPr>
        <w:t>〕</w:t>
      </w:r>
      <w:r>
        <w:rPr>
          <w:rFonts w:hint="eastAsia"/>
          <w:sz w:val="28"/>
          <w:szCs w:val="28"/>
          <w:lang w:bidi="ar"/>
        </w:rPr>
        <w:t>2</w:t>
      </w:r>
      <w:r>
        <w:rPr>
          <w:rFonts w:hint="eastAsia"/>
          <w:sz w:val="28"/>
          <w:szCs w:val="28"/>
          <w:lang w:bidi="ar"/>
        </w:rPr>
        <w:t>号）和《北京市房屋建筑和市政基础设施工程竣工联合验收管理暂行办法》（京建法〔</w:t>
      </w:r>
      <w:r>
        <w:rPr>
          <w:rFonts w:hint="eastAsia"/>
          <w:sz w:val="28"/>
          <w:szCs w:val="28"/>
          <w:lang w:bidi="ar"/>
        </w:rPr>
        <w:t>2020</w:t>
      </w:r>
      <w:r>
        <w:rPr>
          <w:rFonts w:hint="eastAsia"/>
          <w:sz w:val="28"/>
          <w:szCs w:val="28"/>
          <w:lang w:bidi="ar"/>
        </w:rPr>
        <w:t>〕</w:t>
      </w:r>
      <w:r>
        <w:rPr>
          <w:rFonts w:hint="eastAsia"/>
          <w:sz w:val="28"/>
          <w:szCs w:val="28"/>
          <w:lang w:bidi="ar"/>
        </w:rPr>
        <w:t>10</w:t>
      </w:r>
      <w:r>
        <w:rPr>
          <w:rFonts w:hint="eastAsia"/>
          <w:sz w:val="28"/>
          <w:szCs w:val="28"/>
          <w:lang w:bidi="ar"/>
        </w:rPr>
        <w:t>号）等相关文件中关于竣工资料验收的相关规定开展竣工档案验收工作。</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本规程附录</w:t>
      </w:r>
      <w:r>
        <w:rPr>
          <w:rFonts w:hint="eastAsia"/>
          <w:sz w:val="28"/>
          <w:szCs w:val="28"/>
          <w:lang w:bidi="ar"/>
        </w:rPr>
        <w:t>A</w:t>
      </w:r>
      <w:r>
        <w:rPr>
          <w:rFonts w:hint="eastAsia"/>
          <w:sz w:val="28"/>
          <w:szCs w:val="28"/>
          <w:lang w:bidi="ar"/>
        </w:rPr>
        <w:t>是以《建筑工程资料管理规程》</w:t>
      </w:r>
      <w:r>
        <w:rPr>
          <w:rFonts w:hint="eastAsia"/>
          <w:sz w:val="28"/>
          <w:szCs w:val="28"/>
          <w:lang w:bidi="ar"/>
        </w:rPr>
        <w:t>DB11/T 695</w:t>
      </w:r>
      <w:r>
        <w:rPr>
          <w:rFonts w:hint="eastAsia"/>
          <w:sz w:val="28"/>
          <w:szCs w:val="28"/>
          <w:lang w:bidi="ar"/>
        </w:rPr>
        <w:t>、《市政基础设施工程资料管理规程》</w:t>
      </w:r>
      <w:r>
        <w:rPr>
          <w:rFonts w:hint="eastAsia"/>
          <w:sz w:val="28"/>
          <w:szCs w:val="28"/>
          <w:lang w:bidi="ar"/>
        </w:rPr>
        <w:t>DB11/T 808</w:t>
      </w:r>
      <w:r>
        <w:rPr>
          <w:rFonts w:hint="eastAsia"/>
          <w:sz w:val="28"/>
          <w:szCs w:val="28"/>
          <w:lang w:bidi="ar"/>
        </w:rPr>
        <w:t>、《城市轨道交通工程资料管理规程》</w:t>
      </w:r>
      <w:r>
        <w:rPr>
          <w:rFonts w:hint="eastAsia"/>
          <w:sz w:val="28"/>
          <w:szCs w:val="28"/>
          <w:lang w:bidi="ar"/>
        </w:rPr>
        <w:t>DB11/T 1448</w:t>
      </w:r>
      <w:r>
        <w:rPr>
          <w:rFonts w:hint="eastAsia"/>
          <w:sz w:val="28"/>
          <w:szCs w:val="28"/>
          <w:lang w:bidi="ar"/>
        </w:rPr>
        <w:t>、《城市综合管廊工程资料管理规程》</w:t>
      </w:r>
      <w:r>
        <w:rPr>
          <w:rFonts w:hint="eastAsia"/>
          <w:sz w:val="28"/>
          <w:szCs w:val="28"/>
          <w:lang w:bidi="ar"/>
        </w:rPr>
        <w:t>DB11/T 1713</w:t>
      </w:r>
      <w:r>
        <w:rPr>
          <w:rFonts w:hint="eastAsia"/>
          <w:sz w:val="28"/>
          <w:szCs w:val="28"/>
          <w:lang w:bidi="ar"/>
        </w:rPr>
        <w:t>、《园林绿化工程资料管理规程》</w:t>
      </w:r>
      <w:r>
        <w:rPr>
          <w:rFonts w:hint="eastAsia"/>
          <w:sz w:val="28"/>
          <w:szCs w:val="28"/>
          <w:lang w:bidi="ar"/>
        </w:rPr>
        <w:t>DB11/T 712</w:t>
      </w:r>
      <w:r>
        <w:rPr>
          <w:rFonts w:hint="eastAsia"/>
          <w:sz w:val="28"/>
          <w:szCs w:val="28"/>
          <w:lang w:bidi="ar"/>
        </w:rPr>
        <w:t>中的工程资料分类及归档</w:t>
      </w:r>
      <w:r>
        <w:rPr>
          <w:rFonts w:hint="eastAsia"/>
          <w:sz w:val="28"/>
          <w:szCs w:val="28"/>
          <w:lang w:bidi="ar"/>
        </w:rPr>
        <w:t>保存表为基础，将工程参建各单位需要归档的工程电子档案进行了梳理，增加了勘察、设计、检测机构需要归档的内容。在编制过程中，根据参编单位的意见建议，结合工程电子档案存储成本低、使用方便等特点，适当增加了施工单位存档的内容。</w:t>
      </w:r>
      <w:bookmarkStart w:id="390" w:name="_Toc17016"/>
      <w:bookmarkStart w:id="391" w:name="_Toc28734"/>
    </w:p>
    <w:p w:rsidR="00BA557E" w:rsidRDefault="0056336E">
      <w:pPr>
        <w:pStyle w:val="affff6"/>
        <w:tabs>
          <w:tab w:val="center" w:pos="4201"/>
          <w:tab w:val="right" w:leader="dot" w:pos="9298"/>
        </w:tabs>
        <w:autoSpaceDE w:val="0"/>
        <w:autoSpaceDN w:val="0"/>
        <w:spacing w:before="0" w:beforeAutospacing="0" w:after="0" w:afterAutospacing="0"/>
        <w:jc w:val="both"/>
        <w:rPr>
          <w:rFonts w:ascii="黑体" w:eastAsia="黑体" w:cs="黑体"/>
          <w:sz w:val="32"/>
          <w:szCs w:val="32"/>
        </w:rPr>
      </w:pPr>
      <w:r>
        <w:rPr>
          <w:rFonts w:hint="eastAsia"/>
          <w:sz w:val="28"/>
          <w:szCs w:val="28"/>
          <w:lang w:bidi="ar"/>
        </w:rPr>
        <w:lastRenderedPageBreak/>
        <w:t xml:space="preserve">3.0.11 </w:t>
      </w:r>
      <w:r>
        <w:rPr>
          <w:rFonts w:hint="eastAsia"/>
          <w:sz w:val="28"/>
          <w:szCs w:val="28"/>
          <w:lang w:bidi="ar"/>
        </w:rPr>
        <w:t>建设单位作为建设项目的所有人，也是工程电子文件与电子档案的接收人，应作为电子文件应用的牵头人，因此，建设单位作为电子文件管理系统应用的组织者应为较为恰当的安排，同时也不应排斥总包、监理以及其他单位的积极工作。</w:t>
      </w:r>
      <w:r>
        <w:rPr>
          <w:rFonts w:ascii="黑体" w:eastAsia="黑体" w:cs="黑体" w:hint="eastAsia"/>
          <w:sz w:val="32"/>
          <w:szCs w:val="32"/>
          <w:lang w:bidi="ar"/>
        </w:rPr>
        <w:br w:type="page"/>
      </w:r>
    </w:p>
    <w:p w:rsidR="00BA557E" w:rsidRDefault="0056336E">
      <w:pPr>
        <w:pStyle w:val="1"/>
        <w:widowControl/>
        <w:spacing w:before="0" w:after="0" w:line="360" w:lineRule="auto"/>
        <w:jc w:val="center"/>
        <w:rPr>
          <w:rFonts w:ascii="黑体" w:eastAsia="黑体" w:hAnsi="宋体" w:cs="黑体"/>
          <w:b w:val="0"/>
          <w:bCs w:val="0"/>
          <w:sz w:val="32"/>
          <w:szCs w:val="32"/>
        </w:rPr>
      </w:pPr>
      <w:bookmarkStart w:id="392" w:name="_Toc20977"/>
      <w:bookmarkStart w:id="393" w:name="_Toc28675"/>
      <w:bookmarkStart w:id="394" w:name="_Toc31409"/>
      <w:bookmarkStart w:id="395" w:name="_Toc22857"/>
      <w:bookmarkStart w:id="396" w:name="_Toc24226"/>
      <w:bookmarkStart w:id="397" w:name="_Toc26890"/>
      <w:bookmarkStart w:id="398" w:name="_Toc26033"/>
      <w:bookmarkStart w:id="399" w:name="_Toc4048"/>
      <w:bookmarkStart w:id="400" w:name="_Toc3152"/>
      <w:bookmarkStart w:id="401" w:name="_Toc14228"/>
      <w:bookmarkStart w:id="402" w:name="_Toc14284"/>
      <w:bookmarkStart w:id="403" w:name="_Toc26989"/>
      <w:bookmarkStart w:id="404" w:name="_Toc143842163"/>
      <w:bookmarkStart w:id="405" w:name="_Toc3378"/>
      <w:bookmarkStart w:id="406" w:name="_Toc11499"/>
      <w:r>
        <w:rPr>
          <w:rFonts w:ascii="黑体" w:eastAsia="黑体" w:hAnsi="宋体" w:cs="黑体" w:hint="eastAsia"/>
          <w:b w:val="0"/>
          <w:bCs w:val="0"/>
          <w:sz w:val="32"/>
          <w:szCs w:val="32"/>
        </w:rPr>
        <w:lastRenderedPageBreak/>
        <w:t xml:space="preserve">4 </w:t>
      </w:r>
      <w:r>
        <w:rPr>
          <w:rFonts w:ascii="黑体" w:eastAsia="黑体" w:hAnsi="宋体" w:cs="黑体" w:hint="eastAsia"/>
          <w:b w:val="0"/>
          <w:bCs w:val="0"/>
          <w:sz w:val="32"/>
          <w:szCs w:val="32"/>
        </w:rPr>
        <w:t>工程电子文件与电子档案管理系统</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BA557E" w:rsidRDefault="0056336E">
      <w:pPr>
        <w:pStyle w:val="2"/>
        <w:widowControl/>
        <w:spacing w:before="0" w:beforeAutospacing="1" w:after="0" w:line="360" w:lineRule="auto"/>
        <w:jc w:val="center"/>
      </w:pPr>
      <w:bookmarkStart w:id="407" w:name="_Toc30976"/>
      <w:bookmarkStart w:id="408" w:name="_Toc6237"/>
      <w:bookmarkStart w:id="409" w:name="_Toc143842164"/>
      <w:bookmarkStart w:id="410" w:name="_Toc4261"/>
      <w:bookmarkStart w:id="411" w:name="_Toc23150"/>
      <w:r>
        <w:rPr>
          <w:rFonts w:ascii="黑体" w:hAnsi="宋体" w:cs="黑体" w:hint="eastAsia"/>
          <w:b w:val="0"/>
          <w:bCs w:val="0"/>
          <w:sz w:val="30"/>
          <w:szCs w:val="30"/>
        </w:rPr>
        <w:t xml:space="preserve">4.1 </w:t>
      </w:r>
      <w:r>
        <w:rPr>
          <w:rFonts w:ascii="黑体" w:hAnsi="宋体" w:cs="黑体" w:hint="eastAsia"/>
          <w:b w:val="0"/>
          <w:bCs w:val="0"/>
          <w:sz w:val="30"/>
          <w:szCs w:val="30"/>
        </w:rPr>
        <w:t>工程</w:t>
      </w:r>
      <w:r>
        <w:rPr>
          <w:rFonts w:cs="黑体" w:hint="eastAsia"/>
          <w:b w:val="0"/>
          <w:bCs w:val="0"/>
        </w:rPr>
        <w:t>电子文件管理系统</w:t>
      </w:r>
      <w:bookmarkEnd w:id="407"/>
      <w:bookmarkEnd w:id="408"/>
      <w:bookmarkEnd w:id="409"/>
      <w:bookmarkEnd w:id="410"/>
      <w:bookmarkEnd w:id="411"/>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4.1.1 </w:t>
      </w:r>
      <w:r>
        <w:rPr>
          <w:rFonts w:hint="eastAsia"/>
          <w:sz w:val="28"/>
          <w:szCs w:val="28"/>
          <w:lang w:bidi="ar"/>
        </w:rPr>
        <w:t>工程电子文件管理系统作为电子文件形成和管理的载体和工具，其系统设计开发应符合工程建设管理的基本逻辑和业务流程的要求，充分发挥信息技术的特点，为工程建设管理服务。</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4.1.2 </w:t>
      </w:r>
      <w:r>
        <w:rPr>
          <w:rFonts w:hint="eastAsia"/>
          <w:sz w:val="28"/>
          <w:szCs w:val="28"/>
          <w:lang w:bidi="ar"/>
        </w:rPr>
        <w:t>按照《电子文件管理暂行办法》（国办发【</w:t>
      </w:r>
      <w:r>
        <w:rPr>
          <w:rFonts w:hint="eastAsia"/>
          <w:sz w:val="28"/>
          <w:szCs w:val="28"/>
          <w:lang w:bidi="ar"/>
        </w:rPr>
        <w:t>2009</w:t>
      </w:r>
      <w:r>
        <w:rPr>
          <w:rFonts w:hint="eastAsia"/>
          <w:sz w:val="28"/>
          <w:szCs w:val="28"/>
          <w:lang w:bidi="ar"/>
        </w:rPr>
        <w:t>】</w:t>
      </w:r>
      <w:r>
        <w:rPr>
          <w:rFonts w:hint="eastAsia"/>
          <w:sz w:val="28"/>
          <w:szCs w:val="28"/>
          <w:lang w:bidi="ar"/>
        </w:rPr>
        <w:t>39</w:t>
      </w:r>
      <w:r>
        <w:rPr>
          <w:rFonts w:hint="eastAsia"/>
          <w:sz w:val="28"/>
          <w:szCs w:val="28"/>
          <w:lang w:bidi="ar"/>
        </w:rPr>
        <w:t>号）的规定，电子文件的管理要确保电子文件始终处于受控状态。电子文件管理系统作为电子文件管理的载体，应满足电子文件从形成到销毁的全过程管理，才能符合电子文件始终处于受控状态的要求。也是电子文件满足来源可靠、程序合规、要素齐全的技术保证。电子文件管理系统的相关规定是参照《电子文</w:t>
      </w:r>
      <w:r>
        <w:rPr>
          <w:rFonts w:hint="eastAsia"/>
          <w:sz w:val="28"/>
          <w:szCs w:val="28"/>
          <w:lang w:bidi="ar"/>
        </w:rPr>
        <w:t>件管理系统通用功能要求》</w:t>
      </w:r>
      <w:r>
        <w:rPr>
          <w:rFonts w:hint="eastAsia"/>
          <w:sz w:val="28"/>
          <w:szCs w:val="28"/>
          <w:lang w:bidi="ar"/>
        </w:rPr>
        <w:t>GB/T 29194</w:t>
      </w:r>
      <w:r>
        <w:rPr>
          <w:rFonts w:hint="eastAsia"/>
          <w:sz w:val="28"/>
          <w:szCs w:val="28"/>
          <w:lang w:bidi="ar"/>
        </w:rPr>
        <w:t>、《电子文件管理系统建设指南》</w:t>
      </w:r>
      <w:r>
        <w:rPr>
          <w:rFonts w:hint="eastAsia"/>
          <w:sz w:val="28"/>
          <w:szCs w:val="28"/>
          <w:lang w:bidi="ar"/>
        </w:rPr>
        <w:t>GB/T 31914</w:t>
      </w:r>
      <w:r>
        <w:rPr>
          <w:rFonts w:hint="eastAsia"/>
          <w:sz w:val="28"/>
          <w:szCs w:val="28"/>
          <w:lang w:bidi="ar"/>
        </w:rPr>
        <w:t>的通用规定，结合建筑行业的自身特点编制形成。电子文件管理系统应对文件形成的全部过程进行详细记录，应包括形成人、审批人、签署人、更改人及相应的时间等内容，确保电子文件的可追溯性。</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4.1.3 </w:t>
      </w:r>
      <w:r>
        <w:rPr>
          <w:rFonts w:hint="eastAsia"/>
          <w:sz w:val="28"/>
          <w:szCs w:val="28"/>
          <w:lang w:bidi="ar"/>
        </w:rPr>
        <w:t>工程电子文件的形成，尤其是多个单位共同形成的电子文件，和工程建设业务流程密不可分，应当在业务流程完成的同时形成电子文件，其格式应符合电子文件的管理要求。与此同时，工程电子文件管理系统，应充分发挥电子文件的优势，支持使用者更智能、</w:t>
      </w:r>
      <w:r>
        <w:rPr>
          <w:rFonts w:hint="eastAsia"/>
          <w:sz w:val="28"/>
          <w:szCs w:val="28"/>
          <w:lang w:bidi="ar"/>
        </w:rPr>
        <w:t>更简洁、更高效的开展工作，而不仅仅只作为对纸质文件的替换。</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4.1.4 </w:t>
      </w:r>
      <w:r>
        <w:rPr>
          <w:rFonts w:hint="eastAsia"/>
          <w:sz w:val="28"/>
          <w:szCs w:val="28"/>
          <w:lang w:bidi="ar"/>
        </w:rPr>
        <w:t>信息技术的发展和应用，应当能够实现不增加企业工作量的情况下，提高行业监督管理的便利性，建立与相关管理部门的联通机制就是非常重要</w:t>
      </w:r>
      <w:r>
        <w:rPr>
          <w:rFonts w:hint="eastAsia"/>
          <w:sz w:val="28"/>
          <w:szCs w:val="28"/>
          <w:lang w:bidi="ar"/>
        </w:rPr>
        <w:lastRenderedPageBreak/>
        <w:t>的基础条件；是住建部多年来一直倡导的“建”“管”无缝衔接的重要保障和实现手段；也是实现数据信息互联互通协同共享，避免出现数据孤岛的基本条件，应当大力倡导系统互联、信息互通、数据共享，从而为建筑数字化转型发展贡献力量。</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4.1.5 </w:t>
      </w:r>
      <w:r>
        <w:rPr>
          <w:rFonts w:hint="eastAsia"/>
          <w:sz w:val="28"/>
          <w:szCs w:val="28"/>
          <w:lang w:bidi="ar"/>
        </w:rPr>
        <w:t>信息系统软硬件的通用性，是信息系统实现普及应用和降低成本的必要条件，因此在本规程中特</w:t>
      </w:r>
      <w:r>
        <w:rPr>
          <w:rFonts w:hint="eastAsia"/>
          <w:sz w:val="28"/>
          <w:szCs w:val="28"/>
          <w:lang w:bidi="ar"/>
        </w:rPr>
        <w:t>别提出使用通用产品，也是为了能够更好的实现本规程的落地实施。</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4.1.6 </w:t>
      </w:r>
      <w:r>
        <w:rPr>
          <w:rFonts w:hint="eastAsia"/>
          <w:sz w:val="28"/>
          <w:szCs w:val="28"/>
          <w:lang w:bidi="ar"/>
        </w:rPr>
        <w:t>按照相关资料规程的规定，所有资料文件上需要签字的人员都是特定的专业技术岗位，因此，在电子文件管理系统中应对审批人岗位任职进行角色设置，确保所有的签署都是由正确的岗位任职人员签署。这也是满足“程序合规”的关键要素。</w:t>
      </w:r>
    </w:p>
    <w:p w:rsidR="00BA557E" w:rsidRDefault="0056336E">
      <w:pPr>
        <w:pStyle w:val="affff6"/>
        <w:tabs>
          <w:tab w:val="center" w:pos="4201"/>
          <w:tab w:val="right" w:leader="dot" w:pos="9298"/>
        </w:tabs>
        <w:autoSpaceDE w:val="0"/>
        <w:autoSpaceDN w:val="0"/>
        <w:spacing w:before="0" w:beforeAutospacing="0" w:after="0" w:afterAutospacing="0"/>
        <w:jc w:val="both"/>
        <w:rPr>
          <w:rFonts w:ascii="方正楷体_GB2312" w:eastAsia="方正楷体_GB2312" w:hAnsi="方正楷体_GB2312" w:cs="方正楷体_GB2312"/>
          <w:sz w:val="28"/>
          <w:szCs w:val="28"/>
        </w:rPr>
      </w:pPr>
      <w:r>
        <w:rPr>
          <w:rFonts w:hint="eastAsia"/>
          <w:sz w:val="28"/>
          <w:szCs w:val="28"/>
          <w:lang w:bidi="ar"/>
        </w:rPr>
        <w:t xml:space="preserve">4.1.7 </w:t>
      </w:r>
      <w:r>
        <w:rPr>
          <w:rFonts w:hint="eastAsia"/>
          <w:sz w:val="28"/>
          <w:szCs w:val="28"/>
          <w:lang w:bidi="ar"/>
        </w:rPr>
        <w:t>使用互联网技术是未来的发展方向，使用网络化部署，能够最大限度的减少对本地软硬件的要求，使用</w:t>
      </w:r>
      <w:r>
        <w:rPr>
          <w:rFonts w:hint="eastAsia"/>
          <w:sz w:val="28"/>
          <w:szCs w:val="28"/>
          <w:lang w:bidi="ar"/>
        </w:rPr>
        <w:t>SaaS</w:t>
      </w:r>
      <w:r>
        <w:rPr>
          <w:rFonts w:hint="eastAsia"/>
          <w:sz w:val="28"/>
          <w:szCs w:val="28"/>
          <w:lang w:bidi="ar"/>
        </w:rPr>
        <w:t>化部署方式，可大幅度降低对本地硬件的要求，只要能上网就可以开展工作，相比每个工地都需要部署的网络系统具有明显的经济</w:t>
      </w:r>
      <w:r>
        <w:rPr>
          <w:rFonts w:hint="eastAsia"/>
          <w:sz w:val="28"/>
          <w:szCs w:val="28"/>
          <w:lang w:bidi="ar"/>
        </w:rPr>
        <w:t>性。同时考虑到协同管理的要求，系统应满足多个单位同时多个项目使用的情况。</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lang w:bidi="ar"/>
        </w:rPr>
      </w:pPr>
      <w:r>
        <w:rPr>
          <w:rFonts w:hint="eastAsia"/>
          <w:sz w:val="28"/>
          <w:szCs w:val="28"/>
          <w:lang w:bidi="ar"/>
        </w:rPr>
        <w:t xml:space="preserve">4.1.8 </w:t>
      </w:r>
      <w:r>
        <w:rPr>
          <w:rFonts w:hint="eastAsia"/>
          <w:sz w:val="28"/>
          <w:szCs w:val="28"/>
          <w:lang w:bidi="ar"/>
        </w:rPr>
        <w:t>工程电子文件的形成和管理是全员、全流程参与的，因此，要实现工程电子文件在工程建设中真正实现，电子文件管理系统必须能够支持全员参与和全流程使用。</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4.1.9 </w:t>
      </w:r>
      <w:r>
        <w:rPr>
          <w:rFonts w:hint="eastAsia"/>
          <w:sz w:val="28"/>
          <w:szCs w:val="28"/>
          <w:lang w:bidi="ar"/>
        </w:rPr>
        <w:t>电子文件替代纸质文件，是大势所趋，是必然方向。在开展电子文件应用时应当充分发挥电子文件的便利性和优势所在，自动组卷归档功能是必备</w:t>
      </w:r>
      <w:r>
        <w:rPr>
          <w:rFonts w:hint="eastAsia"/>
          <w:sz w:val="28"/>
          <w:szCs w:val="28"/>
          <w:lang w:bidi="ar"/>
        </w:rPr>
        <w:lastRenderedPageBreak/>
        <w:t>的功能。在传统的资料管理中，归档和移交前工作量最大也最集中的就是在归档组卷环节，在这个环节也最能让使用者体会到电子文件的便利性，这也是北京市推</w:t>
      </w:r>
      <w:r>
        <w:rPr>
          <w:rFonts w:hint="eastAsia"/>
          <w:sz w:val="28"/>
          <w:szCs w:val="28"/>
          <w:lang w:bidi="ar"/>
        </w:rPr>
        <w:t>广施工电子化的，实现降本增效的关键环节。因此，作为电子文件管理系统，如果不具备自动归档组卷的功能应当被视为是不完整的。</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4.1.10 </w:t>
      </w:r>
      <w:r>
        <w:rPr>
          <w:rFonts w:hint="eastAsia"/>
          <w:sz w:val="28"/>
          <w:szCs w:val="28"/>
          <w:lang w:bidi="ar"/>
        </w:rPr>
        <w:t>本规程制定的目标就是通过电子文件和电子档案的应用，充分、全面的替代纸质文件，但在现实条件下，不可能在一时之间将纸质文件全部替代掉，其中必然存在一定时期的交接转换，此时难免会遇到要将纸质文件数字化的过程，但纸质文件数字化以后的电子文件和通过系统形成的电子文件在本质上是有区别的，因此在本规程要将这两类文件予以区别，也是为长期管理做出的基础性规定。</w:t>
      </w:r>
      <w:r>
        <w:rPr>
          <w:rFonts w:hint="eastAsia"/>
          <w:sz w:val="28"/>
          <w:szCs w:val="28"/>
          <w:lang w:bidi="ar"/>
        </w:rPr>
        <w:t xml:space="preserve"> </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4.1.11 </w:t>
      </w:r>
      <w:r>
        <w:rPr>
          <w:rFonts w:hint="eastAsia"/>
          <w:sz w:val="28"/>
          <w:szCs w:val="28"/>
          <w:lang w:bidi="ar"/>
        </w:rPr>
        <w:t>工程电子文件是工</w:t>
      </w:r>
      <w:r>
        <w:rPr>
          <w:rFonts w:hint="eastAsia"/>
          <w:sz w:val="28"/>
          <w:szCs w:val="28"/>
          <w:lang w:bidi="ar"/>
        </w:rPr>
        <w:t>程电子档案的基础，电子档案要实现档案管理部门单套制归档，必须满足来源可靠、程序规范、要素合规的要求，而电子文件的真实性、完整性、可用性和安全性则是来源可靠、程序规范、要素合规的要求基本保障。电子文件管理系统作为电子文件形成的基础软件平台，由其直接形成的电子文件必须满足四性要求，除此之外，还要对外部输入的电子文件进行必要的“四性”检测，只有这样才能保证从本系统输出的所有电子文件都满足“四性”要求，才能满足其他部门或单位接收的要求和档案管理机构的验收要求。</w:t>
      </w:r>
    </w:p>
    <w:p w:rsidR="00BA557E" w:rsidRDefault="0056336E">
      <w:pPr>
        <w:pStyle w:val="2"/>
        <w:widowControl/>
        <w:spacing w:before="0" w:beforeAutospacing="1" w:after="0" w:line="360" w:lineRule="auto"/>
        <w:jc w:val="center"/>
      </w:pPr>
      <w:bookmarkStart w:id="412" w:name="_Toc143842165"/>
      <w:bookmarkStart w:id="413" w:name="_Toc30103"/>
      <w:bookmarkStart w:id="414" w:name="_Toc725"/>
      <w:bookmarkStart w:id="415" w:name="_Toc16658"/>
      <w:bookmarkStart w:id="416" w:name="_Toc5828"/>
      <w:r>
        <w:rPr>
          <w:rFonts w:ascii="黑体" w:hAnsi="宋体" w:cs="黑体" w:hint="eastAsia"/>
          <w:b w:val="0"/>
          <w:bCs w:val="0"/>
          <w:sz w:val="30"/>
          <w:szCs w:val="30"/>
        </w:rPr>
        <w:t xml:space="preserve">4.2 </w:t>
      </w:r>
      <w:r>
        <w:rPr>
          <w:rFonts w:ascii="黑体" w:hAnsi="宋体" w:cs="黑体" w:hint="eastAsia"/>
          <w:b w:val="0"/>
          <w:bCs w:val="0"/>
          <w:sz w:val="30"/>
          <w:szCs w:val="30"/>
        </w:rPr>
        <w:t>工程</w:t>
      </w:r>
      <w:r>
        <w:rPr>
          <w:rFonts w:cs="黑体" w:hint="eastAsia"/>
          <w:b w:val="0"/>
          <w:bCs w:val="0"/>
        </w:rPr>
        <w:t>电子档案管理系统</w:t>
      </w:r>
      <w:bookmarkEnd w:id="412"/>
      <w:bookmarkEnd w:id="413"/>
      <w:bookmarkEnd w:id="414"/>
      <w:bookmarkEnd w:id="415"/>
      <w:bookmarkEnd w:id="416"/>
    </w:p>
    <w:p w:rsidR="00BA557E" w:rsidRDefault="0056336E">
      <w:pPr>
        <w:pStyle w:val="affff6"/>
        <w:tabs>
          <w:tab w:val="center" w:pos="4201"/>
          <w:tab w:val="right" w:leader="dot" w:pos="9298"/>
        </w:tabs>
        <w:autoSpaceDE w:val="0"/>
        <w:autoSpaceDN w:val="0"/>
        <w:spacing w:before="0" w:beforeAutospacing="0" w:after="0" w:afterAutospacing="0"/>
        <w:jc w:val="both"/>
        <w:rPr>
          <w:color w:val="000000"/>
          <w:sz w:val="28"/>
          <w:szCs w:val="28"/>
        </w:rPr>
      </w:pPr>
      <w:r>
        <w:rPr>
          <w:rFonts w:hint="eastAsia"/>
          <w:color w:val="000000"/>
          <w:sz w:val="28"/>
          <w:szCs w:val="28"/>
          <w:lang w:bidi="ar"/>
        </w:rPr>
        <w:t>4.2.1</w:t>
      </w:r>
      <w:r>
        <w:rPr>
          <w:rFonts w:hint="eastAsia"/>
          <w:color w:val="000000"/>
          <w:sz w:val="28"/>
          <w:szCs w:val="28"/>
          <w:lang w:bidi="ar"/>
        </w:rPr>
        <w:t>、</w:t>
      </w:r>
      <w:r>
        <w:rPr>
          <w:rFonts w:hint="eastAsia"/>
          <w:color w:val="000000"/>
          <w:sz w:val="28"/>
          <w:szCs w:val="28"/>
          <w:lang w:bidi="ar"/>
        </w:rPr>
        <w:t xml:space="preserve">4.2.2 </w:t>
      </w:r>
      <w:r>
        <w:rPr>
          <w:rFonts w:hint="eastAsia"/>
          <w:color w:val="000000"/>
          <w:sz w:val="28"/>
          <w:szCs w:val="28"/>
          <w:lang w:bidi="ar"/>
        </w:rPr>
        <w:t>本条文内容是引用了国家档案局</w:t>
      </w:r>
      <w:r>
        <w:rPr>
          <w:rFonts w:hint="eastAsia"/>
          <w:color w:val="000000"/>
          <w:sz w:val="28"/>
          <w:szCs w:val="28"/>
          <w:lang w:bidi="ar"/>
        </w:rPr>
        <w:t>2023</w:t>
      </w:r>
      <w:r>
        <w:rPr>
          <w:rFonts w:hint="eastAsia"/>
          <w:color w:val="000000"/>
          <w:sz w:val="28"/>
          <w:szCs w:val="28"/>
          <w:lang w:bidi="ar"/>
        </w:rPr>
        <w:t>年</w:t>
      </w:r>
      <w:r>
        <w:rPr>
          <w:rFonts w:hint="eastAsia"/>
          <w:color w:val="000000"/>
          <w:sz w:val="28"/>
          <w:szCs w:val="28"/>
          <w:lang w:bidi="ar"/>
        </w:rPr>
        <w:t>8</w:t>
      </w:r>
      <w:r>
        <w:rPr>
          <w:rFonts w:hint="eastAsia"/>
          <w:color w:val="000000"/>
          <w:sz w:val="28"/>
          <w:szCs w:val="28"/>
          <w:lang w:bidi="ar"/>
        </w:rPr>
        <w:t>月</w:t>
      </w:r>
      <w:r>
        <w:rPr>
          <w:rFonts w:hint="eastAsia"/>
          <w:color w:val="000000"/>
          <w:sz w:val="28"/>
          <w:szCs w:val="28"/>
          <w:lang w:bidi="ar"/>
        </w:rPr>
        <w:t>8</w:t>
      </w:r>
      <w:r>
        <w:rPr>
          <w:rFonts w:hint="eastAsia"/>
          <w:color w:val="000000"/>
          <w:sz w:val="28"/>
          <w:szCs w:val="28"/>
          <w:lang w:bidi="ar"/>
        </w:rPr>
        <w:t>日公布的第</w:t>
      </w:r>
      <w:r>
        <w:rPr>
          <w:rFonts w:hint="eastAsia"/>
          <w:color w:val="000000"/>
          <w:sz w:val="28"/>
          <w:szCs w:val="28"/>
          <w:lang w:bidi="ar"/>
        </w:rPr>
        <w:t>21</w:t>
      </w:r>
      <w:r>
        <w:rPr>
          <w:rFonts w:hint="eastAsia"/>
          <w:color w:val="000000"/>
          <w:sz w:val="28"/>
          <w:szCs w:val="28"/>
          <w:lang w:bidi="ar"/>
        </w:rPr>
        <w:t>号令，《企业档案管理规定》的第五十五条，电子档案管理系统应具备收集、整理、</w:t>
      </w:r>
      <w:r>
        <w:rPr>
          <w:rFonts w:hint="eastAsia"/>
          <w:color w:val="000000"/>
          <w:sz w:val="28"/>
          <w:szCs w:val="28"/>
          <w:lang w:bidi="ar"/>
        </w:rPr>
        <w:lastRenderedPageBreak/>
        <w:t>保存、利用、鉴定与处置、统计、格式转换、审计、备份、系统管理等基本功能，并与企业其他信息系统相互衔接，规范运行、定期维护。</w:t>
      </w:r>
    </w:p>
    <w:p w:rsidR="00BA557E" w:rsidRDefault="0056336E">
      <w:pPr>
        <w:pStyle w:val="affff6"/>
        <w:tabs>
          <w:tab w:val="center" w:pos="4201"/>
          <w:tab w:val="right" w:leader="dot" w:pos="9298"/>
        </w:tabs>
        <w:autoSpaceDE w:val="0"/>
        <w:autoSpaceDN w:val="0"/>
        <w:spacing w:before="0" w:beforeAutospacing="0" w:after="0" w:afterAutospacing="0"/>
        <w:jc w:val="both"/>
        <w:rPr>
          <w:color w:val="000000"/>
          <w:sz w:val="28"/>
          <w:szCs w:val="28"/>
        </w:rPr>
      </w:pPr>
      <w:r>
        <w:rPr>
          <w:rFonts w:hint="eastAsia"/>
          <w:color w:val="000000"/>
          <w:sz w:val="28"/>
          <w:szCs w:val="28"/>
          <w:lang w:bidi="ar"/>
        </w:rPr>
        <w:t xml:space="preserve">4.2.3 </w:t>
      </w:r>
      <w:r>
        <w:rPr>
          <w:rFonts w:hint="eastAsia"/>
          <w:color w:val="000000"/>
          <w:sz w:val="28"/>
          <w:szCs w:val="28"/>
          <w:lang w:bidi="ar"/>
        </w:rPr>
        <w:t>是按照</w:t>
      </w:r>
      <w:r>
        <w:rPr>
          <w:rFonts w:hint="eastAsia"/>
          <w:color w:val="000000"/>
          <w:sz w:val="28"/>
          <w:szCs w:val="28"/>
          <w:shd w:val="clear" w:color="auto" w:fill="FFFFFF"/>
          <w:lang w:bidi="ar"/>
        </w:rPr>
        <w:t>国家档案局办公室</w:t>
      </w:r>
      <w:r>
        <w:rPr>
          <w:rFonts w:hint="eastAsia"/>
          <w:color w:val="000000"/>
          <w:sz w:val="28"/>
          <w:szCs w:val="28"/>
          <w:shd w:val="clear" w:color="auto" w:fill="FFFFFF"/>
          <w:lang w:bidi="ar"/>
        </w:rPr>
        <w:t>2017</w:t>
      </w:r>
      <w:r>
        <w:rPr>
          <w:rFonts w:hint="eastAsia"/>
          <w:color w:val="000000"/>
          <w:sz w:val="28"/>
          <w:szCs w:val="28"/>
          <w:shd w:val="clear" w:color="auto" w:fill="FFFFFF"/>
          <w:lang w:bidi="ar"/>
        </w:rPr>
        <w:t>年</w:t>
      </w:r>
      <w:r>
        <w:rPr>
          <w:rFonts w:hint="eastAsia"/>
          <w:color w:val="000000"/>
          <w:sz w:val="28"/>
          <w:szCs w:val="28"/>
          <w:shd w:val="clear" w:color="auto" w:fill="FFFFFF"/>
          <w:lang w:bidi="ar"/>
        </w:rPr>
        <w:t>12</w:t>
      </w:r>
      <w:r>
        <w:rPr>
          <w:rFonts w:hint="eastAsia"/>
          <w:color w:val="000000"/>
          <w:sz w:val="28"/>
          <w:szCs w:val="28"/>
          <w:shd w:val="clear" w:color="auto" w:fill="FFFFFF"/>
          <w:lang w:bidi="ar"/>
        </w:rPr>
        <w:t>月</w:t>
      </w:r>
      <w:r>
        <w:rPr>
          <w:rFonts w:hint="eastAsia"/>
          <w:color w:val="000000"/>
          <w:sz w:val="28"/>
          <w:szCs w:val="28"/>
          <w:shd w:val="clear" w:color="auto" w:fill="FFFFFF"/>
          <w:lang w:bidi="ar"/>
        </w:rPr>
        <w:t>15</w:t>
      </w:r>
      <w:r>
        <w:rPr>
          <w:rFonts w:hint="eastAsia"/>
          <w:color w:val="000000"/>
          <w:sz w:val="28"/>
          <w:szCs w:val="28"/>
          <w:shd w:val="clear" w:color="auto" w:fill="FFFFFF"/>
          <w:lang w:bidi="ar"/>
        </w:rPr>
        <w:t>日印发《电子档案管理系统基本功能规定》的通知，对电子档案管理系统提出的最基本要求</w:t>
      </w:r>
      <w:r>
        <w:rPr>
          <w:rFonts w:hint="eastAsia"/>
          <w:color w:val="000000"/>
          <w:sz w:val="28"/>
          <w:szCs w:val="28"/>
          <w:lang w:bidi="ar"/>
        </w:rPr>
        <w:t>，各单位可根据自身的实际情况完善制定本单位的具体规定，但不应低于本规程的规定。</w:t>
      </w:r>
      <w:r>
        <w:rPr>
          <w:rFonts w:hint="eastAsia"/>
          <w:color w:val="000000"/>
          <w:sz w:val="28"/>
          <w:szCs w:val="28"/>
          <w:lang w:bidi="ar"/>
        </w:rPr>
        <w:t xml:space="preserve"> </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4.2.4 </w:t>
      </w:r>
      <w:r>
        <w:rPr>
          <w:rFonts w:hint="eastAsia"/>
          <w:sz w:val="28"/>
          <w:szCs w:val="28"/>
          <w:lang w:bidi="ar"/>
        </w:rPr>
        <w:t>工程电子档案的管理在很大程度</w:t>
      </w:r>
      <w:r>
        <w:rPr>
          <w:rFonts w:hint="eastAsia"/>
          <w:sz w:val="28"/>
          <w:szCs w:val="28"/>
          <w:lang w:bidi="ar"/>
        </w:rPr>
        <w:t>上跟本单位的性质有很大关系。同一个工程项目的同一份工程电子档案，城建档案馆，建设单位档案室，施工、设计、监理或分包等单位档案室其对档案的管理规定可能各不相同。</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在国家档案局发布的《电子档案管理系统基本功能规定》中，明确列出的文件接收单位有：</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color w:val="000000"/>
          <w:sz w:val="28"/>
          <w:szCs w:val="28"/>
          <w:shd w:val="clear" w:color="auto" w:fill="FFFFFF"/>
        </w:rPr>
      </w:pPr>
      <w:r>
        <w:rPr>
          <w:rFonts w:hint="eastAsia"/>
          <w:color w:val="000000"/>
          <w:sz w:val="28"/>
          <w:szCs w:val="28"/>
          <w:shd w:val="clear" w:color="auto" w:fill="FFFFFF"/>
          <w:lang w:bidi="ar"/>
        </w:rPr>
        <w:t>“各省、自治区、直辖市档案局、馆，各计划单列市档案局、馆，新疆生产建设兵团档案局、馆，中央和国家机关各部委档案部门，中央军委办公厅保密和档案局，各人民团体档案部门，各中央企业档案部门，中国人民大学档案学院：”</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rFonts w:ascii="黑体" w:eastAsia="黑体" w:cs="黑体"/>
          <w:color w:val="000000"/>
          <w:sz w:val="28"/>
          <w:szCs w:val="28"/>
          <w:shd w:val="clear" w:color="auto" w:fill="FFFFFF"/>
        </w:rPr>
      </w:pPr>
      <w:r>
        <w:rPr>
          <w:rFonts w:hint="eastAsia"/>
          <w:sz w:val="28"/>
          <w:szCs w:val="28"/>
          <w:lang w:bidi="ar"/>
        </w:rPr>
        <w:t>按照该文件的规定，上述范围单位的电子档案管理系统应当按照文件的规定建立。不在上述范围的单位，可参照执行，若上级管理部门有要求的应满足其要求。</w:t>
      </w:r>
    </w:p>
    <w:p w:rsidR="00BA557E" w:rsidRDefault="0056336E">
      <w:pPr>
        <w:pStyle w:val="2"/>
        <w:widowControl/>
        <w:spacing w:before="0" w:beforeAutospacing="1" w:after="0" w:line="360" w:lineRule="auto"/>
        <w:jc w:val="center"/>
      </w:pPr>
      <w:bookmarkStart w:id="417" w:name="_Toc7783"/>
      <w:bookmarkStart w:id="418" w:name="_Toc23741"/>
      <w:bookmarkStart w:id="419" w:name="_Toc143842166"/>
      <w:bookmarkStart w:id="420" w:name="_Toc14042"/>
      <w:bookmarkStart w:id="421" w:name="_Toc4882"/>
      <w:r>
        <w:rPr>
          <w:rFonts w:ascii="黑体" w:hAnsi="宋体" w:cs="黑体" w:hint="eastAsia"/>
          <w:b w:val="0"/>
          <w:bCs w:val="0"/>
          <w:sz w:val="30"/>
          <w:szCs w:val="30"/>
        </w:rPr>
        <w:t xml:space="preserve">4.3 </w:t>
      </w:r>
      <w:r>
        <w:rPr>
          <w:rFonts w:ascii="黑体" w:hAnsi="宋体" w:cs="黑体" w:hint="eastAsia"/>
          <w:b w:val="0"/>
          <w:bCs w:val="0"/>
          <w:sz w:val="30"/>
          <w:szCs w:val="30"/>
        </w:rPr>
        <w:t>信息系统安全与质量要求</w:t>
      </w:r>
      <w:bookmarkEnd w:id="417"/>
      <w:bookmarkEnd w:id="418"/>
      <w:bookmarkEnd w:id="419"/>
      <w:bookmarkEnd w:id="420"/>
      <w:bookmarkEnd w:id="421"/>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4.3.1 </w:t>
      </w:r>
      <w:r>
        <w:rPr>
          <w:rFonts w:hint="eastAsia"/>
          <w:sz w:val="28"/>
          <w:szCs w:val="28"/>
          <w:lang w:bidi="ar"/>
        </w:rPr>
        <w:t>按照公安部《信息安全等级保护管理办法》（公通字</w:t>
      </w:r>
      <w:r>
        <w:rPr>
          <w:rFonts w:hint="eastAsia"/>
          <w:sz w:val="28"/>
          <w:szCs w:val="28"/>
          <w:lang w:bidi="ar"/>
        </w:rPr>
        <w:t>[2007]43</w:t>
      </w:r>
      <w:r>
        <w:rPr>
          <w:rFonts w:hint="eastAsia"/>
          <w:sz w:val="28"/>
          <w:szCs w:val="28"/>
          <w:lang w:bidi="ar"/>
        </w:rPr>
        <w:t>号）的规定：</w:t>
      </w:r>
    </w:p>
    <w:p w:rsidR="00BA557E" w:rsidRDefault="0056336E">
      <w:pPr>
        <w:pStyle w:val="affff6"/>
        <w:tabs>
          <w:tab w:val="center" w:pos="4201"/>
          <w:tab w:val="right" w:leader="dot" w:pos="9298"/>
        </w:tabs>
        <w:autoSpaceDE w:val="0"/>
        <w:autoSpaceDN w:val="0"/>
        <w:spacing w:before="0" w:beforeAutospacing="0" w:after="0" w:afterAutospacing="0"/>
        <w:ind w:firstLineChars="175" w:firstLine="490"/>
        <w:jc w:val="both"/>
        <w:rPr>
          <w:sz w:val="28"/>
          <w:szCs w:val="28"/>
        </w:rPr>
      </w:pPr>
      <w:r>
        <w:rPr>
          <w:rFonts w:hint="eastAsia"/>
          <w:color w:val="333333"/>
          <w:sz w:val="28"/>
          <w:szCs w:val="28"/>
          <w:shd w:val="clear" w:color="auto" w:fill="FFFFFF"/>
          <w:lang w:bidi="ar"/>
        </w:rPr>
        <w:lastRenderedPageBreak/>
        <w:t>第五条</w:t>
      </w:r>
      <w:r>
        <w:rPr>
          <w:rFonts w:hint="eastAsia"/>
          <w:sz w:val="28"/>
          <w:szCs w:val="28"/>
          <w:lang w:bidi="ar"/>
        </w:rPr>
        <w:t xml:space="preserve"> </w:t>
      </w:r>
      <w:r>
        <w:rPr>
          <w:rFonts w:hint="eastAsia"/>
          <w:color w:val="333333"/>
          <w:sz w:val="28"/>
          <w:szCs w:val="28"/>
          <w:shd w:val="clear" w:color="auto" w:fill="FFFFFF"/>
          <w:lang w:bidi="ar"/>
        </w:rPr>
        <w:t>信息系统的运营、使用单位应当依照本办法及其相关标准规范，</w:t>
      </w:r>
      <w:r>
        <w:rPr>
          <w:rFonts w:hint="eastAsia"/>
          <w:color w:val="000000"/>
          <w:sz w:val="28"/>
          <w:szCs w:val="28"/>
          <w:shd w:val="clear" w:color="auto" w:fill="FFFFFF"/>
          <w:lang w:bidi="ar"/>
        </w:rPr>
        <w:t>履行</w:t>
      </w:r>
      <w:r>
        <w:rPr>
          <w:rFonts w:hint="eastAsia"/>
          <w:color w:val="333333"/>
          <w:sz w:val="28"/>
          <w:szCs w:val="28"/>
          <w:shd w:val="clear" w:color="auto" w:fill="FFFFFF"/>
          <w:lang w:bidi="ar"/>
        </w:rPr>
        <w:t>信息安全等级保护的义务和责任。</w:t>
      </w:r>
    </w:p>
    <w:p w:rsidR="00BA557E" w:rsidRDefault="0056336E">
      <w:pPr>
        <w:pStyle w:val="affff6"/>
        <w:tabs>
          <w:tab w:val="center" w:pos="4201"/>
          <w:tab w:val="right" w:leader="dot" w:pos="9298"/>
        </w:tabs>
        <w:autoSpaceDE w:val="0"/>
        <w:autoSpaceDN w:val="0"/>
        <w:spacing w:before="0" w:beforeAutospacing="0" w:after="0" w:afterAutospacing="0"/>
        <w:ind w:firstLineChars="175" w:firstLine="490"/>
        <w:jc w:val="both"/>
        <w:rPr>
          <w:color w:val="333333"/>
          <w:sz w:val="28"/>
          <w:szCs w:val="28"/>
          <w:shd w:val="clear" w:color="auto" w:fill="FFFFFF"/>
        </w:rPr>
      </w:pPr>
      <w:r>
        <w:rPr>
          <w:rFonts w:hint="eastAsia"/>
          <w:color w:val="333333"/>
          <w:sz w:val="28"/>
          <w:szCs w:val="28"/>
          <w:shd w:val="clear" w:color="auto" w:fill="FFFFFF"/>
          <w:lang w:bidi="ar"/>
        </w:rPr>
        <w:t>第八条</w:t>
      </w:r>
      <w:r>
        <w:rPr>
          <w:rFonts w:hint="eastAsia"/>
          <w:sz w:val="28"/>
          <w:szCs w:val="28"/>
          <w:lang w:bidi="ar"/>
        </w:rPr>
        <w:t xml:space="preserve"> </w:t>
      </w:r>
      <w:r>
        <w:rPr>
          <w:rFonts w:hint="eastAsia"/>
          <w:color w:val="333333"/>
          <w:sz w:val="28"/>
          <w:szCs w:val="28"/>
          <w:shd w:val="clear" w:color="auto" w:fill="FFFFFF"/>
          <w:lang w:bidi="ar"/>
        </w:rPr>
        <w:t>信息系统运营、使用单位依据本办法和相关技术标准对信息系统进行保护，国家有关信息安全监管部门对其信息安全等级保护工作进行监督管理。</w:t>
      </w:r>
    </w:p>
    <w:p w:rsidR="00BA557E" w:rsidRDefault="0056336E">
      <w:pPr>
        <w:pStyle w:val="affff6"/>
        <w:tabs>
          <w:tab w:val="center" w:pos="4201"/>
          <w:tab w:val="right" w:leader="dot" w:pos="9298"/>
        </w:tabs>
        <w:autoSpaceDE w:val="0"/>
        <w:autoSpaceDN w:val="0"/>
        <w:spacing w:before="0" w:beforeAutospacing="0" w:after="0" w:afterAutospacing="0"/>
        <w:ind w:firstLineChars="175" w:firstLine="490"/>
        <w:jc w:val="both"/>
        <w:rPr>
          <w:sz w:val="28"/>
          <w:szCs w:val="28"/>
        </w:rPr>
      </w:pPr>
      <w:r>
        <w:rPr>
          <w:rFonts w:hint="eastAsia"/>
          <w:sz w:val="28"/>
          <w:szCs w:val="28"/>
          <w:lang w:bidi="ar"/>
        </w:rPr>
        <w:t>根据上述规定，提供工程电子文件管理系统运营和使用服务的单位应遵守《信息安全等级保护管理办法》的规定，开展信息安全等级保护工作。</w:t>
      </w:r>
    </w:p>
    <w:p w:rsidR="00BA557E" w:rsidRDefault="0056336E">
      <w:pPr>
        <w:pStyle w:val="affff6"/>
        <w:tabs>
          <w:tab w:val="center" w:pos="4201"/>
          <w:tab w:val="right" w:leader="dot" w:pos="9298"/>
        </w:tabs>
        <w:autoSpaceDE w:val="0"/>
        <w:autoSpaceDN w:val="0"/>
        <w:spacing w:before="0" w:beforeAutospacing="0" w:after="0" w:afterAutospacing="0"/>
        <w:ind w:firstLineChars="175" w:firstLine="490"/>
        <w:jc w:val="both"/>
        <w:rPr>
          <w:sz w:val="28"/>
          <w:szCs w:val="28"/>
        </w:rPr>
      </w:pPr>
      <w:r>
        <w:rPr>
          <w:rFonts w:hint="eastAsia"/>
          <w:sz w:val="28"/>
          <w:szCs w:val="28"/>
          <w:lang w:bidi="ar"/>
        </w:rPr>
        <w:t>按规定，国家信息安全等级保护是按照自主定级、自主保护的原则执行。信息系统的安全保护等级应当根据信息系统在国家安全、经济建设、社会生活中的重要程度，信息系统遭到破坏后对国家安全、社会秩序、公共利益以及公民、法人和其他组织的合法权益的危害程度等因素确定。由符合《信息安全等级保护管理办法》规定条件的测评机构，依据《信息系统安全等级保护测评要求》等技术标准，定期对信息系统安全等级状况开展等</w:t>
      </w:r>
      <w:r>
        <w:rPr>
          <w:rFonts w:hint="eastAsia"/>
          <w:sz w:val="28"/>
          <w:szCs w:val="28"/>
          <w:lang w:bidi="ar"/>
        </w:rPr>
        <w:t>级测评。</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4.3.2 </w:t>
      </w:r>
      <w:r>
        <w:rPr>
          <w:rFonts w:hint="eastAsia"/>
          <w:sz w:val="28"/>
          <w:szCs w:val="28"/>
          <w:lang w:bidi="ar"/>
        </w:rPr>
        <w:t>由于软件产品的特殊性，很多用户在使用前无法准确判断软件产品是否真正满足实际使用要求或规定的功能，因此有必要通过专业机构对软件产品质量进行测试。</w:t>
      </w:r>
    </w:p>
    <w:p w:rsidR="00BA557E" w:rsidRDefault="0056336E">
      <w:pPr>
        <w:pStyle w:val="affff6"/>
        <w:tabs>
          <w:tab w:val="center" w:pos="4201"/>
          <w:tab w:val="right" w:leader="dot" w:pos="9298"/>
        </w:tabs>
        <w:autoSpaceDE w:val="0"/>
        <w:autoSpaceDN w:val="0"/>
        <w:spacing w:before="0" w:beforeAutospacing="0" w:after="0" w:afterAutospacing="0"/>
        <w:ind w:firstLineChars="175" w:firstLine="490"/>
        <w:jc w:val="both"/>
        <w:rPr>
          <w:sz w:val="28"/>
          <w:szCs w:val="28"/>
        </w:rPr>
      </w:pPr>
      <w:r>
        <w:rPr>
          <w:rFonts w:hint="eastAsia"/>
          <w:sz w:val="28"/>
          <w:szCs w:val="28"/>
          <w:lang w:bidi="ar"/>
        </w:rPr>
        <w:t>软件测评机构，应符合《中华人民共和国计量法》及其实施细则、《检验检测机构资质认定管理办法》（质检总局令第</w:t>
      </w:r>
      <w:r>
        <w:rPr>
          <w:rFonts w:hint="eastAsia"/>
          <w:sz w:val="28"/>
          <w:szCs w:val="28"/>
          <w:lang w:bidi="ar"/>
        </w:rPr>
        <w:t>163</w:t>
      </w:r>
      <w:r>
        <w:rPr>
          <w:rFonts w:hint="eastAsia"/>
          <w:sz w:val="28"/>
          <w:szCs w:val="28"/>
          <w:lang w:bidi="ar"/>
        </w:rPr>
        <w:t>号）、《软件工程产品评价》</w:t>
      </w:r>
      <w:r>
        <w:rPr>
          <w:rFonts w:hint="eastAsia"/>
          <w:sz w:val="28"/>
          <w:szCs w:val="28"/>
          <w:lang w:bidi="ar"/>
        </w:rPr>
        <w:t>GB/T 18905.5</w:t>
      </w:r>
      <w:r>
        <w:rPr>
          <w:rFonts w:hint="eastAsia"/>
          <w:sz w:val="28"/>
          <w:szCs w:val="28"/>
          <w:lang w:bidi="ar"/>
        </w:rPr>
        <w:t>等的相关要求，能够提供软件产品测试报告，并应取得《检验检测机构资质认定证书》。</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lastRenderedPageBreak/>
        <w:t xml:space="preserve">4.3.3 </w:t>
      </w:r>
      <w:r>
        <w:rPr>
          <w:rFonts w:hint="eastAsia"/>
          <w:sz w:val="28"/>
          <w:szCs w:val="28"/>
          <w:lang w:bidi="ar"/>
        </w:rPr>
        <w:t>在电子文件和电子档案管理系统中，需要按照原有资料规程的相关内容设置基本流程、工作表单、岗位任职</w:t>
      </w:r>
      <w:r>
        <w:rPr>
          <w:rFonts w:hint="eastAsia"/>
          <w:sz w:val="28"/>
          <w:szCs w:val="28"/>
          <w:lang w:bidi="ar"/>
        </w:rPr>
        <w:t>等内容，现状的《建筑工程资料管理规程》</w:t>
      </w:r>
      <w:r>
        <w:rPr>
          <w:rFonts w:hint="eastAsia"/>
          <w:sz w:val="28"/>
          <w:szCs w:val="28"/>
          <w:lang w:bidi="ar"/>
        </w:rPr>
        <w:t>DB11/T 695</w:t>
      </w:r>
      <w:r>
        <w:rPr>
          <w:rFonts w:hint="eastAsia"/>
          <w:sz w:val="28"/>
          <w:szCs w:val="28"/>
          <w:lang w:bidi="ar"/>
        </w:rPr>
        <w:t>、《市政基础设施工程资料管理规程》</w:t>
      </w:r>
      <w:r>
        <w:rPr>
          <w:rFonts w:hint="eastAsia"/>
          <w:sz w:val="28"/>
          <w:szCs w:val="28"/>
          <w:lang w:bidi="ar"/>
        </w:rPr>
        <w:t>DB11/T 808</w:t>
      </w:r>
      <w:r>
        <w:rPr>
          <w:rFonts w:hint="eastAsia"/>
          <w:sz w:val="28"/>
          <w:szCs w:val="28"/>
          <w:lang w:bidi="ar"/>
        </w:rPr>
        <w:t>、《城市轨道交通工程资料管理规程》</w:t>
      </w:r>
      <w:r>
        <w:rPr>
          <w:rFonts w:hint="eastAsia"/>
          <w:sz w:val="28"/>
          <w:szCs w:val="28"/>
          <w:lang w:bidi="ar"/>
        </w:rPr>
        <w:t>DB11/T 1448</w:t>
      </w:r>
      <w:r>
        <w:rPr>
          <w:rFonts w:hint="eastAsia"/>
          <w:sz w:val="28"/>
          <w:szCs w:val="28"/>
          <w:lang w:bidi="ar"/>
        </w:rPr>
        <w:t>、《城市综合管廊工程资料管理规程》</w:t>
      </w:r>
      <w:r>
        <w:rPr>
          <w:rFonts w:hint="eastAsia"/>
          <w:sz w:val="28"/>
          <w:szCs w:val="28"/>
          <w:lang w:bidi="ar"/>
        </w:rPr>
        <w:t>DB11/T 1713</w:t>
      </w:r>
      <w:r>
        <w:rPr>
          <w:rFonts w:hint="eastAsia"/>
          <w:sz w:val="28"/>
          <w:szCs w:val="28"/>
          <w:lang w:bidi="ar"/>
        </w:rPr>
        <w:t>、《园林绿化工程资料管理规程》</w:t>
      </w:r>
      <w:r>
        <w:rPr>
          <w:rFonts w:hint="eastAsia"/>
          <w:sz w:val="28"/>
          <w:szCs w:val="28"/>
          <w:lang w:bidi="ar"/>
        </w:rPr>
        <w:t>DB11/T 712</w:t>
      </w:r>
      <w:r>
        <w:rPr>
          <w:rFonts w:hint="eastAsia"/>
          <w:sz w:val="28"/>
          <w:szCs w:val="28"/>
          <w:lang w:bidi="ar"/>
        </w:rPr>
        <w:t>五部资料规程制定时间不一，都需要定期进行必要的调整、升级和完善等，因此相应的电子文件与电子档案管理系统也必须及时同步升级，以满足使用的需要。除此之外，上述软件系统还应根据使用者的实际需要，进行不断地优化完善，更好的适应项目管理的需要。</w:t>
      </w:r>
    </w:p>
    <w:p w:rsidR="00BA557E" w:rsidRDefault="0056336E">
      <w:pPr>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lang w:bidi="ar"/>
        </w:rPr>
        <w:br w:type="page"/>
      </w:r>
    </w:p>
    <w:p w:rsidR="00BA557E" w:rsidRDefault="00BA557E">
      <w:pPr>
        <w:pStyle w:val="affff6"/>
        <w:tabs>
          <w:tab w:val="center" w:pos="4201"/>
          <w:tab w:val="right" w:leader="dot" w:pos="9298"/>
        </w:tabs>
        <w:autoSpaceDE w:val="0"/>
        <w:autoSpaceDN w:val="0"/>
        <w:spacing w:before="0" w:beforeAutospacing="0" w:after="0" w:afterAutospacing="0" w:line="320" w:lineRule="exact"/>
        <w:rPr>
          <w:rFonts w:ascii="方正楷体简体" w:eastAsia="方正楷体简体" w:hAnsi="方正楷体简体" w:cs="方正楷体简体"/>
        </w:rPr>
      </w:pPr>
    </w:p>
    <w:p w:rsidR="00BA557E" w:rsidRDefault="00BA557E">
      <w:pPr>
        <w:rPr>
          <w:rFonts w:ascii="黑体" w:eastAsia="黑体" w:hAnsi="宋体" w:cs="黑体"/>
          <w:sz w:val="32"/>
          <w:szCs w:val="32"/>
        </w:rPr>
      </w:pPr>
    </w:p>
    <w:p w:rsidR="00BA557E" w:rsidRDefault="0056336E">
      <w:pPr>
        <w:pStyle w:val="1"/>
        <w:widowControl/>
        <w:spacing w:before="0" w:after="0" w:line="360" w:lineRule="auto"/>
        <w:jc w:val="center"/>
        <w:rPr>
          <w:rFonts w:ascii="方正楷体简体" w:eastAsia="方正楷体简体" w:hAnsi="方正楷体简体" w:cs="方正楷体简体"/>
          <w:sz w:val="24"/>
          <w:szCs w:val="24"/>
        </w:rPr>
      </w:pPr>
      <w:bookmarkStart w:id="422" w:name="_Toc8447"/>
      <w:bookmarkStart w:id="423" w:name="_Toc8076"/>
      <w:bookmarkStart w:id="424" w:name="_Toc3440"/>
      <w:bookmarkStart w:id="425" w:name="_Toc19041"/>
      <w:bookmarkStart w:id="426" w:name="_Toc6729"/>
      <w:bookmarkStart w:id="427" w:name="_Toc31169"/>
      <w:bookmarkStart w:id="428" w:name="_Toc5223"/>
      <w:bookmarkStart w:id="429" w:name="_Toc30319"/>
      <w:bookmarkStart w:id="430" w:name="_Toc28508"/>
      <w:bookmarkStart w:id="431" w:name="_Toc25758"/>
      <w:bookmarkStart w:id="432" w:name="_Toc3103"/>
      <w:bookmarkStart w:id="433" w:name="_Toc5716"/>
      <w:bookmarkStart w:id="434" w:name="_Toc28338"/>
      <w:bookmarkStart w:id="435" w:name="_Toc13404"/>
      <w:bookmarkStart w:id="436" w:name="_Toc2960"/>
      <w:bookmarkStart w:id="437" w:name="_Toc143842167"/>
      <w:bookmarkStart w:id="438" w:name="_Toc27672"/>
      <w:bookmarkEnd w:id="390"/>
      <w:bookmarkEnd w:id="391"/>
      <w:r>
        <w:rPr>
          <w:rFonts w:ascii="黑体" w:eastAsia="黑体" w:hAnsi="宋体" w:cs="黑体" w:hint="eastAsia"/>
          <w:b w:val="0"/>
          <w:bCs w:val="0"/>
          <w:sz w:val="32"/>
          <w:szCs w:val="32"/>
        </w:rPr>
        <w:t xml:space="preserve">5 </w:t>
      </w:r>
      <w:r>
        <w:rPr>
          <w:rFonts w:ascii="黑体" w:eastAsia="黑体" w:hAnsi="宋体" w:cs="黑体" w:hint="eastAsia"/>
          <w:b w:val="0"/>
          <w:bCs w:val="0"/>
          <w:sz w:val="32"/>
          <w:szCs w:val="32"/>
        </w:rPr>
        <w:t>工程电子文件形成与管理</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39" w:name="_Toc143842168"/>
      <w:bookmarkStart w:id="440" w:name="_Toc7994"/>
      <w:bookmarkStart w:id="441" w:name="_Toc21464"/>
      <w:bookmarkStart w:id="442" w:name="_Toc31500"/>
      <w:bookmarkStart w:id="443" w:name="_Toc12225"/>
      <w:r>
        <w:rPr>
          <w:rFonts w:ascii="黑体" w:hAnsi="宋体" w:cs="黑体" w:hint="eastAsia"/>
          <w:b w:val="0"/>
          <w:bCs w:val="0"/>
          <w:sz w:val="30"/>
          <w:szCs w:val="30"/>
        </w:rPr>
        <w:t xml:space="preserve">5.1 </w:t>
      </w:r>
      <w:r>
        <w:rPr>
          <w:rFonts w:ascii="黑体" w:hAnsi="宋体" w:cs="黑体" w:hint="eastAsia"/>
          <w:b w:val="0"/>
          <w:bCs w:val="0"/>
          <w:sz w:val="30"/>
          <w:szCs w:val="30"/>
        </w:rPr>
        <w:t>分类</w:t>
      </w:r>
      <w:bookmarkEnd w:id="439"/>
      <w:bookmarkEnd w:id="440"/>
      <w:bookmarkEnd w:id="441"/>
      <w:bookmarkEnd w:id="442"/>
      <w:bookmarkEnd w:id="443"/>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lang w:bidi="ar"/>
        </w:rPr>
      </w:pPr>
      <w:r>
        <w:rPr>
          <w:rFonts w:hint="eastAsia"/>
          <w:sz w:val="28"/>
          <w:szCs w:val="28"/>
          <w:lang w:bidi="ar"/>
        </w:rPr>
        <w:t xml:space="preserve">5.1.2 </w:t>
      </w:r>
      <w:r>
        <w:rPr>
          <w:rFonts w:hint="eastAsia"/>
          <w:sz w:val="28"/>
          <w:szCs w:val="28"/>
          <w:lang w:bidi="ar"/>
        </w:rPr>
        <w:t>在本规程中涉及到的</w:t>
      </w:r>
      <w:r>
        <w:rPr>
          <w:rFonts w:hAnsi="Times New Roman" w:cs="Times New Roman" w:hint="eastAsia"/>
          <w:sz w:val="28"/>
          <w:szCs w:val="28"/>
          <w:lang w:bidi="ar"/>
        </w:rPr>
        <w:t>《建筑工程资料管理规程》</w:t>
      </w:r>
      <w:r>
        <w:rPr>
          <w:rFonts w:hAnsi="Times New Roman" w:cs="Times New Roman" w:hint="eastAsia"/>
          <w:sz w:val="28"/>
          <w:szCs w:val="28"/>
          <w:lang w:bidi="ar"/>
        </w:rPr>
        <w:t>DB11/T 695</w:t>
      </w:r>
      <w:r>
        <w:rPr>
          <w:rFonts w:hAnsi="Times New Roman" w:cs="Times New Roman" w:hint="eastAsia"/>
          <w:sz w:val="28"/>
          <w:szCs w:val="28"/>
          <w:lang w:bidi="ar"/>
        </w:rPr>
        <w:t>、</w:t>
      </w:r>
      <w:r>
        <w:rPr>
          <w:rFonts w:hint="eastAsia"/>
          <w:sz w:val="28"/>
          <w:szCs w:val="28"/>
          <w:lang w:bidi="ar"/>
        </w:rPr>
        <w:t>《市政基础设施工程资料管理规程》</w:t>
      </w:r>
      <w:r>
        <w:rPr>
          <w:rFonts w:hint="eastAsia"/>
          <w:sz w:val="28"/>
          <w:szCs w:val="28"/>
          <w:lang w:bidi="ar"/>
        </w:rPr>
        <w:t>DB11/T 808</w:t>
      </w:r>
      <w:r>
        <w:rPr>
          <w:rFonts w:hint="eastAsia"/>
          <w:sz w:val="28"/>
          <w:szCs w:val="28"/>
          <w:lang w:bidi="ar"/>
        </w:rPr>
        <w:t>、《城市轨道交通工程资料管理规程》</w:t>
      </w:r>
      <w:r>
        <w:rPr>
          <w:rFonts w:hint="eastAsia"/>
          <w:sz w:val="28"/>
          <w:szCs w:val="28"/>
          <w:lang w:bidi="ar"/>
        </w:rPr>
        <w:t>DB11/T 1448</w:t>
      </w:r>
      <w:r>
        <w:rPr>
          <w:rFonts w:hint="eastAsia"/>
          <w:sz w:val="28"/>
          <w:szCs w:val="28"/>
          <w:lang w:bidi="ar"/>
        </w:rPr>
        <w:t>、《城市综合管廊工程资料管理规程》</w:t>
      </w:r>
      <w:r>
        <w:rPr>
          <w:rFonts w:hint="eastAsia"/>
          <w:sz w:val="28"/>
          <w:szCs w:val="28"/>
          <w:lang w:bidi="ar"/>
        </w:rPr>
        <w:t>DB11/T 1713</w:t>
      </w:r>
      <w:r>
        <w:rPr>
          <w:rFonts w:hint="eastAsia"/>
          <w:sz w:val="28"/>
          <w:szCs w:val="28"/>
          <w:lang w:bidi="ar"/>
        </w:rPr>
        <w:t>、《园林绿化工程资料管理规程》</w:t>
      </w:r>
      <w:r>
        <w:rPr>
          <w:rFonts w:hint="eastAsia"/>
          <w:sz w:val="28"/>
          <w:szCs w:val="28"/>
          <w:lang w:bidi="ar"/>
        </w:rPr>
        <w:t>DB11/T 712</w:t>
      </w:r>
      <w:r>
        <w:rPr>
          <w:rFonts w:hint="eastAsia"/>
          <w:sz w:val="28"/>
          <w:szCs w:val="28"/>
          <w:lang w:bidi="ar"/>
        </w:rPr>
        <w:t>五部北京市的地方标准中，对工程资料的分类虽然在具体说明中略有不同，但基本思路是一致的，主要是基建、监理、施工、竣工图四个主要分类。本规程沿用了这个分类方式，并做了适当的统一。</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工程电子文件的分类沿袭了原资料规程的分类方式，只是将文件载体的形式调整为电子文件形式。</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5.1.3 </w:t>
      </w:r>
      <w:r>
        <w:rPr>
          <w:rFonts w:hint="eastAsia"/>
          <w:sz w:val="28"/>
          <w:szCs w:val="28"/>
          <w:lang w:bidi="ar"/>
        </w:rPr>
        <w:t>工程电子文件形成单位可按照图中所示层级结构，按工程项目—文件类别—单位工程—分部（子分部）—分项的逻辑设置分类方案。</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0"/>
        </w:rPr>
      </w:pPr>
      <w:r>
        <w:rPr>
          <w:rFonts w:hAnsi="Times New Roman" w:cs="Times New Roman" w:hint="eastAsia"/>
          <w:noProof/>
          <w:sz w:val="21"/>
          <w:szCs w:val="20"/>
        </w:rPr>
        <w:lastRenderedPageBreak/>
        <mc:AlternateContent>
          <mc:Choice Requires="wpc">
            <w:drawing>
              <wp:inline distT="0" distB="0" distL="114300" distR="114300">
                <wp:extent cx="5873750" cy="4681855"/>
                <wp:effectExtent l="0" t="0" r="0" b="0"/>
                <wp:docPr id="111" name="画布 1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 name="文本框 19"/>
                        <wps:cNvSpPr txBox="1"/>
                        <wps:spPr>
                          <a:xfrm>
                            <a:off x="123901" y="2047224"/>
                            <a:ext cx="540005" cy="6840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kern w:val="0"/>
                                  <w:szCs w:val="20"/>
                                  <w:lang w:bidi="ar"/>
                                </w:rPr>
                                <w:t>工程名称</w:t>
                              </w:r>
                            </w:p>
                          </w:txbxContent>
                        </wps:txbx>
                        <wps:bodyPr wrap="square" upright="1"/>
                      </wps:wsp>
                      <wps:wsp>
                        <wps:cNvPr id="57" name="文本框 20"/>
                        <wps:cNvSpPr txBox="1"/>
                        <wps:spPr>
                          <a:xfrm>
                            <a:off x="1051309" y="737809"/>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基建文件</w:t>
                              </w:r>
                            </w:p>
                          </w:txbxContent>
                        </wps:txbx>
                        <wps:bodyPr wrap="square" upright="1"/>
                      </wps:wsp>
                      <wps:wsp>
                        <wps:cNvPr id="58" name="文本框 21"/>
                        <wps:cNvSpPr txBox="1"/>
                        <wps:spPr>
                          <a:xfrm>
                            <a:off x="1980617" y="1182614"/>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地下车库</w:t>
                              </w:r>
                            </w:p>
                          </w:txbxContent>
                        </wps:txbx>
                        <wps:bodyPr wrap="square" upright="1"/>
                      </wps:wsp>
                      <wps:wsp>
                        <wps:cNvPr id="59" name="文本框 22"/>
                        <wps:cNvSpPr txBox="1"/>
                        <wps:spPr>
                          <a:xfrm>
                            <a:off x="2919025" y="737809"/>
                            <a:ext cx="5398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地基与基础工程</w:t>
                              </w:r>
                            </w:p>
                          </w:txbxContent>
                        </wps:txbx>
                        <wps:bodyPr wrap="square" lIns="36000" tIns="45720" rIns="36000" bIns="45720" upright="1"/>
                      </wps:wsp>
                      <wps:wsp>
                        <wps:cNvPr id="60" name="文本框 23"/>
                        <wps:cNvSpPr txBox="1"/>
                        <wps:spPr>
                          <a:xfrm>
                            <a:off x="3814432" y="207902"/>
                            <a:ext cx="5398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混凝土结构</w:t>
                              </w:r>
                            </w:p>
                          </w:txbxContent>
                        </wps:txbx>
                        <wps:bodyPr wrap="square" upright="1"/>
                      </wps:wsp>
                      <wps:wsp>
                        <wps:cNvPr id="61" name="流程图: 文档 24"/>
                        <wps:cNvSpPr/>
                        <wps:spPr>
                          <a:xfrm>
                            <a:off x="4783741" y="556907"/>
                            <a:ext cx="895408" cy="342904"/>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rsidR="00BA557E" w:rsidRDefault="0056336E">
                              <w:pPr>
                                <w:jc w:val="center"/>
                                <w:rPr>
                                  <w:szCs w:val="21"/>
                                </w:rPr>
                              </w:pPr>
                              <w:r>
                                <w:rPr>
                                  <w:szCs w:val="21"/>
                                  <w:lang w:bidi="ar"/>
                                </w:rPr>
                                <w:t>001</w:t>
                              </w:r>
                              <w:r>
                                <w:rPr>
                                  <w:rFonts w:cs="宋体" w:hint="eastAsia"/>
                                  <w:szCs w:val="21"/>
                                  <w:lang w:bidi="ar"/>
                                </w:rPr>
                                <w:t>文件</w:t>
                              </w:r>
                            </w:p>
                          </w:txbxContent>
                        </wps:txbx>
                        <wps:bodyPr wrap="square" upright="1"/>
                      </wps:wsp>
                      <wps:wsp>
                        <wps:cNvPr id="62" name="肘形连接符 31"/>
                        <wps:cNvCnPr/>
                        <wps:spPr>
                          <a:xfrm flipV="1">
                            <a:off x="663906" y="1079713"/>
                            <a:ext cx="387403" cy="1309515"/>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63" name="文本框 32"/>
                        <wps:cNvSpPr txBox="1"/>
                        <wps:spPr>
                          <a:xfrm>
                            <a:off x="1051309" y="1614719"/>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监理文件</w:t>
                              </w:r>
                            </w:p>
                          </w:txbxContent>
                        </wps:txbx>
                        <wps:bodyPr wrap="square" upright="1"/>
                      </wps:wsp>
                      <wps:wsp>
                        <wps:cNvPr id="64" name="文本框 33"/>
                        <wps:cNvSpPr txBox="1"/>
                        <wps:spPr>
                          <a:xfrm>
                            <a:off x="1980017" y="2060824"/>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lang w:bidi="ar"/>
                                </w:rPr>
                                <w:t>1#</w:t>
                              </w:r>
                              <w:r>
                                <w:rPr>
                                  <w:rFonts w:cs="宋体" w:hint="eastAsia"/>
                                  <w:lang w:bidi="ar"/>
                                </w:rPr>
                                <w:t>办公楼</w:t>
                              </w:r>
                            </w:p>
                          </w:txbxContent>
                        </wps:txbx>
                        <wps:bodyPr wrap="square" upright="1"/>
                      </wps:wsp>
                      <wps:wsp>
                        <wps:cNvPr id="65" name="文本框 34"/>
                        <wps:cNvSpPr txBox="1"/>
                        <wps:spPr>
                          <a:xfrm>
                            <a:off x="2919225" y="1626119"/>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主体结构工程</w:t>
                              </w:r>
                            </w:p>
                          </w:txbxContent>
                        </wps:txbx>
                        <wps:bodyPr wrap="square" lIns="36000" tIns="45720" rIns="36000" bIns="45720" upright="1"/>
                      </wps:wsp>
                      <wps:wsp>
                        <wps:cNvPr id="66" name="文本框 35"/>
                        <wps:cNvSpPr txBox="1"/>
                        <wps:spPr>
                          <a:xfrm>
                            <a:off x="3813832" y="1096313"/>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砌体结构</w:t>
                              </w:r>
                            </w:p>
                          </w:txbxContent>
                        </wps:txbx>
                        <wps:bodyPr wrap="square" upright="1"/>
                      </wps:wsp>
                      <wps:wsp>
                        <wps:cNvPr id="67" name="文本框 36"/>
                        <wps:cNvSpPr txBox="1"/>
                        <wps:spPr>
                          <a:xfrm>
                            <a:off x="1051309" y="2524730"/>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ascii="Arial" w:hAnsi="Arial" w:cs="Arial" w:hint="eastAsia"/>
                                  <w:lang w:bidi="ar"/>
                                </w:rPr>
                                <w:t>施工文件</w:t>
                              </w:r>
                            </w:p>
                          </w:txbxContent>
                        </wps:txbx>
                        <wps:bodyPr wrap="square" upright="1"/>
                      </wps:wsp>
                      <wps:wsp>
                        <wps:cNvPr id="68" name="文本框 37"/>
                        <wps:cNvSpPr txBox="1"/>
                        <wps:spPr>
                          <a:xfrm>
                            <a:off x="1974917" y="2970835"/>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ascii="Arial" w:hAnsi="Arial" w:cs="Arial"/>
                                  <w:lang w:bidi="ar"/>
                                </w:rPr>
                                <w:t>……</w:t>
                              </w:r>
                            </w:p>
                            <w:p w:rsidR="00BA557E" w:rsidRDefault="00BA557E">
                              <w:pPr>
                                <w:jc w:val="center"/>
                              </w:pPr>
                            </w:p>
                          </w:txbxContent>
                        </wps:txbx>
                        <wps:bodyPr wrap="square" upright="1"/>
                      </wps:wsp>
                      <wps:wsp>
                        <wps:cNvPr id="69" name="文本框 38"/>
                        <wps:cNvSpPr txBox="1"/>
                        <wps:spPr>
                          <a:xfrm>
                            <a:off x="2919225" y="2536130"/>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ascii="Arial" w:hAnsi="Arial" w:cs="Arial"/>
                                  <w:lang w:bidi="ar"/>
                                </w:rPr>
                                <w:t>……</w:t>
                              </w:r>
                            </w:p>
                            <w:p w:rsidR="00BA557E" w:rsidRDefault="00BA557E">
                              <w:pPr>
                                <w:jc w:val="center"/>
                              </w:pPr>
                            </w:p>
                          </w:txbxContent>
                        </wps:txbx>
                        <wps:bodyPr wrap="square" lIns="36000" tIns="45720" rIns="36000" bIns="45720" upright="1"/>
                      </wps:wsp>
                      <wps:wsp>
                        <wps:cNvPr id="70" name="文本框 39"/>
                        <wps:cNvSpPr txBox="1"/>
                        <wps:spPr>
                          <a:xfrm>
                            <a:off x="3813832" y="2006324"/>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ascii="Arial" w:hAnsi="Arial" w:cs="Arial"/>
                                  <w:lang w:bidi="ar"/>
                                </w:rPr>
                                <w:t>……</w:t>
                              </w:r>
                            </w:p>
                            <w:p w:rsidR="00BA557E" w:rsidRDefault="00BA557E">
                              <w:pPr>
                                <w:jc w:val="center"/>
                              </w:pPr>
                            </w:p>
                          </w:txbxContent>
                        </wps:txbx>
                        <wps:bodyPr wrap="square" upright="1"/>
                      </wps:wsp>
                      <wps:wsp>
                        <wps:cNvPr id="71" name="文本框 40"/>
                        <wps:cNvSpPr txBox="1"/>
                        <wps:spPr>
                          <a:xfrm>
                            <a:off x="1051309" y="3446740"/>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竣工图</w:t>
                              </w:r>
                            </w:p>
                          </w:txbxContent>
                        </wps:txbx>
                        <wps:bodyPr wrap="square" upright="1"/>
                      </wps:wsp>
                      <wps:wsp>
                        <wps:cNvPr id="79" name="文本框 41"/>
                        <wps:cNvSpPr txBox="1"/>
                        <wps:spPr>
                          <a:xfrm>
                            <a:off x="1980017" y="3892846"/>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人防出口</w:t>
                              </w:r>
                            </w:p>
                          </w:txbxContent>
                        </wps:txbx>
                        <wps:bodyPr wrap="square" upright="1"/>
                      </wps:wsp>
                      <wps:wsp>
                        <wps:cNvPr id="87" name="文本框 42"/>
                        <wps:cNvSpPr txBox="1"/>
                        <wps:spPr>
                          <a:xfrm>
                            <a:off x="2920325" y="3458141"/>
                            <a:ext cx="5398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电梯</w:t>
                              </w:r>
                            </w:p>
                            <w:p w:rsidR="00BA557E" w:rsidRDefault="0056336E">
                              <w:pPr>
                                <w:jc w:val="center"/>
                              </w:pPr>
                              <w:r>
                                <w:rPr>
                                  <w:rFonts w:cs="宋体" w:hint="eastAsia"/>
                                  <w:lang w:bidi="ar"/>
                                </w:rPr>
                                <w:t>工程</w:t>
                              </w:r>
                            </w:p>
                          </w:txbxContent>
                        </wps:txbx>
                        <wps:bodyPr wrap="square" lIns="36000" tIns="45720" rIns="36000" bIns="45720" upright="1"/>
                      </wps:wsp>
                      <wps:wsp>
                        <wps:cNvPr id="88" name="文本框 43"/>
                        <wps:cNvSpPr txBox="1"/>
                        <wps:spPr>
                          <a:xfrm>
                            <a:off x="3813832" y="2928334"/>
                            <a:ext cx="539705" cy="683908"/>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lang w:bidi="ar"/>
                                </w:rPr>
                                <w:t>建筑隔震</w:t>
                              </w:r>
                            </w:p>
                          </w:txbxContent>
                        </wps:txbx>
                        <wps:bodyPr wrap="square" upright="1"/>
                      </wps:wsp>
                      <wps:wsp>
                        <wps:cNvPr id="89" name="流程图: 文档 44"/>
                        <wps:cNvSpPr/>
                        <wps:spPr>
                          <a:xfrm>
                            <a:off x="4782841" y="1018512"/>
                            <a:ext cx="895408" cy="342904"/>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rsidR="00BA557E" w:rsidRDefault="0056336E">
                              <w:pPr>
                                <w:jc w:val="center"/>
                                <w:rPr>
                                  <w:szCs w:val="21"/>
                                </w:rPr>
                              </w:pPr>
                              <w:r>
                                <w:rPr>
                                  <w:szCs w:val="21"/>
                                  <w:lang w:bidi="ar"/>
                                </w:rPr>
                                <w:t>002</w:t>
                              </w:r>
                              <w:r>
                                <w:rPr>
                                  <w:rFonts w:cs="宋体" w:hint="eastAsia"/>
                                  <w:szCs w:val="21"/>
                                  <w:lang w:bidi="ar"/>
                                </w:rPr>
                                <w:t>文件</w:t>
                              </w:r>
                            </w:p>
                          </w:txbxContent>
                        </wps:txbx>
                        <wps:bodyPr wrap="square" upright="1"/>
                      </wps:wsp>
                      <wps:wsp>
                        <wps:cNvPr id="90" name="流程图: 文档 45"/>
                        <wps:cNvSpPr/>
                        <wps:spPr>
                          <a:xfrm>
                            <a:off x="4783441" y="1492918"/>
                            <a:ext cx="895408" cy="342904"/>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rsidR="00BA557E" w:rsidRDefault="0056336E">
                              <w:pPr>
                                <w:jc w:val="center"/>
                              </w:pPr>
                              <w:r>
                                <w:rPr>
                                  <w:rFonts w:ascii="Arial" w:hAnsi="Arial" w:cs="Arial"/>
                                  <w:lang w:bidi="ar"/>
                                </w:rPr>
                                <w:t>……</w:t>
                              </w:r>
                            </w:p>
                            <w:p w:rsidR="00BA557E" w:rsidRDefault="00BA557E">
                              <w:pPr>
                                <w:jc w:val="center"/>
                                <w:rPr>
                                  <w:szCs w:val="21"/>
                                </w:rPr>
                              </w:pPr>
                            </w:p>
                          </w:txbxContent>
                        </wps:txbx>
                        <wps:bodyPr wrap="square" upright="1"/>
                      </wps:wsp>
                      <wps:wsp>
                        <wps:cNvPr id="91" name="流程图: 文档 46"/>
                        <wps:cNvSpPr/>
                        <wps:spPr>
                          <a:xfrm>
                            <a:off x="4783441" y="1973023"/>
                            <a:ext cx="895408" cy="342904"/>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rsidR="00BA557E" w:rsidRDefault="0056336E">
                              <w:pPr>
                                <w:jc w:val="center"/>
                                <w:rPr>
                                  <w:szCs w:val="21"/>
                                </w:rPr>
                              </w:pPr>
                              <w:r>
                                <w:rPr>
                                  <w:szCs w:val="21"/>
                                  <w:lang w:bidi="ar"/>
                                </w:rPr>
                                <w:t>00N</w:t>
                              </w:r>
                              <w:r>
                                <w:rPr>
                                  <w:rFonts w:cs="宋体" w:hint="eastAsia"/>
                                  <w:szCs w:val="21"/>
                                  <w:lang w:bidi="ar"/>
                                </w:rPr>
                                <w:t>文件</w:t>
                              </w:r>
                            </w:p>
                          </w:txbxContent>
                        </wps:txbx>
                        <wps:bodyPr wrap="square" upright="1"/>
                      </wps:wsp>
                      <wps:wsp>
                        <wps:cNvPr id="92" name="肘形连接符 47"/>
                        <wps:cNvCnPr/>
                        <wps:spPr>
                          <a:xfrm flipV="1">
                            <a:off x="663906" y="1956723"/>
                            <a:ext cx="387403" cy="432505"/>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93" name="肘形连接符 48"/>
                        <wps:cNvCnPr/>
                        <wps:spPr>
                          <a:xfrm>
                            <a:off x="663906" y="2389228"/>
                            <a:ext cx="387403" cy="47740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94" name="肘形连接符 49"/>
                        <wps:cNvCnPr/>
                        <wps:spPr>
                          <a:xfrm>
                            <a:off x="663906" y="2389228"/>
                            <a:ext cx="387403" cy="139941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95" name="肘形连接符 50"/>
                        <wps:cNvCnPr/>
                        <wps:spPr>
                          <a:xfrm flipV="1">
                            <a:off x="1591014" y="2402828"/>
                            <a:ext cx="389003" cy="463805"/>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96" name="肘形连接符 51"/>
                        <wps:cNvCnPr/>
                        <wps:spPr>
                          <a:xfrm flipV="1">
                            <a:off x="1591014" y="1524618"/>
                            <a:ext cx="389603" cy="134201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97" name="肘形连接符 73"/>
                        <wps:cNvCnPr/>
                        <wps:spPr>
                          <a:xfrm>
                            <a:off x="1591014" y="2866634"/>
                            <a:ext cx="383903" cy="446105"/>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98" name="肘形连接符 74"/>
                        <wps:cNvCnPr/>
                        <wps:spPr>
                          <a:xfrm>
                            <a:off x="1591014" y="2866634"/>
                            <a:ext cx="389003" cy="136811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99" name="肘形连接符 75"/>
                        <wps:cNvCnPr/>
                        <wps:spPr>
                          <a:xfrm flipV="1">
                            <a:off x="2519721" y="1079713"/>
                            <a:ext cx="399303" cy="132311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0" name="肘形连接符 76"/>
                        <wps:cNvCnPr/>
                        <wps:spPr>
                          <a:xfrm flipV="1">
                            <a:off x="2519721" y="1968123"/>
                            <a:ext cx="399503" cy="434705"/>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1" name="肘形连接符 77"/>
                        <wps:cNvCnPr/>
                        <wps:spPr>
                          <a:xfrm>
                            <a:off x="2519721" y="2402828"/>
                            <a:ext cx="399503" cy="47520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2" name="肘形连接符 78"/>
                        <wps:cNvCnPr/>
                        <wps:spPr>
                          <a:xfrm>
                            <a:off x="2519721" y="2402828"/>
                            <a:ext cx="400603" cy="139731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3" name="肘形连接符 80"/>
                        <wps:cNvCnPr/>
                        <wps:spPr>
                          <a:xfrm flipV="1">
                            <a:off x="3458929" y="1438217"/>
                            <a:ext cx="354903" cy="529906"/>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4" name="肘形连接符 81"/>
                        <wps:cNvCnPr/>
                        <wps:spPr>
                          <a:xfrm>
                            <a:off x="3458929" y="1968123"/>
                            <a:ext cx="354903" cy="380104"/>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5" name="肘形连接符 82"/>
                        <wps:cNvCnPr/>
                        <wps:spPr>
                          <a:xfrm>
                            <a:off x="3458929" y="1968123"/>
                            <a:ext cx="354903" cy="1302115"/>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6" name="肘形连接符 83"/>
                        <wps:cNvCnPr/>
                        <wps:spPr>
                          <a:xfrm flipV="1">
                            <a:off x="4353537" y="728409"/>
                            <a:ext cx="430204" cy="709808"/>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7" name="肘形连接符 84"/>
                        <wps:cNvCnPr/>
                        <wps:spPr>
                          <a:xfrm>
                            <a:off x="4353537" y="1438217"/>
                            <a:ext cx="429904" cy="226103"/>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8" name="肘形连接符 85"/>
                        <wps:cNvCnPr/>
                        <wps:spPr>
                          <a:xfrm flipV="1">
                            <a:off x="4353537" y="1190014"/>
                            <a:ext cx="429304" cy="248203"/>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09" name="肘形连接符 86"/>
                        <wps:cNvCnPr/>
                        <wps:spPr>
                          <a:xfrm>
                            <a:off x="4353537" y="1438217"/>
                            <a:ext cx="429904" cy="706208"/>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110" name="肘形连接符 80_SpCnt_1"/>
                        <wps:cNvCnPr/>
                        <wps:spPr>
                          <a:xfrm flipV="1">
                            <a:off x="3458929" y="549906"/>
                            <a:ext cx="355503" cy="1418217"/>
                          </a:xfrm>
                          <a:prstGeom prst="bentConnector3">
                            <a:avLst>
                              <a:gd name="adj1" fmla="val 50000"/>
                            </a:avLst>
                          </a:prstGeom>
                          <a:ln w="12700" cap="flat" cmpd="sng">
                            <a:solidFill>
                              <a:srgbClr val="000000"/>
                            </a:solidFill>
                            <a:prstDash val="solid"/>
                            <a:miter/>
                            <a:headEnd type="none" w="med" len="med"/>
                            <a:tailEnd type="none" w="med" len="med"/>
                          </a:ln>
                        </wps:spPr>
                        <wps:bodyPr/>
                      </wps:wsp>
                    </wpc:wpc>
                  </a:graphicData>
                </a:graphic>
              </wp:inline>
            </w:drawing>
          </mc:Choice>
          <mc:Fallback xmlns:wpsCustomData="http://www.wps.cn/officeDocument/2013/wpsCustomData">
            <w:pict>
              <v:group id="画布 144" o:spid="_x0000_s1026" o:spt="203" style="height:368.65pt;width:462.5pt;" coordsize="5873750,4681855" editas="canvas" o:gfxdata="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">
                <o:lock v:ext="edit" aspectratio="f"/>
                <v:shape id="画布 144" o:spid="_x0000_s1026" style="position:absolute;left:0;top:0;height:4681855;width:5873750;" filled="f" stroked="f" coordsize="21600,21600" o:gfxdata="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">
                  <v:fill on="f" focussize="0,0"/>
                  <v:stroke on="f"/>
                  <v:imagedata o:title=""/>
                  <o:lock v:ext="edit" aspectratio="t"/>
                </v:shape>
                <v:shape id="文本框 19" o:spid="_x0000_s1026" o:spt="202" type="#_x0000_t202" style="position:absolute;left:123901;top:2047224;height:684008;width:5400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Vro0wAAAAUB&#10;AAAPAAAAAAAAAAEAIAAAACIAAABkcnMvZG93bnJldi54bWxQSwECFAAUAAAACACHTuJAh5TFmyAC&#10;AABQBAAADgAAAAAAAAABACAAAAAiAQAAZHJzL2Uyb0RvYy54bWxQSwUGAAAAAAYABgBZAQAAtAUA&#10;AAAA&#10;">
                  <v:fill on="t" focussize="0,0"/>
                  <v:stroke weight="0.5pt" color="#000000" joinstyle="miter"/>
                  <v:imagedata o:title=""/>
                  <o:lock v:ext="edit" aspectratio="f"/>
                  <v:textbox>
                    <w:txbxContent>
                      <w:p>
                        <w:pPr>
                          <w:jc w:val="center"/>
                        </w:pPr>
                        <w:r>
                          <w:rPr>
                            <w:rFonts w:hint="eastAsia" w:cs="宋体"/>
                            <w:kern w:val="0"/>
                            <w:szCs w:val="20"/>
                            <w:lang w:bidi="ar"/>
                          </w:rPr>
                          <w:t>工程名称</w:t>
                        </w:r>
                      </w:p>
                    </w:txbxContent>
                  </v:textbox>
                </v:shape>
                <v:shape id="文本框 20" o:spid="_x0000_s1026" o:spt="202" type="#_x0000_t202" style="position:absolute;left:1051309;top:737809;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Vro0wAAAAUB&#10;AAAPAAAAAAAAAAEAIAAAACIAAABkcnMvZG93bnJldi54bWxQSwECFAAUAAAACACHTuJATUnv5CAC&#10;AABQBAAADgAAAAAAAAABACAAAAAiAQAAZHJzL2Uyb0RvYy54bWxQSwUGAAAAAAYABgBZAQAAtAUA&#10;AAAA&#10;">
                  <v:fill on="t" focussize="0,0"/>
                  <v:stroke weight="0.5pt" color="#000000" joinstyle="miter"/>
                  <v:imagedata o:title=""/>
                  <o:lock v:ext="edit" aspectratio="f"/>
                  <v:textbox>
                    <w:txbxContent>
                      <w:p>
                        <w:pPr>
                          <w:jc w:val="center"/>
                        </w:pPr>
                        <w:r>
                          <w:rPr>
                            <w:rFonts w:hint="eastAsia" w:cs="宋体"/>
                            <w:lang w:bidi="ar"/>
                          </w:rPr>
                          <w:t>基建文件</w:t>
                        </w:r>
                      </w:p>
                    </w:txbxContent>
                  </v:textbox>
                </v:shape>
                <v:shape id="文本框 21" o:spid="_x0000_s1026" o:spt="202" type="#_x0000_t202" style="position:absolute;left:1980617;top:1182614;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C1a6NMAAAAF&#10;AQAADwAAAAAAAAABACAAAAAiAAAAZHJzL2Rvd25yZXYueG1sUEsBAhQAFAAAAAgAh07iQGicwbgh&#10;AgAAUQQAAA4AAAAAAAAAAQAgAAAAIgEAAGRycy9lMm9Eb2MueG1sUEsFBgAAAAAGAAYAWQEAALUF&#10;AAAAAA==&#10;">
                  <v:fill on="t" focussize="0,0"/>
                  <v:stroke weight="0.5pt" color="#000000" joinstyle="miter"/>
                  <v:imagedata o:title=""/>
                  <o:lock v:ext="edit" aspectratio="f"/>
                  <v:textbox>
                    <w:txbxContent>
                      <w:p>
                        <w:pPr>
                          <w:jc w:val="center"/>
                        </w:pPr>
                        <w:r>
                          <w:rPr>
                            <w:rFonts w:hint="eastAsia" w:cs="宋体"/>
                            <w:lang w:bidi="ar"/>
                          </w:rPr>
                          <w:t>地下车库</w:t>
                        </w:r>
                      </w:p>
                    </w:txbxContent>
                  </v:textbox>
                </v:shape>
                <v:shape id="文本框 22" o:spid="_x0000_s1026" o:spt="202" type="#_x0000_t202" style="position:absolute;left:2919025;top:737809;height:683908;width:539805;" fillcolor="#FFFFFF" filled="t" stroked="t" coordsize="21600,21600" o:gfxdata="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D3khf3VAAAABQEAAA8AAAAAAAAAAQAgAAAAIgAAAGRycy9kb3ducmV2&#10;LnhtbFBLAQIUABQAAAAIAIdO4kBAHR5YOAIAAIQEAAAOAAAAAAAAAAEAIAAAACQBAABkcnMvZTJv&#10;RG9jLnhtbFBLBQYAAAAABgAGAFkBAADOBQAAAAA=&#10;">
                  <v:fill on="t" focussize="0,0"/>
                  <v:stroke weight="0.5pt" color="#000000" joinstyle="miter"/>
                  <v:imagedata o:title=""/>
                  <o:lock v:ext="edit" aspectratio="f"/>
                  <v:textbox inset="1mm,1.27mm,1mm,1.27mm">
                    <w:txbxContent>
                      <w:p>
                        <w:pPr>
                          <w:jc w:val="center"/>
                        </w:pPr>
                        <w:r>
                          <w:rPr>
                            <w:rFonts w:hint="eastAsia" w:cs="宋体"/>
                            <w:lang w:bidi="ar"/>
                          </w:rPr>
                          <w:t>地基与基础工程</w:t>
                        </w:r>
                      </w:p>
                    </w:txbxContent>
                  </v:textbox>
                </v:shape>
                <v:shape id="文本框 23" o:spid="_x0000_s1026" o:spt="202" type="#_x0000_t202" style="position:absolute;left:3814432;top:207902;height:683908;width:5398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Vro0wAAAAUB&#10;AAAPAAAAAAAAAAEAIAAAACIAAABkcnMvZG93bnJldi54bWxQSwECFAAUAAAACACHTuJA0FOWzCAC&#10;AABQBAAADgAAAAAAAAABACAAAAAiAQAAZHJzL2Uyb0RvYy54bWxQSwUGAAAAAAYABgBZAQAAtAUA&#10;AAAA&#10;">
                  <v:fill on="t" focussize="0,0"/>
                  <v:stroke weight="0.5pt" color="#000000" joinstyle="miter"/>
                  <v:imagedata o:title=""/>
                  <o:lock v:ext="edit" aspectratio="f"/>
                  <v:textbox>
                    <w:txbxContent>
                      <w:p>
                        <w:pPr>
                          <w:jc w:val="center"/>
                        </w:pPr>
                        <w:r>
                          <w:rPr>
                            <w:rFonts w:hint="eastAsia" w:cs="宋体"/>
                            <w:lang w:bidi="ar"/>
                          </w:rPr>
                          <w:t>混凝土结构</w:t>
                        </w:r>
                      </w:p>
                    </w:txbxContent>
                  </v:textbox>
                </v:shape>
                <v:shape id="流程图: 文档 24" o:spid="_x0000_s1026" o:spt="114" type="#_x0000_t114" style="position:absolute;left:4783741;top:556907;height:342904;width:895408;" fillcolor="#FFFFFF" filled="t" stroked="t" coordsize="21600,21600" o:gfxdata="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A3tyc1wAAAAUBAAAPAAAAAAAAAAEAIAAAACIAAABkcnMvZG93bnJldi54&#10;bWxQSwECFAAUAAAACACHTuJAxauF8DQCAABbBAAADgAAAAAAAAABACAAAAAmAQAAZHJzL2Uyb0Rv&#10;Yy54bWxQSwUGAAAAAAYABgBZAQAAzAUAAAAA&#10;">
                  <v:fill on="t" focussize="0,0"/>
                  <v:stroke color="#000000" joinstyle="miter"/>
                  <v:imagedata o:title=""/>
                  <o:lock v:ext="edit" aspectratio="f"/>
                  <v:textbox>
                    <w:txbxContent>
                      <w:p>
                        <w:pPr>
                          <w:jc w:val="center"/>
                          <w:rPr>
                            <w:szCs w:val="21"/>
                          </w:rPr>
                        </w:pPr>
                        <w:r>
                          <w:rPr>
                            <w:szCs w:val="21"/>
                            <w:lang w:bidi="ar"/>
                          </w:rPr>
                          <w:t>001</w:t>
                        </w:r>
                        <w:r>
                          <w:rPr>
                            <w:rFonts w:hint="eastAsia" w:cs="宋体"/>
                            <w:szCs w:val="21"/>
                            <w:lang w:bidi="ar"/>
                          </w:rPr>
                          <w:t>文件</w:t>
                        </w:r>
                      </w:p>
                    </w:txbxContent>
                  </v:textbox>
                </v:shape>
                <v:shape id="肘形连接符 31" o:spid="_x0000_s1026" o:spt="34" type="#_x0000_t34" style="position:absolute;left:663906;top:1079713;flip:y;height:1309515;width:3874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BjFpzXAAAABQEAAA8AAAAAAAAAAQAgAAAAIgAAAGRycy9kb3ducmV2LnhtbFBLAQIUABQA&#10;AAAIAIdO4kD7Y2EuKgIAADYEAAAOAAAAAAAAAAEAIAAAACYBAABkcnMvZTJvRG9jLnhtbFBLBQYA&#10;AAAABgAGAFkBAADCBQAAAAA=&#10;" adj="10800">
                  <v:fill on="f" focussize="0,0"/>
                  <v:stroke weight="1pt" color="#000000" joinstyle="miter"/>
                  <v:imagedata o:title=""/>
                  <o:lock v:ext="edit" aspectratio="f"/>
                </v:shape>
                <v:shape id="文本框 32" o:spid="_x0000_s1026" o:spt="202" type="#_x0000_t202" style="position:absolute;left:1051309;top:1614719;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Vro0wAAAAUB&#10;AAAPAAAAAAAAAAEAIAAAACIAAABkcnMvZG93bnJldi54bWxQSwECFAAUAAAACACHTuJAkqV5VSAC&#10;AABRBAAADgAAAAAAAAABACAAAAAiAQAAZHJzL2Uyb0RvYy54bWxQSwUGAAAAAAYABgBZAQAAtAUA&#10;AAAA&#10;">
                  <v:fill on="t" focussize="0,0"/>
                  <v:stroke weight="0.5pt" color="#000000" joinstyle="miter"/>
                  <v:imagedata o:title=""/>
                  <o:lock v:ext="edit" aspectratio="f"/>
                  <v:textbox>
                    <w:txbxContent>
                      <w:p>
                        <w:pPr>
                          <w:jc w:val="center"/>
                        </w:pPr>
                        <w:r>
                          <w:rPr>
                            <w:rFonts w:hint="eastAsia" w:cs="宋体"/>
                            <w:lang w:bidi="ar"/>
                          </w:rPr>
                          <w:t>监理文件</w:t>
                        </w:r>
                      </w:p>
                    </w:txbxContent>
                  </v:textbox>
                </v:shape>
                <v:shape id="文本框 33" o:spid="_x0000_s1026" o:spt="202" type="#_x0000_t202" style="position:absolute;left:1980017;top:2060824;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wtWujTAAAA&#10;BQEAAA8AAAAAAAAAAQAgAAAAIgAAAGRycy9kb3ducmV2LnhtbFBLAQIUABQAAAAIAIdO4kCC5GSK&#10;IgIAAFEEAAAOAAAAAAAAAAEAIAAAACIBAABkcnMvZTJvRG9jLnhtbFBLBQYAAAAABgAGAFkBAAC2&#10;BQAAAAA=&#10;">
                  <v:fill on="t" focussize="0,0"/>
                  <v:stroke weight="0.5pt" color="#000000" joinstyle="miter"/>
                  <v:imagedata o:title=""/>
                  <o:lock v:ext="edit" aspectratio="f"/>
                  <v:textbox>
                    <w:txbxContent>
                      <w:p>
                        <w:pPr>
                          <w:jc w:val="center"/>
                        </w:pPr>
                        <w:r>
                          <w:rPr>
                            <w:lang w:bidi="ar"/>
                          </w:rPr>
                          <w:t>1#</w:t>
                        </w:r>
                        <w:r>
                          <w:rPr>
                            <w:rFonts w:hint="eastAsia" w:cs="宋体"/>
                            <w:lang w:bidi="ar"/>
                          </w:rPr>
                          <w:t>办公楼</w:t>
                        </w:r>
                      </w:p>
                    </w:txbxContent>
                  </v:textbox>
                </v:shape>
                <v:shape id="文本框 34" o:spid="_x0000_s1026" o:spt="202" type="#_x0000_t202" style="position:absolute;left:2919225;top:1626119;height:683908;width:539705;" fillcolor="#FFFFFF" filled="t" stroked="t" coordsize="21600,21600" o:gfxdata="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95IX91QAAAAUBAAAPAAAAAAAAAAEAIAAAACIAAABkcnMvZG93bnJl&#10;di54bWxQSwECFAAUAAAACACHTuJAck0WfzkCAACFBAAADgAAAAAAAAABACAAAAAkAQAAZHJzL2Uy&#10;b0RvYy54bWxQSwUGAAAAAAYABgBZAQAAzwUAAAAA&#10;">
                  <v:fill on="t" focussize="0,0"/>
                  <v:stroke weight="0.5pt" color="#000000" joinstyle="miter"/>
                  <v:imagedata o:title=""/>
                  <o:lock v:ext="edit" aspectratio="f"/>
                  <v:textbox inset="1mm,1.27mm,1mm,1.27mm">
                    <w:txbxContent>
                      <w:p>
                        <w:pPr>
                          <w:jc w:val="center"/>
                        </w:pPr>
                        <w:r>
                          <w:rPr>
                            <w:rFonts w:hint="eastAsia" w:cs="宋体"/>
                            <w:lang w:bidi="ar"/>
                          </w:rPr>
                          <w:t>主体结构工程</w:t>
                        </w:r>
                      </w:p>
                    </w:txbxContent>
                  </v:textbox>
                </v:shape>
                <v:shape id="文本框 35" o:spid="_x0000_s1026" o:spt="202" type="#_x0000_t202" style="position:absolute;left:3813832;top:1096313;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C1a6NMAAAAF&#10;AQAADwAAAAAAAAABACAAAAAiAAAAZHJzL2Rvd25yZXYueG1sUEsBAhQAFAAAAAgAh07iQASAxWsh&#10;AgAAUQQAAA4AAAAAAAAAAQAgAAAAIgEAAGRycy9lMm9Eb2MueG1sUEsFBgAAAAAGAAYAWQEAALUF&#10;AAAAAA==&#10;">
                  <v:fill on="t" focussize="0,0"/>
                  <v:stroke weight="0.5pt" color="#000000" joinstyle="miter"/>
                  <v:imagedata o:title=""/>
                  <o:lock v:ext="edit" aspectratio="f"/>
                  <v:textbox>
                    <w:txbxContent>
                      <w:p>
                        <w:pPr>
                          <w:jc w:val="center"/>
                        </w:pPr>
                        <w:r>
                          <w:rPr>
                            <w:rFonts w:hint="eastAsia" w:cs="宋体"/>
                            <w:lang w:bidi="ar"/>
                          </w:rPr>
                          <w:t>砌体结构</w:t>
                        </w:r>
                      </w:p>
                    </w:txbxContent>
                  </v:textbox>
                </v:shape>
                <v:shape id="文本框 36" o:spid="_x0000_s1026" o:spt="202" type="#_x0000_t202" style="position:absolute;left:1051309;top:2524730;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C1a6NMAAAAF&#10;AQAADwAAAAAAAAABACAAAAAiAAAAZHJzL2Rvd25yZXYueG1sUEsBAhQAFAAAAAgAh07iQAPPjt8h&#10;AgAAUQQAAA4AAAAAAAAAAQAgAAAAIgEAAGRycy9lMm9Eb2MueG1sUEsFBgAAAAAGAAYAWQEAALUF&#10;AAAAAA==&#10;">
                  <v:fill on="t" focussize="0,0"/>
                  <v:stroke weight="0.5pt" color="#000000" joinstyle="miter"/>
                  <v:imagedata o:title=""/>
                  <o:lock v:ext="edit" aspectratio="f"/>
                  <v:textbox>
                    <w:txbxContent>
                      <w:p>
                        <w:pPr>
                          <w:jc w:val="center"/>
                        </w:pPr>
                        <w:r>
                          <w:rPr>
                            <w:rFonts w:hint="eastAsia" w:ascii="Arial" w:hAnsi="Arial" w:cs="Arial"/>
                            <w:lang w:bidi="ar"/>
                          </w:rPr>
                          <w:t>施工文件</w:t>
                        </w:r>
                      </w:p>
                    </w:txbxContent>
                  </v:textbox>
                </v:shape>
                <v:shape id="文本框 37" o:spid="_x0000_s1026" o:spt="202" type="#_x0000_t202" style="position:absolute;left:1974917;top:2970835;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Vro0wAAAAUB&#10;AAAPAAAAAAAAAAEAIAAAACIAAABkcnMvZG93bnJldi54bWxQSwECFAAUAAAACACHTuJANZP6tiAC&#10;AABRBAAADgAAAAAAAAABACAAAAAiAQAAZHJzL2Uyb0RvYy54bWxQSwUGAAAAAAYABgBZAQAAtAUA&#10;AAAA&#10;">
                  <v:fill on="t" focussize="0,0"/>
                  <v:stroke weight="0.5pt" color="#000000" joinstyle="miter"/>
                  <v:imagedata o:title=""/>
                  <o:lock v:ext="edit" aspectratio="f"/>
                  <v:textbox>
                    <w:txbxContent>
                      <w:p>
                        <w:pPr>
                          <w:jc w:val="center"/>
                        </w:pPr>
                        <w:r>
                          <w:rPr>
                            <w:rFonts w:ascii="Arial" w:hAnsi="Arial" w:cs="Arial"/>
                            <w:lang w:bidi="ar"/>
                          </w:rPr>
                          <w:t>……</w:t>
                        </w:r>
                      </w:p>
                      <w:p>
                        <w:pPr>
                          <w:jc w:val="center"/>
                        </w:pPr>
                      </w:p>
                    </w:txbxContent>
                  </v:textbox>
                </v:shape>
                <v:shape id="文本框 38" o:spid="_x0000_s1026" o:spt="202" type="#_x0000_t202" style="position:absolute;left:2919225;top:2536130;height:683908;width:539705;" fillcolor="#FFFFFF" filled="t" stroked="t" coordsize="21600,21600" o:gfxdata="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3khf3VAAAABQEAAA8AAAAAAAAAAQAgAAAAIgAAAGRycy9kb3du&#10;cmV2LnhtbFBLAQIUABQAAAAIAIdO4kBFhYE+OwIAAIUEAAAOAAAAAAAAAAEAIAAAACQBAABkcnMv&#10;ZTJvRG9jLnhtbFBLBQYAAAAABgAGAFkBAADRBQAAAAA=&#10;">
                  <v:fill on="t" focussize="0,0"/>
                  <v:stroke weight="0.5pt" color="#000000" joinstyle="miter"/>
                  <v:imagedata o:title=""/>
                  <o:lock v:ext="edit" aspectratio="f"/>
                  <v:textbox inset="1mm,1.27mm,1mm,1.27mm">
                    <w:txbxContent>
                      <w:p>
                        <w:pPr>
                          <w:jc w:val="center"/>
                        </w:pPr>
                        <w:r>
                          <w:rPr>
                            <w:rFonts w:ascii="Arial" w:hAnsi="Arial" w:cs="Arial"/>
                            <w:lang w:bidi="ar"/>
                          </w:rPr>
                          <w:t>……</w:t>
                        </w:r>
                      </w:p>
                      <w:p>
                        <w:pPr>
                          <w:jc w:val="center"/>
                        </w:pPr>
                      </w:p>
                    </w:txbxContent>
                  </v:textbox>
                </v:shape>
                <v:shape id="文本框 39" o:spid="_x0000_s1026" o:spt="202" type="#_x0000_t202" style="position:absolute;left:3813832;top:2006324;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Vro0wAAAAUB&#10;AAAPAAAAAAAAAAEAIAAAACIAAABkcnMvZG93bnJldi54bWxQSwECFAAUAAAACACHTuJAjV1L3CAC&#10;AABRBAAADgAAAAAAAAABACAAAAAiAQAAZHJzL2Uyb0RvYy54bWxQSwUGAAAAAAYABgBZAQAAtAUA&#10;AAAA&#10;">
                  <v:fill on="t" focussize="0,0"/>
                  <v:stroke weight="0.5pt" color="#000000" joinstyle="miter"/>
                  <v:imagedata o:title=""/>
                  <o:lock v:ext="edit" aspectratio="f"/>
                  <v:textbox>
                    <w:txbxContent>
                      <w:p>
                        <w:pPr>
                          <w:jc w:val="center"/>
                        </w:pPr>
                        <w:r>
                          <w:rPr>
                            <w:rFonts w:ascii="Arial" w:hAnsi="Arial" w:cs="Arial"/>
                            <w:lang w:bidi="ar"/>
                          </w:rPr>
                          <w:t>……</w:t>
                        </w:r>
                      </w:p>
                      <w:p>
                        <w:pPr>
                          <w:jc w:val="center"/>
                        </w:pPr>
                      </w:p>
                    </w:txbxContent>
                  </v:textbox>
                </v:shape>
                <v:shape id="文本框 40" o:spid="_x0000_s1026" o:spt="202" type="#_x0000_t202" style="position:absolute;left:1051309;top:3446740;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LVro0wAAAAUB&#10;AAAPAAAAAAAAAAEAIAAAACIAAABkcnMvZG93bnJldi54bWxQSwECFAAUAAAACACHTuJA72cObSAC&#10;AABRBAAADgAAAAAAAAABACAAAAAiAQAAZHJzL2Uyb0RvYy54bWxQSwUGAAAAAAYABgBZAQAAtAUA&#10;AAAA&#10;">
                  <v:fill on="t" focussize="0,0"/>
                  <v:stroke weight="0.5pt" color="#000000" joinstyle="miter"/>
                  <v:imagedata o:title=""/>
                  <o:lock v:ext="edit" aspectratio="f"/>
                  <v:textbox>
                    <w:txbxContent>
                      <w:p>
                        <w:pPr>
                          <w:jc w:val="center"/>
                        </w:pPr>
                        <w:r>
                          <w:rPr>
                            <w:rFonts w:hint="eastAsia" w:cs="宋体"/>
                            <w:lang w:bidi="ar"/>
                          </w:rPr>
                          <w:t>竣工图</w:t>
                        </w:r>
                      </w:p>
                    </w:txbxContent>
                  </v:textbox>
                </v:shape>
                <v:shape id="文本框 41" o:spid="_x0000_s1026" o:spt="202" type="#_x0000_t202" style="position:absolute;left:1980017;top:3892846;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wtWujTAAAA&#10;BQEAAA8AAAAAAAAAAQAgAAAAIgAAAGRycy9kb3ducmV2LnhtbFBLAQIUABQAAAAIAIdO4kBxMAgU&#10;IgIAAFEEAAAOAAAAAAAAAAEAIAAAACIBAABkcnMvZTJvRG9jLnhtbFBLBQYAAAAABgAGAFkBAAC2&#10;BQAAAAA=&#10;">
                  <v:fill on="t" focussize="0,0"/>
                  <v:stroke weight="0.5pt" color="#000000" joinstyle="miter"/>
                  <v:imagedata o:title=""/>
                  <o:lock v:ext="edit" aspectratio="f"/>
                  <v:textbox>
                    <w:txbxContent>
                      <w:p>
                        <w:pPr>
                          <w:jc w:val="center"/>
                        </w:pPr>
                        <w:r>
                          <w:rPr>
                            <w:rFonts w:hint="eastAsia" w:cs="宋体"/>
                            <w:lang w:bidi="ar"/>
                          </w:rPr>
                          <w:t>人防出口</w:t>
                        </w:r>
                      </w:p>
                    </w:txbxContent>
                  </v:textbox>
                </v:shape>
                <v:shape id="文本框 42" o:spid="_x0000_s1026" o:spt="202" type="#_x0000_t202" style="position:absolute;left:2920325;top:3458141;height:683908;width:539805;" fillcolor="#FFFFFF" filled="t" stroked="t" coordsize="21600,21600" o:gfxdata="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3khf3VAAAABQEAAA8AAAAAAAAAAQAgAAAAIgAAAGRycy9kb3du&#10;cmV2LnhtbFBLAQIUABQAAAAIAIdO4kCeWelyOwIAAIUEAAAOAAAAAAAAAAEAIAAAACQBAABkcnMv&#10;ZTJvRG9jLnhtbFBLBQYAAAAABgAGAFkBAADRBQAAAAA=&#10;">
                  <v:fill on="t" focussize="0,0"/>
                  <v:stroke weight="0.5pt" color="#000000" joinstyle="miter"/>
                  <v:imagedata o:title=""/>
                  <o:lock v:ext="edit" aspectratio="f"/>
                  <v:textbox inset="1mm,1.27mm,1mm,1.27mm">
                    <w:txbxContent>
                      <w:p>
                        <w:pPr>
                          <w:jc w:val="center"/>
                        </w:pPr>
                        <w:r>
                          <w:rPr>
                            <w:rFonts w:hint="eastAsia" w:cs="宋体"/>
                            <w:lang w:bidi="ar"/>
                          </w:rPr>
                          <w:t>电梯</w:t>
                        </w:r>
                      </w:p>
                      <w:p>
                        <w:pPr>
                          <w:jc w:val="center"/>
                        </w:pPr>
                        <w:r>
                          <w:rPr>
                            <w:rFonts w:hint="eastAsia" w:cs="宋体"/>
                            <w:lang w:bidi="ar"/>
                          </w:rPr>
                          <w:t>工程</w:t>
                        </w:r>
                      </w:p>
                    </w:txbxContent>
                  </v:textbox>
                </v:shape>
                <v:shape id="文本框 43" o:spid="_x0000_s1026" o:spt="202" type="#_x0000_t202" style="position:absolute;left:3813832;top:2928334;height:683908;width:539705;" fillcolor="#FFFFFF" filled="t" stroked="t" coordsize="21600,21600" o:gfxdata="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wtWujTAAAA&#10;BQEAAA8AAAAAAAAAAQAgAAAAIgAAAGRycy9kb3ducmV2LnhtbFBLAQIUABQAAAAIAIdO4kA9MtaE&#10;IgIAAFEEAAAOAAAAAAAAAAEAIAAAACIBAABkcnMvZTJvRG9jLnhtbFBLBQYAAAAABgAGAFkBAAC2&#10;BQAAAAA=&#10;">
                  <v:fill on="t" focussize="0,0"/>
                  <v:stroke weight="0.5pt" color="#000000" joinstyle="miter"/>
                  <v:imagedata o:title=""/>
                  <o:lock v:ext="edit" aspectratio="f"/>
                  <v:textbox>
                    <w:txbxContent>
                      <w:p>
                        <w:pPr>
                          <w:jc w:val="center"/>
                        </w:pPr>
                        <w:r>
                          <w:rPr>
                            <w:rFonts w:hint="eastAsia" w:cs="宋体"/>
                            <w:lang w:bidi="ar"/>
                          </w:rPr>
                          <w:t>建筑隔震</w:t>
                        </w:r>
                      </w:p>
                    </w:txbxContent>
                  </v:textbox>
                </v:shape>
                <v:shape id="流程图: 文档 44" o:spid="_x0000_s1026" o:spt="114" type="#_x0000_t114" style="position:absolute;left:4782841;top:1018512;height:342904;width:895408;" fillcolor="#FFFFFF" filled="t" stroked="t" coordsize="21600,21600" o:gfxdata="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De3JzXAAAABQEAAA8AAAAAAAAAAQAgAAAAIgAAAGRycy9kb3ducmV2Lnht&#10;bFBLAQIUABQAAAAIAIdO4kAG0EXrMwIAAFwEAAAOAAAAAAAAAAEAIAAAACYBAABkcnMvZTJvRG9j&#10;LnhtbFBLBQYAAAAABgAGAFkBAADLBQAAAAA=&#10;">
                  <v:fill on="t" focussize="0,0"/>
                  <v:stroke color="#000000" joinstyle="miter"/>
                  <v:imagedata o:title=""/>
                  <o:lock v:ext="edit" aspectratio="f"/>
                  <v:textbox>
                    <w:txbxContent>
                      <w:p>
                        <w:pPr>
                          <w:jc w:val="center"/>
                          <w:rPr>
                            <w:szCs w:val="21"/>
                          </w:rPr>
                        </w:pPr>
                        <w:r>
                          <w:rPr>
                            <w:szCs w:val="21"/>
                            <w:lang w:bidi="ar"/>
                          </w:rPr>
                          <w:t>002</w:t>
                        </w:r>
                        <w:r>
                          <w:rPr>
                            <w:rFonts w:hint="eastAsia" w:cs="宋体"/>
                            <w:szCs w:val="21"/>
                            <w:lang w:bidi="ar"/>
                          </w:rPr>
                          <w:t>文件</w:t>
                        </w:r>
                      </w:p>
                    </w:txbxContent>
                  </v:textbox>
                </v:shape>
                <v:shape id="流程图: 文档 45" o:spid="_x0000_s1026" o:spt="114" type="#_x0000_t114" style="position:absolute;left:4783441;top:1492918;height:342904;width:895408;" fillcolor="#FFFFFF" filled="t" stroked="t" coordsize="21600,21600" o:gfxdata="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QN7cnNcAAAAFAQAADwAAAAAAAAABACAAAAAiAAAAZHJzL2Rvd25yZXYueG1s&#10;UEsBAhQAFAAAAAgAh07iQOAxztgyAgAAXAQAAA4AAAAAAAAAAQAgAAAAJgEAAGRycy9lMm9Eb2Mu&#10;eG1sUEsFBgAAAAAGAAYAWQEAAMoFAAAAAA==&#10;">
                  <v:fill on="t" focussize="0,0"/>
                  <v:stroke color="#000000" joinstyle="miter"/>
                  <v:imagedata o:title=""/>
                  <o:lock v:ext="edit" aspectratio="f"/>
                  <v:textbox>
                    <w:txbxContent>
                      <w:p>
                        <w:pPr>
                          <w:jc w:val="center"/>
                        </w:pPr>
                        <w:r>
                          <w:rPr>
                            <w:rFonts w:ascii="Arial" w:hAnsi="Arial" w:cs="Arial"/>
                            <w:lang w:bidi="ar"/>
                          </w:rPr>
                          <w:t>……</w:t>
                        </w:r>
                      </w:p>
                      <w:p>
                        <w:pPr>
                          <w:jc w:val="center"/>
                          <w:rPr>
                            <w:szCs w:val="21"/>
                          </w:rPr>
                        </w:pPr>
                      </w:p>
                    </w:txbxContent>
                  </v:textbox>
                </v:shape>
                <v:shape id="流程图: 文档 46" o:spid="_x0000_s1026" o:spt="114" type="#_x0000_t114" style="position:absolute;left:4783441;top:1973023;height:342904;width:895408;" fillcolor="#FFFFFF" filled="t" stroked="t" coordsize="21600,21600" o:gfxdata="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QN7cnNcAAAAFAQAADwAAAAAAAAABACAAAAAiAAAAZHJzL2Rvd25yZXYueG1s&#10;UEsBAhQAFAAAAAgAh07iQP1tU+oyAgAAXAQAAA4AAAAAAAAAAQAgAAAAJgEAAGRycy9lMm9Eb2Mu&#10;eG1sUEsFBgAAAAAGAAYAWQEAAMoFAAAAAA==&#10;">
                  <v:fill on="t" focussize="0,0"/>
                  <v:stroke color="#000000" joinstyle="miter"/>
                  <v:imagedata o:title=""/>
                  <o:lock v:ext="edit" aspectratio="f"/>
                  <v:textbox>
                    <w:txbxContent>
                      <w:p>
                        <w:pPr>
                          <w:jc w:val="center"/>
                          <w:rPr>
                            <w:szCs w:val="21"/>
                          </w:rPr>
                        </w:pPr>
                        <w:r>
                          <w:rPr>
                            <w:szCs w:val="21"/>
                            <w:lang w:bidi="ar"/>
                          </w:rPr>
                          <w:t>00N</w:t>
                        </w:r>
                        <w:r>
                          <w:rPr>
                            <w:rFonts w:hint="eastAsia" w:cs="宋体"/>
                            <w:szCs w:val="21"/>
                            <w:lang w:bidi="ar"/>
                          </w:rPr>
                          <w:t>文件</w:t>
                        </w:r>
                      </w:p>
                    </w:txbxContent>
                  </v:textbox>
                </v:shape>
                <v:shape id="肘形连接符 47" o:spid="_x0000_s1026" o:spt="34" type="#_x0000_t34" style="position:absolute;left:663906;top:1956723;flip:y;height:432505;width:3874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gYxac1wAAAAUBAAAPAAAAAAAAAAEAIAAAACIAAABkcnMvZG93bnJldi54bWxQSwECFAAU&#10;AAAACACHTuJAEHLWpCsCAAA1BAAADgAAAAAAAAABACAAAAAmAQAAZHJzL2Uyb0RvYy54bWxQSwUG&#10;AAAAAAYABgBZAQAAwwUAAAAA&#10;" adj="10800">
                  <v:fill on="f" focussize="0,0"/>
                  <v:stroke weight="1pt" color="#000000" joinstyle="miter"/>
                  <v:imagedata o:title=""/>
                  <o:lock v:ext="edit" aspectratio="f"/>
                </v:shape>
                <v:shape id="肘形连接符 48" o:spid="_x0000_s1026" o:spt="34" type="#_x0000_t34" style="position:absolute;left:663906;top:2389228;height:477406;width:3874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HmQ&#10;5NYAAAAFAQAADwAAAAAAAAABACAAAAAiAAAAZHJzL2Rvd25yZXYueG1sUEsBAhQAFAAAAAgAh07i&#10;QCt43dgkAgAAKwQAAA4AAAAAAAAAAQAgAAAAJQEAAGRycy9lMm9Eb2MueG1sUEsFBgAAAAAGAAYA&#10;WQEAALsFAAAAAA==&#10;" adj="10800">
                  <v:fill on="f" focussize="0,0"/>
                  <v:stroke weight="1pt" color="#000000" joinstyle="miter"/>
                  <v:imagedata o:title=""/>
                  <o:lock v:ext="edit" aspectratio="f"/>
                </v:shape>
                <v:shape id="肘形连接符 49" o:spid="_x0000_s1026" o:spt="34" type="#_x0000_t34" style="position:absolute;left:663906;top:2389228;height:1399416;width:3874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c&#10;eZDk1gAAAAUBAAAPAAAAAAAAAAEAIAAAACIAAABkcnMvZG93bnJldi54bWxQSwECFAAUAAAACACH&#10;TuJAuoC7AiYCAAAsBAAADgAAAAAAAAABACAAAAAlAQAAZHJzL2Uyb0RvYy54bWxQSwUGAAAAAAYA&#10;BgBZAQAAvQUAAAAA&#10;" adj="10800">
                  <v:fill on="f" focussize="0,0"/>
                  <v:stroke weight="1pt" color="#000000" joinstyle="miter"/>
                  <v:imagedata o:title=""/>
                  <o:lock v:ext="edit" aspectratio="f"/>
                </v:shape>
                <v:shape id="肘形连接符 50" o:spid="_x0000_s1026" o:spt="34" type="#_x0000_t34" style="position:absolute;left:1591014;top:2402828;flip:y;height:463805;width:3890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gYxac1wAAAAUBAAAPAAAAAAAAAAEAIAAAACIAAABkcnMvZG93bnJldi54bWxQSwECFAAU&#10;AAAACACHTuJAUimJyCsCAAA2BAAADgAAAAAAAAABACAAAAAmAQAAZHJzL2Uyb0RvYy54bWxQSwUG&#10;AAAAAAYABgBZAQAAwwUAAAAA&#10;" adj="10800">
                  <v:fill on="f" focussize="0,0"/>
                  <v:stroke weight="1pt" color="#000000" joinstyle="miter"/>
                  <v:imagedata o:title=""/>
                  <o:lock v:ext="edit" aspectratio="f"/>
                </v:shape>
                <v:shape id="肘形连接符 51" o:spid="_x0000_s1026" o:spt="34" type="#_x0000_t34" style="position:absolute;left:1591014;top:1524618;flip:y;height:1342016;width:3896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IGMWnNcAAAAFAQAADwAAAAAAAAABACAAAAAiAAAAZHJzL2Rvd25yZXYueG1sUEsBAhQAFAAA&#10;AAgAh07iQB99ofIpAgAANwQAAA4AAAAAAAAAAQAgAAAAJgEAAGRycy9lMm9Eb2MueG1sUEsFBgAA&#10;AAAGAAYAWQEAAMEFAAAAAA==&#10;" adj="10800">
                  <v:fill on="f" focussize="0,0"/>
                  <v:stroke weight="1pt" color="#000000" joinstyle="miter"/>
                  <v:imagedata o:title=""/>
                  <o:lock v:ext="edit" aspectratio="f"/>
                </v:shape>
                <v:shape id="肘形连接符 73" o:spid="_x0000_s1026" o:spt="34" type="#_x0000_t34" style="position:absolute;left:1591014;top:2866634;height:446105;width:3839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x5&#10;kOTWAAAABQEAAA8AAAAAAAAAAQAgAAAAIgAAAGRycy9kb3ducmV2LnhtbFBLAQIUABQAAAAIAIdO&#10;4kBAQI2kJQIAACwEAAAOAAAAAAAAAAEAIAAAACUBAABkcnMvZTJvRG9jLnhtbFBLBQYAAAAABgAG&#10;AFkBAAC8BQAAAAA=&#10;" adj="10800">
                  <v:fill on="f" focussize="0,0"/>
                  <v:stroke weight="1pt" color="#000000" joinstyle="miter"/>
                  <v:imagedata o:title=""/>
                  <o:lock v:ext="edit" aspectratio="f"/>
                </v:shape>
                <v:shape id="肘形连接符 74" o:spid="_x0000_s1026" o:spt="34" type="#_x0000_t34" style="position:absolute;left:1591014;top:2866634;height:1368116;width:3890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nHmQ5NYAAAAFAQAADwAAAAAAAAABACAAAAAiAAAAZHJzL2Rvd25yZXYueG1sUEsBAhQAFAAAAAgA&#10;h07iQLS53mQnAgAALQQAAA4AAAAAAAAAAQAgAAAAJQEAAGRycy9lMm9Eb2MueG1sUEsFBgAAAAAG&#10;AAYAWQEAAL4FAAAAAA==&#10;" adj="10800">
                  <v:fill on="f" focussize="0,0"/>
                  <v:stroke weight="1pt" color="#000000" joinstyle="miter"/>
                  <v:imagedata o:title=""/>
                  <o:lock v:ext="edit" aspectratio="f"/>
                </v:shape>
                <v:shape id="肘形连接符 75" o:spid="_x0000_s1026" o:spt="34" type="#_x0000_t34" style="position:absolute;left:2519721;top:1079713;flip:y;height:1323116;width:3993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IGMWnNcAAAAFAQAADwAAAAAAAAABACAAAAAiAAAAZHJzL2Rvd25yZXYueG1sUEsBAhQAFAAA&#10;AAgAh07iQK12WKEpAgAANwQAAA4AAAAAAAAAAQAgAAAAJgEAAGRycy9lMm9Eb2MueG1sUEsFBgAA&#10;AAAGAAYAWQEAAMEFAAAAAA==&#10;" adj="10800">
                  <v:fill on="f" focussize="0,0"/>
                  <v:stroke weight="1pt" color="#000000" joinstyle="miter"/>
                  <v:imagedata o:title=""/>
                  <o:lock v:ext="edit" aspectratio="f"/>
                </v:shape>
                <v:shape id="肘形连接符 76" o:spid="_x0000_s1026" o:spt="34" type="#_x0000_t34" style="position:absolute;left:2519721;top:1968123;flip:y;height:434705;width:3995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IGMWnNcAAAAFAQAADwAAAAAAAAABACAAAAAiAAAAZHJzL2Rvd25yZXYueG1sUEsBAhQA&#10;FAAAAAgAh07iQA/7WxQsAgAANwQAAA4AAAAAAAAAAQAgAAAAJgEAAGRycy9lMm9Eb2MueG1sUEsF&#10;BgAAAAAGAAYAWQEAAMQFAAAAAA==&#10;" adj="10800">
                  <v:fill on="f" focussize="0,0"/>
                  <v:stroke weight="1pt" color="#000000" joinstyle="miter"/>
                  <v:imagedata o:title=""/>
                  <o:lock v:ext="edit" aspectratio="f"/>
                </v:shape>
                <v:shape id="肘形连接符 77" o:spid="_x0000_s1026" o:spt="34" type="#_x0000_t34" style="position:absolute;left:2519721;top:2402828;height:475206;width:3995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x5&#10;kOTWAAAABQEAAA8AAAAAAAAAAQAgAAAAIgAAAGRycy9kb3ducmV2LnhtbFBLAQIUABQAAAAIAIdO&#10;4kBxn7cBJQIAAC0EAAAOAAAAAAAAAAEAIAAAACUBAABkcnMvZTJvRG9jLnhtbFBLBQYAAAAABgAG&#10;AFkBAAC8BQAAAAA=&#10;" adj="10800">
                  <v:fill on="f" focussize="0,0"/>
                  <v:stroke weight="1pt" color="#000000" joinstyle="miter"/>
                  <v:imagedata o:title=""/>
                  <o:lock v:ext="edit" aspectratio="f"/>
                </v:shape>
                <v:shape id="肘形连接符 78" o:spid="_x0000_s1026" o:spt="34" type="#_x0000_t34" style="position:absolute;left:2519721;top:2402828;height:1397316;width:4006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c&#10;eZDk1gAAAAUBAAAPAAAAAAAAAAEAIAAAACIAAABkcnMvZG93bnJldi54bWxQSwECFAAUAAAACACH&#10;TuJAlCOK7CYCAAAuBAAADgAAAAAAAAABACAAAAAlAQAAZHJzL2Uyb0RvYy54bWxQSwUGAAAAAAYA&#10;BgBZAQAAvQUAAAAA&#10;" adj="10800">
                  <v:fill on="f" focussize="0,0"/>
                  <v:stroke weight="1pt" color="#000000" joinstyle="miter"/>
                  <v:imagedata o:title=""/>
                  <o:lock v:ext="edit" aspectratio="f"/>
                </v:shape>
                <v:shape id="肘形连接符 80" o:spid="_x0000_s1026" o:spt="34" type="#_x0000_t34" style="position:absolute;left:3458929;top:1438217;flip:y;height:529906;width:3549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BjFpzXAAAABQEAAA8AAAAAAAAAAQAgAAAAIgAAAGRycy9kb3ducmV2LnhtbFBLAQIUABQA&#10;AAAIAIdO4kBp5K5WKgIAADcEAAAOAAAAAAAAAAEAIAAAACYBAABkcnMvZTJvRG9jLnhtbFBLBQYA&#10;AAAABgAGAFkBAADCBQAAAAA=&#10;" adj="10800">
                  <v:fill on="f" focussize="0,0"/>
                  <v:stroke weight="1pt" color="#000000" joinstyle="miter"/>
                  <v:imagedata o:title=""/>
                  <o:lock v:ext="edit" aspectratio="f"/>
                </v:shape>
                <v:shape id="肘形连接符 81" o:spid="_x0000_s1026" o:spt="34" type="#_x0000_t34" style="position:absolute;left:3458929;top:1968123;height:380104;width:3549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HmQ&#10;5NYAAAAFAQAADwAAAAAAAAABACAAAAAiAAAAZHJzL2Rvd25yZXYueG1sUEsBAhQAFAAAAAgAh07i&#10;QDtb/LQkAgAALQQAAA4AAAAAAAAAAQAgAAAAJQEAAGRycy9lMm9Eb2MueG1sUEsFBgAAAAAGAAYA&#10;WQEAALsFAAAAAA==&#10;" adj="10800">
                  <v:fill on="f" focussize="0,0"/>
                  <v:stroke weight="1pt" color="#000000" joinstyle="miter"/>
                  <v:imagedata o:title=""/>
                  <o:lock v:ext="edit" aspectratio="f"/>
                </v:shape>
                <v:shape id="肘形连接符 82" o:spid="_x0000_s1026" o:spt="34" type="#_x0000_t34" style="position:absolute;left:3458929;top:1968123;height:1302115;width:354903;"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x5&#10;kOTWAAAABQEAAA8AAAAAAAAAAQAgAAAAIgAAAGRycy9kb3ducmV2LnhtbFBLAQIUABQAAAAIAIdO&#10;4kBmU9ZLJQIAAC4EAAAOAAAAAAAAAAEAIAAAACUBAABkcnMvZTJvRG9jLnhtbFBLBQYAAAAABgAG&#10;AFkBAAC8BQAAAAA=&#10;" adj="10800">
                  <v:fill on="f" focussize="0,0"/>
                  <v:stroke weight="1pt" color="#000000" joinstyle="miter"/>
                  <v:imagedata o:title=""/>
                  <o:lock v:ext="edit" aspectratio="f"/>
                </v:shape>
                <v:shape id="肘形连接符 83" o:spid="_x0000_s1026" o:spt="34" type="#_x0000_t34" style="position:absolute;left:4353537;top:728409;flip:y;height:709808;width:430204;"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IGMWnNcAAAAFAQAADwAAAAAAAAABACAAAAAiAAAAZHJzL2Rvd25yZXYueG1sUEsBAhQAFAAA&#10;AAgAh07iQIVid2EpAgAANgQAAA4AAAAAAAAAAQAgAAAAJgEAAGRycy9lMm9Eb2MueG1sUEsFBgAA&#10;AAAGAAYAWQEAAMEFAAAAAA==&#10;" adj="10800">
                  <v:fill on="f" focussize="0,0"/>
                  <v:stroke weight="1pt" color="#000000" joinstyle="miter"/>
                  <v:imagedata o:title=""/>
                  <o:lock v:ext="edit" aspectratio="f"/>
                </v:shape>
                <v:shape id="肘形连接符 84" o:spid="_x0000_s1026" o:spt="34" type="#_x0000_t34" style="position:absolute;left:4353537;top:1438217;height:226103;width:429904;"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HmQ&#10;5NYAAAAFAQAADwAAAAAAAAABACAAAAAiAAAAZHJzL2Rvd25yZXYueG1sUEsBAhQAFAAAAAgAh07i&#10;QPXIa6UkAgAALQQAAA4AAAAAAAAAAQAgAAAAJQEAAGRycy9lMm9Eb2MueG1sUEsFBgAAAAAGAAYA&#10;WQEAALsFAAAAAA==&#10;" adj="10800">
                  <v:fill on="f" focussize="0,0"/>
                  <v:stroke weight="1pt" color="#000000" joinstyle="miter"/>
                  <v:imagedata o:title=""/>
                  <o:lock v:ext="edit" aspectratio="f"/>
                </v:shape>
                <v:shape id="肘形连接符 85" o:spid="_x0000_s1026" o:spt="34" type="#_x0000_t34" style="position:absolute;left:4353537;top:1190014;flip:y;height:248203;width:429304;"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gYxac1wAAAAUBAAAPAAAAAAAAAAEAIAAAACIAAABkcnMvZG93bnJldi54bWxQSwECFAAU&#10;AAAACACHTuJALMfSyisCAAA3BAAADgAAAAAAAAABACAAAAAmAQAAZHJzL2Uyb0RvYy54bWxQSwUG&#10;AAAAAAYABgBZAQAAwwUAAAAA&#10;" adj="10800">
                  <v:fill on="f" focussize="0,0"/>
                  <v:stroke weight="1pt" color="#000000" joinstyle="miter"/>
                  <v:imagedata o:title=""/>
                  <o:lock v:ext="edit" aspectratio="f"/>
                </v:shape>
                <v:shape id="肘形连接符 86" o:spid="_x0000_s1026" o:spt="34" type="#_x0000_t34" style="position:absolute;left:4353537;top:1438217;height:706208;width:429904;" filled="f" stroked="t" coordsize="21600,21600" o:gfxdata="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HmQ&#10;5NYAAAAFAQAADwAAAAAAAAABACAAAAAiAAAAZHJzL2Rvd25yZXYueG1sUEsBAhQAFAAAAAgAh07i&#10;QA5JW0UkAgAALQQAAA4AAAAAAAAAAQAgAAAAJQEAAGRycy9lMm9Eb2MueG1sUEsFBgAAAAAGAAYA&#10;WQEAALsFAAAAAA==&#10;" adj="10800">
                  <v:fill on="f" focussize="0,0"/>
                  <v:stroke weight="1pt" color="#000000" joinstyle="miter"/>
                  <v:imagedata o:title=""/>
                  <o:lock v:ext="edit" aspectratio="f"/>
                </v:shape>
                <v:shape id="肘形连接符 80_SpCnt_1" o:spid="_x0000_s1026" o:spt="34" type="#_x0000_t34" style="position:absolute;left:3458929;top:549906;flip:y;height:1418217;width:355503;" filled="f" stroked="t" coordsize="21600,21600" o:gfxdata="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gYxac1wAAAAUBAAAPAAAAAAAAAAEAIAAAACIAAABkcnMvZG93bnJldi54&#10;bWxQSwECFAAUAAAACACHTuJAWtfd+zQCAAA/BAAADgAAAAAAAAABACAAAAAmAQAAZHJzL2Uyb0Rv&#10;Yy54bWxQSwUGAAAAAAYABgBZAQAAzAUAAAAA&#10;" adj="10800">
                  <v:fill on="f" focussize="0,0"/>
                  <v:stroke weight="1pt" color="#000000" joinstyle="miter"/>
                  <v:imagedata o:title=""/>
                  <o:lock v:ext="edit" aspectratio="f"/>
                </v:shape>
                <w10:wrap type="none"/>
                <w10:anchorlock/>
              </v:group>
            </w:pict>
          </mc:Fallback>
        </mc:AlternateContent>
      </w:r>
    </w:p>
    <w:p w:rsidR="00BA557E" w:rsidRDefault="0056336E">
      <w:pPr>
        <w:pStyle w:val="affff6"/>
        <w:tabs>
          <w:tab w:val="center" w:pos="4201"/>
          <w:tab w:val="right" w:leader="dot" w:pos="9298"/>
        </w:tabs>
        <w:autoSpaceDE w:val="0"/>
        <w:autoSpaceDN w:val="0"/>
        <w:spacing w:before="0" w:beforeAutospacing="0" w:after="0" w:afterAutospacing="0"/>
        <w:jc w:val="center"/>
        <w:rPr>
          <w:szCs w:val="18"/>
        </w:rPr>
      </w:pPr>
      <w:r>
        <w:rPr>
          <w:rFonts w:hAnsi="Times New Roman" w:cs="Times New Roman" w:hint="eastAsia"/>
          <w:szCs w:val="18"/>
          <w:lang w:bidi="ar"/>
        </w:rPr>
        <w:t>图</w:t>
      </w:r>
      <w:r>
        <w:rPr>
          <w:rFonts w:hAnsi="Times New Roman" w:cs="Times New Roman" w:hint="eastAsia"/>
          <w:szCs w:val="18"/>
          <w:lang w:bidi="ar"/>
        </w:rPr>
        <w:t xml:space="preserve">5.1.3 </w:t>
      </w:r>
      <w:r>
        <w:rPr>
          <w:rFonts w:hAnsi="Times New Roman" w:cs="Times New Roman" w:hint="eastAsia"/>
          <w:szCs w:val="18"/>
          <w:lang w:bidi="ar"/>
        </w:rPr>
        <w:t>工程电子文件分类层级结构示例</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5.2.1 </w:t>
      </w:r>
      <w:r>
        <w:rPr>
          <w:rFonts w:hint="eastAsia"/>
          <w:sz w:val="28"/>
          <w:szCs w:val="28"/>
          <w:lang w:bidi="ar"/>
        </w:rPr>
        <w:t>基建文件的形成情况比较复杂，基建文件范畴的文件多是审批部门或建设单位委托的相关服务单位形成的，其形式和来源是多元化的。现阶段，这些外部文件多数情况下都是有电子文件的，需要建设单位有意收集整理。还有一些确实没有电子文件的，需要将纸质文件数字化后形成电子文件。</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5.2.2 </w:t>
      </w:r>
      <w:r>
        <w:rPr>
          <w:rFonts w:hint="eastAsia"/>
          <w:sz w:val="28"/>
          <w:szCs w:val="28"/>
          <w:lang w:bidi="ar"/>
        </w:rPr>
        <w:t>按照《建筑工程资料管理规程》</w:t>
      </w:r>
      <w:r>
        <w:rPr>
          <w:rFonts w:hint="eastAsia"/>
          <w:sz w:val="28"/>
          <w:szCs w:val="28"/>
          <w:lang w:bidi="ar"/>
        </w:rPr>
        <w:t>DB11/T 695</w:t>
      </w:r>
      <w:r>
        <w:rPr>
          <w:rFonts w:hint="eastAsia"/>
          <w:sz w:val="28"/>
          <w:szCs w:val="28"/>
          <w:lang w:bidi="ar"/>
        </w:rPr>
        <w:t>的规定，勘察设计文件属于基建文件。由于勘察、设计单位也是《中华人民共和国建筑法》明确的法定责任主体，其所提供的成果文件具</w:t>
      </w:r>
      <w:r>
        <w:rPr>
          <w:rFonts w:hint="eastAsia"/>
          <w:sz w:val="28"/>
          <w:szCs w:val="28"/>
          <w:lang w:bidi="ar"/>
        </w:rPr>
        <w:t>有独立的法律效力，为便于后续说明和管理，在本规程中将勘察设计电子文件单独列出，同时，在各单位归档保存表中也将勘察、设计单位单独列出。</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lastRenderedPageBreak/>
        <w:t>特别说明，需要设计单位签署的工程洽商、图纸会审等属于施工资料范围的，不是由设计单位单方面形成的文件，应按照施工资料管理的相关规定执行。</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5.2.3</w:t>
      </w:r>
      <w:r>
        <w:rPr>
          <w:rFonts w:hint="eastAsia"/>
          <w:sz w:val="28"/>
          <w:szCs w:val="28"/>
          <w:lang w:bidi="ar"/>
        </w:rPr>
        <w:t>、</w:t>
      </w:r>
      <w:r>
        <w:rPr>
          <w:rFonts w:hint="eastAsia"/>
          <w:sz w:val="28"/>
          <w:szCs w:val="28"/>
          <w:lang w:bidi="ar"/>
        </w:rPr>
        <w:t xml:space="preserve">5.2.4 </w:t>
      </w:r>
      <w:r>
        <w:rPr>
          <w:rFonts w:hint="eastAsia"/>
          <w:sz w:val="28"/>
          <w:szCs w:val="28"/>
          <w:lang w:bidi="ar"/>
        </w:rPr>
        <w:t>监理电子文件和施工电子文件是工程建设项目电子文件应用的关键，尤其是施工电子文件，绝大部分需要多个单位共同形成，必须依赖电子文件管理系统来实现多单位之间的协同完成，只有这个阶段实现了工程电子文件应用，才能真正实现整个项目的电子文件与电子档案的应用。在施工电子文件的应用中，需要充分考虑技术实现、使用便捷、依法合规的充分融合。</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5.2.5 </w:t>
      </w:r>
      <w:r>
        <w:rPr>
          <w:rFonts w:hint="eastAsia"/>
          <w:sz w:val="28"/>
          <w:szCs w:val="28"/>
          <w:lang w:bidi="ar"/>
        </w:rPr>
        <w:t>竣工图电子文件的相关规定是本次规程编制的重点，也是难点。竣工图根据施工图的基本情况，分为有施工图电子文件和没有施工图电子文件两类来分别处理；对于有施工图电子文件的，则所有流程都</w:t>
      </w:r>
      <w:r>
        <w:rPr>
          <w:rFonts w:hint="eastAsia"/>
          <w:sz w:val="28"/>
          <w:szCs w:val="28"/>
          <w:lang w:bidi="ar"/>
        </w:rPr>
        <w:t>在电子文件的条件下完成；没有施工图电子文件的，需要归档施工图电子文件的，应先将竣工图纸质文件全部完成后，在进行数字化转化。</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5.2.6 </w:t>
      </w:r>
      <w:r>
        <w:rPr>
          <w:rFonts w:hint="eastAsia"/>
          <w:sz w:val="28"/>
          <w:szCs w:val="28"/>
          <w:lang w:bidi="ar"/>
        </w:rPr>
        <w:t>按照</w:t>
      </w:r>
      <w:r>
        <w:rPr>
          <w:rFonts w:hint="eastAsia"/>
          <w:sz w:val="28"/>
          <w:szCs w:val="28"/>
          <w:lang w:bidi="ar"/>
        </w:rPr>
        <w:t>2022</w:t>
      </w:r>
      <w:r>
        <w:rPr>
          <w:rFonts w:hint="eastAsia"/>
          <w:sz w:val="28"/>
          <w:szCs w:val="28"/>
          <w:lang w:bidi="ar"/>
        </w:rPr>
        <w:t>年</w:t>
      </w:r>
      <w:r>
        <w:rPr>
          <w:rFonts w:hint="eastAsia"/>
          <w:sz w:val="28"/>
          <w:szCs w:val="28"/>
          <w:lang w:bidi="ar"/>
        </w:rPr>
        <w:t>12</w:t>
      </w:r>
      <w:r>
        <w:rPr>
          <w:rFonts w:hint="eastAsia"/>
          <w:sz w:val="28"/>
          <w:szCs w:val="28"/>
          <w:lang w:bidi="ar"/>
        </w:rPr>
        <w:t>月</w:t>
      </w:r>
      <w:r>
        <w:rPr>
          <w:rFonts w:hint="eastAsia"/>
          <w:sz w:val="28"/>
          <w:szCs w:val="28"/>
          <w:lang w:bidi="ar"/>
        </w:rPr>
        <w:t>29</w:t>
      </w:r>
      <w:r>
        <w:rPr>
          <w:rFonts w:hint="eastAsia"/>
          <w:sz w:val="28"/>
          <w:szCs w:val="28"/>
          <w:lang w:bidi="ar"/>
        </w:rPr>
        <w:t>日住建部公布的《建设工程质量检测管理办法》（住建部</w:t>
      </w:r>
      <w:r>
        <w:rPr>
          <w:rFonts w:hint="eastAsia"/>
          <w:sz w:val="28"/>
          <w:szCs w:val="28"/>
          <w:lang w:bidi="ar"/>
        </w:rPr>
        <w:t>57</w:t>
      </w:r>
      <w:r>
        <w:rPr>
          <w:rFonts w:hint="eastAsia"/>
          <w:sz w:val="28"/>
          <w:szCs w:val="28"/>
          <w:lang w:bidi="ar"/>
        </w:rPr>
        <w:t>号令）的规定：自</w:t>
      </w:r>
      <w:r>
        <w:rPr>
          <w:rFonts w:hint="eastAsia"/>
          <w:sz w:val="28"/>
          <w:szCs w:val="28"/>
          <w:lang w:bidi="ar"/>
        </w:rPr>
        <w:t>2023</w:t>
      </w:r>
      <w:r>
        <w:rPr>
          <w:rFonts w:hint="eastAsia"/>
          <w:sz w:val="28"/>
          <w:szCs w:val="28"/>
          <w:lang w:bidi="ar"/>
        </w:rPr>
        <w:t>年</w:t>
      </w:r>
      <w:r>
        <w:rPr>
          <w:rFonts w:hint="eastAsia"/>
          <w:sz w:val="28"/>
          <w:szCs w:val="28"/>
          <w:lang w:bidi="ar"/>
        </w:rPr>
        <w:t>3</w:t>
      </w:r>
      <w:r>
        <w:rPr>
          <w:rFonts w:hint="eastAsia"/>
          <w:sz w:val="28"/>
          <w:szCs w:val="28"/>
          <w:lang w:bidi="ar"/>
        </w:rPr>
        <w:t>月</w:t>
      </w:r>
      <w:r>
        <w:rPr>
          <w:rFonts w:hint="eastAsia"/>
          <w:sz w:val="28"/>
          <w:szCs w:val="28"/>
          <w:lang w:bidi="ar"/>
        </w:rPr>
        <w:t>1</w:t>
      </w:r>
      <w:r>
        <w:rPr>
          <w:rFonts w:hint="eastAsia"/>
          <w:sz w:val="28"/>
          <w:szCs w:val="28"/>
          <w:lang w:bidi="ar"/>
        </w:rPr>
        <w:t>日起非建设单位委托的检测机构出具的检测报告不得作为工程质量验收资料；同时还要求检测机构应当建立档案管理制度，要求对检测合同、委托单、检测数据原始记录、检测报告等进行统一归档管理。根据上述规定及其他相关规定的要求，在本规程中将检测机构及检测报告电子文件单独列出，明确规定检测报告电子的形成、命名以及检测机构需要保存归档的范围等。</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5.2.8 </w:t>
      </w:r>
      <w:r>
        <w:rPr>
          <w:rFonts w:hint="eastAsia"/>
          <w:sz w:val="28"/>
          <w:szCs w:val="28"/>
          <w:lang w:bidi="ar"/>
        </w:rPr>
        <w:t>纸质文件数字化</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lastRenderedPageBreak/>
        <w:t>本条文详细说明了对纸质文件转化的电子文件电子签</w:t>
      </w:r>
      <w:r>
        <w:rPr>
          <w:rFonts w:hint="eastAsia"/>
          <w:sz w:val="28"/>
          <w:szCs w:val="28"/>
          <w:lang w:bidi="ar"/>
        </w:rPr>
        <w:t>名的电子签名和电子签章的相关规定，以及基本的操作流程。工程参建各单位可以参照这个规定结合本单位实际情况制定本单位的相关制度，或者直接参照执行。需要注意的是，无论是否重新制定本单位的管理办法或制度，均需满足本规程的规定。</w:t>
      </w:r>
    </w:p>
    <w:p w:rsidR="00BA557E" w:rsidRDefault="0056336E">
      <w:pPr>
        <w:pStyle w:val="affff6"/>
        <w:tabs>
          <w:tab w:val="center" w:pos="4201"/>
          <w:tab w:val="right" w:leader="dot" w:pos="9298"/>
        </w:tabs>
        <w:autoSpaceDE w:val="0"/>
        <w:autoSpaceDN w:val="0"/>
        <w:spacing w:before="0" w:beforeAutospacing="0" w:after="0" w:afterAutospacing="0"/>
        <w:ind w:firstLineChars="200" w:firstLine="560"/>
        <w:jc w:val="both"/>
        <w:rPr>
          <w:sz w:val="28"/>
          <w:szCs w:val="28"/>
        </w:rPr>
      </w:pPr>
      <w:r>
        <w:rPr>
          <w:rFonts w:hint="eastAsia"/>
          <w:sz w:val="28"/>
          <w:szCs w:val="28"/>
          <w:lang w:bidi="ar"/>
        </w:rPr>
        <w:t>在本条中特别说明，负责将纸质文件转化为电子文件的单位，仍将按要求保存纸质文件。</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44" w:name="_Toc9479"/>
      <w:bookmarkStart w:id="445" w:name="_Toc29202"/>
      <w:bookmarkStart w:id="446" w:name="_Toc19410"/>
      <w:bookmarkStart w:id="447" w:name="_Toc143842170"/>
      <w:bookmarkStart w:id="448" w:name="_Toc3956"/>
      <w:bookmarkStart w:id="449" w:name="_Toc5931"/>
      <w:r>
        <w:rPr>
          <w:rFonts w:ascii="黑体" w:hAnsi="宋体" w:cs="黑体" w:hint="eastAsia"/>
          <w:b w:val="0"/>
          <w:bCs w:val="0"/>
          <w:sz w:val="30"/>
          <w:szCs w:val="30"/>
        </w:rPr>
        <w:t xml:space="preserve">5.3 </w:t>
      </w:r>
      <w:r>
        <w:rPr>
          <w:rFonts w:ascii="黑体" w:hAnsi="宋体" w:cs="黑体" w:hint="eastAsia"/>
          <w:b w:val="0"/>
          <w:bCs w:val="0"/>
          <w:sz w:val="30"/>
          <w:szCs w:val="30"/>
        </w:rPr>
        <w:t>命名</w:t>
      </w:r>
      <w:bookmarkEnd w:id="444"/>
      <w:bookmarkEnd w:id="445"/>
      <w:bookmarkEnd w:id="446"/>
      <w:bookmarkEnd w:id="447"/>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 xml:space="preserve">5.3.1 </w:t>
      </w:r>
      <w:r>
        <w:rPr>
          <w:rFonts w:hAnsi="Times New Roman" w:cs="Times New Roman" w:hint="eastAsia"/>
          <w:sz w:val="28"/>
          <w:szCs w:val="28"/>
          <w:lang w:bidi="ar"/>
        </w:rPr>
        <w:t>工程电子文件的命名是为了方便使用和管理，应当保持文件名从形成到归档的连贯性。基建文件、监理文件和施工文件一旦形成不会再有变化，能够保持名称的一致性。竣工图，是在竣工阶段才能形成，是要在施</w:t>
      </w:r>
      <w:r>
        <w:rPr>
          <w:rFonts w:hAnsi="Times New Roman" w:cs="Times New Roman" w:hint="eastAsia"/>
          <w:sz w:val="28"/>
          <w:szCs w:val="28"/>
          <w:lang w:bidi="ar"/>
        </w:rPr>
        <w:t>工图文件的基础上修改完成，因此在命名时要予以区别对待。</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50" w:name="_Toc6708"/>
      <w:bookmarkStart w:id="451" w:name="_Toc143842171"/>
      <w:bookmarkStart w:id="452" w:name="_Toc31636"/>
      <w:bookmarkStart w:id="453" w:name="_Toc83"/>
      <w:r>
        <w:rPr>
          <w:rFonts w:ascii="黑体" w:hAnsi="宋体" w:cs="黑体" w:hint="eastAsia"/>
          <w:b w:val="0"/>
          <w:bCs w:val="0"/>
          <w:sz w:val="30"/>
          <w:szCs w:val="30"/>
        </w:rPr>
        <w:t xml:space="preserve">5.4 </w:t>
      </w:r>
      <w:r>
        <w:rPr>
          <w:rFonts w:ascii="黑体" w:hAnsi="宋体" w:cs="黑体" w:hint="eastAsia"/>
          <w:b w:val="0"/>
          <w:bCs w:val="0"/>
          <w:sz w:val="30"/>
          <w:szCs w:val="30"/>
        </w:rPr>
        <w:t>积累</w:t>
      </w:r>
      <w:bookmarkEnd w:id="450"/>
      <w:bookmarkEnd w:id="451"/>
      <w:bookmarkEnd w:id="452"/>
      <w:bookmarkEnd w:id="453"/>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 xml:space="preserve">5.4.1 </w:t>
      </w:r>
      <w:r>
        <w:rPr>
          <w:rFonts w:hAnsi="Times New Roman" w:cs="Times New Roman" w:hint="eastAsia"/>
          <w:sz w:val="28"/>
          <w:szCs w:val="28"/>
          <w:lang w:bidi="ar"/>
        </w:rPr>
        <w:t>工程电子文件的积累是所有参建单位都需要开展工作，尤其是电子文件的积累更需要全体参建人员共同开展工作，才能将来源不一、渠道多元、状态多样的电子文件收集完整，形成有效的积累，才能对后续的归档、移交打好基础。</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54" w:name="_Toc3730"/>
      <w:bookmarkStart w:id="455" w:name="_Toc4193"/>
      <w:bookmarkStart w:id="456" w:name="_Toc143842172"/>
      <w:r>
        <w:rPr>
          <w:rFonts w:ascii="黑体" w:hAnsi="宋体" w:cs="黑体" w:hint="eastAsia"/>
          <w:b w:val="0"/>
          <w:bCs w:val="0"/>
          <w:sz w:val="30"/>
          <w:szCs w:val="30"/>
        </w:rPr>
        <w:t xml:space="preserve">5.5 </w:t>
      </w:r>
      <w:r>
        <w:rPr>
          <w:rFonts w:ascii="黑体" w:hAnsi="宋体" w:cs="黑体" w:hint="eastAsia"/>
          <w:b w:val="0"/>
          <w:bCs w:val="0"/>
          <w:sz w:val="30"/>
          <w:szCs w:val="30"/>
        </w:rPr>
        <w:t>保存</w:t>
      </w:r>
      <w:bookmarkEnd w:id="454"/>
      <w:bookmarkEnd w:id="455"/>
      <w:bookmarkEnd w:id="456"/>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5.5.1</w:t>
      </w:r>
      <w:r>
        <w:rPr>
          <w:rFonts w:hAnsi="Times New Roman" w:cs="Times New Roman" w:hint="eastAsia"/>
          <w:sz w:val="28"/>
          <w:szCs w:val="28"/>
          <w:lang w:bidi="ar"/>
        </w:rPr>
        <w:t>、</w:t>
      </w:r>
      <w:r>
        <w:rPr>
          <w:rFonts w:hAnsi="Times New Roman" w:cs="Times New Roman" w:hint="eastAsia"/>
          <w:sz w:val="28"/>
          <w:szCs w:val="28"/>
          <w:lang w:bidi="ar"/>
        </w:rPr>
        <w:t xml:space="preserve">5.5.2 </w:t>
      </w:r>
      <w:r>
        <w:rPr>
          <w:rFonts w:hAnsi="Times New Roman" w:cs="Times New Roman" w:hint="eastAsia"/>
          <w:sz w:val="28"/>
          <w:szCs w:val="28"/>
          <w:lang w:bidi="ar"/>
        </w:rPr>
        <w:t>工程电子文件的保存实际上电子文件在形成和归档之间的过程阶段，这一过程中还要满足过程监管的需要，因此，这个阶段的保存是至关重要的，这也是电子文件状态下特有的，因此需要工程参建单位、电子文件管</w:t>
      </w:r>
      <w:r>
        <w:rPr>
          <w:rFonts w:hAnsi="Times New Roman" w:cs="Times New Roman" w:hint="eastAsia"/>
          <w:sz w:val="28"/>
          <w:szCs w:val="28"/>
          <w:lang w:bidi="ar"/>
        </w:rPr>
        <w:t>理</w:t>
      </w:r>
      <w:r>
        <w:rPr>
          <w:rFonts w:hAnsi="Times New Roman" w:cs="Times New Roman" w:hint="eastAsia"/>
          <w:sz w:val="28"/>
          <w:szCs w:val="28"/>
          <w:lang w:bidi="ar"/>
        </w:rPr>
        <w:lastRenderedPageBreak/>
        <w:t>系统软件开发单位对此予以充分考虑。这个阶段，既要能形成清晰的文件结构，又能为后续组卷归档打好基础。</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 xml:space="preserve">5.5.3 </w:t>
      </w:r>
      <w:r>
        <w:rPr>
          <w:rFonts w:hAnsi="Times New Roman" w:cs="Times New Roman" w:hint="eastAsia"/>
          <w:sz w:val="28"/>
          <w:szCs w:val="28"/>
          <w:lang w:bidi="ar"/>
        </w:rPr>
        <w:t>本条要求引用了《城建档案业务管理规范》</w:t>
      </w:r>
      <w:r>
        <w:rPr>
          <w:rFonts w:hAnsi="Times New Roman" w:cs="Times New Roman" w:hint="eastAsia"/>
          <w:sz w:val="28"/>
          <w:szCs w:val="28"/>
          <w:lang w:bidi="ar"/>
        </w:rPr>
        <w:t>CJJ/T 158</w:t>
      </w:r>
      <w:r>
        <w:rPr>
          <w:rFonts w:hAnsi="Times New Roman" w:cs="Times New Roman" w:hint="eastAsia"/>
          <w:sz w:val="28"/>
          <w:szCs w:val="28"/>
          <w:lang w:bidi="ar"/>
        </w:rPr>
        <w:t>中第</w:t>
      </w:r>
      <w:r>
        <w:rPr>
          <w:rFonts w:hAnsi="Times New Roman" w:cs="Times New Roman" w:hint="eastAsia"/>
          <w:sz w:val="28"/>
          <w:szCs w:val="28"/>
          <w:lang w:bidi="ar"/>
        </w:rPr>
        <w:t>11.1.6</w:t>
      </w:r>
      <w:r>
        <w:rPr>
          <w:rFonts w:hAnsi="Times New Roman" w:cs="Times New Roman" w:hint="eastAsia"/>
          <w:sz w:val="28"/>
          <w:szCs w:val="28"/>
          <w:lang w:bidi="ar"/>
        </w:rPr>
        <w:t>条的规定。</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57" w:name="_Toc29396"/>
      <w:bookmarkStart w:id="458" w:name="_Toc143842173"/>
      <w:bookmarkStart w:id="459" w:name="_Toc563"/>
      <w:bookmarkStart w:id="460" w:name="_Toc5102"/>
      <w:r>
        <w:rPr>
          <w:rFonts w:ascii="黑体" w:hAnsi="宋体" w:cs="黑体" w:hint="eastAsia"/>
          <w:b w:val="0"/>
          <w:bCs w:val="0"/>
          <w:sz w:val="30"/>
          <w:szCs w:val="30"/>
        </w:rPr>
        <w:t xml:space="preserve">5.6 </w:t>
      </w:r>
      <w:r>
        <w:rPr>
          <w:rFonts w:ascii="黑体" w:hAnsi="宋体" w:cs="黑体" w:hint="eastAsia"/>
          <w:b w:val="0"/>
          <w:bCs w:val="0"/>
          <w:sz w:val="30"/>
          <w:szCs w:val="30"/>
        </w:rPr>
        <w:t>更改</w:t>
      </w:r>
      <w:bookmarkEnd w:id="457"/>
      <w:bookmarkEnd w:id="458"/>
      <w:bookmarkEnd w:id="459"/>
      <w:bookmarkEnd w:id="460"/>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 xml:space="preserve">5.6.1 </w:t>
      </w:r>
      <w:r>
        <w:rPr>
          <w:rFonts w:hAnsi="Times New Roman" w:cs="Times New Roman" w:hint="eastAsia"/>
          <w:sz w:val="28"/>
          <w:szCs w:val="28"/>
          <w:lang w:bidi="ar"/>
        </w:rPr>
        <w:t>工程电子文件的更改是不可避免的，但应通过合理的流程完成。也是对工程电子文件管理系统的基本要求。</w:t>
      </w:r>
    </w:p>
    <w:p w:rsidR="00BA557E" w:rsidRDefault="0056336E">
      <w:pPr>
        <w:rPr>
          <w:rFonts w:ascii="黑体" w:eastAsia="黑体" w:hAnsi="宋体" w:cs="黑体"/>
          <w:sz w:val="32"/>
          <w:szCs w:val="32"/>
        </w:rPr>
      </w:pPr>
      <w:r>
        <w:rPr>
          <w:rFonts w:ascii="黑体" w:eastAsia="黑体" w:hAnsi="宋体" w:cs="黑体" w:hint="eastAsia"/>
          <w:sz w:val="32"/>
          <w:szCs w:val="32"/>
          <w:lang w:bidi="ar"/>
        </w:rPr>
        <w:br w:type="page"/>
      </w:r>
    </w:p>
    <w:p w:rsidR="00BA557E" w:rsidRDefault="0056336E">
      <w:pPr>
        <w:pStyle w:val="1"/>
        <w:widowControl/>
        <w:spacing w:before="0" w:after="0" w:line="360" w:lineRule="auto"/>
        <w:jc w:val="center"/>
        <w:rPr>
          <w:rFonts w:ascii="黑体" w:eastAsia="黑体" w:hAnsi="宋体" w:cs="黑体"/>
          <w:b w:val="0"/>
          <w:bCs w:val="0"/>
          <w:sz w:val="32"/>
          <w:szCs w:val="32"/>
        </w:rPr>
      </w:pPr>
      <w:bookmarkStart w:id="461" w:name="_Toc2761"/>
      <w:bookmarkStart w:id="462" w:name="_Toc28752"/>
      <w:bookmarkStart w:id="463" w:name="_Toc25094"/>
      <w:bookmarkStart w:id="464" w:name="_Toc13107"/>
      <w:bookmarkStart w:id="465" w:name="_Toc2736"/>
      <w:bookmarkStart w:id="466" w:name="_Toc143842174"/>
      <w:bookmarkStart w:id="467" w:name="_Toc3966"/>
      <w:bookmarkStart w:id="468" w:name="_Toc9985"/>
      <w:bookmarkStart w:id="469" w:name="_Toc5329"/>
      <w:bookmarkStart w:id="470" w:name="_Toc19551"/>
      <w:bookmarkStart w:id="471" w:name="_Toc4629"/>
      <w:bookmarkStart w:id="472" w:name="_Toc3208"/>
      <w:bookmarkStart w:id="473" w:name="_Toc25704"/>
      <w:bookmarkStart w:id="474" w:name="_Toc2120"/>
      <w:bookmarkStart w:id="475" w:name="_Toc19689"/>
      <w:r>
        <w:rPr>
          <w:rFonts w:ascii="黑体" w:eastAsia="黑体" w:hAnsi="宋体" w:cs="黑体" w:hint="eastAsia"/>
          <w:b w:val="0"/>
          <w:bCs w:val="0"/>
          <w:sz w:val="32"/>
          <w:szCs w:val="32"/>
        </w:rPr>
        <w:lastRenderedPageBreak/>
        <w:t xml:space="preserve">6 </w:t>
      </w:r>
      <w:r>
        <w:rPr>
          <w:rFonts w:ascii="黑体" w:eastAsia="黑体" w:hAnsi="宋体" w:cs="黑体" w:hint="eastAsia"/>
          <w:b w:val="0"/>
          <w:bCs w:val="0"/>
          <w:sz w:val="32"/>
          <w:szCs w:val="32"/>
        </w:rPr>
        <w:t>工程电子文件归档移交</w:t>
      </w:r>
      <w:bookmarkEnd w:id="448"/>
      <w:bookmarkEnd w:id="449"/>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76" w:name="_Toc9546"/>
      <w:bookmarkStart w:id="477" w:name="_Toc16386"/>
      <w:bookmarkStart w:id="478" w:name="_Toc21995"/>
      <w:bookmarkStart w:id="479" w:name="_Toc3062"/>
      <w:bookmarkStart w:id="480" w:name="_Toc143842175"/>
      <w:r>
        <w:rPr>
          <w:rFonts w:ascii="黑体" w:hAnsi="宋体" w:cs="黑体" w:hint="eastAsia"/>
          <w:b w:val="0"/>
          <w:bCs w:val="0"/>
          <w:sz w:val="30"/>
          <w:szCs w:val="30"/>
        </w:rPr>
        <w:t xml:space="preserve">6.1 </w:t>
      </w:r>
      <w:r>
        <w:rPr>
          <w:rFonts w:ascii="黑体" w:hAnsi="宋体" w:cs="黑体" w:hint="eastAsia"/>
          <w:b w:val="0"/>
          <w:bCs w:val="0"/>
          <w:sz w:val="30"/>
          <w:szCs w:val="30"/>
        </w:rPr>
        <w:t>整理</w:t>
      </w:r>
      <w:bookmarkEnd w:id="476"/>
      <w:bookmarkEnd w:id="477"/>
      <w:bookmarkEnd w:id="478"/>
      <w:bookmarkEnd w:id="479"/>
      <w:bookmarkEnd w:id="480"/>
    </w:p>
    <w:p w:rsidR="00BA557E" w:rsidRDefault="0056336E">
      <w:pPr>
        <w:pStyle w:val="affff6"/>
        <w:tabs>
          <w:tab w:val="center" w:pos="4201"/>
          <w:tab w:val="right" w:leader="dot" w:pos="9298"/>
        </w:tabs>
        <w:autoSpaceDE w:val="0"/>
        <w:autoSpaceDN w:val="0"/>
        <w:spacing w:before="0" w:beforeAutospacing="0" w:after="0" w:afterAutospacing="0"/>
        <w:rPr>
          <w:sz w:val="28"/>
          <w:szCs w:val="28"/>
        </w:rPr>
      </w:pPr>
      <w:r>
        <w:rPr>
          <w:rFonts w:hAnsi="Times New Roman" w:cs="Times New Roman" w:hint="eastAsia"/>
          <w:sz w:val="28"/>
          <w:szCs w:val="28"/>
          <w:lang w:bidi="ar"/>
        </w:rPr>
        <w:t xml:space="preserve">6.1.2 </w:t>
      </w:r>
      <w:r>
        <w:rPr>
          <w:rFonts w:hAnsi="Times New Roman" w:cs="Times New Roman" w:hint="eastAsia"/>
          <w:sz w:val="28"/>
          <w:szCs w:val="28"/>
          <w:lang w:bidi="ar"/>
        </w:rPr>
        <w:t>工程电子文件的组卷在形式上无需按照纸质文件组卷时需要遵守的规则，但由于长期以来人们已经习惯了这个叫法，本规程中仍然沿用了这个称呼。实质上</w:t>
      </w:r>
      <w:r>
        <w:rPr>
          <w:rFonts w:hAnsi="Times New Roman" w:cs="Times New Roman" w:hint="eastAsia"/>
          <w:sz w:val="28"/>
          <w:szCs w:val="28"/>
          <w:lang w:bidi="ar"/>
        </w:rPr>
        <w:t>还是按照组卷的内在逻辑要求，对电子文件进行分类、排序、形成目录、封面、备考表等，以满足归档的要求。</w:t>
      </w:r>
    </w:p>
    <w:p w:rsidR="00BA557E" w:rsidRDefault="0056336E">
      <w:pPr>
        <w:pStyle w:val="affff6"/>
        <w:tabs>
          <w:tab w:val="center" w:pos="4201"/>
          <w:tab w:val="right" w:leader="dot" w:pos="9298"/>
        </w:tabs>
        <w:autoSpaceDE w:val="0"/>
        <w:autoSpaceDN w:val="0"/>
        <w:spacing w:before="0" w:beforeAutospacing="0" w:after="0" w:afterAutospacing="0"/>
        <w:rPr>
          <w:sz w:val="28"/>
          <w:szCs w:val="28"/>
        </w:rPr>
      </w:pPr>
      <w:r>
        <w:rPr>
          <w:rFonts w:hAnsi="Times New Roman" w:cs="Times New Roman" w:hint="eastAsia"/>
          <w:sz w:val="28"/>
          <w:szCs w:val="28"/>
          <w:lang w:bidi="ar"/>
        </w:rPr>
        <w:t>本条中所有要求的完整、齐全，是指所有应归档的文件，都已经包含在归档电子文件的范围内，所有非电子文件形式的，都已经转化为电子文件。</w:t>
      </w:r>
    </w:p>
    <w:p w:rsidR="00BA557E" w:rsidRDefault="0056336E">
      <w:pPr>
        <w:pStyle w:val="affff6"/>
        <w:tabs>
          <w:tab w:val="center" w:pos="4201"/>
          <w:tab w:val="right" w:leader="dot" w:pos="9298"/>
        </w:tabs>
        <w:autoSpaceDE w:val="0"/>
        <w:autoSpaceDN w:val="0"/>
        <w:spacing w:before="0" w:beforeAutospacing="0" w:after="0" w:afterAutospacing="0"/>
        <w:rPr>
          <w:sz w:val="28"/>
          <w:szCs w:val="28"/>
        </w:rPr>
      </w:pPr>
      <w:r>
        <w:rPr>
          <w:rFonts w:hAnsi="Times New Roman" w:cs="Times New Roman" w:hint="eastAsia"/>
          <w:sz w:val="28"/>
          <w:szCs w:val="28"/>
          <w:lang w:bidi="ar"/>
        </w:rPr>
        <w:t xml:space="preserve">6.1.3 </w:t>
      </w:r>
      <w:r>
        <w:rPr>
          <w:rFonts w:hAnsi="Times New Roman" w:cs="Times New Roman" w:hint="eastAsia"/>
          <w:sz w:val="28"/>
          <w:szCs w:val="28"/>
          <w:lang w:bidi="ar"/>
        </w:rPr>
        <w:t>是所有需要向城建档案管理部门移交的电子档案的组卷整理的通用要求。</w:t>
      </w:r>
    </w:p>
    <w:p w:rsidR="00BA557E" w:rsidRDefault="0056336E">
      <w:pPr>
        <w:pStyle w:val="affff6"/>
        <w:tabs>
          <w:tab w:val="center" w:pos="4201"/>
          <w:tab w:val="right" w:leader="dot" w:pos="9298"/>
        </w:tabs>
        <w:autoSpaceDE w:val="0"/>
        <w:autoSpaceDN w:val="0"/>
        <w:spacing w:before="0" w:beforeAutospacing="0" w:after="0" w:afterAutospacing="0"/>
        <w:rPr>
          <w:sz w:val="28"/>
          <w:szCs w:val="28"/>
        </w:rPr>
      </w:pPr>
      <w:r>
        <w:rPr>
          <w:rFonts w:hAnsi="Times New Roman" w:cs="Times New Roman" w:hint="eastAsia"/>
          <w:sz w:val="28"/>
          <w:szCs w:val="28"/>
          <w:lang w:bidi="ar"/>
        </w:rPr>
        <w:t xml:space="preserve">6.1.4 6.1.5 6.1.6 6.1.7 </w:t>
      </w:r>
      <w:r>
        <w:rPr>
          <w:rFonts w:hAnsi="Times New Roman" w:cs="Times New Roman" w:hint="eastAsia"/>
          <w:sz w:val="28"/>
          <w:szCs w:val="28"/>
          <w:lang w:bidi="ar"/>
        </w:rPr>
        <w:t>工程电子文件的组卷总体在形式上应满足本规程的规定，但在内容方面还应满足原资料规程中对内容的构成的要求。</w:t>
      </w:r>
    </w:p>
    <w:p w:rsidR="00BA557E" w:rsidRDefault="0056336E">
      <w:pPr>
        <w:pStyle w:val="affff6"/>
        <w:tabs>
          <w:tab w:val="center" w:pos="4201"/>
          <w:tab w:val="right" w:leader="dot" w:pos="9298"/>
        </w:tabs>
        <w:autoSpaceDE w:val="0"/>
        <w:autoSpaceDN w:val="0"/>
        <w:spacing w:before="0" w:beforeAutospacing="0" w:after="0" w:afterAutospacing="0"/>
        <w:rPr>
          <w:sz w:val="28"/>
          <w:szCs w:val="28"/>
        </w:rPr>
      </w:pPr>
      <w:r>
        <w:rPr>
          <w:rFonts w:hAnsi="Times New Roman" w:cs="Times New Roman" w:hint="eastAsia"/>
          <w:sz w:val="28"/>
          <w:szCs w:val="28"/>
          <w:lang w:bidi="ar"/>
        </w:rPr>
        <w:t xml:space="preserve">6.1.11 </w:t>
      </w:r>
      <w:r>
        <w:rPr>
          <w:rFonts w:hAnsi="Times New Roman" w:cs="Times New Roman" w:hint="eastAsia"/>
          <w:sz w:val="28"/>
          <w:szCs w:val="28"/>
          <w:lang w:bidi="ar"/>
        </w:rPr>
        <w:t>根据城建档案馆现行管理要求，为保持和既往入库档案的文件体系的一致性，在电子文件归档时仍按照三级目录结构执行，具体示意如下图</w:t>
      </w:r>
      <w:r>
        <w:rPr>
          <w:rFonts w:hAnsi="Times New Roman" w:cs="Times New Roman" w:hint="eastAsia"/>
          <w:sz w:val="28"/>
          <w:szCs w:val="28"/>
          <w:lang w:bidi="ar"/>
        </w:rPr>
        <w:t>1</w:t>
      </w:r>
      <w:r>
        <w:rPr>
          <w:rFonts w:hAnsi="Times New Roman" w:cs="Times New Roman" w:hint="eastAsia"/>
          <w:sz w:val="28"/>
          <w:szCs w:val="28"/>
          <w:lang w:bidi="ar"/>
        </w:rPr>
        <w:t>所示。</w:t>
      </w:r>
    </w:p>
    <w:p w:rsidR="00BA557E" w:rsidRDefault="0056336E">
      <w:pPr>
        <w:pStyle w:val="affff6"/>
        <w:tabs>
          <w:tab w:val="center" w:pos="4201"/>
          <w:tab w:val="right" w:leader="dot" w:pos="9298"/>
        </w:tabs>
        <w:autoSpaceDE w:val="0"/>
        <w:autoSpaceDN w:val="0"/>
        <w:spacing w:before="0" w:beforeAutospacing="0" w:after="0" w:afterAutospacing="0"/>
        <w:rPr>
          <w:sz w:val="28"/>
          <w:szCs w:val="20"/>
        </w:rPr>
      </w:pPr>
      <w:r>
        <w:rPr>
          <w:rFonts w:hAnsi="Times New Roman" w:cs="Times New Roman" w:hint="eastAsia"/>
          <w:noProof/>
          <w:sz w:val="21"/>
          <w:szCs w:val="20"/>
        </w:rPr>
        <w:lastRenderedPageBreak/>
        <mc:AlternateContent>
          <mc:Choice Requires="wpc">
            <w:drawing>
              <wp:inline distT="0" distB="0" distL="114300" distR="114300">
                <wp:extent cx="5690235" cy="3100070"/>
                <wp:effectExtent l="0" t="0" r="0" b="0"/>
                <wp:docPr id="137"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2" name="文本框 8"/>
                        <wps:cNvSpPr txBox="1"/>
                        <wps:spPr>
                          <a:xfrm>
                            <a:off x="426720" y="1282065"/>
                            <a:ext cx="659765" cy="91440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center"/>
                              </w:pPr>
                              <w:r>
                                <w:rPr>
                                  <w:rFonts w:cs="宋体" w:hint="eastAsia"/>
                                  <w:kern w:val="0"/>
                                  <w:szCs w:val="20"/>
                                  <w:lang w:bidi="ar"/>
                                </w:rPr>
                                <w:t>工程</w:t>
                              </w:r>
                            </w:p>
                            <w:p w:rsidR="00BA557E" w:rsidRDefault="0056336E">
                              <w:pPr>
                                <w:jc w:val="center"/>
                              </w:pPr>
                              <w:r>
                                <w:rPr>
                                  <w:rFonts w:cs="宋体" w:hint="eastAsia"/>
                                  <w:lang w:bidi="ar"/>
                                </w:rPr>
                                <w:t>名称</w:t>
                              </w:r>
                            </w:p>
                            <w:p w:rsidR="00BA557E" w:rsidRDefault="0056336E">
                              <w:pPr>
                                <w:ind w:leftChars="-67" w:left="-141" w:rightChars="-50" w:right="-105"/>
                                <w:jc w:val="center"/>
                              </w:pPr>
                              <w:r>
                                <w:rPr>
                                  <w:rFonts w:cs="宋体" w:hint="eastAsia"/>
                                  <w:lang w:bidi="ar"/>
                                </w:rPr>
                                <w:t>（编号）</w:t>
                              </w:r>
                            </w:p>
                          </w:txbxContent>
                        </wps:txbx>
                        <wps:bodyPr wrap="square" upright="1"/>
                      </wps:wsp>
                      <wps:wsp>
                        <wps:cNvPr id="113" name="文本框 9"/>
                        <wps:cNvSpPr txBox="1"/>
                        <wps:spPr>
                          <a:xfrm>
                            <a:off x="1598295" y="471170"/>
                            <a:ext cx="2339975" cy="28829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r>
                                <w:rPr>
                                  <w:lang w:bidi="ar"/>
                                </w:rPr>
                                <w:t>001</w:t>
                              </w:r>
                              <w:r>
                                <w:rPr>
                                  <w:rFonts w:cs="宋体" w:hint="eastAsia"/>
                                  <w:lang w:bidi="ar"/>
                                </w:rPr>
                                <w:t>基建案卷</w:t>
                              </w:r>
                            </w:p>
                          </w:txbxContent>
                        </wps:txbx>
                        <wps:bodyPr wrap="square" upright="1"/>
                      </wps:wsp>
                      <wps:wsp>
                        <wps:cNvPr id="114" name="文本框 10"/>
                        <wps:cNvSpPr txBox="1"/>
                        <wps:spPr>
                          <a:xfrm>
                            <a:off x="1598295" y="835660"/>
                            <a:ext cx="2339975" cy="28829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r>
                                <w:rPr>
                                  <w:lang w:bidi="ar"/>
                                </w:rPr>
                                <w:t>002</w:t>
                              </w:r>
                              <w:r>
                                <w:rPr>
                                  <w:rFonts w:cs="宋体" w:hint="eastAsia"/>
                                  <w:lang w:bidi="ar"/>
                                </w:rPr>
                                <w:t>工程质量终身责任承诺文件</w:t>
                              </w:r>
                            </w:p>
                          </w:txbxContent>
                        </wps:txbx>
                        <wps:bodyPr wrap="square" upright="1"/>
                      </wps:wsp>
                      <wps:wsp>
                        <wps:cNvPr id="115" name="文本框 11"/>
                        <wps:cNvSpPr txBox="1"/>
                        <wps:spPr>
                          <a:xfrm>
                            <a:off x="1589405" y="1202690"/>
                            <a:ext cx="2339975" cy="28829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r>
                                <w:rPr>
                                  <w:lang w:bidi="ar"/>
                                </w:rPr>
                                <w:t xml:space="preserve">003 </w:t>
                              </w:r>
                              <w:r>
                                <w:rPr>
                                  <w:rFonts w:cs="宋体" w:hint="eastAsia"/>
                                  <w:lang w:bidi="ar"/>
                                </w:rPr>
                                <w:t>监理案卷</w:t>
                              </w:r>
                            </w:p>
                          </w:txbxContent>
                        </wps:txbx>
                        <wps:bodyPr wrap="square" upright="1"/>
                      </wps:wsp>
                      <wps:wsp>
                        <wps:cNvPr id="116" name="肘形连接符 14"/>
                        <wps:cNvCnPr>
                          <a:endCxn id="113" idx="1"/>
                        </wps:cNvCnPr>
                        <wps:spPr>
                          <a:xfrm rot="5400000" flipH="1" flipV="1">
                            <a:off x="895350" y="1053466"/>
                            <a:ext cx="1141095" cy="264795"/>
                          </a:xfrm>
                          <a:prstGeom prst="bentConnector2">
                            <a:avLst/>
                          </a:prstGeom>
                          <a:ln w="6350" cap="flat" cmpd="sng">
                            <a:solidFill>
                              <a:srgbClr val="000000"/>
                            </a:solidFill>
                            <a:prstDash val="solid"/>
                            <a:miter/>
                            <a:headEnd type="none" w="med" len="med"/>
                            <a:tailEnd type="none" w="med" len="med"/>
                          </a:ln>
                        </wps:spPr>
                        <wps:bodyPr/>
                      </wps:wsp>
                      <wps:wsp>
                        <wps:cNvPr id="117" name="肘形连接符 15"/>
                        <wps:cNvCnPr>
                          <a:endCxn id="114" idx="1"/>
                        </wps:cNvCnPr>
                        <wps:spPr>
                          <a:xfrm rot="5400000" flipH="1" flipV="1">
                            <a:off x="1077595" y="1235711"/>
                            <a:ext cx="776605" cy="264795"/>
                          </a:xfrm>
                          <a:prstGeom prst="bentConnector2">
                            <a:avLst/>
                          </a:prstGeom>
                          <a:ln w="6350" cap="flat" cmpd="sng">
                            <a:solidFill>
                              <a:srgbClr val="000000"/>
                            </a:solidFill>
                            <a:prstDash val="solid"/>
                            <a:miter/>
                            <a:headEnd type="none" w="med" len="med"/>
                            <a:tailEnd type="none" w="med" len="med"/>
                          </a:ln>
                        </wps:spPr>
                        <wps:bodyPr/>
                      </wps:wsp>
                      <wps:wsp>
                        <wps:cNvPr id="118" name="肘形连接符 16"/>
                        <wps:cNvCnPr>
                          <a:endCxn id="115" idx="1"/>
                        </wps:cNvCnPr>
                        <wps:spPr>
                          <a:xfrm flipV="1">
                            <a:off x="1078865" y="1346835"/>
                            <a:ext cx="510540" cy="366395"/>
                          </a:xfrm>
                          <a:prstGeom prst="bentConnector3">
                            <a:avLst>
                              <a:gd name="adj1" fmla="val 50000"/>
                            </a:avLst>
                          </a:prstGeom>
                          <a:ln w="6350" cap="flat" cmpd="sng">
                            <a:solidFill>
                              <a:srgbClr val="000000"/>
                            </a:solidFill>
                            <a:prstDash val="solid"/>
                            <a:miter/>
                            <a:headEnd type="none" w="med" len="med"/>
                            <a:tailEnd type="none" w="med" len="med"/>
                          </a:ln>
                        </wps:spPr>
                        <wps:bodyPr/>
                      </wps:wsp>
                      <wps:wsp>
                        <wps:cNvPr id="119" name="肘形连接符 18"/>
                        <wps:cNvCnPr>
                          <a:endCxn id="136" idx="1"/>
                        </wps:cNvCnPr>
                        <wps:spPr>
                          <a:xfrm rot="16200000" flipH="1">
                            <a:off x="920749" y="2125979"/>
                            <a:ext cx="1090296" cy="264795"/>
                          </a:xfrm>
                          <a:prstGeom prst="bentConnector2">
                            <a:avLst/>
                          </a:prstGeom>
                          <a:ln w="6350" cap="flat" cmpd="sng">
                            <a:solidFill>
                              <a:srgbClr val="000000"/>
                            </a:solidFill>
                            <a:prstDash val="solid"/>
                            <a:miter/>
                            <a:headEnd type="none" w="med" len="med"/>
                            <a:tailEnd type="none" w="med" len="med"/>
                          </a:ln>
                        </wps:spPr>
                        <wps:bodyPr/>
                      </wps:wsp>
                      <wps:wsp>
                        <wps:cNvPr id="120" name="文本框 438502820"/>
                        <wps:cNvSpPr txBox="1"/>
                        <wps:spPr>
                          <a:xfrm>
                            <a:off x="1596390" y="1569085"/>
                            <a:ext cx="2339975" cy="28829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left"/>
                              </w:pPr>
                              <w:r>
                                <w:rPr>
                                  <w:lang w:bidi="ar"/>
                                </w:rPr>
                                <w:t>004</w:t>
                              </w:r>
                              <w:r>
                                <w:rPr>
                                  <w:rFonts w:cs="宋体" w:hint="eastAsia"/>
                                  <w:lang w:bidi="ar"/>
                                </w:rPr>
                                <w:t>管理与验收施工文件</w:t>
                              </w:r>
                            </w:p>
                          </w:txbxContent>
                        </wps:txbx>
                        <wps:bodyPr wrap="square" upright="1"/>
                      </wps:wsp>
                      <wps:wsp>
                        <wps:cNvPr id="121" name="肘形连接符 14_SpCnt_1"/>
                        <wps:cNvCnPr>
                          <a:endCxn id="120" idx="1"/>
                        </wps:cNvCnPr>
                        <wps:spPr>
                          <a:xfrm>
                            <a:off x="1081405" y="1713229"/>
                            <a:ext cx="514985" cy="1"/>
                          </a:xfrm>
                          <a:prstGeom prst="bentConnector3">
                            <a:avLst>
                              <a:gd name="adj1" fmla="val 50000"/>
                            </a:avLst>
                          </a:prstGeom>
                          <a:ln w="6350" cap="flat" cmpd="sng">
                            <a:solidFill>
                              <a:srgbClr val="000000"/>
                            </a:solidFill>
                            <a:prstDash val="solid"/>
                            <a:miter/>
                            <a:headEnd type="none" w="med" len="med"/>
                            <a:tailEnd type="none" w="med" len="med"/>
                          </a:ln>
                        </wps:spPr>
                        <wps:bodyPr/>
                      </wps:wsp>
                      <wps:wsp>
                        <wps:cNvPr id="122" name="肘形连接符 14_SpCnt_2"/>
                        <wps:cNvCnPr>
                          <a:endCxn id="127" idx="1"/>
                        </wps:cNvCnPr>
                        <wps:spPr>
                          <a:xfrm>
                            <a:off x="1078865" y="1713229"/>
                            <a:ext cx="511175" cy="364491"/>
                          </a:xfrm>
                          <a:prstGeom prst="bentConnector3">
                            <a:avLst>
                              <a:gd name="adj1" fmla="val 50000"/>
                            </a:avLst>
                          </a:prstGeom>
                          <a:ln w="6350" cap="flat" cmpd="sng">
                            <a:solidFill>
                              <a:srgbClr val="000000"/>
                            </a:solidFill>
                            <a:prstDash val="solid"/>
                            <a:miter/>
                            <a:headEnd type="none" w="med" len="med"/>
                            <a:tailEnd type="none" w="med" len="med"/>
                          </a:ln>
                        </wps:spPr>
                        <wps:bodyPr/>
                      </wps:wsp>
                      <wps:wsp>
                        <wps:cNvPr id="123" name="流程图: 文档 1863780058"/>
                        <wps:cNvSpPr/>
                        <wps:spPr>
                          <a:xfrm>
                            <a:off x="4448175" y="1123950"/>
                            <a:ext cx="1012825" cy="342900"/>
                          </a:xfrm>
                          <a:prstGeom prst="flowChartDocument">
                            <a:avLst/>
                          </a:prstGeom>
                          <a:solidFill>
                            <a:srgbClr val="FFFFFF"/>
                          </a:solidFill>
                          <a:ln w="0" cap="flat" cmpd="sng">
                            <a:solidFill>
                              <a:schemeClr val="tx1"/>
                            </a:solidFill>
                            <a:prstDash val="solid"/>
                            <a:miter/>
                            <a:headEnd type="none" w="med" len="med"/>
                            <a:tailEnd type="none" w="med" len="med"/>
                          </a:ln>
                        </wps:spPr>
                        <wps:txbx>
                          <w:txbxContent>
                            <w:p w:rsidR="00BA557E" w:rsidRDefault="0056336E">
                              <w:pPr>
                                <w:jc w:val="left"/>
                                <w:rPr>
                                  <w:szCs w:val="21"/>
                                </w:rPr>
                              </w:pPr>
                              <w:r>
                                <w:rPr>
                                  <w:szCs w:val="21"/>
                                  <w:lang w:bidi="ar"/>
                                </w:rPr>
                                <w:t>001</w:t>
                              </w:r>
                              <w:r>
                                <w:rPr>
                                  <w:rFonts w:hint="eastAsia"/>
                                  <w:szCs w:val="21"/>
                                  <w:lang w:bidi="ar"/>
                                </w:rPr>
                                <w:t>电子</w:t>
                              </w:r>
                              <w:r>
                                <w:rPr>
                                  <w:rFonts w:cs="宋体" w:hint="eastAsia"/>
                                  <w:szCs w:val="21"/>
                                  <w:lang w:bidi="ar"/>
                                </w:rPr>
                                <w:t>文件</w:t>
                              </w:r>
                            </w:p>
                          </w:txbxContent>
                        </wps:txbx>
                        <wps:bodyPr wrap="square" upright="1"/>
                      </wps:wsp>
                      <wps:wsp>
                        <wps:cNvPr id="124" name="肘形连接符 14_SpCnt_3"/>
                        <wps:cNvCnPr/>
                        <wps:spPr>
                          <a:xfrm flipV="1">
                            <a:off x="3941445" y="1282065"/>
                            <a:ext cx="511175" cy="431166"/>
                          </a:xfrm>
                          <a:prstGeom prst="bentConnector3">
                            <a:avLst>
                              <a:gd name="adj1" fmla="val 50000"/>
                            </a:avLst>
                          </a:prstGeom>
                          <a:ln w="6350" cap="flat" cmpd="sng">
                            <a:solidFill>
                              <a:srgbClr val="000000"/>
                            </a:solidFill>
                            <a:prstDash val="solid"/>
                            <a:miter/>
                            <a:headEnd type="none" w="med" len="med"/>
                            <a:tailEnd type="none" w="med" len="med"/>
                          </a:ln>
                        </wps:spPr>
                        <wps:bodyPr/>
                      </wps:wsp>
                      <wps:wsp>
                        <wps:cNvPr id="125" name="流程图: 文档 1918370206"/>
                        <wps:cNvSpPr/>
                        <wps:spPr>
                          <a:xfrm>
                            <a:off x="4452620" y="1604010"/>
                            <a:ext cx="1009015" cy="342900"/>
                          </a:xfrm>
                          <a:prstGeom prst="flowChartDocument">
                            <a:avLst/>
                          </a:prstGeom>
                          <a:solidFill>
                            <a:srgbClr val="FFFFFF"/>
                          </a:solidFill>
                          <a:ln w="0" cap="flat" cmpd="sng">
                            <a:solidFill>
                              <a:schemeClr val="tx1"/>
                            </a:solidFill>
                            <a:prstDash val="solid"/>
                            <a:miter/>
                            <a:headEnd type="none" w="med" len="med"/>
                            <a:tailEnd type="none" w="med" len="med"/>
                          </a:ln>
                        </wps:spPr>
                        <wps:txbx>
                          <w:txbxContent>
                            <w:p w:rsidR="00BA557E" w:rsidRDefault="0056336E">
                              <w:pPr>
                                <w:jc w:val="left"/>
                                <w:rPr>
                                  <w:szCs w:val="21"/>
                                </w:rPr>
                              </w:pPr>
                              <w:r>
                                <w:rPr>
                                  <w:szCs w:val="21"/>
                                  <w:lang w:bidi="ar"/>
                                </w:rPr>
                                <w:t>002</w:t>
                              </w:r>
                              <w:r>
                                <w:rPr>
                                  <w:rFonts w:hint="eastAsia"/>
                                  <w:szCs w:val="21"/>
                                  <w:lang w:bidi="ar"/>
                                </w:rPr>
                                <w:t>电子</w:t>
                              </w:r>
                              <w:r>
                                <w:rPr>
                                  <w:rFonts w:cs="宋体" w:hint="eastAsia"/>
                                  <w:szCs w:val="21"/>
                                  <w:lang w:bidi="ar"/>
                                </w:rPr>
                                <w:t>文件</w:t>
                              </w:r>
                            </w:p>
                          </w:txbxContent>
                        </wps:txbx>
                        <wps:bodyPr wrap="square" upright="1"/>
                      </wps:wsp>
                      <wps:wsp>
                        <wps:cNvPr id="126" name="肘形连接符 14_SpCnt_4"/>
                        <wps:cNvCnPr/>
                        <wps:spPr>
                          <a:xfrm flipV="1">
                            <a:off x="3938270" y="1713228"/>
                            <a:ext cx="509905" cy="2"/>
                          </a:xfrm>
                          <a:prstGeom prst="bentConnector3">
                            <a:avLst>
                              <a:gd name="adj1" fmla="val 50000"/>
                            </a:avLst>
                          </a:prstGeom>
                          <a:ln w="6350" cap="flat" cmpd="sng">
                            <a:solidFill>
                              <a:srgbClr val="000000"/>
                            </a:solidFill>
                            <a:prstDash val="solid"/>
                            <a:miter/>
                            <a:headEnd type="none" w="med" len="med"/>
                            <a:tailEnd type="none" w="med" len="med"/>
                          </a:ln>
                        </wps:spPr>
                        <wps:bodyPr/>
                      </wps:wsp>
                      <wps:wsp>
                        <wps:cNvPr id="127" name="文本框 100784540"/>
                        <wps:cNvSpPr txBox="1"/>
                        <wps:spPr>
                          <a:xfrm>
                            <a:off x="1590040" y="1933575"/>
                            <a:ext cx="2339975" cy="28829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left"/>
                              </w:pPr>
                              <w:r>
                                <w:rPr>
                                  <w:lang w:bidi="ar"/>
                                </w:rPr>
                                <w:t>005</w:t>
                              </w:r>
                              <w:r>
                                <w:rPr>
                                  <w:rFonts w:cs="宋体" w:hint="eastAsia"/>
                                  <w:lang w:bidi="ar"/>
                                </w:rPr>
                                <w:t>建筑、结构、电气等施工文件</w:t>
                              </w:r>
                            </w:p>
                          </w:txbxContent>
                        </wps:txbx>
                        <wps:bodyPr wrap="square" upright="1"/>
                      </wps:wsp>
                      <wps:wsp>
                        <wps:cNvPr id="128" name="文本框 1503358599"/>
                        <wps:cNvSpPr txBox="1"/>
                        <wps:spPr>
                          <a:xfrm>
                            <a:off x="1597660" y="2296160"/>
                            <a:ext cx="2339975" cy="28829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pPr>
                                <w:jc w:val="left"/>
                              </w:pPr>
                              <w:r>
                                <w:rPr>
                                  <w:lang w:bidi="ar"/>
                                </w:rPr>
                                <w:t>00M</w:t>
                              </w:r>
                              <w:r>
                                <w:rPr>
                                  <w:rFonts w:cs="宋体" w:hint="eastAsia"/>
                                  <w:lang w:bidi="ar"/>
                                </w:rPr>
                                <w:t>建筑节能工程现场实体检测报告</w:t>
                              </w:r>
                            </w:p>
                          </w:txbxContent>
                        </wps:txbx>
                        <wps:bodyPr wrap="square" upright="1"/>
                      </wps:wsp>
                      <wps:wsp>
                        <wps:cNvPr id="131" name="肘形连接符 14_SpCnt_5"/>
                        <wps:cNvCnPr>
                          <a:endCxn id="128" idx="1"/>
                        </wps:cNvCnPr>
                        <wps:spPr>
                          <a:xfrm rot="16200000" flipH="1">
                            <a:off x="1102043" y="1944687"/>
                            <a:ext cx="727075" cy="264160"/>
                          </a:xfrm>
                          <a:prstGeom prst="bentConnector2">
                            <a:avLst/>
                          </a:prstGeom>
                          <a:ln w="6350" cap="flat" cmpd="sng">
                            <a:solidFill>
                              <a:srgbClr val="000000"/>
                            </a:solidFill>
                            <a:prstDash val="solid"/>
                            <a:miter/>
                            <a:headEnd type="none" w="med" len="med"/>
                            <a:tailEnd type="none" w="med" len="med"/>
                          </a:ln>
                        </wps:spPr>
                        <wps:bodyPr/>
                      </wps:wsp>
                      <wps:wsp>
                        <wps:cNvPr id="133" name="流程图: 文档 30"/>
                        <wps:cNvSpPr/>
                        <wps:spPr>
                          <a:xfrm>
                            <a:off x="4455160" y="2077720"/>
                            <a:ext cx="1013460" cy="342900"/>
                          </a:xfrm>
                          <a:prstGeom prst="flowChartDocument">
                            <a:avLst/>
                          </a:prstGeom>
                          <a:solidFill>
                            <a:srgbClr val="FFFFFF"/>
                          </a:solidFill>
                          <a:ln w="0" cap="flat" cmpd="sng">
                            <a:solidFill>
                              <a:schemeClr val="tx1"/>
                            </a:solidFill>
                            <a:prstDash val="solid"/>
                            <a:miter/>
                            <a:headEnd type="none" w="med" len="med"/>
                            <a:tailEnd type="none" w="med" len="med"/>
                          </a:ln>
                        </wps:spPr>
                        <wps:txbx>
                          <w:txbxContent>
                            <w:p w:rsidR="00BA557E" w:rsidRDefault="0056336E">
                              <w:pPr>
                                <w:jc w:val="left"/>
                                <w:rPr>
                                  <w:szCs w:val="21"/>
                                </w:rPr>
                              </w:pPr>
                              <w:r>
                                <w:rPr>
                                  <w:szCs w:val="21"/>
                                  <w:lang w:bidi="ar"/>
                                </w:rPr>
                                <w:t>003</w:t>
                              </w:r>
                              <w:r>
                                <w:rPr>
                                  <w:rFonts w:hint="eastAsia"/>
                                  <w:szCs w:val="21"/>
                                  <w:lang w:bidi="ar"/>
                                </w:rPr>
                                <w:t>电子</w:t>
                              </w:r>
                              <w:r>
                                <w:rPr>
                                  <w:rFonts w:cs="宋体" w:hint="eastAsia"/>
                                  <w:szCs w:val="21"/>
                                  <w:lang w:bidi="ar"/>
                                </w:rPr>
                                <w:t>文件</w:t>
                              </w:r>
                            </w:p>
                          </w:txbxContent>
                        </wps:txbx>
                        <wps:bodyPr wrap="square" upright="1"/>
                      </wps:wsp>
                      <wps:wsp>
                        <wps:cNvPr id="135" name="肘形连接符 14_SpCnt_6"/>
                        <wps:cNvCnPr>
                          <a:stCxn id="120" idx="3"/>
                          <a:endCxn id="133" idx="1"/>
                        </wps:cNvCnPr>
                        <wps:spPr>
                          <a:xfrm>
                            <a:off x="3936365" y="1713230"/>
                            <a:ext cx="518795" cy="535940"/>
                          </a:xfrm>
                          <a:prstGeom prst="bentConnector3">
                            <a:avLst>
                              <a:gd name="adj1" fmla="val 50061"/>
                            </a:avLst>
                          </a:prstGeom>
                          <a:ln w="6350" cap="flat" cmpd="sng">
                            <a:solidFill>
                              <a:srgbClr val="000000"/>
                            </a:solidFill>
                            <a:prstDash val="solid"/>
                            <a:miter/>
                            <a:headEnd type="none" w="med" len="med"/>
                            <a:tailEnd type="none" w="med" len="med"/>
                          </a:ln>
                        </wps:spPr>
                        <wps:bodyPr/>
                      </wps:wsp>
                      <wps:wsp>
                        <wps:cNvPr id="136" name="文本框 11_SpCnt_1"/>
                        <wps:cNvSpPr txBox="1"/>
                        <wps:spPr>
                          <a:xfrm>
                            <a:off x="1598295" y="2659380"/>
                            <a:ext cx="2339975" cy="288290"/>
                          </a:xfrm>
                          <a:prstGeom prst="rect">
                            <a:avLst/>
                          </a:prstGeom>
                          <a:solidFill>
                            <a:srgbClr val="FFFFFF"/>
                          </a:solidFill>
                          <a:ln w="6350" cap="flat" cmpd="sng">
                            <a:solidFill>
                              <a:srgbClr val="000000"/>
                            </a:solidFill>
                            <a:prstDash val="solid"/>
                            <a:miter/>
                            <a:headEnd type="none" w="med" len="med"/>
                            <a:tailEnd type="none" w="med" len="med"/>
                          </a:ln>
                        </wps:spPr>
                        <wps:txbx>
                          <w:txbxContent>
                            <w:p w:rsidR="00BA557E" w:rsidRDefault="0056336E">
                              <w:r>
                                <w:rPr>
                                  <w:lang w:bidi="ar"/>
                                </w:rPr>
                                <w:t xml:space="preserve">00N </w:t>
                              </w:r>
                              <w:r>
                                <w:rPr>
                                  <w:rFonts w:cs="宋体" w:hint="eastAsia"/>
                                  <w:lang w:bidi="ar"/>
                                </w:rPr>
                                <w:t>竣工图案卷</w:t>
                              </w:r>
                            </w:p>
                          </w:txbxContent>
                        </wps:txbx>
                        <wps:bodyPr wrap="square" upright="1"/>
                      </wps:wsp>
                    </wpc:wpc>
                  </a:graphicData>
                </a:graphic>
              </wp:inline>
            </w:drawing>
          </mc:Choice>
          <mc:Fallback xmlns:wpsCustomData="http://www.wps.cn/officeDocument/2013/wpsCustomData">
            <w:pict>
              <v:group id="画布 8" o:spid="_x0000_s1026" o:spt="203" style="height:244.1pt;width:448.05pt;" coordsize="5690235,3100070" editas="canvas" o:gfxdata="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">
                <o:lock v:ext="edit" aspectratio="f"/>
                <v:shape id="画布 8" o:spid="_x0000_s1026" style="position:absolute;left:0;top:0;height:3100070;width:5690235;" filled="f" stroked="f" coordsize="21600,21600" o:gfxdata="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">
                  <v:fill on="f" focussize="0,0"/>
                  <v:stroke on="f"/>
                  <v:imagedata o:title=""/>
                  <o:lock v:ext="edit" aspectratio="t"/>
                </v:shape>
                <v:shape id="文本框 8" o:spid="_x0000_s1026" o:spt="202" type="#_x0000_t202" style="position:absolute;left:426720;top:1282065;height:914400;width:65976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2b4+8tMAAAAF&#10;AQAADwAAAAAAAAABACAAAAAiAAAAZHJzL2Rvd25yZXYueG1sUEsBAhQAFAAAAAgAh07iQPzxPEAh&#10;AgAAUAQAAA4AAAAAAAAAAQAgAAAAIgEAAGRycy9lMm9Eb2MueG1sUEsFBgAAAAAGAAYAWQEAALUF&#10;AAAAAA==&#10;">
                  <v:fill on="t" focussize="0,0"/>
                  <v:stroke weight="0.5pt" color="#000000" joinstyle="miter"/>
                  <v:imagedata o:title=""/>
                  <o:lock v:ext="edit" aspectratio="f"/>
                  <v:textbox>
                    <w:txbxContent>
                      <w:p>
                        <w:pPr>
                          <w:jc w:val="center"/>
                        </w:pPr>
                        <w:r>
                          <w:rPr>
                            <w:rFonts w:hint="eastAsia" w:cs="宋体"/>
                            <w:kern w:val="0"/>
                            <w:szCs w:val="20"/>
                            <w:lang w:bidi="ar"/>
                          </w:rPr>
                          <w:t>工程</w:t>
                        </w:r>
                      </w:p>
                      <w:p>
                        <w:pPr>
                          <w:jc w:val="center"/>
                        </w:pPr>
                        <w:r>
                          <w:rPr>
                            <w:rFonts w:hint="eastAsia" w:cs="宋体"/>
                            <w:lang w:bidi="ar"/>
                          </w:rPr>
                          <w:t>名称</w:t>
                        </w:r>
                      </w:p>
                      <w:p>
                        <w:pPr>
                          <w:ind w:left="-141" w:leftChars="-67" w:right="-105" w:rightChars="-50"/>
                          <w:jc w:val="center"/>
                        </w:pPr>
                        <w:r>
                          <w:rPr>
                            <w:rFonts w:hint="eastAsia" w:cs="宋体"/>
                            <w:lang w:bidi="ar"/>
                          </w:rPr>
                          <w:t>（编号）</w:t>
                        </w:r>
                      </w:p>
                    </w:txbxContent>
                  </v:textbox>
                </v:shape>
                <v:shape id="文本框 9" o:spid="_x0000_s1026" o:spt="202" type="#_x0000_t202" style="position:absolute;left:1598295;top:471170;height:288290;width:233997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2b4+8tMAAAAF&#10;AQAADwAAAAAAAAABACAAAAAiAAAAZHJzL2Rvd25yZXYueG1sUEsBAhQAFAAAAAgAh07iQA/EkaAh&#10;AgAAUQQAAA4AAAAAAAAAAQAgAAAAIgEAAGRycy9lMm9Eb2MueG1sUEsFBgAAAAAGAAYAWQEAALUF&#10;AAAAAA==&#10;">
                  <v:fill on="t" focussize="0,0"/>
                  <v:stroke weight="0.5pt" color="#000000" joinstyle="miter"/>
                  <v:imagedata o:title=""/>
                  <o:lock v:ext="edit" aspectratio="f"/>
                  <v:textbox>
                    <w:txbxContent>
                      <w:p>
                        <w:r>
                          <w:rPr>
                            <w:lang w:bidi="ar"/>
                          </w:rPr>
                          <w:t>001</w:t>
                        </w:r>
                        <w:r>
                          <w:rPr>
                            <w:rFonts w:hint="eastAsia" w:cs="宋体"/>
                            <w:lang w:bidi="ar"/>
                          </w:rPr>
                          <w:t>基建案卷</w:t>
                        </w:r>
                      </w:p>
                    </w:txbxContent>
                  </v:textbox>
                </v:shape>
                <v:shape id="文本框 10" o:spid="_x0000_s1026" o:spt="202" type="#_x0000_t202" style="position:absolute;left:1598295;top:835660;height:288290;width:233997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2b4+8tMAAAAF&#10;AQAADwAAAAAAAAABACAAAAAiAAAAZHJzL2Rvd25yZXYueG1sUEsBAhQAFAAAAAgAh07iQEZNw0oh&#10;AgAAUgQAAA4AAAAAAAAAAQAgAAAAIgEAAGRycy9lMm9Eb2MueG1sUEsFBgAAAAAGAAYAWQEAALUF&#10;AAAAAA==&#10;">
                  <v:fill on="t" focussize="0,0"/>
                  <v:stroke weight="0.5pt" color="#000000" joinstyle="miter"/>
                  <v:imagedata o:title=""/>
                  <o:lock v:ext="edit" aspectratio="f"/>
                  <v:textbox>
                    <w:txbxContent>
                      <w:p>
                        <w:r>
                          <w:rPr>
                            <w:lang w:bidi="ar"/>
                          </w:rPr>
                          <w:t>002</w:t>
                        </w:r>
                        <w:r>
                          <w:rPr>
                            <w:rFonts w:hint="eastAsia" w:cs="宋体"/>
                            <w:lang w:bidi="ar"/>
                          </w:rPr>
                          <w:t>工程质量终身责任承诺文件</w:t>
                        </w:r>
                      </w:p>
                    </w:txbxContent>
                  </v:textbox>
                </v:shape>
                <v:shape id="文本框 11" o:spid="_x0000_s1026" o:spt="202" type="#_x0000_t202" style="position:absolute;left:1589405;top:1202690;height:288290;width:233997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2b4+8tMAAAAF&#10;AQAADwAAAAAAAAABACAAAAAiAAAAZHJzL2Rvd25yZXYueG1sUEsBAhQAFAAAAAgAh07iQBUZg7Qh&#10;AgAAUwQAAA4AAAAAAAAAAQAgAAAAIgEAAGRycy9lMm9Eb2MueG1sUEsFBgAAAAAGAAYAWQEAALUF&#10;AAAAAA==&#10;">
                  <v:fill on="t" focussize="0,0"/>
                  <v:stroke weight="0.5pt" color="#000000" joinstyle="miter"/>
                  <v:imagedata o:title=""/>
                  <o:lock v:ext="edit" aspectratio="f"/>
                  <v:textbox>
                    <w:txbxContent>
                      <w:p>
                        <w:r>
                          <w:rPr>
                            <w:lang w:bidi="ar"/>
                          </w:rPr>
                          <w:t xml:space="preserve">003 </w:t>
                        </w:r>
                        <w:r>
                          <w:rPr>
                            <w:rFonts w:hint="eastAsia" w:cs="宋体"/>
                            <w:lang w:bidi="ar"/>
                          </w:rPr>
                          <w:t>监理案卷</w:t>
                        </w:r>
                      </w:p>
                    </w:txbxContent>
                  </v:textbox>
                </v:shape>
                <v:shape id="肘形连接符 14" o:spid="_x0000_s1026" o:spt="33" type="#_x0000_t33" style="position:absolute;left:895350;top:1053466;flip:x y;height:264795;width:1141095;rotation:5898240f;" filled="f" stroked="t" coordsize="21600,21600" o:gfxdata="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ONoL/fXAAAABQEAAA8AAAAAAAAAAQAgAAAAIgAAAGRycy9kb3ducmV2Lnht&#10;bFBLAQIUABQAAAAIAIdO4kC6wTBSMwIAAEoEAAAOAAAAAAAAAAEAIAAAACYBAABkcnMvZTJvRG9j&#10;LnhtbFBLBQYAAAAABgAGAFkBAADLBQAAAAA=&#10;">
                  <v:fill on="f" focussize="0,0"/>
                  <v:stroke weight="0.5pt" color="#000000" joinstyle="miter"/>
                  <v:imagedata o:title=""/>
                  <o:lock v:ext="edit" aspectratio="f"/>
                </v:shape>
                <v:shape id="肘形连接符 15" o:spid="_x0000_s1026" o:spt="33" type="#_x0000_t33" style="position:absolute;left:1077595;top:1235711;flip:x y;height:264795;width:776605;rotation:5898240f;" filled="f" stroked="t" coordsize="21600,21600" o:gfxdata="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ONoL/fXAAAABQEAAA8AAAAAAAAAAQAgAAAAIgAAAGRycy9kb3ducmV2Lnht&#10;bFBLAQIUABQAAAAIAIdO4kBx9fZbMwIAAEoEAAAOAAAAAAAAAAEAIAAAACYBAABkcnMvZTJvRG9j&#10;LnhtbFBLBQYAAAAABgAGAFkBAADLBQAAAAA=&#10;">
                  <v:fill on="f" focussize="0,0"/>
                  <v:stroke weight="0.5pt" color="#000000" joinstyle="miter"/>
                  <v:imagedata o:title=""/>
                  <o:lock v:ext="edit" aspectratio="f"/>
                </v:shape>
                <v:shape id="肘形连接符 16" o:spid="_x0000_s1026" o:spt="34" type="#_x0000_t34" style="position:absolute;left:1078865;top:1346835;flip:y;height:366395;width:510540;" filled="f" stroked="t" coordsize="21600,21600" o:gfxdata="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JRIbLXAAAABQEAAA8AAAAAAAAAAQAgAAAAIgAAAGRycy9kb3du&#10;cmV2LnhtbFBLAQIUABQAAAAIAIdO4kAS6nDdOQIAAF8EAAAOAAAAAAAAAAEAIAAAACYBAABkcnMv&#10;ZTJvRG9jLnhtbFBLBQYAAAAABgAGAFkBAADRBQAAAAA=&#10;" adj="10800">
                  <v:fill on="f" focussize="0,0"/>
                  <v:stroke weight="0.5pt" color="#000000" joinstyle="miter"/>
                  <v:imagedata o:title=""/>
                  <o:lock v:ext="edit" aspectratio="f"/>
                </v:shape>
                <v:shape id="肘形连接符 18" o:spid="_x0000_s1026" o:spt="33" type="#_x0000_t33" style="position:absolute;left:920749;top:2125979;flip:x;height:264795;width:1090296;rotation:5898240f;" filled="f" stroked="t" coordsize="21600,21600" o:gfxdata="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qINJ7VAAAABQEAAA8AAAAAAAAAAQAgAAAAIgAAAGRycy9kb3ducmV2LnhtbFBL&#10;AQIUABQAAAAIAIdO4kAcVe2UMgIAAEEEAAAOAAAAAAAAAAEAIAAAACQBAABkcnMvZTJvRG9jLnht&#10;bFBLBQYAAAAABgAGAFkBAADIBQAAAAA=&#10;">
                  <v:fill on="f" focussize="0,0"/>
                  <v:stroke weight="0.5pt" color="#000000" joinstyle="miter"/>
                  <v:imagedata o:title=""/>
                  <o:lock v:ext="edit" aspectratio="f"/>
                </v:shape>
                <v:shape id="文本框 438502820" o:spid="_x0000_s1026" o:spt="202" type="#_x0000_t202" style="position:absolute;left:1596390;top:1569085;height:288290;width:233997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m+PvLT&#10;AAAABQEAAA8AAAAAAAAAAQAgAAAAIgAAAGRycy9kb3ducmV2LnhtbFBLAQIUABQAAAAIAIdO4kCX&#10;yd9gJQIAAFoEAAAOAAAAAAAAAAEAIAAAACIBAABkcnMvZTJvRG9jLnhtbFBLBQYAAAAABgAGAFkB&#10;AAC5BQAAAAA=&#10;">
                  <v:fill on="t" focussize="0,0"/>
                  <v:stroke weight="0.5pt" color="#000000" joinstyle="miter"/>
                  <v:imagedata o:title=""/>
                  <o:lock v:ext="edit" aspectratio="f"/>
                  <v:textbox>
                    <w:txbxContent>
                      <w:p>
                        <w:pPr>
                          <w:jc w:val="left"/>
                        </w:pPr>
                        <w:r>
                          <w:rPr>
                            <w:lang w:bidi="ar"/>
                          </w:rPr>
                          <w:t>004</w:t>
                        </w:r>
                        <w:r>
                          <w:rPr>
                            <w:rFonts w:hint="eastAsia" w:cs="宋体"/>
                            <w:lang w:bidi="ar"/>
                          </w:rPr>
                          <w:t>管理与验收施工文件</w:t>
                        </w:r>
                      </w:p>
                    </w:txbxContent>
                  </v:textbox>
                </v:shape>
                <v:shape id="肘形连接符 14_SpCnt_1" o:spid="_x0000_s1026" o:spt="34" type="#_x0000_t34" style="position:absolute;left:1081405;top:1713229;height:1;width:514985;" filled="f" stroked="t" coordsize="21600,21600" o:gfxdata="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Asx8k1AAAAAUBAAAPAAAAAAAAAAEAIAAAACIAAABkcnMvZG93bnJldi54bWxQ&#10;SwECFAAUAAAACACHTuJA088fQjQCAABYBAAADgAAAAAAAAABACAAAAAjAQAAZHJzL2Uyb0RvYy54&#10;bWxQSwUGAAAAAAYABgBZAQAAyQUAAAAA&#10;" adj="10800">
                  <v:fill on="f" focussize="0,0"/>
                  <v:stroke weight="0.5pt" color="#000000" joinstyle="miter"/>
                  <v:imagedata o:title=""/>
                  <o:lock v:ext="edit" aspectratio="f"/>
                </v:shape>
                <v:shape id="肘形连接符 14_SpCnt_2" o:spid="_x0000_s1026" o:spt="34" type="#_x0000_t34" style="position:absolute;left:1078865;top:1713229;height:364491;width:511175;" filled="f" stroked="t" coordsize="21600,21600" o:gfxdata="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Asx8k1AAAAAUBAAAPAAAAAAAAAAEAIAAAACIAAABkcnMvZG93bnJl&#10;di54bWxQSwECFAAUAAAACACHTuJAiNvbyToCAABdBAAADgAAAAAAAAABACAAAAAjAQAAZHJzL2Uy&#10;b0RvYy54bWxQSwUGAAAAAAYABgBZAQAAzwUAAAAA&#10;" adj="10800">
                  <v:fill on="f" focussize="0,0"/>
                  <v:stroke weight="0.5pt" color="#000000" joinstyle="miter"/>
                  <v:imagedata o:title=""/>
                  <o:lock v:ext="edit" aspectratio="f"/>
                </v:shape>
                <v:shape id="流程图: 文档 1863780058" o:spid="_x0000_s1026" o:spt="114" type="#_x0000_t114" style="position:absolute;left:4448175;top:1123950;height:342900;width:1012825;" fillcolor="#FFFFFF" filled="t" stroked="t" coordsize="21600,21600" o:gfxdata="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ClLNtUAAAAFAQAADwAAAAAAAAABACAAAAAiAAAAZHJzL2Rvd25yZXYu&#10;eG1sUEsBAhQAFAAAAAgAh07iQHQJh7U3AgAAYwQAAA4AAAAAAAAAAQAgAAAAJAEAAGRycy9lMm9E&#10;b2MueG1sUEsFBgAAAAAGAAYAWQEAAM0FAAAAAA==&#10;">
                  <v:fill on="t" focussize="0,0"/>
                  <v:stroke weight="0pt" color="#000000 [3213]" joinstyle="miter"/>
                  <v:imagedata o:title=""/>
                  <o:lock v:ext="edit" aspectratio="f"/>
                  <v:textbox>
                    <w:txbxContent>
                      <w:p>
                        <w:pPr>
                          <w:jc w:val="left"/>
                          <w:rPr>
                            <w:szCs w:val="21"/>
                          </w:rPr>
                        </w:pPr>
                        <w:r>
                          <w:rPr>
                            <w:szCs w:val="21"/>
                            <w:lang w:bidi="ar"/>
                          </w:rPr>
                          <w:t>001</w:t>
                        </w:r>
                        <w:r>
                          <w:rPr>
                            <w:rFonts w:hint="eastAsia"/>
                            <w:szCs w:val="21"/>
                            <w:lang w:bidi="ar"/>
                          </w:rPr>
                          <w:t>电子</w:t>
                        </w:r>
                        <w:r>
                          <w:rPr>
                            <w:rFonts w:hint="eastAsia" w:cs="宋体"/>
                            <w:szCs w:val="21"/>
                            <w:lang w:bidi="ar"/>
                          </w:rPr>
                          <w:t>文件</w:t>
                        </w:r>
                      </w:p>
                    </w:txbxContent>
                  </v:textbox>
                </v:shape>
                <v:shape id="肘形连接符 14_SpCnt_3" o:spid="_x0000_s1026" o:spt="34" type="#_x0000_t34" style="position:absolute;left:3941445;top:1282065;flip:y;height:431166;width:511175;" filled="f" stroked="t" coordsize="21600,21600" o:gfxdata="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JRIbLXAAAABQEAAA8AAAAAAAAAAQAgAAAAIgAAAGRycy9kb3ducmV2Lnht&#10;bFBLAQIUABQAAAAIAIdO4kDQdXYNMwIAAD4EAAAOAAAAAAAAAAEAIAAAACYBAABkcnMvZTJvRG9j&#10;LnhtbFBLBQYAAAAABgAGAFkBAADLBQAAAAA=&#10;" adj="10800">
                  <v:fill on="f" focussize="0,0"/>
                  <v:stroke weight="0.5pt" color="#000000" joinstyle="miter"/>
                  <v:imagedata o:title=""/>
                  <o:lock v:ext="edit" aspectratio="f"/>
                </v:shape>
                <v:shape id="流程图: 文档 1918370206" o:spid="_x0000_s1026" o:spt="114" type="#_x0000_t114" style="position:absolute;left:4452620;top:1604010;height:342900;width:1009015;" fillcolor="#FFFFFF" filled="t" stroked="t" coordsize="21600,21600" o:gfxdata="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ClLNtUAAAAFAQAADwAAAAAAAAABACAAAAAiAAAAZHJzL2Rvd25yZXYu&#10;eG1sUEsBAhQAFAAAAAgAh07iQH8JgCc3AgAAYwQAAA4AAAAAAAAAAQAgAAAAJAEAAGRycy9lMm9E&#10;b2MueG1sUEsFBgAAAAAGAAYAWQEAAM0FAAAAAA==&#10;">
                  <v:fill on="t" focussize="0,0"/>
                  <v:stroke weight="0pt" color="#000000 [3213]" joinstyle="miter"/>
                  <v:imagedata o:title=""/>
                  <o:lock v:ext="edit" aspectratio="f"/>
                  <v:textbox>
                    <w:txbxContent>
                      <w:p>
                        <w:pPr>
                          <w:jc w:val="left"/>
                          <w:rPr>
                            <w:szCs w:val="21"/>
                          </w:rPr>
                        </w:pPr>
                        <w:r>
                          <w:rPr>
                            <w:szCs w:val="21"/>
                            <w:lang w:bidi="ar"/>
                          </w:rPr>
                          <w:t>002</w:t>
                        </w:r>
                        <w:r>
                          <w:rPr>
                            <w:rFonts w:hint="eastAsia"/>
                            <w:szCs w:val="21"/>
                            <w:lang w:bidi="ar"/>
                          </w:rPr>
                          <w:t>电子</w:t>
                        </w:r>
                        <w:r>
                          <w:rPr>
                            <w:rFonts w:hint="eastAsia" w:cs="宋体"/>
                            <w:szCs w:val="21"/>
                            <w:lang w:bidi="ar"/>
                          </w:rPr>
                          <w:t>文件</w:t>
                        </w:r>
                      </w:p>
                    </w:txbxContent>
                  </v:textbox>
                </v:shape>
                <v:shape id="肘形连接符 14_SpCnt_4" o:spid="_x0000_s1026" o:spt="34" type="#_x0000_t34" style="position:absolute;left:3938270;top:1713228;flip:y;height:2;width:509905;" filled="f" stroked="t" coordsize="21600,21600" o:gfxdata="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YlEhstcAAAAFAQAADwAAAAAAAAABACAAAAAiAAAAZHJzL2Rvd25yZXYueG1sUEsB&#10;AhQAFAAAAAgAh07iQN9O/U0vAgAAOQQAAA4AAAAAAAAAAQAgAAAAJgEAAGRycy9lMm9Eb2MueG1s&#10;UEsFBgAAAAAGAAYAWQEAAMcFAAAAAA==&#10;" adj="10800">
                  <v:fill on="f" focussize="0,0"/>
                  <v:stroke weight="0.5pt" color="#000000" joinstyle="miter"/>
                  <v:imagedata o:title=""/>
                  <o:lock v:ext="edit" aspectratio="f"/>
                </v:shape>
                <v:shape id="文本框 100784540" o:spid="_x0000_s1026" o:spt="202" type="#_x0000_t202" style="position:absolute;left:1590040;top:1933575;height:288290;width:233997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Z&#10;vj7y0wAAAAUBAAAPAAAAAAAAAAEAIAAAACIAAABkcnMvZG93bnJldi54bWxQSwECFAAUAAAACACH&#10;TuJA7oTpVSkCAABaBAAADgAAAAAAAAABACAAAAAiAQAAZHJzL2Uyb0RvYy54bWxQSwUGAAAAAAYA&#10;BgBZAQAAvQUAAAAA&#10;">
                  <v:fill on="t" focussize="0,0"/>
                  <v:stroke weight="0.5pt" color="#000000" joinstyle="miter"/>
                  <v:imagedata o:title=""/>
                  <o:lock v:ext="edit" aspectratio="f"/>
                  <v:textbox>
                    <w:txbxContent>
                      <w:p>
                        <w:pPr>
                          <w:jc w:val="left"/>
                        </w:pPr>
                        <w:r>
                          <w:rPr>
                            <w:lang w:bidi="ar"/>
                          </w:rPr>
                          <w:t>005</w:t>
                        </w:r>
                        <w:r>
                          <w:rPr>
                            <w:rFonts w:hint="eastAsia" w:cs="宋体"/>
                            <w:lang w:bidi="ar"/>
                          </w:rPr>
                          <w:t>建筑、结构、电气等施工文件</w:t>
                        </w:r>
                      </w:p>
                    </w:txbxContent>
                  </v:textbox>
                </v:shape>
                <v:shape id="文本框 1503358599" o:spid="_x0000_s1026" o:spt="202" type="#_x0000_t202" style="position:absolute;left:1597660;top:2296160;height:288290;width:233997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2b4+8tMAAAAFAQAADwAAAAAAAAABACAAAAAiAAAAZHJzL2Rvd25yZXYueG1sUEsBAhQAFAAAAAgA&#10;h07iQDGDx1EqAgAAWwQAAA4AAAAAAAAAAQAgAAAAIgEAAGRycy9lMm9Eb2MueG1sUEsFBgAAAAAG&#10;AAYAWQEAAL4FAAAAAA==&#10;">
                  <v:fill on="t" focussize="0,0"/>
                  <v:stroke weight="0.5pt" color="#000000" joinstyle="miter"/>
                  <v:imagedata o:title=""/>
                  <o:lock v:ext="edit" aspectratio="f"/>
                  <v:textbox>
                    <w:txbxContent>
                      <w:p>
                        <w:pPr>
                          <w:jc w:val="left"/>
                        </w:pPr>
                        <w:r>
                          <w:rPr>
                            <w:lang w:bidi="ar"/>
                          </w:rPr>
                          <w:t>00M</w:t>
                        </w:r>
                        <w:r>
                          <w:rPr>
                            <w:rFonts w:hint="eastAsia" w:cs="宋体"/>
                            <w:lang w:bidi="ar"/>
                          </w:rPr>
                          <w:t>建筑节能工程现场实体检测报告</w:t>
                        </w:r>
                      </w:p>
                    </w:txbxContent>
                  </v:textbox>
                </v:shape>
                <v:shape id="肘形连接符 14_SpCnt_5" o:spid="_x0000_s1026" o:spt="33" type="#_x0000_t33" style="position:absolute;left:1102043;top:1944687;flip:x;height:264160;width:727075;rotation:5898240f;" filled="f" stroked="t" coordsize="21600,21600" o:gfxdata="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KqINJ7VAAAABQEAAA8AAAAAAAAAAQAgAAAAIgAAAGRycy9kb3du&#10;cmV2LnhtbFBLAQIUABQAAAAIAIdO4kBAkZ3UOwIAAEkEAAAOAAAAAAAAAAEAIAAAACQBAABkcnMv&#10;ZTJvRG9jLnhtbFBLBQYAAAAABgAGAFkBAADRBQAAAAA=&#10;">
                  <v:fill on="f" focussize="0,0"/>
                  <v:stroke weight="0.5pt" color="#000000" joinstyle="miter"/>
                  <v:imagedata o:title=""/>
                  <o:lock v:ext="edit" aspectratio="f"/>
                </v:shape>
                <v:shape id="流程图: 文档 30" o:spid="_x0000_s1026" o:spt="114" type="#_x0000_t114" style="position:absolute;left:4455160;top:2077720;height:342900;width:1013460;" fillcolor="#FFFFFF" filled="t" stroked="t" coordsize="21600,21600" o:gfxdata="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IKUs21QAAAAUBAAAPAAAAAAAAAAEAIAAAACIAAABkcnMvZG93bnJldi54bWxQSwEC&#10;FAAUAAAACACHTuJAkIPeyDACAABbBAAADgAAAAAAAAABACAAAAAkAQAAZHJzL2Uyb0RvYy54bWxQ&#10;SwUGAAAAAAYABgBZAQAAxgUAAAAA&#10;">
                  <v:fill on="t" focussize="0,0"/>
                  <v:stroke weight="0pt" color="#000000 [3213]" joinstyle="miter"/>
                  <v:imagedata o:title=""/>
                  <o:lock v:ext="edit" aspectratio="f"/>
                  <v:textbox>
                    <w:txbxContent>
                      <w:p>
                        <w:pPr>
                          <w:jc w:val="left"/>
                          <w:rPr>
                            <w:szCs w:val="21"/>
                          </w:rPr>
                        </w:pPr>
                        <w:r>
                          <w:rPr>
                            <w:szCs w:val="21"/>
                            <w:lang w:bidi="ar"/>
                          </w:rPr>
                          <w:t>003</w:t>
                        </w:r>
                        <w:r>
                          <w:rPr>
                            <w:rFonts w:hint="eastAsia"/>
                            <w:szCs w:val="21"/>
                            <w:lang w:bidi="ar"/>
                          </w:rPr>
                          <w:t>电子</w:t>
                        </w:r>
                        <w:r>
                          <w:rPr>
                            <w:rFonts w:hint="eastAsia" w:cs="宋体"/>
                            <w:szCs w:val="21"/>
                            <w:lang w:bidi="ar"/>
                          </w:rPr>
                          <w:t>文件</w:t>
                        </w:r>
                      </w:p>
                    </w:txbxContent>
                  </v:textbox>
                </v:shape>
                <v:shape id="肘形连接符 14_SpCnt_6" o:spid="_x0000_s1026" o:spt="34" type="#_x0000_t34" style="position:absolute;left:3936365;top:1713230;height:535940;width:518795;" filled="f" stroked="t" coordsize="21600,21600" o:gfxdata="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WkdrN1QAAAAUBAAAPAAAAAAAAAAEAIAAA&#10;ACIAAABkcnMvZG93bnJldi54bWxQSwECFAAUAAAACACHTuJAtG98+UgCAAB4BAAADgAAAAAAAAAB&#10;ACAAAAAkAQAAZHJzL2Uyb0RvYy54bWxQSwUGAAAAAAYABgBZAQAA3gUAAAAA&#10;" adj="10813">
                  <v:fill on="f" focussize="0,0"/>
                  <v:stroke weight="0.5pt" color="#000000" joinstyle="miter"/>
                  <v:imagedata o:title=""/>
                  <o:lock v:ext="edit" aspectratio="f"/>
                </v:shape>
                <v:shape id="文本框 11_SpCnt_1" o:spid="_x0000_s1026" o:spt="202" type="#_x0000_t202" style="position:absolute;left:1598295;top:2659380;height:288290;width:2339975;" fillcolor="#FFFFFF" filled="t" stroked="t" coordsize="21600,21600" o:gfxdata="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Z&#10;vj7y0wAAAAUBAAAPAAAAAAAAAAEAIAAAACIAAABkcnMvZG93bnJldi54bWxQSwECFAAUAAAACACH&#10;TuJAyvJZvCkCAABbBAAADgAAAAAAAAABACAAAAAiAQAAZHJzL2Uyb0RvYy54bWxQSwUGAAAAAAYA&#10;BgBZAQAAvQUAAAAA&#10;">
                  <v:fill on="t" focussize="0,0"/>
                  <v:stroke weight="0.5pt" color="#000000" joinstyle="miter"/>
                  <v:imagedata o:title=""/>
                  <o:lock v:ext="edit" aspectratio="f"/>
                  <v:textbox>
                    <w:txbxContent>
                      <w:p>
                        <w:r>
                          <w:rPr>
                            <w:lang w:bidi="ar"/>
                          </w:rPr>
                          <w:t xml:space="preserve">00N </w:t>
                        </w:r>
                        <w:r>
                          <w:rPr>
                            <w:rFonts w:hint="eastAsia" w:cs="宋体"/>
                            <w:lang w:bidi="ar"/>
                          </w:rPr>
                          <w:t>竣工图案卷</w:t>
                        </w:r>
                      </w:p>
                    </w:txbxContent>
                  </v:textbox>
                </v:shape>
                <w10:wrap type="none"/>
                <w10:anchorlock/>
              </v:group>
            </w:pict>
          </mc:Fallback>
        </mc:AlternateContent>
      </w:r>
    </w:p>
    <w:p w:rsidR="00BA557E" w:rsidRDefault="0056336E">
      <w:pPr>
        <w:pStyle w:val="affff6"/>
        <w:tabs>
          <w:tab w:val="center" w:pos="4201"/>
          <w:tab w:val="right" w:leader="dot" w:pos="9298"/>
        </w:tabs>
        <w:autoSpaceDE w:val="0"/>
        <w:autoSpaceDN w:val="0"/>
        <w:spacing w:before="0" w:beforeAutospacing="0" w:after="0" w:afterAutospacing="0"/>
        <w:jc w:val="center"/>
      </w:pPr>
      <w:r>
        <w:rPr>
          <w:rFonts w:hAnsi="Times New Roman" w:cs="Times New Roman" w:hint="eastAsia"/>
          <w:lang w:bidi="ar"/>
        </w:rPr>
        <w:t>图</w:t>
      </w:r>
      <w:r>
        <w:rPr>
          <w:rFonts w:hAnsi="Times New Roman" w:cs="Times New Roman" w:hint="eastAsia"/>
          <w:lang w:bidi="ar"/>
        </w:rPr>
        <w:t xml:space="preserve">6.1.11 </w:t>
      </w:r>
      <w:r>
        <w:rPr>
          <w:rFonts w:hAnsi="Times New Roman" w:cs="Times New Roman" w:hint="eastAsia"/>
          <w:lang w:bidi="ar"/>
        </w:rPr>
        <w:t>工程电子档案案卷层级结构图</w:t>
      </w:r>
    </w:p>
    <w:p w:rsidR="00BA557E" w:rsidRDefault="00BA557E">
      <w:pPr>
        <w:pStyle w:val="affff6"/>
        <w:tabs>
          <w:tab w:val="center" w:pos="4201"/>
          <w:tab w:val="right" w:leader="dot" w:pos="9298"/>
        </w:tabs>
        <w:autoSpaceDE w:val="0"/>
        <w:autoSpaceDN w:val="0"/>
        <w:spacing w:before="0" w:beforeAutospacing="0" w:after="0" w:afterAutospacing="0"/>
        <w:rPr>
          <w:sz w:val="28"/>
          <w:szCs w:val="20"/>
        </w:rPr>
      </w:pP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81" w:name="_Toc18223"/>
      <w:bookmarkStart w:id="482" w:name="_Toc143842176"/>
      <w:bookmarkStart w:id="483" w:name="_Toc28290"/>
      <w:bookmarkStart w:id="484" w:name="_Toc14604"/>
      <w:bookmarkStart w:id="485" w:name="_Toc25827"/>
      <w:r>
        <w:rPr>
          <w:rFonts w:ascii="黑体" w:hAnsi="宋体" w:cs="黑体" w:hint="eastAsia"/>
          <w:b w:val="0"/>
          <w:bCs w:val="0"/>
          <w:sz w:val="30"/>
          <w:szCs w:val="30"/>
        </w:rPr>
        <w:t xml:space="preserve">6.2 </w:t>
      </w:r>
      <w:r>
        <w:rPr>
          <w:rFonts w:ascii="黑体" w:hAnsi="宋体" w:cs="黑体" w:hint="eastAsia"/>
          <w:b w:val="0"/>
          <w:bCs w:val="0"/>
          <w:sz w:val="30"/>
          <w:szCs w:val="30"/>
        </w:rPr>
        <w:t>检测</w:t>
      </w:r>
      <w:bookmarkEnd w:id="481"/>
      <w:bookmarkEnd w:id="482"/>
      <w:bookmarkEnd w:id="483"/>
      <w:bookmarkEnd w:id="484"/>
      <w:bookmarkEnd w:id="485"/>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lang w:bidi="ar"/>
        </w:rPr>
      </w:pPr>
      <w:r>
        <w:rPr>
          <w:rFonts w:hint="eastAsia"/>
          <w:sz w:val="28"/>
          <w:szCs w:val="28"/>
          <w:lang w:bidi="ar"/>
        </w:rPr>
        <w:t xml:space="preserve">6.2.1 </w:t>
      </w:r>
      <w:r>
        <w:rPr>
          <w:rFonts w:hint="eastAsia"/>
          <w:sz w:val="28"/>
          <w:szCs w:val="28"/>
          <w:lang w:bidi="ar"/>
        </w:rPr>
        <w:t>工程电子文件在不同的阶段，其完整性或其他性质并不完全一致，因此，需要划分出不同的阶段，以便制定不同的检测要求。</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6.2.2 </w:t>
      </w:r>
      <w:r>
        <w:rPr>
          <w:rFonts w:hint="eastAsia"/>
          <w:sz w:val="28"/>
          <w:szCs w:val="28"/>
          <w:lang w:bidi="ar"/>
        </w:rPr>
        <w:t>工程电子文件的“四性”是实现电子档案来源可靠、程序规范、要素合规的必要条件，因此在本规程中规定了电子文件在各个阶段的检测要求。</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6.2.4 </w:t>
      </w:r>
      <w:r>
        <w:rPr>
          <w:rFonts w:hint="eastAsia"/>
          <w:sz w:val="28"/>
          <w:szCs w:val="28"/>
          <w:lang w:bidi="ar"/>
        </w:rPr>
        <w:t>电子文件的检测是在开展电子文件使用过程中多次频繁发生的事情，必须通过使用专用软件才能真实实现。</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486" w:name="_Toc23412"/>
      <w:bookmarkStart w:id="487" w:name="_Toc17260"/>
      <w:bookmarkStart w:id="488" w:name="_Toc21097"/>
      <w:bookmarkStart w:id="489" w:name="_Toc5060"/>
      <w:bookmarkStart w:id="490" w:name="_Toc143842177"/>
      <w:r>
        <w:rPr>
          <w:rFonts w:ascii="黑体" w:hAnsi="宋体" w:cs="黑体" w:hint="eastAsia"/>
          <w:b w:val="0"/>
          <w:bCs w:val="0"/>
          <w:sz w:val="30"/>
          <w:szCs w:val="30"/>
        </w:rPr>
        <w:t xml:space="preserve">6.3 </w:t>
      </w:r>
      <w:bookmarkEnd w:id="486"/>
      <w:bookmarkEnd w:id="487"/>
      <w:r>
        <w:rPr>
          <w:rFonts w:ascii="黑体" w:hAnsi="宋体" w:cs="黑体" w:hint="eastAsia"/>
          <w:b w:val="0"/>
          <w:bCs w:val="0"/>
          <w:sz w:val="30"/>
          <w:szCs w:val="30"/>
        </w:rPr>
        <w:t>归档</w:t>
      </w:r>
      <w:bookmarkEnd w:id="488"/>
      <w:bookmarkEnd w:id="489"/>
      <w:bookmarkEnd w:id="490"/>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 xml:space="preserve">6.3.2 </w:t>
      </w:r>
      <w:r>
        <w:rPr>
          <w:rFonts w:hAnsi="Times New Roman" w:cs="Times New Roman" w:hint="eastAsia"/>
          <w:sz w:val="28"/>
          <w:szCs w:val="28"/>
          <w:lang w:bidi="ar"/>
        </w:rPr>
        <w:t>工程电子文件与电子档案的真实性、可靠性、完整性和可用性是实现电子文件单套归档的必要条件。</w:t>
      </w:r>
    </w:p>
    <w:p w:rsidR="00BA557E" w:rsidRDefault="0056336E">
      <w:pPr>
        <w:pStyle w:val="2"/>
        <w:widowControl/>
        <w:spacing w:before="0" w:beforeAutospacing="1" w:line="360" w:lineRule="auto"/>
        <w:jc w:val="center"/>
        <w:rPr>
          <w:rFonts w:ascii="黑体" w:hAnsi="宋体" w:cs="黑体"/>
          <w:b w:val="0"/>
          <w:bCs w:val="0"/>
          <w:sz w:val="30"/>
          <w:szCs w:val="30"/>
        </w:rPr>
      </w:pPr>
      <w:bookmarkStart w:id="491" w:name="_Toc30630"/>
      <w:bookmarkStart w:id="492" w:name="_Toc25406"/>
      <w:bookmarkStart w:id="493" w:name="_Toc16725"/>
      <w:bookmarkStart w:id="494" w:name="_Toc143842178"/>
      <w:bookmarkStart w:id="495" w:name="_Toc15292"/>
      <w:r>
        <w:rPr>
          <w:rFonts w:ascii="黑体" w:hAnsi="宋体" w:cs="黑体" w:hint="eastAsia"/>
          <w:b w:val="0"/>
          <w:bCs w:val="0"/>
          <w:sz w:val="30"/>
          <w:szCs w:val="30"/>
        </w:rPr>
        <w:lastRenderedPageBreak/>
        <w:t xml:space="preserve">6.4 </w:t>
      </w:r>
      <w:bookmarkEnd w:id="491"/>
      <w:bookmarkEnd w:id="492"/>
      <w:r>
        <w:rPr>
          <w:rFonts w:ascii="黑体" w:hAnsi="宋体" w:cs="黑体" w:hint="eastAsia"/>
          <w:b w:val="0"/>
          <w:bCs w:val="0"/>
          <w:sz w:val="30"/>
          <w:szCs w:val="30"/>
        </w:rPr>
        <w:t>移交</w:t>
      </w:r>
      <w:bookmarkEnd w:id="493"/>
      <w:bookmarkEnd w:id="494"/>
      <w:bookmarkEnd w:id="495"/>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lang w:bidi="ar"/>
        </w:rPr>
      </w:pPr>
      <w:r>
        <w:rPr>
          <w:rFonts w:hint="eastAsia"/>
          <w:sz w:val="28"/>
          <w:szCs w:val="28"/>
          <w:lang w:bidi="ar"/>
        </w:rPr>
        <w:t xml:space="preserve">6.4.1 </w:t>
      </w:r>
      <w:r>
        <w:rPr>
          <w:rFonts w:hint="eastAsia"/>
          <w:sz w:val="28"/>
          <w:szCs w:val="28"/>
          <w:lang w:bidi="ar"/>
        </w:rPr>
        <w:t>本条明确了工程电子档案向城建档案管理部门单套移交的基本要求。</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lang w:bidi="ar"/>
        </w:rPr>
      </w:pPr>
      <w:r>
        <w:rPr>
          <w:rFonts w:hint="eastAsia"/>
          <w:sz w:val="28"/>
          <w:szCs w:val="28"/>
          <w:lang w:bidi="ar"/>
        </w:rPr>
        <w:t>6.4.4</w:t>
      </w:r>
      <w:r>
        <w:rPr>
          <w:rFonts w:hint="eastAsia"/>
          <w:sz w:val="28"/>
          <w:szCs w:val="28"/>
          <w:lang w:bidi="ar"/>
        </w:rPr>
        <w:t>、</w:t>
      </w:r>
      <w:r>
        <w:rPr>
          <w:rFonts w:hint="eastAsia"/>
          <w:sz w:val="28"/>
          <w:szCs w:val="28"/>
          <w:lang w:bidi="ar"/>
        </w:rPr>
        <w:t>6.4.5</w:t>
      </w:r>
      <w:r>
        <w:rPr>
          <w:rFonts w:hint="eastAsia"/>
          <w:sz w:val="28"/>
          <w:szCs w:val="28"/>
          <w:lang w:bidi="ar"/>
        </w:rPr>
        <w:t>、</w:t>
      </w:r>
      <w:r>
        <w:rPr>
          <w:rFonts w:hint="eastAsia"/>
          <w:sz w:val="28"/>
          <w:szCs w:val="28"/>
          <w:lang w:bidi="ar"/>
        </w:rPr>
        <w:t xml:space="preserve">6.4.6 </w:t>
      </w:r>
      <w:r>
        <w:rPr>
          <w:rFonts w:hint="eastAsia"/>
          <w:sz w:val="28"/>
          <w:szCs w:val="28"/>
          <w:lang w:bidi="ar"/>
        </w:rPr>
        <w:t>规定了工程电子档案交接双方均应在开展工作前对电子文件进行检测，且均应在检测合格的情况下，方可进行移交。</w:t>
      </w:r>
    </w:p>
    <w:p w:rsidR="00BA557E" w:rsidRDefault="0056336E">
      <w:pPr>
        <w:rPr>
          <w:rFonts w:ascii="黑体" w:eastAsia="黑体" w:hAnsi="宋体" w:cs="黑体"/>
          <w:sz w:val="32"/>
          <w:szCs w:val="32"/>
        </w:rPr>
      </w:pPr>
      <w:r>
        <w:rPr>
          <w:rFonts w:ascii="黑体" w:eastAsia="黑体" w:hAnsi="宋体" w:cs="黑体" w:hint="eastAsia"/>
          <w:sz w:val="32"/>
          <w:szCs w:val="32"/>
          <w:lang w:bidi="ar"/>
        </w:rPr>
        <w:br w:type="page"/>
      </w:r>
      <w:bookmarkStart w:id="496" w:name="_Toc17924"/>
      <w:bookmarkStart w:id="497" w:name="_Toc16234"/>
    </w:p>
    <w:p w:rsidR="00BA557E" w:rsidRDefault="0056336E">
      <w:pPr>
        <w:pStyle w:val="1"/>
        <w:widowControl/>
        <w:spacing w:before="0" w:after="0" w:line="360" w:lineRule="auto"/>
        <w:jc w:val="center"/>
        <w:rPr>
          <w:rFonts w:ascii="黑体" w:eastAsia="黑体" w:hAnsi="宋体" w:cs="黑体"/>
          <w:b w:val="0"/>
          <w:bCs w:val="0"/>
          <w:sz w:val="32"/>
          <w:szCs w:val="32"/>
        </w:rPr>
      </w:pPr>
      <w:bookmarkStart w:id="498" w:name="_Toc13401"/>
      <w:bookmarkStart w:id="499" w:name="_Toc16480"/>
      <w:bookmarkStart w:id="500" w:name="_Toc11658"/>
      <w:bookmarkStart w:id="501" w:name="_Toc581"/>
      <w:bookmarkStart w:id="502" w:name="_Toc143842179"/>
      <w:bookmarkStart w:id="503" w:name="_Toc27628"/>
      <w:bookmarkStart w:id="504" w:name="_Toc26470"/>
      <w:bookmarkStart w:id="505" w:name="_Toc9321"/>
      <w:bookmarkStart w:id="506" w:name="_Toc26158"/>
      <w:bookmarkStart w:id="507" w:name="_Toc24187"/>
      <w:bookmarkStart w:id="508" w:name="_Toc12776"/>
      <w:bookmarkStart w:id="509" w:name="_Toc30238"/>
      <w:bookmarkStart w:id="510" w:name="_Toc27350"/>
      <w:bookmarkStart w:id="511" w:name="_Toc22958"/>
      <w:bookmarkStart w:id="512" w:name="_Toc10422"/>
      <w:r>
        <w:rPr>
          <w:rFonts w:ascii="黑体" w:eastAsia="黑体" w:hAnsi="宋体" w:cs="黑体" w:hint="eastAsia"/>
          <w:b w:val="0"/>
          <w:bCs w:val="0"/>
          <w:sz w:val="32"/>
          <w:szCs w:val="32"/>
        </w:rPr>
        <w:lastRenderedPageBreak/>
        <w:t xml:space="preserve">7 </w:t>
      </w:r>
      <w:r>
        <w:rPr>
          <w:rFonts w:ascii="黑体" w:eastAsia="黑体" w:hAnsi="宋体" w:cs="黑体" w:hint="eastAsia"/>
          <w:b w:val="0"/>
          <w:bCs w:val="0"/>
          <w:sz w:val="32"/>
          <w:szCs w:val="32"/>
        </w:rPr>
        <w:t>工程电子档案管理</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rsidR="00BA557E" w:rsidRDefault="00BA557E">
      <w:pPr>
        <w:pStyle w:val="affff6"/>
        <w:tabs>
          <w:tab w:val="center" w:pos="4201"/>
          <w:tab w:val="right" w:leader="dot" w:pos="9298"/>
        </w:tabs>
        <w:autoSpaceDE w:val="0"/>
        <w:autoSpaceDN w:val="0"/>
        <w:spacing w:before="0" w:beforeAutospacing="0" w:after="0" w:afterAutospacing="0" w:line="320" w:lineRule="exact"/>
        <w:jc w:val="both"/>
        <w:rPr>
          <w:rFonts w:ascii="方正楷体_GB2312" w:eastAsia="方正楷体_GB2312" w:hAnsi="方正楷体_GB2312" w:cs="方正楷体_GB2312"/>
          <w:sz w:val="28"/>
          <w:szCs w:val="28"/>
        </w:rPr>
      </w:pP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513" w:name="_Toc143842180"/>
      <w:bookmarkStart w:id="514" w:name="_Toc6293"/>
      <w:bookmarkStart w:id="515" w:name="_Toc10551"/>
      <w:bookmarkStart w:id="516" w:name="_Toc9209"/>
      <w:bookmarkStart w:id="517" w:name="_Toc23239"/>
      <w:r>
        <w:rPr>
          <w:rFonts w:ascii="黑体" w:hAnsi="宋体" w:cs="黑体" w:hint="eastAsia"/>
          <w:b w:val="0"/>
          <w:bCs w:val="0"/>
          <w:sz w:val="30"/>
          <w:szCs w:val="30"/>
        </w:rPr>
        <w:t xml:space="preserve">7.1 </w:t>
      </w:r>
      <w:r>
        <w:rPr>
          <w:rFonts w:ascii="黑体" w:hAnsi="宋体" w:cs="黑体" w:hint="eastAsia"/>
          <w:b w:val="0"/>
          <w:bCs w:val="0"/>
          <w:sz w:val="30"/>
          <w:szCs w:val="30"/>
        </w:rPr>
        <w:t>一般规定</w:t>
      </w:r>
      <w:bookmarkEnd w:id="513"/>
      <w:bookmarkEnd w:id="514"/>
      <w:bookmarkEnd w:id="515"/>
      <w:bookmarkEnd w:id="516"/>
      <w:bookmarkEnd w:id="517"/>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7.1.1</w:t>
      </w:r>
      <w:r>
        <w:rPr>
          <w:rFonts w:hAnsi="Times New Roman" w:cs="Times New Roman" w:hint="eastAsia"/>
          <w:sz w:val="28"/>
          <w:szCs w:val="28"/>
          <w:lang w:bidi="ar"/>
        </w:rPr>
        <w:t>、</w:t>
      </w:r>
      <w:r>
        <w:rPr>
          <w:rFonts w:hAnsi="Times New Roman" w:cs="Times New Roman" w:hint="eastAsia"/>
          <w:sz w:val="28"/>
          <w:szCs w:val="28"/>
          <w:lang w:bidi="ar"/>
        </w:rPr>
        <w:t xml:space="preserve">7.1.2 </w:t>
      </w:r>
      <w:r>
        <w:rPr>
          <w:rFonts w:hAnsi="Times New Roman" w:cs="Times New Roman" w:hint="eastAsia"/>
          <w:sz w:val="28"/>
          <w:szCs w:val="28"/>
          <w:lang w:bidi="ar"/>
        </w:rPr>
        <w:t>本章关于电子档案的管理要求主要是针对工程参建单位的档案管理部门，各单位应在本规程规定的条件下，根据本单位及本单位上级管理部门的要求制定本单位电子档案的管理要求。</w:t>
      </w:r>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 xml:space="preserve">7.1.4 </w:t>
      </w:r>
      <w:r>
        <w:rPr>
          <w:rFonts w:hAnsi="Times New Roman" w:cs="Times New Roman" w:hint="eastAsia"/>
          <w:sz w:val="28"/>
          <w:szCs w:val="28"/>
          <w:lang w:bidi="ar"/>
        </w:rPr>
        <w:t>在本规程中，对纸质文件数字化形成的电子文件的归档做出了说明，要求原</w:t>
      </w:r>
      <w:r>
        <w:rPr>
          <w:rFonts w:hAnsi="Times New Roman" w:cs="Times New Roman" w:hint="eastAsia"/>
          <w:sz w:val="28"/>
          <w:szCs w:val="28"/>
          <w:lang w:bidi="ar"/>
        </w:rPr>
        <w:t>件转化单位应当按规定保存纸质文件。</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518" w:name="_Toc24537"/>
      <w:bookmarkStart w:id="519" w:name="_Toc32683"/>
      <w:bookmarkStart w:id="520" w:name="_Toc143842181"/>
      <w:bookmarkStart w:id="521" w:name="_Toc12561"/>
      <w:bookmarkStart w:id="522" w:name="_Toc1341"/>
      <w:r>
        <w:rPr>
          <w:rFonts w:ascii="黑体" w:hAnsi="宋体" w:cs="黑体" w:hint="eastAsia"/>
          <w:b w:val="0"/>
          <w:bCs w:val="0"/>
          <w:sz w:val="30"/>
          <w:szCs w:val="30"/>
        </w:rPr>
        <w:t xml:space="preserve">7.2 </w:t>
      </w:r>
      <w:bookmarkEnd w:id="518"/>
      <w:bookmarkEnd w:id="519"/>
      <w:r>
        <w:rPr>
          <w:rFonts w:ascii="黑体" w:hAnsi="宋体" w:cs="黑体" w:hint="eastAsia"/>
          <w:b w:val="0"/>
          <w:bCs w:val="0"/>
          <w:sz w:val="30"/>
          <w:szCs w:val="30"/>
        </w:rPr>
        <w:t>存储备份</w:t>
      </w:r>
      <w:bookmarkEnd w:id="520"/>
      <w:bookmarkEnd w:id="521"/>
      <w:bookmarkEnd w:id="522"/>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 xml:space="preserve">7.2.1 </w:t>
      </w:r>
      <w:r>
        <w:rPr>
          <w:rFonts w:hAnsi="Times New Roman" w:cs="Times New Roman" w:hint="eastAsia"/>
          <w:sz w:val="28"/>
          <w:szCs w:val="28"/>
          <w:lang w:bidi="ar"/>
        </w:rPr>
        <w:t>按照相关管理规定，应实现工程电子档案的信息化管理，也是电子档案管理的必然方向。</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523" w:name="_Toc12585"/>
      <w:bookmarkStart w:id="524" w:name="_Toc29291"/>
      <w:bookmarkStart w:id="525" w:name="_Toc5179"/>
      <w:bookmarkStart w:id="526" w:name="_Toc32572"/>
      <w:bookmarkStart w:id="527" w:name="_Toc143842182"/>
      <w:r>
        <w:rPr>
          <w:rFonts w:ascii="黑体" w:hAnsi="宋体" w:cs="黑体" w:hint="eastAsia"/>
          <w:b w:val="0"/>
          <w:bCs w:val="0"/>
          <w:sz w:val="30"/>
          <w:szCs w:val="30"/>
        </w:rPr>
        <w:t xml:space="preserve">7.3 </w:t>
      </w:r>
      <w:r>
        <w:rPr>
          <w:rFonts w:ascii="黑体" w:hAnsi="宋体" w:cs="黑体" w:hint="eastAsia"/>
          <w:b w:val="0"/>
          <w:bCs w:val="0"/>
          <w:sz w:val="30"/>
          <w:szCs w:val="30"/>
        </w:rPr>
        <w:t>迁移</w:t>
      </w:r>
      <w:bookmarkEnd w:id="523"/>
      <w:bookmarkEnd w:id="524"/>
      <w:bookmarkEnd w:id="525"/>
      <w:bookmarkEnd w:id="526"/>
      <w:bookmarkEnd w:id="527"/>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7.3.1</w:t>
      </w:r>
      <w:r>
        <w:rPr>
          <w:rFonts w:hint="eastAsia"/>
          <w:sz w:val="28"/>
          <w:szCs w:val="28"/>
          <w:lang w:bidi="ar"/>
        </w:rPr>
        <w:t>、</w:t>
      </w:r>
      <w:r>
        <w:rPr>
          <w:rFonts w:hint="eastAsia"/>
          <w:sz w:val="28"/>
          <w:szCs w:val="28"/>
          <w:lang w:bidi="ar"/>
        </w:rPr>
        <w:t xml:space="preserve">7.3.2 </w:t>
      </w:r>
      <w:r>
        <w:rPr>
          <w:rFonts w:hint="eastAsia"/>
          <w:sz w:val="28"/>
          <w:szCs w:val="28"/>
          <w:lang w:bidi="ar"/>
        </w:rPr>
        <w:t>按照相关文件的规定，对迁移给出了明确的规定，以便档案管理部门的操作执行。</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528" w:name="_Toc143842183"/>
      <w:bookmarkStart w:id="529" w:name="_Toc2555"/>
      <w:bookmarkStart w:id="530" w:name="_Toc7203"/>
      <w:bookmarkStart w:id="531" w:name="_Toc17563"/>
      <w:bookmarkStart w:id="532" w:name="_Toc9026"/>
      <w:r>
        <w:rPr>
          <w:rFonts w:ascii="黑体" w:hAnsi="宋体" w:cs="黑体" w:hint="eastAsia"/>
          <w:b w:val="0"/>
          <w:bCs w:val="0"/>
          <w:sz w:val="30"/>
          <w:szCs w:val="30"/>
        </w:rPr>
        <w:t xml:space="preserve">7.4 </w:t>
      </w:r>
      <w:r>
        <w:rPr>
          <w:rFonts w:ascii="黑体" w:hAnsi="宋体" w:cs="黑体" w:hint="eastAsia"/>
          <w:b w:val="0"/>
          <w:bCs w:val="0"/>
          <w:sz w:val="30"/>
          <w:szCs w:val="30"/>
        </w:rPr>
        <w:t>利用</w:t>
      </w:r>
      <w:bookmarkEnd w:id="528"/>
      <w:bookmarkEnd w:id="529"/>
      <w:bookmarkEnd w:id="530"/>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int="eastAsia"/>
          <w:sz w:val="28"/>
          <w:szCs w:val="28"/>
          <w:lang w:bidi="ar"/>
        </w:rPr>
        <w:t xml:space="preserve">7.4.1 </w:t>
      </w:r>
      <w:r>
        <w:rPr>
          <w:rFonts w:hint="eastAsia"/>
          <w:sz w:val="28"/>
          <w:szCs w:val="28"/>
          <w:lang w:bidi="ar"/>
        </w:rPr>
        <w:t>根据不同的单位性质工程电子档案的利用，可能存在较大差异，本规程只对最基本的要求做出规定，各单位档案管理部门需要根据本单位实际情况制定更为详细具体的管理办法或制度。</w:t>
      </w:r>
    </w:p>
    <w:p w:rsidR="00BA557E" w:rsidRDefault="0056336E">
      <w:pPr>
        <w:pStyle w:val="2"/>
        <w:widowControl/>
        <w:spacing w:before="0" w:beforeAutospacing="1" w:after="0" w:line="360" w:lineRule="auto"/>
        <w:jc w:val="center"/>
        <w:rPr>
          <w:rFonts w:ascii="黑体" w:hAnsi="宋体" w:cs="黑体"/>
          <w:b w:val="0"/>
          <w:bCs w:val="0"/>
          <w:sz w:val="30"/>
          <w:szCs w:val="30"/>
        </w:rPr>
      </w:pPr>
      <w:bookmarkStart w:id="533" w:name="_Toc23744"/>
      <w:bookmarkStart w:id="534" w:name="_Toc143842184"/>
      <w:bookmarkStart w:id="535" w:name="_Toc27415"/>
      <w:r>
        <w:rPr>
          <w:rFonts w:ascii="黑体" w:hAnsi="宋体" w:cs="黑体" w:hint="eastAsia"/>
          <w:b w:val="0"/>
          <w:bCs w:val="0"/>
          <w:sz w:val="30"/>
          <w:szCs w:val="30"/>
        </w:rPr>
        <w:lastRenderedPageBreak/>
        <w:t xml:space="preserve">7.5 </w:t>
      </w:r>
      <w:r>
        <w:rPr>
          <w:rFonts w:ascii="黑体" w:hAnsi="宋体" w:cs="黑体" w:hint="eastAsia"/>
          <w:b w:val="0"/>
          <w:bCs w:val="0"/>
          <w:sz w:val="30"/>
          <w:szCs w:val="30"/>
        </w:rPr>
        <w:t>鉴定销毁</w:t>
      </w:r>
      <w:bookmarkEnd w:id="531"/>
      <w:bookmarkEnd w:id="532"/>
      <w:bookmarkEnd w:id="533"/>
      <w:bookmarkEnd w:id="534"/>
      <w:bookmarkEnd w:id="535"/>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7.5.1</w:t>
      </w:r>
      <w:r>
        <w:rPr>
          <w:rFonts w:hAnsi="Times New Roman" w:cs="Times New Roman" w:hint="eastAsia"/>
          <w:sz w:val="28"/>
          <w:szCs w:val="28"/>
          <w:lang w:bidi="ar"/>
        </w:rPr>
        <w:t>、</w:t>
      </w:r>
      <w:r>
        <w:rPr>
          <w:rFonts w:hAnsi="Times New Roman" w:cs="Times New Roman" w:hint="eastAsia"/>
          <w:sz w:val="28"/>
          <w:szCs w:val="28"/>
          <w:lang w:bidi="ar"/>
        </w:rPr>
        <w:t>7.5.2</w:t>
      </w:r>
      <w:r>
        <w:rPr>
          <w:rFonts w:hAnsi="Times New Roman" w:cs="Times New Roman" w:hint="eastAsia"/>
          <w:sz w:val="28"/>
          <w:szCs w:val="28"/>
          <w:lang w:bidi="ar"/>
        </w:rPr>
        <w:t>、</w:t>
      </w:r>
      <w:r>
        <w:rPr>
          <w:rFonts w:hAnsi="Times New Roman" w:cs="Times New Roman" w:hint="eastAsia"/>
          <w:sz w:val="28"/>
          <w:szCs w:val="28"/>
          <w:lang w:bidi="ar"/>
        </w:rPr>
        <w:t xml:space="preserve">7.5.3 </w:t>
      </w:r>
      <w:r>
        <w:rPr>
          <w:rFonts w:hAnsi="Times New Roman" w:cs="Times New Roman" w:hint="eastAsia"/>
          <w:sz w:val="28"/>
          <w:szCs w:val="28"/>
          <w:lang w:bidi="ar"/>
        </w:rPr>
        <w:t>按照相关标准的规定，对电子档案的鉴定与销毁列出了完整的流程。相关档案管理部门可以直接以此为依据开展工作。</w:t>
      </w:r>
    </w:p>
    <w:p w:rsidR="00BA557E" w:rsidRDefault="0056336E">
      <w:pPr>
        <w:rPr>
          <w:sz w:val="28"/>
          <w:szCs w:val="28"/>
        </w:rPr>
      </w:pPr>
      <w:r>
        <w:rPr>
          <w:sz w:val="28"/>
          <w:szCs w:val="28"/>
          <w:lang w:bidi="ar"/>
        </w:rPr>
        <w:br w:type="page"/>
      </w:r>
    </w:p>
    <w:p w:rsidR="00BA557E" w:rsidRDefault="0056336E">
      <w:pPr>
        <w:pStyle w:val="affff6"/>
        <w:widowControl w:val="0"/>
        <w:spacing w:before="240" w:beforeAutospacing="0" w:after="60" w:afterAutospacing="0"/>
        <w:jc w:val="center"/>
        <w:outlineLvl w:val="0"/>
        <w:rPr>
          <w:rFonts w:ascii="黑体" w:eastAsia="黑体" w:cs="黑体"/>
          <w:bCs/>
        </w:rPr>
      </w:pPr>
      <w:bookmarkStart w:id="536" w:name="_Toc13268"/>
      <w:bookmarkStart w:id="537" w:name="_Toc6551"/>
      <w:bookmarkStart w:id="538" w:name="_Toc143842185"/>
      <w:r>
        <w:rPr>
          <w:rFonts w:ascii="黑体" w:eastAsia="黑体" w:cs="黑体" w:hint="eastAsia"/>
          <w:bCs/>
          <w:kern w:val="2"/>
          <w:sz w:val="32"/>
          <w:szCs w:val="32"/>
          <w:lang w:bidi="ar"/>
        </w:rPr>
        <w:lastRenderedPageBreak/>
        <w:t>附录</w:t>
      </w:r>
      <w:r>
        <w:rPr>
          <w:rFonts w:ascii="黑体" w:eastAsia="黑体" w:cs="黑体" w:hint="eastAsia"/>
          <w:bCs/>
          <w:kern w:val="2"/>
          <w:sz w:val="32"/>
          <w:szCs w:val="32"/>
          <w:lang w:bidi="ar"/>
        </w:rPr>
        <w:t xml:space="preserve">A  </w:t>
      </w:r>
      <w:r>
        <w:rPr>
          <w:rFonts w:ascii="黑体" w:eastAsia="黑体" w:cs="黑体" w:hint="eastAsia"/>
          <w:bCs/>
          <w:kern w:val="2"/>
          <w:sz w:val="32"/>
          <w:szCs w:val="32"/>
          <w:lang w:bidi="ar"/>
        </w:rPr>
        <w:t>工程电子文件归档内容</w:t>
      </w:r>
      <w:bookmarkEnd w:id="536"/>
      <w:bookmarkEnd w:id="537"/>
      <w:bookmarkEnd w:id="538"/>
    </w:p>
    <w:p w:rsidR="00BA557E" w:rsidRDefault="0056336E">
      <w:pPr>
        <w:pStyle w:val="affff6"/>
        <w:tabs>
          <w:tab w:val="center" w:pos="4201"/>
          <w:tab w:val="right" w:leader="dot" w:pos="9298"/>
        </w:tabs>
        <w:autoSpaceDE w:val="0"/>
        <w:autoSpaceDN w:val="0"/>
        <w:spacing w:before="0" w:beforeAutospacing="0" w:after="0" w:afterAutospacing="0"/>
        <w:jc w:val="both"/>
        <w:rPr>
          <w:sz w:val="28"/>
          <w:szCs w:val="28"/>
        </w:rPr>
      </w:pPr>
      <w:r>
        <w:rPr>
          <w:rFonts w:hAnsi="Times New Roman" w:cs="Times New Roman" w:hint="eastAsia"/>
          <w:sz w:val="28"/>
          <w:szCs w:val="28"/>
          <w:lang w:bidi="ar"/>
        </w:rPr>
        <w:t>在附录</w:t>
      </w:r>
      <w:r>
        <w:rPr>
          <w:rFonts w:hAnsi="Times New Roman" w:cs="Times New Roman" w:hint="eastAsia"/>
          <w:sz w:val="28"/>
          <w:szCs w:val="28"/>
          <w:lang w:bidi="ar"/>
        </w:rPr>
        <w:t>A</w:t>
      </w:r>
      <w:r>
        <w:rPr>
          <w:rFonts w:hAnsi="Times New Roman" w:cs="Times New Roman" w:hint="eastAsia"/>
          <w:sz w:val="28"/>
          <w:szCs w:val="28"/>
          <w:lang w:bidi="ar"/>
        </w:rPr>
        <w:t>中所提供的表</w:t>
      </w:r>
      <w:r>
        <w:rPr>
          <w:rFonts w:hAnsi="Times New Roman" w:cs="Times New Roman" w:hint="eastAsia"/>
          <w:sz w:val="28"/>
          <w:szCs w:val="28"/>
          <w:lang w:bidi="ar"/>
        </w:rPr>
        <w:t>A.0.1</w:t>
      </w:r>
      <w:r>
        <w:rPr>
          <w:rFonts w:hAnsi="Times New Roman" w:cs="Times New Roman" w:hint="eastAsia"/>
          <w:sz w:val="28"/>
          <w:szCs w:val="28"/>
          <w:lang w:bidi="ar"/>
        </w:rPr>
        <w:t>、表</w:t>
      </w:r>
      <w:r>
        <w:rPr>
          <w:rFonts w:hAnsi="Times New Roman" w:cs="Times New Roman" w:hint="eastAsia"/>
          <w:sz w:val="28"/>
          <w:szCs w:val="28"/>
          <w:lang w:bidi="ar"/>
        </w:rPr>
        <w:t>A.0.2</w:t>
      </w:r>
      <w:r>
        <w:rPr>
          <w:rFonts w:hAnsi="Times New Roman" w:cs="Times New Roman" w:hint="eastAsia"/>
          <w:sz w:val="28"/>
          <w:szCs w:val="28"/>
          <w:lang w:bidi="ar"/>
        </w:rPr>
        <w:t>、表</w:t>
      </w:r>
      <w:r>
        <w:rPr>
          <w:rFonts w:hAnsi="Times New Roman" w:cs="Times New Roman" w:hint="eastAsia"/>
          <w:sz w:val="28"/>
          <w:szCs w:val="28"/>
          <w:lang w:bidi="ar"/>
        </w:rPr>
        <w:t>A.0.3</w:t>
      </w:r>
      <w:r>
        <w:rPr>
          <w:rFonts w:hAnsi="Times New Roman" w:cs="Times New Roman" w:hint="eastAsia"/>
          <w:sz w:val="28"/>
          <w:szCs w:val="28"/>
          <w:lang w:bidi="ar"/>
        </w:rPr>
        <w:t>、表</w:t>
      </w:r>
      <w:r>
        <w:rPr>
          <w:rFonts w:hAnsi="Times New Roman" w:cs="Times New Roman" w:hint="eastAsia"/>
          <w:sz w:val="28"/>
          <w:szCs w:val="28"/>
          <w:lang w:bidi="ar"/>
        </w:rPr>
        <w:t>A.0.4</w:t>
      </w:r>
      <w:r>
        <w:rPr>
          <w:rFonts w:hAnsi="Times New Roman" w:cs="Times New Roman" w:hint="eastAsia"/>
          <w:sz w:val="28"/>
          <w:szCs w:val="28"/>
          <w:lang w:bidi="ar"/>
        </w:rPr>
        <w:t>、表</w:t>
      </w:r>
      <w:r>
        <w:rPr>
          <w:rFonts w:hAnsi="Times New Roman" w:cs="Times New Roman" w:hint="eastAsia"/>
          <w:sz w:val="28"/>
          <w:szCs w:val="28"/>
          <w:lang w:bidi="ar"/>
        </w:rPr>
        <w:t>A.0.5</w:t>
      </w:r>
      <w:r>
        <w:rPr>
          <w:rFonts w:hAnsi="Times New Roman" w:cs="Times New Roman" w:hint="eastAsia"/>
          <w:sz w:val="28"/>
          <w:szCs w:val="28"/>
          <w:lang w:bidi="ar"/>
        </w:rPr>
        <w:t>是按照各自相应的工程资料管理规程的表格名称引用而来，可能存在相互之间措辞或表述不一致之处，但其中所表达的基本内容是基本一致的。</w:t>
      </w:r>
    </w:p>
    <w:p w:rsidR="00BA557E" w:rsidRDefault="00BA557E">
      <w:pPr>
        <w:pStyle w:val="affff6"/>
        <w:tabs>
          <w:tab w:val="center" w:pos="4201"/>
          <w:tab w:val="right" w:leader="dot" w:pos="9298"/>
        </w:tabs>
        <w:autoSpaceDE w:val="0"/>
        <w:autoSpaceDN w:val="0"/>
        <w:spacing w:before="0" w:beforeAutospacing="0" w:after="0" w:afterAutospacing="0"/>
        <w:jc w:val="both"/>
        <w:rPr>
          <w:sz w:val="28"/>
          <w:szCs w:val="28"/>
        </w:rPr>
      </w:pPr>
    </w:p>
    <w:p w:rsidR="00BA557E" w:rsidRDefault="00BA557E"/>
    <w:p w:rsidR="00BA557E" w:rsidRDefault="00BA557E"/>
    <w:sectPr w:rsidR="00BA557E">
      <w:pgSz w:w="11906" w:h="16838"/>
      <w:pgMar w:top="567" w:right="1134" w:bottom="1134" w:left="1418" w:header="1418" w:footer="1134" w:gutter="0"/>
      <w:cols w:space="720"/>
      <w:formProt w:val="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36E" w:rsidRDefault="0056336E">
      <w:r>
        <w:separator/>
      </w:r>
    </w:p>
  </w:endnote>
  <w:endnote w:type="continuationSeparator" w:id="0">
    <w:p w:rsidR="0056336E" w:rsidRDefault="0056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740CAE2B-9655-4168-BF4D-7E8763DFF25C}"/>
    <w:embedBold r:id="rId2" w:subsetted="1" w:fontKey="{7ABDA5B3-32F5-41CA-8B1B-621BD6240559}"/>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embedRegular r:id="rId3" w:subsetted="1" w:fontKey="{1F36D6F3-26EE-4508-8CA2-DFD38700B802}"/>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default"/>
    <w:sig w:usb0="FFFFFFFF" w:usb1="E9FFFFFF" w:usb2="0000003F" w:usb3="00000000" w:csb0="603F01FF" w:csb1="FFFF0000"/>
    <w:embedRegular r:id="rId4" w:fontKey="{A9E8893C-1DC8-43E1-AF0E-0AB1EA7B81DF}"/>
  </w:font>
  <w:font w:name="MingLiU">
    <w:altName w:val="細明體"/>
    <w:panose1 w:val="02020509000000000000"/>
    <w:charset w:val="88"/>
    <w:family w:val="modern"/>
    <w:pitch w:val="default"/>
    <w:sig w:usb0="00000000" w:usb1="00000000" w:usb2="00000016" w:usb3="00000000" w:csb0="00100001" w:csb1="00000000"/>
  </w:font>
  <w:font w:name="Courier New">
    <w:panose1 w:val="02070309020205020404"/>
    <w:charset w:val="01"/>
    <w:family w:val="modern"/>
    <w:pitch w:val="default"/>
    <w:sig w:usb0="E0002EFF" w:usb1="C0007843" w:usb2="00000009" w:usb3="00000000" w:csb0="400001FF" w:csb1="FFFF0000"/>
  </w:font>
  <w:font w:name="方正姚体">
    <w:altName w:val="宋体"/>
    <w:panose1 w:val="02010601030101010101"/>
    <w:charset w:val="86"/>
    <w:family w:val="auto"/>
    <w:pitch w:val="default"/>
    <w:sig w:usb0="00000003"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embedRegular r:id="rId5" w:fontKey="{B8E95C33-142D-4E5A-ABEA-0C51595876E0}"/>
  </w:font>
  <w:font w:name="华文宋体">
    <w:altName w:val="宋体"/>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方正楷体_GB2312">
    <w:altName w:val="宋体"/>
    <w:charset w:val="86"/>
    <w:family w:val="auto"/>
    <w:pitch w:val="default"/>
    <w:sig w:usb0="A00002BF" w:usb1="184F6CFA" w:usb2="00000012" w:usb3="00000000" w:csb0="00040001" w:csb1="00000000"/>
  </w:font>
  <w:font w:name="方正楷体简体">
    <w:altName w:val="宋体"/>
    <w:charset w:val="86"/>
    <w:family w:val="auto"/>
    <w:pitch w:val="default"/>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
    </w:pP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5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160" type="#_x0000_t202" style="position:absolute;left:0;text-align:left;margin-left:92.8pt;margin-top:0;width:2in;height:2in;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zYKEhh4CAAAWBAAADgAAAAAAAAAAAAAAAAAuAgAAZHJzL2Uyb0RvYy54bWxQSwECLQAUAAYA&#10;CAAAACEAcarRudcAAAAFAQAADwAAAAAAAAAAAAAAAAB4BAAAZHJzL2Rvd25yZXYueG1sUEsFBgAA&#10;AAAEAAQA8wAAAHwFAAAAAA==&#10;" filled="f" stroked="f" strokeweight=".5pt">
              <v:textbox style="mso-fit-shape-to-text:t" inset="0,0,0,0">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4</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
    </w:pPr>
    <w:r>
      <w:fldChar w:fldCharType="begin"/>
    </w:r>
    <w:r>
      <w:instrText xml:space="preserve"> PAGE   \* MERGEFORMAT </w:instrText>
    </w:r>
    <w:r>
      <w:fldChar w:fldCharType="separate"/>
    </w:r>
    <w:r>
      <w:rPr>
        <w:lang w:val="zh-CN"/>
      </w:rPr>
      <w:t>3</w:t>
    </w:r>
    <w:r>
      <w:fldChar w:fldCharType="end"/>
    </w:r>
  </w:p>
  <w:p w:rsidR="00BA557E" w:rsidRDefault="00BA557E">
    <w:pPr>
      <w:pStyle w:val="afff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
    </w:pPr>
    <w:r>
      <w:rPr>
        <w:noProof/>
      </w:rPr>
      <mc:AlternateContent>
        <mc:Choice Requires="wps">
          <w:drawing>
            <wp:anchor distT="0" distB="0" distL="114300" distR="114300" simplePos="0" relativeHeight="251664384" behindDoc="0" locked="0" layoutInCell="1" allowOverlap="1" wp14:anchorId="53853234" wp14:editId="37E3DF97">
              <wp:simplePos x="0" y="0"/>
              <wp:positionH relativeFrom="margin">
                <wp:align>right</wp:align>
              </wp:positionH>
              <wp:positionV relativeFrom="paragraph">
                <wp:posOffset>0</wp:posOffset>
              </wp:positionV>
              <wp:extent cx="1828800" cy="1828800"/>
              <wp:effectExtent l="0" t="0" r="0" b="0"/>
              <wp:wrapNone/>
              <wp:docPr id="5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853234" id="_x0000_t202" coordsize="21600,21600" o:spt="202" path="m,l,21600r21600,l21600,xe">
              <v:stroke joinstyle="miter"/>
              <v:path gradientshapeok="t" o:connecttype="rect"/>
            </v:shapetype>
            <v:shape id="文本框 5" o:spid="_x0000_s1161" type="#_x0000_t202" style="position:absolute;left:0;text-align:left;margin-left:92.8pt;margin-top:0;width:2in;height:2in;z-index:2516643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IzK2sMfAgAAHQQAAA4AAAAAAAAAAAAAAAAALgIAAGRycy9lMm9Eb2MueG1sUEsBAi0AFAAG&#10;AAgAAAAhAHGq0bnXAAAABQEAAA8AAAAAAAAAAAAAAAAAeQQAAGRycy9kb3ducmV2LnhtbFBLBQYA&#10;AAAABAAEAPMAAAB9BQAAAAA=&#10;" filled="f" stroked="f" strokeweight=".5pt">
              <v:textbox style="mso-fit-shape-to-text:t" inset="0,0,0,0">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3</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
    </w:pPr>
    <w:r>
      <w:rPr>
        <w:noProof/>
      </w:rPr>
      <mc:AlternateContent>
        <mc:Choice Requires="wps">
          <w:drawing>
            <wp:anchor distT="0" distB="0" distL="114300" distR="114300" simplePos="0" relativeHeight="251661312" behindDoc="0" locked="0" layoutInCell="1" allowOverlap="1" wp14:anchorId="3C057082" wp14:editId="37B9FE19">
              <wp:simplePos x="0" y="0"/>
              <wp:positionH relativeFrom="margin">
                <wp:align>right</wp:align>
              </wp:positionH>
              <wp:positionV relativeFrom="paragraph">
                <wp:posOffset>0</wp:posOffset>
              </wp:positionV>
              <wp:extent cx="1828800" cy="1828800"/>
              <wp:effectExtent l="0" t="0" r="0" b="0"/>
              <wp:wrapNone/>
              <wp:docPr id="5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20</w:t>
                          </w:r>
                          <w:r>
                            <w:fldChar w:fldCharType="end"/>
                          </w:r>
                        </w:p>
                      </w:txbxContent>
                    </wps:txbx>
                    <wps:bodyPr wrap="none" lIns="0" tIns="0" rIns="0" bIns="0">
                      <a:spAutoFit/>
                    </wps:bodyPr>
                  </wps:wsp>
                </a:graphicData>
              </a:graphic>
            </wp:anchor>
          </w:drawing>
        </mc:Choice>
        <mc:Fallback>
          <w:pict>
            <v:shapetype w14:anchorId="3C057082" id="_x0000_t202" coordsize="21600,21600" o:spt="202" path="m,l,21600r21600,l21600,xe">
              <v:stroke joinstyle="miter"/>
              <v:path gradientshapeok="t" o:connecttype="rect"/>
            </v:shapetype>
            <v:shape id="文本框 2" o:spid="_x0000_s1162"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" filled="f" stroked="f">
              <v:textbox style="mso-fit-shape-to-text:t" inset="0,0,0,0">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20</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
    </w:pPr>
    <w:r>
      <w:rPr>
        <w:noProof/>
      </w:rPr>
      <mc:AlternateContent>
        <mc:Choice Requires="wps">
          <w:drawing>
            <wp:anchor distT="0" distB="0" distL="114300" distR="114300" simplePos="0" relativeHeight="251660288" behindDoc="0" locked="0" layoutInCell="1" allowOverlap="1" wp14:anchorId="7555DADF" wp14:editId="79BA9C63">
              <wp:simplePos x="0" y="0"/>
              <wp:positionH relativeFrom="margin">
                <wp:align>right</wp:align>
              </wp:positionH>
              <wp:positionV relativeFrom="paragraph">
                <wp:posOffset>0</wp:posOffset>
              </wp:positionV>
              <wp:extent cx="1828800" cy="1828800"/>
              <wp:effectExtent l="0" t="0" r="0" b="0"/>
              <wp:wrapNone/>
              <wp:docPr id="3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21</w:t>
                          </w:r>
                          <w:r>
                            <w:fldChar w:fldCharType="end"/>
                          </w:r>
                        </w:p>
                      </w:txbxContent>
                    </wps:txbx>
                    <wps:bodyPr wrap="none" lIns="0" tIns="0" rIns="0" bIns="0">
                      <a:spAutoFit/>
                    </wps:bodyPr>
                  </wps:wsp>
                </a:graphicData>
              </a:graphic>
            </wp:anchor>
          </w:drawing>
        </mc:Choice>
        <mc:Fallback>
          <w:pict>
            <v:shapetype w14:anchorId="7555DADF" id="_x0000_t202" coordsize="21600,21600" o:spt="202" path="m,l,21600r21600,l21600,xe">
              <v:stroke joinstyle="miter"/>
              <v:path gradientshapeok="t" o:connecttype="rect"/>
            </v:shapetype>
            <v:shape id="文本框 1" o:spid="_x0000_s1163"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" filled="f" stroked="f">
              <v:textbox style="mso-fit-shape-to-text:t" inset="0,0,0,0">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21</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
    </w:pPr>
    <w:r>
      <w:rPr>
        <w:noProof/>
      </w:rPr>
      <mc:AlternateContent>
        <mc:Choice Requires="wps">
          <w:drawing>
            <wp:anchor distT="0" distB="0" distL="114300" distR="114300" simplePos="0" relativeHeight="251662336" behindDoc="0" locked="0" layoutInCell="1" allowOverlap="1" wp14:anchorId="070E7A14" wp14:editId="516E0B56">
              <wp:simplePos x="0" y="0"/>
              <wp:positionH relativeFrom="margin">
                <wp:align>right</wp:align>
              </wp:positionH>
              <wp:positionV relativeFrom="paragraph">
                <wp:posOffset>0</wp:posOffset>
              </wp:positionV>
              <wp:extent cx="1828800" cy="1828800"/>
              <wp:effectExtent l="0" t="0" r="0" b="0"/>
              <wp:wrapNone/>
              <wp:docPr id="5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22</w:t>
                          </w:r>
                          <w:r>
                            <w:fldChar w:fldCharType="end"/>
                          </w:r>
                        </w:p>
                      </w:txbxContent>
                    </wps:txbx>
                    <wps:bodyPr wrap="none" lIns="0" tIns="0" rIns="0" bIns="0">
                      <a:spAutoFit/>
                    </wps:bodyPr>
                  </wps:wsp>
                </a:graphicData>
              </a:graphic>
            </wp:anchor>
          </w:drawing>
        </mc:Choice>
        <mc:Fallback>
          <w:pict>
            <v:shapetype w14:anchorId="070E7A14" id="_x0000_t202" coordsize="21600,21600" o:spt="202" path="m,l,21600r21600,l21600,xe">
              <v:stroke joinstyle="miter"/>
              <v:path gradientshapeok="t" o:connecttype="rect"/>
            </v:shapetype>
            <v:shape id="文本框 3" o:spid="_x0000_s1164" type="#_x0000_t202" style="position:absolute;left:0;text-align:left;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FdGThi3AQAAVQMAAA4AAAAAAAAAAAAAAAAALgIAAGRycy9lMm9Eb2MueG1s&#10;UEsBAi0AFAAGAAgAAAAhAAxK8O7WAAAABQEAAA8AAAAAAAAAAAAAAAAAEQQAAGRycy9kb3ducmV2&#10;LnhtbFBLBQYAAAAABAAEAPMAAAAUBQAAAAA=&#10;" filled="f" stroked="f">
              <v:textbox style="mso-fit-shape-to-text:t" inset="0,0,0,0">
                <w:txbxContent>
                  <w:p w:rsidR="00BA557E" w:rsidRDefault="0056336E">
                    <w:pPr>
                      <w:pStyle w:val="affff"/>
                    </w:pPr>
                    <w:r>
                      <w:fldChar w:fldCharType="begin"/>
                    </w:r>
                    <w:r>
                      <w:instrText xml:space="preserve"> PAGE   \* MERGEFORMAT </w:instrText>
                    </w:r>
                    <w:r>
                      <w:fldChar w:fldCharType="separate"/>
                    </w:r>
                    <w:r w:rsidR="00CA5DC8" w:rsidRPr="00CA5DC8">
                      <w:rPr>
                        <w:noProof/>
                        <w:lang w:val="zh-CN"/>
                      </w:rPr>
                      <w:t>22</w:t>
                    </w:r>
                    <w:r>
                      <w:fldChar w:fldCharType="end"/>
                    </w:r>
                  </w:p>
                </w:txbxContent>
              </v:textbox>
              <w10:wrap anchorx="margin"/>
            </v:shape>
          </w:pict>
        </mc:Fallback>
      </mc:AlternateContent>
    </w:r>
  </w:p>
  <w:p w:rsidR="00BA557E" w:rsidRDefault="00BA557E">
    <w:pPr>
      <w:pStyle w:val="aff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36E" w:rsidRDefault="0056336E">
      <w:r>
        <w:separator/>
      </w:r>
    </w:p>
  </w:footnote>
  <w:footnote w:type="continuationSeparator" w:id="0">
    <w:p w:rsidR="0056336E" w:rsidRDefault="005633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ff6"/>
    </w:pPr>
    <w:r>
      <w:t xml:space="preserve">DB11/T </w:t>
    </w:r>
    <w:r>
      <w:rPr>
        <w:rFonts w:ascii="Arial" w:hAnsi="Arial" w:cs="Arial"/>
        <w:color w:val="000000"/>
      </w:rPr>
      <w:t>××××</w:t>
    </w:r>
    <w:r>
      <w:t>—</w:t>
    </w:r>
    <w:r>
      <w:t>20</w:t>
    </w:r>
    <w:r>
      <w:rPr>
        <w:rFonts w:hint="eastAsia"/>
      </w:rPr>
      <w:t>2</w:t>
    </w:r>
    <w:r>
      <w:rPr>
        <w:rFonts w:ascii="Arial" w:hAnsi="Arial" w:cs="Arial"/>
        <w:color w:val="000000"/>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ff6"/>
    </w:pPr>
    <w:r>
      <w:t xml:space="preserve">DB11/T </w:t>
    </w:r>
    <w:r>
      <w:rPr>
        <w:rFonts w:ascii="Arial" w:hAnsi="Arial" w:cs="Arial"/>
        <w:color w:val="000000"/>
      </w:rPr>
      <w:t>××××</w:t>
    </w:r>
    <w:r>
      <w:t>—</w:t>
    </w:r>
    <w:r>
      <w:t>20</w:t>
    </w:r>
    <w:r>
      <w:rPr>
        <w:rFonts w:hint="eastAsia"/>
      </w:rPr>
      <w:t>2</w:t>
    </w:r>
    <w:r>
      <w:rPr>
        <w:rFonts w:ascii="Arial" w:hAnsi="Arial" w:cs="Arial"/>
        <w:color w:val="000000"/>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ff6"/>
    </w:pPr>
    <w:r>
      <w:t xml:space="preserve">DB11/T </w:t>
    </w:r>
    <w:r>
      <w:rPr>
        <w:rFonts w:ascii="Arial" w:hAnsi="Arial" w:cs="Arial"/>
        <w:color w:val="000000"/>
      </w:rPr>
      <w:t>××××</w:t>
    </w:r>
    <w:r>
      <w:t>—</w:t>
    </w:r>
    <w:r>
      <w:t>20</w:t>
    </w:r>
    <w:r>
      <w:rPr>
        <w:rFonts w:hint="eastAsia"/>
      </w:rPr>
      <w:t>2</w:t>
    </w:r>
    <w:r>
      <w:rPr>
        <w:rFonts w:ascii="Arial" w:hAnsi="Arial" w:cs="Arial"/>
        <w:color w:val="000000"/>
      </w:rPr>
      <w:t>×</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7E" w:rsidRDefault="0056336E">
    <w:pPr>
      <w:pStyle w:val="affffff6"/>
    </w:pPr>
    <w:r>
      <w:t xml:space="preserve">DB11/T </w:t>
    </w:r>
    <w:r>
      <w:rPr>
        <w:rFonts w:ascii="Arial" w:hAnsi="Arial" w:cs="Arial"/>
        <w:color w:val="000000"/>
      </w:rPr>
      <w:t>××××</w:t>
    </w:r>
    <w:r>
      <w:t>—</w:t>
    </w:r>
    <w:r>
      <w:t>20</w:t>
    </w:r>
    <w:r>
      <w:rPr>
        <w:rFonts w:hint="eastAsia"/>
      </w:rPr>
      <w:t>2</w:t>
    </w:r>
    <w:r>
      <w:rPr>
        <w:rFonts w:ascii="Arial" w:hAnsi="Arial" w:cs="Arial"/>
        <w:color w:val="000000"/>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DB7D03"/>
    <w:multiLevelType w:val="singleLevel"/>
    <w:tmpl w:val="9FDB7D03"/>
    <w:lvl w:ilvl="0">
      <w:start w:val="1"/>
      <w:numFmt w:val="decimal"/>
      <w:suff w:val="nothing"/>
      <w:lvlText w:val="%1．"/>
      <w:lvlJc w:val="left"/>
      <w:pPr>
        <w:ind w:left="0" w:firstLine="519"/>
      </w:pPr>
      <w:rPr>
        <w:rFonts w:hint="default"/>
      </w:rPr>
    </w:lvl>
  </w:abstractNum>
  <w:abstractNum w:abstractNumId="1" w15:restartNumberingAfterBreak="0">
    <w:nsid w:val="B2791F13"/>
    <w:multiLevelType w:val="singleLevel"/>
    <w:tmpl w:val="B2791F13"/>
    <w:lvl w:ilvl="0">
      <w:start w:val="1"/>
      <w:numFmt w:val="decimal"/>
      <w:suff w:val="space"/>
      <w:lvlText w:val="%1）"/>
      <w:lvlJc w:val="left"/>
    </w:lvl>
  </w:abstractNum>
  <w:abstractNum w:abstractNumId="2" w15:restartNumberingAfterBreak="0">
    <w:nsid w:val="B9779FEC"/>
    <w:multiLevelType w:val="singleLevel"/>
    <w:tmpl w:val="B9779FEC"/>
    <w:lvl w:ilvl="0">
      <w:start w:val="1"/>
      <w:numFmt w:val="decimal"/>
      <w:suff w:val="space"/>
      <w:lvlText w:val="%1）"/>
      <w:lvlJc w:val="left"/>
    </w:lvl>
  </w:abstractNum>
  <w:abstractNum w:abstractNumId="3"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079102AD"/>
    <w:multiLevelType w:val="multilevel"/>
    <w:tmpl w:val="079102AD"/>
    <w:lvl w:ilvl="0">
      <w:start w:val="1"/>
      <w:numFmt w:val="decimal"/>
      <w:pStyle w:val="a4"/>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93C6778"/>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DDE2B46"/>
    <w:multiLevelType w:val="multilevel"/>
    <w:tmpl w:val="0DDE2B46"/>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8" w15:restartNumberingAfterBreak="0">
    <w:nsid w:val="1DBF583A"/>
    <w:multiLevelType w:val="multilevel"/>
    <w:tmpl w:val="1DBF583A"/>
    <w:lvl w:ilvl="0">
      <w:start w:val="1"/>
      <w:numFmt w:val="decimal"/>
      <w:pStyle w:val="a8"/>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9" w15:restartNumberingAfterBreak="0">
    <w:nsid w:val="1FC91163"/>
    <w:multiLevelType w:val="multilevel"/>
    <w:tmpl w:val="1FC91163"/>
    <w:lvl w:ilvl="0">
      <w:start w:val="1"/>
      <w:numFmt w:val="decimal"/>
      <w:pStyle w:val="a9"/>
      <w:suff w:val="nothing"/>
      <w:lvlText w:val="%1　"/>
      <w:lvlJc w:val="left"/>
      <w:pPr>
        <w:ind w:left="1702" w:firstLine="0"/>
      </w:pPr>
      <w:rPr>
        <w:rFonts w:ascii="黑体" w:eastAsia="黑体" w:hAnsi="Times New Roman" w:hint="eastAsia"/>
        <w:b w:val="0"/>
        <w:i w:val="0"/>
        <w:sz w:val="32"/>
        <w:szCs w:val="21"/>
      </w:rPr>
    </w:lvl>
    <w:lvl w:ilvl="1">
      <w:start w:val="1"/>
      <w:numFmt w:val="decimal"/>
      <w:pStyle w:val="a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2A8F7113"/>
    <w:multiLevelType w:val="multilevel"/>
    <w:tmpl w:val="2A8F7113"/>
    <w:lvl w:ilvl="0">
      <w:start w:val="1"/>
      <w:numFmt w:val="upperLetter"/>
      <w:pStyle w:val="af"/>
      <w:suff w:val="space"/>
      <w:lvlText w:val="%1"/>
      <w:lvlJc w:val="left"/>
      <w:pPr>
        <w:ind w:left="623" w:hanging="425"/>
      </w:pPr>
      <w:rPr>
        <w:rFonts w:hint="eastAsia"/>
      </w:rPr>
    </w:lvl>
    <w:lvl w:ilvl="1">
      <w:start w:val="1"/>
      <w:numFmt w:val="decimal"/>
      <w:pStyle w:val="af0"/>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1" w15:restartNumberingAfterBreak="0">
    <w:nsid w:val="2C5917C3"/>
    <w:multiLevelType w:val="multilevel"/>
    <w:tmpl w:val="2C5917C3"/>
    <w:lvl w:ilvl="0">
      <w:start w:val="1"/>
      <w:numFmt w:val="none"/>
      <w:pStyle w:val="af1"/>
      <w:suff w:val="nothing"/>
      <w:lvlText w:val="%1——"/>
      <w:lvlJc w:val="left"/>
      <w:pPr>
        <w:ind w:left="833" w:hanging="408"/>
      </w:pPr>
      <w:rPr>
        <w:rFonts w:hint="eastAsia"/>
      </w:rPr>
    </w:lvl>
    <w:lvl w:ilvl="1">
      <w:start w:val="1"/>
      <w:numFmt w:val="bullet"/>
      <w:pStyle w:val="af2"/>
      <w:lvlText w:val=""/>
      <w:lvlJc w:val="left"/>
      <w:pPr>
        <w:tabs>
          <w:tab w:val="left" w:pos="760"/>
        </w:tabs>
        <w:ind w:left="1264" w:hanging="413"/>
      </w:pPr>
      <w:rPr>
        <w:rFonts w:ascii="Symbol" w:hAnsi="Symbol" w:hint="default"/>
        <w:color w:val="auto"/>
      </w:rPr>
    </w:lvl>
    <w:lvl w:ilvl="2">
      <w:start w:val="1"/>
      <w:numFmt w:val="bullet"/>
      <w:pStyle w:val="af3"/>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2E5BE80B"/>
    <w:multiLevelType w:val="singleLevel"/>
    <w:tmpl w:val="2E5BE80B"/>
    <w:lvl w:ilvl="0">
      <w:start w:val="1"/>
      <w:numFmt w:val="decimal"/>
      <w:suff w:val="space"/>
      <w:lvlText w:val="%1）"/>
      <w:lvlJc w:val="left"/>
    </w:lvl>
  </w:abstractNum>
  <w:abstractNum w:abstractNumId="13" w15:restartNumberingAfterBreak="0">
    <w:nsid w:val="35FE8263"/>
    <w:multiLevelType w:val="singleLevel"/>
    <w:tmpl w:val="35FE8263"/>
    <w:lvl w:ilvl="0">
      <w:start w:val="1"/>
      <w:numFmt w:val="decimal"/>
      <w:suff w:val="space"/>
      <w:lvlText w:val="%1）"/>
      <w:lvlJc w:val="left"/>
    </w:lvl>
  </w:abstractNum>
  <w:abstractNum w:abstractNumId="14" w15:restartNumberingAfterBreak="0">
    <w:nsid w:val="3D733618"/>
    <w:multiLevelType w:val="multilevel"/>
    <w:tmpl w:val="3D733618"/>
    <w:lvl w:ilvl="0">
      <w:start w:val="1"/>
      <w:numFmt w:val="decimal"/>
      <w:pStyle w:val="af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5" w15:restartNumberingAfterBreak="0">
    <w:nsid w:val="407E65F9"/>
    <w:multiLevelType w:val="multilevel"/>
    <w:tmpl w:val="407E65F9"/>
    <w:lvl w:ilvl="0">
      <w:start w:val="1"/>
      <w:numFmt w:val="none"/>
      <w:pStyle w:val="af5"/>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44C50F90"/>
    <w:multiLevelType w:val="multilevel"/>
    <w:tmpl w:val="44C50F90"/>
    <w:lvl w:ilvl="0">
      <w:start w:val="1"/>
      <w:numFmt w:val="lowerLetter"/>
      <w:pStyle w:val="af6"/>
      <w:lvlText w:val="%1)"/>
      <w:lvlJc w:val="left"/>
      <w:pPr>
        <w:tabs>
          <w:tab w:val="left" w:pos="840"/>
        </w:tabs>
        <w:ind w:left="839" w:hanging="419"/>
      </w:pPr>
      <w:rPr>
        <w:rFonts w:ascii="宋体" w:eastAsia="宋体" w:hint="eastAsia"/>
        <w:b w:val="0"/>
        <w:i w:val="0"/>
        <w:sz w:val="21"/>
        <w:szCs w:val="21"/>
      </w:rPr>
    </w:lvl>
    <w:lvl w:ilvl="1">
      <w:start w:val="1"/>
      <w:numFmt w:val="decimal"/>
      <w:pStyle w:val="af7"/>
      <w:lvlText w:val="%2)"/>
      <w:lvlJc w:val="left"/>
      <w:pPr>
        <w:tabs>
          <w:tab w:val="left" w:pos="1260"/>
        </w:tabs>
        <w:ind w:left="1259" w:hanging="419"/>
      </w:pPr>
      <w:rPr>
        <w:rFonts w:hint="eastAsia"/>
      </w:rPr>
    </w:lvl>
    <w:lvl w:ilvl="2">
      <w:start w:val="1"/>
      <w:numFmt w:val="decimal"/>
      <w:pStyle w:val="af8"/>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15:restartNumberingAfterBreak="0">
    <w:nsid w:val="4B733A5F"/>
    <w:multiLevelType w:val="multilevel"/>
    <w:tmpl w:val="4B733A5F"/>
    <w:lvl w:ilvl="0">
      <w:start w:val="1"/>
      <w:numFmt w:val="decimal"/>
      <w:pStyle w:val="af9"/>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8" w15:restartNumberingAfterBreak="0">
    <w:nsid w:val="557C2AF5"/>
    <w:multiLevelType w:val="multilevel"/>
    <w:tmpl w:val="557C2AF5"/>
    <w:lvl w:ilvl="0">
      <w:start w:val="1"/>
      <w:numFmt w:val="decimal"/>
      <w:pStyle w:val="af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15:restartNumberingAfterBreak="0">
    <w:nsid w:val="5E953AF0"/>
    <w:multiLevelType w:val="singleLevel"/>
    <w:tmpl w:val="5E953AF0"/>
    <w:lvl w:ilvl="0">
      <w:start w:val="1"/>
      <w:numFmt w:val="decimal"/>
      <w:suff w:val="space"/>
      <w:lvlText w:val="%1）"/>
      <w:lvlJc w:val="left"/>
    </w:lvl>
  </w:abstractNum>
  <w:abstractNum w:abstractNumId="20" w15:restartNumberingAfterBreak="0">
    <w:nsid w:val="60B55DC2"/>
    <w:multiLevelType w:val="multilevel"/>
    <w:tmpl w:val="60B55DC2"/>
    <w:lvl w:ilvl="0">
      <w:start w:val="1"/>
      <w:numFmt w:val="upperLetter"/>
      <w:pStyle w:val="afb"/>
      <w:lvlText w:val="%1"/>
      <w:lvlJc w:val="left"/>
      <w:pPr>
        <w:tabs>
          <w:tab w:val="left" w:pos="0"/>
        </w:tabs>
        <w:ind w:left="0" w:hanging="425"/>
      </w:pPr>
      <w:rPr>
        <w:rFonts w:hint="eastAsia"/>
      </w:rPr>
    </w:lvl>
    <w:lvl w:ilvl="1">
      <w:start w:val="1"/>
      <w:numFmt w:val="decimal"/>
      <w:pStyle w:val="afc"/>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1" w15:restartNumberingAfterBreak="0">
    <w:nsid w:val="646260FA"/>
    <w:multiLevelType w:val="multilevel"/>
    <w:tmpl w:val="646260FA"/>
    <w:lvl w:ilvl="0">
      <w:start w:val="1"/>
      <w:numFmt w:val="decimal"/>
      <w:pStyle w:val="afd"/>
      <w:suff w:val="nothing"/>
      <w:lvlText w:val="表%1　"/>
      <w:lvlJc w:val="left"/>
      <w:pPr>
        <w:ind w:left="5246"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15:restartNumberingAfterBreak="0">
    <w:nsid w:val="657D3FBC"/>
    <w:multiLevelType w:val="multilevel"/>
    <w:tmpl w:val="657D3FBC"/>
    <w:lvl w:ilvl="0">
      <w:start w:val="1"/>
      <w:numFmt w:val="upperLetter"/>
      <w:pStyle w:val="afe"/>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f"/>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0"/>
      <w:suff w:val="nothing"/>
      <w:lvlText w:val="%1.%2.%3　"/>
      <w:lvlJc w:val="left"/>
      <w:pPr>
        <w:ind w:left="0" w:firstLine="0"/>
      </w:pPr>
      <w:rPr>
        <w:rFonts w:ascii="黑体" w:eastAsia="黑体" w:hAnsi="Times New Roman" w:hint="eastAsia"/>
        <w:b w:val="0"/>
        <w:i w:val="0"/>
        <w:sz w:val="21"/>
      </w:rPr>
    </w:lvl>
    <w:lvl w:ilvl="3">
      <w:start w:val="1"/>
      <w:numFmt w:val="decimal"/>
      <w:pStyle w:val="aff1"/>
      <w:suff w:val="nothing"/>
      <w:lvlText w:val="%1.%2.%3.%4　"/>
      <w:lvlJc w:val="left"/>
      <w:pPr>
        <w:ind w:left="0" w:firstLine="0"/>
      </w:pPr>
      <w:rPr>
        <w:rFonts w:ascii="黑体" w:eastAsia="黑体" w:hAnsi="Times New Roman" w:hint="eastAsia"/>
        <w:b w:val="0"/>
        <w:i w:val="0"/>
        <w:sz w:val="21"/>
      </w:rPr>
    </w:lvl>
    <w:lvl w:ilvl="4">
      <w:start w:val="1"/>
      <w:numFmt w:val="decimal"/>
      <w:pStyle w:val="aff2"/>
      <w:suff w:val="nothing"/>
      <w:lvlText w:val="%1.%2.%3.%4.%5　"/>
      <w:lvlJc w:val="left"/>
      <w:pPr>
        <w:ind w:left="0" w:firstLine="0"/>
      </w:pPr>
      <w:rPr>
        <w:rFonts w:ascii="黑体" w:eastAsia="黑体" w:hAnsi="Times New Roman" w:hint="eastAsia"/>
        <w:b w:val="0"/>
        <w:i w:val="0"/>
        <w:sz w:val="21"/>
      </w:rPr>
    </w:lvl>
    <w:lvl w:ilvl="5">
      <w:start w:val="1"/>
      <w:numFmt w:val="decimal"/>
      <w:pStyle w:val="aff3"/>
      <w:suff w:val="nothing"/>
      <w:lvlText w:val="%1.%2.%3.%4.%5.%6　"/>
      <w:lvlJc w:val="left"/>
      <w:pPr>
        <w:ind w:left="0" w:firstLine="0"/>
      </w:pPr>
      <w:rPr>
        <w:rFonts w:ascii="黑体" w:eastAsia="黑体" w:hAnsi="Times New Roman" w:hint="eastAsia"/>
        <w:b w:val="0"/>
        <w:i w:val="0"/>
        <w:sz w:val="21"/>
      </w:rPr>
    </w:lvl>
    <w:lvl w:ilvl="6">
      <w:start w:val="1"/>
      <w:numFmt w:val="decimal"/>
      <w:pStyle w:val="aff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15:restartNumberingAfterBreak="0">
    <w:nsid w:val="6D6C07CD"/>
    <w:multiLevelType w:val="multilevel"/>
    <w:tmpl w:val="6D6C07CD"/>
    <w:lvl w:ilvl="0">
      <w:start w:val="1"/>
      <w:numFmt w:val="lowerLetter"/>
      <w:pStyle w:val="aff5"/>
      <w:lvlText w:val="%1)"/>
      <w:lvlJc w:val="left"/>
      <w:pPr>
        <w:tabs>
          <w:tab w:val="left" w:pos="839"/>
        </w:tabs>
        <w:ind w:left="839" w:hanging="419"/>
      </w:pPr>
      <w:rPr>
        <w:rFonts w:ascii="宋体" w:eastAsia="宋体" w:hint="eastAsia"/>
        <w:b w:val="0"/>
        <w:i w:val="0"/>
        <w:sz w:val="21"/>
      </w:rPr>
    </w:lvl>
    <w:lvl w:ilvl="1">
      <w:start w:val="1"/>
      <w:numFmt w:val="decimal"/>
      <w:pStyle w:val="aff6"/>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4" w15:restartNumberingAfterBreak="0">
    <w:nsid w:val="6DBF04F4"/>
    <w:multiLevelType w:val="multilevel"/>
    <w:tmpl w:val="6DBF04F4"/>
    <w:lvl w:ilvl="0">
      <w:start w:val="1"/>
      <w:numFmt w:val="none"/>
      <w:pStyle w:val="aff7"/>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5" w15:restartNumberingAfterBreak="0">
    <w:nsid w:val="76933334"/>
    <w:multiLevelType w:val="multilevel"/>
    <w:tmpl w:val="76933334"/>
    <w:lvl w:ilvl="0">
      <w:start w:val="1"/>
      <w:numFmt w:val="none"/>
      <w:pStyle w:val="aff8"/>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4"/>
  </w:num>
  <w:num w:numId="2">
    <w:abstractNumId w:val="22"/>
  </w:num>
  <w:num w:numId="3">
    <w:abstractNumId w:val="5"/>
  </w:num>
  <w:num w:numId="4">
    <w:abstractNumId w:val="9"/>
  </w:num>
  <w:num w:numId="5">
    <w:abstractNumId w:val="3"/>
  </w:num>
  <w:num w:numId="6">
    <w:abstractNumId w:val="24"/>
  </w:num>
  <w:num w:numId="7">
    <w:abstractNumId w:val="20"/>
  </w:num>
  <w:num w:numId="8">
    <w:abstractNumId w:val="6"/>
  </w:num>
  <w:num w:numId="9">
    <w:abstractNumId w:val="17"/>
  </w:num>
  <w:num w:numId="10">
    <w:abstractNumId w:val="8"/>
  </w:num>
  <w:num w:numId="11">
    <w:abstractNumId w:val="25"/>
  </w:num>
  <w:num w:numId="12">
    <w:abstractNumId w:val="11"/>
  </w:num>
  <w:num w:numId="13">
    <w:abstractNumId w:val="15"/>
  </w:num>
  <w:num w:numId="14">
    <w:abstractNumId w:val="4"/>
  </w:num>
  <w:num w:numId="15">
    <w:abstractNumId w:val="10"/>
  </w:num>
  <w:num w:numId="16">
    <w:abstractNumId w:val="16"/>
  </w:num>
  <w:num w:numId="17">
    <w:abstractNumId w:val="7"/>
  </w:num>
  <w:num w:numId="18">
    <w:abstractNumId w:val="21"/>
  </w:num>
  <w:num w:numId="19">
    <w:abstractNumId w:val="23"/>
  </w:num>
  <w:num w:numId="20">
    <w:abstractNumId w:val="18"/>
  </w:num>
  <w:num w:numId="21">
    <w:abstractNumId w:val="13"/>
  </w:num>
  <w:num w:numId="22">
    <w:abstractNumId w:val="12"/>
  </w:num>
  <w:num w:numId="23">
    <w:abstractNumId w:val="1"/>
  </w:num>
  <w:num w:numId="24">
    <w:abstractNumId w:val="2"/>
  </w:num>
  <w:num w:numId="25">
    <w:abstractNumId w:val="1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embedTrueTypeFonts/>
  <w:saveSubset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105"/>
  <w:drawingGridVerticalSpacing w:val="161"/>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yNDJmNTViYjk0NmM2Y2VlYWU0MWJjNTgyNzEyZDEifQ=="/>
    <w:docVar w:name="KSO_WPS_MARK_KEY" w:val="72391fac-1bb6-49fe-a495-8b1883f66e57"/>
  </w:docVars>
  <w:rsids>
    <w:rsidRoot w:val="00172A27"/>
    <w:rsid w:val="00000244"/>
    <w:rsid w:val="0000185F"/>
    <w:rsid w:val="0000346B"/>
    <w:rsid w:val="00004DCE"/>
    <w:rsid w:val="0000586F"/>
    <w:rsid w:val="0000606D"/>
    <w:rsid w:val="00013D86"/>
    <w:rsid w:val="00013E02"/>
    <w:rsid w:val="00014C01"/>
    <w:rsid w:val="00017638"/>
    <w:rsid w:val="0002143C"/>
    <w:rsid w:val="0002209C"/>
    <w:rsid w:val="00025A65"/>
    <w:rsid w:val="00026C31"/>
    <w:rsid w:val="00027280"/>
    <w:rsid w:val="000320A7"/>
    <w:rsid w:val="00034521"/>
    <w:rsid w:val="000352FF"/>
    <w:rsid w:val="00035925"/>
    <w:rsid w:val="00042432"/>
    <w:rsid w:val="000469BF"/>
    <w:rsid w:val="00046CA3"/>
    <w:rsid w:val="00047971"/>
    <w:rsid w:val="00051618"/>
    <w:rsid w:val="00055E63"/>
    <w:rsid w:val="0005618D"/>
    <w:rsid w:val="00060A0F"/>
    <w:rsid w:val="00061009"/>
    <w:rsid w:val="000662D9"/>
    <w:rsid w:val="00066EDE"/>
    <w:rsid w:val="00067CDF"/>
    <w:rsid w:val="00071789"/>
    <w:rsid w:val="00072B87"/>
    <w:rsid w:val="000740FD"/>
    <w:rsid w:val="00074A7B"/>
    <w:rsid w:val="00074FBE"/>
    <w:rsid w:val="0008008A"/>
    <w:rsid w:val="00083630"/>
    <w:rsid w:val="00083A09"/>
    <w:rsid w:val="00086A3B"/>
    <w:rsid w:val="0009005E"/>
    <w:rsid w:val="00092857"/>
    <w:rsid w:val="000928A0"/>
    <w:rsid w:val="00095256"/>
    <w:rsid w:val="00095752"/>
    <w:rsid w:val="000975D9"/>
    <w:rsid w:val="00097D64"/>
    <w:rsid w:val="000A187D"/>
    <w:rsid w:val="000A20A9"/>
    <w:rsid w:val="000A48B1"/>
    <w:rsid w:val="000A65BE"/>
    <w:rsid w:val="000B00A2"/>
    <w:rsid w:val="000B3143"/>
    <w:rsid w:val="000C0917"/>
    <w:rsid w:val="000C67FC"/>
    <w:rsid w:val="000C6B05"/>
    <w:rsid w:val="000C6DD6"/>
    <w:rsid w:val="000C73D4"/>
    <w:rsid w:val="000D3D4C"/>
    <w:rsid w:val="000D4F51"/>
    <w:rsid w:val="000D5828"/>
    <w:rsid w:val="000D611D"/>
    <w:rsid w:val="000D718B"/>
    <w:rsid w:val="000D74A0"/>
    <w:rsid w:val="000E0C46"/>
    <w:rsid w:val="000E33BA"/>
    <w:rsid w:val="000E5ECB"/>
    <w:rsid w:val="000F030C"/>
    <w:rsid w:val="000F129C"/>
    <w:rsid w:val="000F45F5"/>
    <w:rsid w:val="000F7B94"/>
    <w:rsid w:val="00101B4F"/>
    <w:rsid w:val="001056DE"/>
    <w:rsid w:val="001073D9"/>
    <w:rsid w:val="001124C0"/>
    <w:rsid w:val="00122B22"/>
    <w:rsid w:val="0013026A"/>
    <w:rsid w:val="00130CDB"/>
    <w:rsid w:val="0013175F"/>
    <w:rsid w:val="00131AC9"/>
    <w:rsid w:val="0014086F"/>
    <w:rsid w:val="001408EF"/>
    <w:rsid w:val="0014194F"/>
    <w:rsid w:val="00142317"/>
    <w:rsid w:val="001512B4"/>
    <w:rsid w:val="00152206"/>
    <w:rsid w:val="001620A5"/>
    <w:rsid w:val="00164E53"/>
    <w:rsid w:val="0016699D"/>
    <w:rsid w:val="00172A27"/>
    <w:rsid w:val="00175159"/>
    <w:rsid w:val="00175446"/>
    <w:rsid w:val="00176208"/>
    <w:rsid w:val="00177B3A"/>
    <w:rsid w:val="00180000"/>
    <w:rsid w:val="0018211B"/>
    <w:rsid w:val="001840D3"/>
    <w:rsid w:val="001873B0"/>
    <w:rsid w:val="001900F8"/>
    <w:rsid w:val="00190ADD"/>
    <w:rsid w:val="00191258"/>
    <w:rsid w:val="00192680"/>
    <w:rsid w:val="00193037"/>
    <w:rsid w:val="00193A2C"/>
    <w:rsid w:val="00195357"/>
    <w:rsid w:val="001A0F83"/>
    <w:rsid w:val="001A288E"/>
    <w:rsid w:val="001A6ABC"/>
    <w:rsid w:val="001A7827"/>
    <w:rsid w:val="001B19DF"/>
    <w:rsid w:val="001B204B"/>
    <w:rsid w:val="001B6940"/>
    <w:rsid w:val="001B6DC2"/>
    <w:rsid w:val="001C149C"/>
    <w:rsid w:val="001C1D5D"/>
    <w:rsid w:val="001C21AC"/>
    <w:rsid w:val="001C3383"/>
    <w:rsid w:val="001C47BA"/>
    <w:rsid w:val="001C59EA"/>
    <w:rsid w:val="001D1E36"/>
    <w:rsid w:val="001D406C"/>
    <w:rsid w:val="001D41EE"/>
    <w:rsid w:val="001D6161"/>
    <w:rsid w:val="001D63C9"/>
    <w:rsid w:val="001D7073"/>
    <w:rsid w:val="001D74B3"/>
    <w:rsid w:val="001E0380"/>
    <w:rsid w:val="001E13B1"/>
    <w:rsid w:val="001E2A7D"/>
    <w:rsid w:val="001E3C3C"/>
    <w:rsid w:val="001E4769"/>
    <w:rsid w:val="001E613A"/>
    <w:rsid w:val="001F3542"/>
    <w:rsid w:val="001F3A19"/>
    <w:rsid w:val="001F77DD"/>
    <w:rsid w:val="002014B8"/>
    <w:rsid w:val="00210975"/>
    <w:rsid w:val="002118FF"/>
    <w:rsid w:val="00215269"/>
    <w:rsid w:val="002154B0"/>
    <w:rsid w:val="00215B42"/>
    <w:rsid w:val="002244D6"/>
    <w:rsid w:val="002309FE"/>
    <w:rsid w:val="00230AEC"/>
    <w:rsid w:val="002325E5"/>
    <w:rsid w:val="00234467"/>
    <w:rsid w:val="002358B3"/>
    <w:rsid w:val="00237D8D"/>
    <w:rsid w:val="00241DA2"/>
    <w:rsid w:val="002424A1"/>
    <w:rsid w:val="00247FEE"/>
    <w:rsid w:val="00250E7D"/>
    <w:rsid w:val="002511C7"/>
    <w:rsid w:val="00254AC6"/>
    <w:rsid w:val="00255A1A"/>
    <w:rsid w:val="002565D5"/>
    <w:rsid w:val="002600F9"/>
    <w:rsid w:val="002622C0"/>
    <w:rsid w:val="00263888"/>
    <w:rsid w:val="00265DC1"/>
    <w:rsid w:val="00270F5C"/>
    <w:rsid w:val="00270F72"/>
    <w:rsid w:val="0027132A"/>
    <w:rsid w:val="00271D9E"/>
    <w:rsid w:val="00276AE4"/>
    <w:rsid w:val="002778AE"/>
    <w:rsid w:val="002815C8"/>
    <w:rsid w:val="00281B4B"/>
    <w:rsid w:val="0028269A"/>
    <w:rsid w:val="00283590"/>
    <w:rsid w:val="00286973"/>
    <w:rsid w:val="00293285"/>
    <w:rsid w:val="0029416F"/>
    <w:rsid w:val="00294E70"/>
    <w:rsid w:val="002A1924"/>
    <w:rsid w:val="002A21C0"/>
    <w:rsid w:val="002A3A33"/>
    <w:rsid w:val="002A58DC"/>
    <w:rsid w:val="002A7420"/>
    <w:rsid w:val="002B0F12"/>
    <w:rsid w:val="002B1308"/>
    <w:rsid w:val="002B2774"/>
    <w:rsid w:val="002B4554"/>
    <w:rsid w:val="002B752C"/>
    <w:rsid w:val="002B7B50"/>
    <w:rsid w:val="002B7CB9"/>
    <w:rsid w:val="002C3846"/>
    <w:rsid w:val="002C72D8"/>
    <w:rsid w:val="002D11FA"/>
    <w:rsid w:val="002D1D30"/>
    <w:rsid w:val="002D2171"/>
    <w:rsid w:val="002D35C7"/>
    <w:rsid w:val="002E0DDF"/>
    <w:rsid w:val="002E10AB"/>
    <w:rsid w:val="002E2906"/>
    <w:rsid w:val="002E3215"/>
    <w:rsid w:val="002E5635"/>
    <w:rsid w:val="002E64C3"/>
    <w:rsid w:val="002E6A2C"/>
    <w:rsid w:val="002E7855"/>
    <w:rsid w:val="002F1D8C"/>
    <w:rsid w:val="002F21DA"/>
    <w:rsid w:val="002F2732"/>
    <w:rsid w:val="00300BB9"/>
    <w:rsid w:val="00301F39"/>
    <w:rsid w:val="00304798"/>
    <w:rsid w:val="00310AE5"/>
    <w:rsid w:val="00311CE9"/>
    <w:rsid w:val="003137FB"/>
    <w:rsid w:val="00313AF6"/>
    <w:rsid w:val="00315804"/>
    <w:rsid w:val="003219D0"/>
    <w:rsid w:val="003240C1"/>
    <w:rsid w:val="00325926"/>
    <w:rsid w:val="00327090"/>
    <w:rsid w:val="00327A8A"/>
    <w:rsid w:val="0033297D"/>
    <w:rsid w:val="00336610"/>
    <w:rsid w:val="0033701B"/>
    <w:rsid w:val="00343F73"/>
    <w:rsid w:val="00345060"/>
    <w:rsid w:val="00346AC2"/>
    <w:rsid w:val="00347F6A"/>
    <w:rsid w:val="00352A7D"/>
    <w:rsid w:val="0035323B"/>
    <w:rsid w:val="00353766"/>
    <w:rsid w:val="00354D8F"/>
    <w:rsid w:val="00355A86"/>
    <w:rsid w:val="00356A76"/>
    <w:rsid w:val="00357B6C"/>
    <w:rsid w:val="003609D2"/>
    <w:rsid w:val="00363F22"/>
    <w:rsid w:val="00364EB3"/>
    <w:rsid w:val="00371A3C"/>
    <w:rsid w:val="00375564"/>
    <w:rsid w:val="003765BC"/>
    <w:rsid w:val="003770F1"/>
    <w:rsid w:val="00383191"/>
    <w:rsid w:val="00383F30"/>
    <w:rsid w:val="00384758"/>
    <w:rsid w:val="00385AC1"/>
    <w:rsid w:val="003864DE"/>
    <w:rsid w:val="00386DED"/>
    <w:rsid w:val="00386E0E"/>
    <w:rsid w:val="003912E7"/>
    <w:rsid w:val="00393947"/>
    <w:rsid w:val="00394148"/>
    <w:rsid w:val="003A2275"/>
    <w:rsid w:val="003A2F2B"/>
    <w:rsid w:val="003A6326"/>
    <w:rsid w:val="003A6A4F"/>
    <w:rsid w:val="003A7088"/>
    <w:rsid w:val="003B00DF"/>
    <w:rsid w:val="003B1275"/>
    <w:rsid w:val="003B1778"/>
    <w:rsid w:val="003B1DD3"/>
    <w:rsid w:val="003B2BD8"/>
    <w:rsid w:val="003B7C04"/>
    <w:rsid w:val="003C11CB"/>
    <w:rsid w:val="003C5EB8"/>
    <w:rsid w:val="003C75F3"/>
    <w:rsid w:val="003C78A3"/>
    <w:rsid w:val="003D3C0D"/>
    <w:rsid w:val="003D6D0F"/>
    <w:rsid w:val="003E1867"/>
    <w:rsid w:val="003E1BB0"/>
    <w:rsid w:val="003E1CB5"/>
    <w:rsid w:val="003E5729"/>
    <w:rsid w:val="003E7E99"/>
    <w:rsid w:val="003F0D85"/>
    <w:rsid w:val="003F1B1C"/>
    <w:rsid w:val="003F4EE0"/>
    <w:rsid w:val="0040005F"/>
    <w:rsid w:val="00402153"/>
    <w:rsid w:val="00402FC1"/>
    <w:rsid w:val="00403492"/>
    <w:rsid w:val="00405074"/>
    <w:rsid w:val="004076D3"/>
    <w:rsid w:val="004106E8"/>
    <w:rsid w:val="00412E4F"/>
    <w:rsid w:val="00414E17"/>
    <w:rsid w:val="00416041"/>
    <w:rsid w:val="004161CB"/>
    <w:rsid w:val="004211E7"/>
    <w:rsid w:val="0042156B"/>
    <w:rsid w:val="00422BC9"/>
    <w:rsid w:val="00423CAE"/>
    <w:rsid w:val="00425082"/>
    <w:rsid w:val="00425BD8"/>
    <w:rsid w:val="00426214"/>
    <w:rsid w:val="00430F56"/>
    <w:rsid w:val="00431DEB"/>
    <w:rsid w:val="00433506"/>
    <w:rsid w:val="00433705"/>
    <w:rsid w:val="00436A39"/>
    <w:rsid w:val="004446D1"/>
    <w:rsid w:val="00446B29"/>
    <w:rsid w:val="00451283"/>
    <w:rsid w:val="00451BEE"/>
    <w:rsid w:val="00453F9A"/>
    <w:rsid w:val="004606F0"/>
    <w:rsid w:val="00464709"/>
    <w:rsid w:val="00465CE9"/>
    <w:rsid w:val="00470063"/>
    <w:rsid w:val="0047084A"/>
    <w:rsid w:val="00471E91"/>
    <w:rsid w:val="0047237A"/>
    <w:rsid w:val="0047462B"/>
    <w:rsid w:val="00474675"/>
    <w:rsid w:val="0047470C"/>
    <w:rsid w:val="00474EE5"/>
    <w:rsid w:val="00475B0B"/>
    <w:rsid w:val="00480499"/>
    <w:rsid w:val="004823E5"/>
    <w:rsid w:val="00482AE4"/>
    <w:rsid w:val="004834ED"/>
    <w:rsid w:val="00484F6A"/>
    <w:rsid w:val="00486331"/>
    <w:rsid w:val="0049042B"/>
    <w:rsid w:val="00490F2E"/>
    <w:rsid w:val="00491580"/>
    <w:rsid w:val="00492992"/>
    <w:rsid w:val="004A35F9"/>
    <w:rsid w:val="004B24C1"/>
    <w:rsid w:val="004B76FB"/>
    <w:rsid w:val="004B7D01"/>
    <w:rsid w:val="004C071F"/>
    <w:rsid w:val="004C292F"/>
    <w:rsid w:val="004C6047"/>
    <w:rsid w:val="004D2CD3"/>
    <w:rsid w:val="004D2F0C"/>
    <w:rsid w:val="004D6D88"/>
    <w:rsid w:val="004D730D"/>
    <w:rsid w:val="004E6945"/>
    <w:rsid w:val="004E7801"/>
    <w:rsid w:val="004E7C78"/>
    <w:rsid w:val="004F116D"/>
    <w:rsid w:val="004F57E3"/>
    <w:rsid w:val="004F5F0F"/>
    <w:rsid w:val="00503971"/>
    <w:rsid w:val="00505486"/>
    <w:rsid w:val="00506525"/>
    <w:rsid w:val="00506EA0"/>
    <w:rsid w:val="00510280"/>
    <w:rsid w:val="00512BEF"/>
    <w:rsid w:val="00513A01"/>
    <w:rsid w:val="00513D73"/>
    <w:rsid w:val="00514A43"/>
    <w:rsid w:val="00516ED0"/>
    <w:rsid w:val="005174E5"/>
    <w:rsid w:val="00522393"/>
    <w:rsid w:val="00522620"/>
    <w:rsid w:val="00524F6E"/>
    <w:rsid w:val="00525656"/>
    <w:rsid w:val="00531387"/>
    <w:rsid w:val="00532FE3"/>
    <w:rsid w:val="00534B92"/>
    <w:rsid w:val="00534C02"/>
    <w:rsid w:val="005373E0"/>
    <w:rsid w:val="0054264B"/>
    <w:rsid w:val="005426E2"/>
    <w:rsid w:val="00543786"/>
    <w:rsid w:val="00547523"/>
    <w:rsid w:val="0055324E"/>
    <w:rsid w:val="005533D7"/>
    <w:rsid w:val="0056336E"/>
    <w:rsid w:val="00564B5A"/>
    <w:rsid w:val="005703DE"/>
    <w:rsid w:val="00572555"/>
    <w:rsid w:val="005765D6"/>
    <w:rsid w:val="00577882"/>
    <w:rsid w:val="00577EEA"/>
    <w:rsid w:val="005845B7"/>
    <w:rsid w:val="0058464E"/>
    <w:rsid w:val="005919D5"/>
    <w:rsid w:val="005931AC"/>
    <w:rsid w:val="0059668E"/>
    <w:rsid w:val="005A01CB"/>
    <w:rsid w:val="005A152D"/>
    <w:rsid w:val="005A3A85"/>
    <w:rsid w:val="005A50EB"/>
    <w:rsid w:val="005A58FF"/>
    <w:rsid w:val="005A5EAF"/>
    <w:rsid w:val="005A64C0"/>
    <w:rsid w:val="005B0427"/>
    <w:rsid w:val="005B05D1"/>
    <w:rsid w:val="005B2790"/>
    <w:rsid w:val="005B3C11"/>
    <w:rsid w:val="005B4F1F"/>
    <w:rsid w:val="005C1C28"/>
    <w:rsid w:val="005C3CF2"/>
    <w:rsid w:val="005C5DAE"/>
    <w:rsid w:val="005C5DC0"/>
    <w:rsid w:val="005C6DB5"/>
    <w:rsid w:val="005C70BD"/>
    <w:rsid w:val="005D3BB5"/>
    <w:rsid w:val="005D5E27"/>
    <w:rsid w:val="005E1911"/>
    <w:rsid w:val="005E19E7"/>
    <w:rsid w:val="005E3B1D"/>
    <w:rsid w:val="005E45A4"/>
    <w:rsid w:val="005E5F2F"/>
    <w:rsid w:val="005F0BCC"/>
    <w:rsid w:val="005F35C6"/>
    <w:rsid w:val="005F5315"/>
    <w:rsid w:val="005F742C"/>
    <w:rsid w:val="0060063B"/>
    <w:rsid w:val="0060585A"/>
    <w:rsid w:val="00605B10"/>
    <w:rsid w:val="00605E0A"/>
    <w:rsid w:val="00613F8A"/>
    <w:rsid w:val="00615576"/>
    <w:rsid w:val="0061716C"/>
    <w:rsid w:val="0062180D"/>
    <w:rsid w:val="0062272E"/>
    <w:rsid w:val="006243A1"/>
    <w:rsid w:val="006243C9"/>
    <w:rsid w:val="00626218"/>
    <w:rsid w:val="00632E56"/>
    <w:rsid w:val="00635CBA"/>
    <w:rsid w:val="006369CF"/>
    <w:rsid w:val="00637DCB"/>
    <w:rsid w:val="00641E1E"/>
    <w:rsid w:val="00642646"/>
    <w:rsid w:val="0064338B"/>
    <w:rsid w:val="00646542"/>
    <w:rsid w:val="006504F4"/>
    <w:rsid w:val="006514CC"/>
    <w:rsid w:val="00654BC9"/>
    <w:rsid w:val="006552FD"/>
    <w:rsid w:val="006600C8"/>
    <w:rsid w:val="00661AF2"/>
    <w:rsid w:val="00662721"/>
    <w:rsid w:val="00663AF3"/>
    <w:rsid w:val="00666B6C"/>
    <w:rsid w:val="00667B43"/>
    <w:rsid w:val="006706CF"/>
    <w:rsid w:val="0067172F"/>
    <w:rsid w:val="00672210"/>
    <w:rsid w:val="006757FA"/>
    <w:rsid w:val="0067707F"/>
    <w:rsid w:val="0068121D"/>
    <w:rsid w:val="0068161E"/>
    <w:rsid w:val="00682682"/>
    <w:rsid w:val="00682702"/>
    <w:rsid w:val="00685C56"/>
    <w:rsid w:val="00692368"/>
    <w:rsid w:val="0069256C"/>
    <w:rsid w:val="0069433F"/>
    <w:rsid w:val="00696DD3"/>
    <w:rsid w:val="006A2777"/>
    <w:rsid w:val="006A2EBC"/>
    <w:rsid w:val="006A5EA0"/>
    <w:rsid w:val="006A779B"/>
    <w:rsid w:val="006A783B"/>
    <w:rsid w:val="006A7B33"/>
    <w:rsid w:val="006B48F7"/>
    <w:rsid w:val="006B4E13"/>
    <w:rsid w:val="006B75DD"/>
    <w:rsid w:val="006C34CE"/>
    <w:rsid w:val="006C4632"/>
    <w:rsid w:val="006C4882"/>
    <w:rsid w:val="006C67AE"/>
    <w:rsid w:val="006C67E0"/>
    <w:rsid w:val="006C7ABA"/>
    <w:rsid w:val="006D041B"/>
    <w:rsid w:val="006D0D60"/>
    <w:rsid w:val="006D1122"/>
    <w:rsid w:val="006D383C"/>
    <w:rsid w:val="006D3C00"/>
    <w:rsid w:val="006D741E"/>
    <w:rsid w:val="006D7F72"/>
    <w:rsid w:val="006E0686"/>
    <w:rsid w:val="006E3675"/>
    <w:rsid w:val="006E4A7F"/>
    <w:rsid w:val="006E75D2"/>
    <w:rsid w:val="0070221C"/>
    <w:rsid w:val="00704DF6"/>
    <w:rsid w:val="007052BF"/>
    <w:rsid w:val="00705E73"/>
    <w:rsid w:val="0070651C"/>
    <w:rsid w:val="00707DB3"/>
    <w:rsid w:val="00712AC7"/>
    <w:rsid w:val="007132A3"/>
    <w:rsid w:val="00713D3D"/>
    <w:rsid w:val="00715761"/>
    <w:rsid w:val="00716421"/>
    <w:rsid w:val="00724961"/>
    <w:rsid w:val="00724EFB"/>
    <w:rsid w:val="007316CB"/>
    <w:rsid w:val="00731FF6"/>
    <w:rsid w:val="00734857"/>
    <w:rsid w:val="00734B44"/>
    <w:rsid w:val="00734DF9"/>
    <w:rsid w:val="00737C96"/>
    <w:rsid w:val="007400C3"/>
    <w:rsid w:val="007419C3"/>
    <w:rsid w:val="0074616C"/>
    <w:rsid w:val="007467A7"/>
    <w:rsid w:val="007469DD"/>
    <w:rsid w:val="0074741B"/>
    <w:rsid w:val="0074759E"/>
    <w:rsid w:val="007478EA"/>
    <w:rsid w:val="00747A64"/>
    <w:rsid w:val="007501E3"/>
    <w:rsid w:val="0075415C"/>
    <w:rsid w:val="00754539"/>
    <w:rsid w:val="00761073"/>
    <w:rsid w:val="00763502"/>
    <w:rsid w:val="00765995"/>
    <w:rsid w:val="00766C06"/>
    <w:rsid w:val="00775DC7"/>
    <w:rsid w:val="00781E6F"/>
    <w:rsid w:val="0078415B"/>
    <w:rsid w:val="007913AB"/>
    <w:rsid w:val="007914F7"/>
    <w:rsid w:val="007928B8"/>
    <w:rsid w:val="007A1884"/>
    <w:rsid w:val="007A4531"/>
    <w:rsid w:val="007B1625"/>
    <w:rsid w:val="007B269F"/>
    <w:rsid w:val="007B2F02"/>
    <w:rsid w:val="007B703F"/>
    <w:rsid w:val="007B706E"/>
    <w:rsid w:val="007B71EB"/>
    <w:rsid w:val="007C4FA0"/>
    <w:rsid w:val="007C6205"/>
    <w:rsid w:val="007C686A"/>
    <w:rsid w:val="007C728E"/>
    <w:rsid w:val="007C757C"/>
    <w:rsid w:val="007D00A2"/>
    <w:rsid w:val="007D106D"/>
    <w:rsid w:val="007D2C53"/>
    <w:rsid w:val="007D3D60"/>
    <w:rsid w:val="007D4232"/>
    <w:rsid w:val="007D4A58"/>
    <w:rsid w:val="007D5F1F"/>
    <w:rsid w:val="007D615F"/>
    <w:rsid w:val="007E1980"/>
    <w:rsid w:val="007E4B76"/>
    <w:rsid w:val="007E5EA8"/>
    <w:rsid w:val="007F07D7"/>
    <w:rsid w:val="007F0CF1"/>
    <w:rsid w:val="007F12A5"/>
    <w:rsid w:val="007F246B"/>
    <w:rsid w:val="007F360E"/>
    <w:rsid w:val="007F4CF1"/>
    <w:rsid w:val="007F66E1"/>
    <w:rsid w:val="007F6A47"/>
    <w:rsid w:val="007F758D"/>
    <w:rsid w:val="007F77D5"/>
    <w:rsid w:val="007F7D52"/>
    <w:rsid w:val="00801E6B"/>
    <w:rsid w:val="00801F7E"/>
    <w:rsid w:val="008027C1"/>
    <w:rsid w:val="0080654C"/>
    <w:rsid w:val="00806B7C"/>
    <w:rsid w:val="008071C6"/>
    <w:rsid w:val="00812413"/>
    <w:rsid w:val="00817A00"/>
    <w:rsid w:val="00820F5E"/>
    <w:rsid w:val="00821051"/>
    <w:rsid w:val="0082167E"/>
    <w:rsid w:val="00821A4D"/>
    <w:rsid w:val="00822145"/>
    <w:rsid w:val="00822520"/>
    <w:rsid w:val="00832754"/>
    <w:rsid w:val="00835DB3"/>
    <w:rsid w:val="0083617B"/>
    <w:rsid w:val="008371BD"/>
    <w:rsid w:val="008378A3"/>
    <w:rsid w:val="00837ACB"/>
    <w:rsid w:val="008402F0"/>
    <w:rsid w:val="008467BA"/>
    <w:rsid w:val="00847CB2"/>
    <w:rsid w:val="008504A8"/>
    <w:rsid w:val="0085282E"/>
    <w:rsid w:val="00855B4C"/>
    <w:rsid w:val="008624D2"/>
    <w:rsid w:val="0086338F"/>
    <w:rsid w:val="0087198C"/>
    <w:rsid w:val="00872C1F"/>
    <w:rsid w:val="00873B42"/>
    <w:rsid w:val="00874CA9"/>
    <w:rsid w:val="00876F8C"/>
    <w:rsid w:val="00881D23"/>
    <w:rsid w:val="00882382"/>
    <w:rsid w:val="00883F17"/>
    <w:rsid w:val="008856D8"/>
    <w:rsid w:val="0089184F"/>
    <w:rsid w:val="00892A24"/>
    <w:rsid w:val="00892E82"/>
    <w:rsid w:val="00894854"/>
    <w:rsid w:val="008A011B"/>
    <w:rsid w:val="008A27C9"/>
    <w:rsid w:val="008A2D84"/>
    <w:rsid w:val="008A2E2F"/>
    <w:rsid w:val="008A5F49"/>
    <w:rsid w:val="008B1684"/>
    <w:rsid w:val="008B23ED"/>
    <w:rsid w:val="008B3481"/>
    <w:rsid w:val="008B4D1B"/>
    <w:rsid w:val="008B7871"/>
    <w:rsid w:val="008C0230"/>
    <w:rsid w:val="008C1B58"/>
    <w:rsid w:val="008C39AE"/>
    <w:rsid w:val="008C4BEB"/>
    <w:rsid w:val="008C590D"/>
    <w:rsid w:val="008C5EC5"/>
    <w:rsid w:val="008C67DA"/>
    <w:rsid w:val="008C7080"/>
    <w:rsid w:val="008D7800"/>
    <w:rsid w:val="008E031B"/>
    <w:rsid w:val="008E112C"/>
    <w:rsid w:val="008E6640"/>
    <w:rsid w:val="008E7029"/>
    <w:rsid w:val="008E7EF6"/>
    <w:rsid w:val="008F1F98"/>
    <w:rsid w:val="008F2ED0"/>
    <w:rsid w:val="008F312B"/>
    <w:rsid w:val="008F3BAE"/>
    <w:rsid w:val="008F5B18"/>
    <w:rsid w:val="008F6758"/>
    <w:rsid w:val="009040DD"/>
    <w:rsid w:val="00905B47"/>
    <w:rsid w:val="0090746E"/>
    <w:rsid w:val="00910071"/>
    <w:rsid w:val="0091331C"/>
    <w:rsid w:val="009142E5"/>
    <w:rsid w:val="00914B21"/>
    <w:rsid w:val="00915775"/>
    <w:rsid w:val="00916218"/>
    <w:rsid w:val="009215BC"/>
    <w:rsid w:val="009243DA"/>
    <w:rsid w:val="0092668B"/>
    <w:rsid w:val="009279DE"/>
    <w:rsid w:val="00930116"/>
    <w:rsid w:val="00930999"/>
    <w:rsid w:val="00932EE4"/>
    <w:rsid w:val="00936156"/>
    <w:rsid w:val="00936AD1"/>
    <w:rsid w:val="009371F7"/>
    <w:rsid w:val="0094212C"/>
    <w:rsid w:val="00953006"/>
    <w:rsid w:val="00953213"/>
    <w:rsid w:val="00954689"/>
    <w:rsid w:val="00955557"/>
    <w:rsid w:val="0095689E"/>
    <w:rsid w:val="00961767"/>
    <w:rsid w:val="009617C9"/>
    <w:rsid w:val="00961C93"/>
    <w:rsid w:val="00965324"/>
    <w:rsid w:val="0096599F"/>
    <w:rsid w:val="00966026"/>
    <w:rsid w:val="0096795F"/>
    <w:rsid w:val="0097091E"/>
    <w:rsid w:val="0097221B"/>
    <w:rsid w:val="009760D3"/>
    <w:rsid w:val="00977132"/>
    <w:rsid w:val="00977557"/>
    <w:rsid w:val="00981A4B"/>
    <w:rsid w:val="00982501"/>
    <w:rsid w:val="00983164"/>
    <w:rsid w:val="00984501"/>
    <w:rsid w:val="009877D3"/>
    <w:rsid w:val="009925E8"/>
    <w:rsid w:val="00994D30"/>
    <w:rsid w:val="00994E8F"/>
    <w:rsid w:val="009951DC"/>
    <w:rsid w:val="009959BB"/>
    <w:rsid w:val="00996180"/>
    <w:rsid w:val="00997158"/>
    <w:rsid w:val="00997F6F"/>
    <w:rsid w:val="009A0046"/>
    <w:rsid w:val="009A13B1"/>
    <w:rsid w:val="009A2645"/>
    <w:rsid w:val="009A2D87"/>
    <w:rsid w:val="009A3A7C"/>
    <w:rsid w:val="009A3CDA"/>
    <w:rsid w:val="009A7C1C"/>
    <w:rsid w:val="009B0302"/>
    <w:rsid w:val="009B0592"/>
    <w:rsid w:val="009B087E"/>
    <w:rsid w:val="009B1240"/>
    <w:rsid w:val="009B2ADB"/>
    <w:rsid w:val="009B38A4"/>
    <w:rsid w:val="009B51DA"/>
    <w:rsid w:val="009B5E21"/>
    <w:rsid w:val="009B603A"/>
    <w:rsid w:val="009C0AA7"/>
    <w:rsid w:val="009C2D0E"/>
    <w:rsid w:val="009C3DAC"/>
    <w:rsid w:val="009C42E0"/>
    <w:rsid w:val="009C67DD"/>
    <w:rsid w:val="009C7496"/>
    <w:rsid w:val="009D0ED0"/>
    <w:rsid w:val="009D105B"/>
    <w:rsid w:val="009D44CF"/>
    <w:rsid w:val="009D4845"/>
    <w:rsid w:val="009D5362"/>
    <w:rsid w:val="009D69E7"/>
    <w:rsid w:val="009D6A7D"/>
    <w:rsid w:val="009D77EC"/>
    <w:rsid w:val="009E0C68"/>
    <w:rsid w:val="009E1415"/>
    <w:rsid w:val="009E3A45"/>
    <w:rsid w:val="009E3F5E"/>
    <w:rsid w:val="009E473C"/>
    <w:rsid w:val="009E4AF0"/>
    <w:rsid w:val="009E6116"/>
    <w:rsid w:val="009E624C"/>
    <w:rsid w:val="009E7A31"/>
    <w:rsid w:val="009F3F7A"/>
    <w:rsid w:val="00A00E8A"/>
    <w:rsid w:val="00A01514"/>
    <w:rsid w:val="00A02E43"/>
    <w:rsid w:val="00A065F9"/>
    <w:rsid w:val="00A07F34"/>
    <w:rsid w:val="00A13EB9"/>
    <w:rsid w:val="00A168A4"/>
    <w:rsid w:val="00A22154"/>
    <w:rsid w:val="00A2439E"/>
    <w:rsid w:val="00A25C38"/>
    <w:rsid w:val="00A266D1"/>
    <w:rsid w:val="00A30D9C"/>
    <w:rsid w:val="00A32184"/>
    <w:rsid w:val="00A36BBE"/>
    <w:rsid w:val="00A41014"/>
    <w:rsid w:val="00A41A3F"/>
    <w:rsid w:val="00A4307A"/>
    <w:rsid w:val="00A45998"/>
    <w:rsid w:val="00A45FC0"/>
    <w:rsid w:val="00A47EBB"/>
    <w:rsid w:val="00A51CDD"/>
    <w:rsid w:val="00A52112"/>
    <w:rsid w:val="00A61EEA"/>
    <w:rsid w:val="00A62EC9"/>
    <w:rsid w:val="00A6475B"/>
    <w:rsid w:val="00A64D20"/>
    <w:rsid w:val="00A6543F"/>
    <w:rsid w:val="00A6730D"/>
    <w:rsid w:val="00A7122D"/>
    <w:rsid w:val="00A71625"/>
    <w:rsid w:val="00A71B9B"/>
    <w:rsid w:val="00A74B20"/>
    <w:rsid w:val="00A751C7"/>
    <w:rsid w:val="00A760EF"/>
    <w:rsid w:val="00A8246D"/>
    <w:rsid w:val="00A82F47"/>
    <w:rsid w:val="00A867A8"/>
    <w:rsid w:val="00A87844"/>
    <w:rsid w:val="00A90569"/>
    <w:rsid w:val="00A90F7B"/>
    <w:rsid w:val="00A94A94"/>
    <w:rsid w:val="00AA038C"/>
    <w:rsid w:val="00AA2FA5"/>
    <w:rsid w:val="00AA58C5"/>
    <w:rsid w:val="00AA7A09"/>
    <w:rsid w:val="00AB2C94"/>
    <w:rsid w:val="00AB3B50"/>
    <w:rsid w:val="00AB45B6"/>
    <w:rsid w:val="00AB55A7"/>
    <w:rsid w:val="00AB674D"/>
    <w:rsid w:val="00AB6AD0"/>
    <w:rsid w:val="00AC05B1"/>
    <w:rsid w:val="00AC2CFB"/>
    <w:rsid w:val="00AC6905"/>
    <w:rsid w:val="00AC75AA"/>
    <w:rsid w:val="00AC7815"/>
    <w:rsid w:val="00AD356C"/>
    <w:rsid w:val="00AE11DA"/>
    <w:rsid w:val="00AE2914"/>
    <w:rsid w:val="00AE3193"/>
    <w:rsid w:val="00AE5078"/>
    <w:rsid w:val="00AE6D15"/>
    <w:rsid w:val="00AF0B90"/>
    <w:rsid w:val="00AF2884"/>
    <w:rsid w:val="00AF4034"/>
    <w:rsid w:val="00AF7C26"/>
    <w:rsid w:val="00B03856"/>
    <w:rsid w:val="00B03941"/>
    <w:rsid w:val="00B04182"/>
    <w:rsid w:val="00B07AE3"/>
    <w:rsid w:val="00B110D0"/>
    <w:rsid w:val="00B11430"/>
    <w:rsid w:val="00B12D31"/>
    <w:rsid w:val="00B1546B"/>
    <w:rsid w:val="00B23DDF"/>
    <w:rsid w:val="00B353EB"/>
    <w:rsid w:val="00B35BD8"/>
    <w:rsid w:val="00B40BF7"/>
    <w:rsid w:val="00B42684"/>
    <w:rsid w:val="00B439C4"/>
    <w:rsid w:val="00B4503B"/>
    <w:rsid w:val="00B4535E"/>
    <w:rsid w:val="00B50730"/>
    <w:rsid w:val="00B52A8C"/>
    <w:rsid w:val="00B62F4D"/>
    <w:rsid w:val="00B636A8"/>
    <w:rsid w:val="00B6397F"/>
    <w:rsid w:val="00B64D5A"/>
    <w:rsid w:val="00B665C6"/>
    <w:rsid w:val="00B70FD6"/>
    <w:rsid w:val="00B72ACC"/>
    <w:rsid w:val="00B733B1"/>
    <w:rsid w:val="00B805AF"/>
    <w:rsid w:val="00B824F8"/>
    <w:rsid w:val="00B860C9"/>
    <w:rsid w:val="00B869EC"/>
    <w:rsid w:val="00B86E82"/>
    <w:rsid w:val="00B931BB"/>
    <w:rsid w:val="00B9397A"/>
    <w:rsid w:val="00B9516B"/>
    <w:rsid w:val="00B9633D"/>
    <w:rsid w:val="00BA1425"/>
    <w:rsid w:val="00BA2CB6"/>
    <w:rsid w:val="00BA2EBE"/>
    <w:rsid w:val="00BA40AB"/>
    <w:rsid w:val="00BA557E"/>
    <w:rsid w:val="00BA61AC"/>
    <w:rsid w:val="00BA7A86"/>
    <w:rsid w:val="00BB0F28"/>
    <w:rsid w:val="00BB458A"/>
    <w:rsid w:val="00BC041D"/>
    <w:rsid w:val="00BC6195"/>
    <w:rsid w:val="00BC754A"/>
    <w:rsid w:val="00BD00D3"/>
    <w:rsid w:val="00BD0B34"/>
    <w:rsid w:val="00BD0BBC"/>
    <w:rsid w:val="00BD1659"/>
    <w:rsid w:val="00BD1AEE"/>
    <w:rsid w:val="00BD22DD"/>
    <w:rsid w:val="00BD2555"/>
    <w:rsid w:val="00BD34DD"/>
    <w:rsid w:val="00BD3991"/>
    <w:rsid w:val="00BD3AA9"/>
    <w:rsid w:val="00BD4A18"/>
    <w:rsid w:val="00BD6DB2"/>
    <w:rsid w:val="00BD757C"/>
    <w:rsid w:val="00BD78E2"/>
    <w:rsid w:val="00BD7DDF"/>
    <w:rsid w:val="00BE0391"/>
    <w:rsid w:val="00BE11CF"/>
    <w:rsid w:val="00BE21AB"/>
    <w:rsid w:val="00BE2788"/>
    <w:rsid w:val="00BE55CB"/>
    <w:rsid w:val="00BE76A0"/>
    <w:rsid w:val="00BF04F8"/>
    <w:rsid w:val="00BF413C"/>
    <w:rsid w:val="00BF4721"/>
    <w:rsid w:val="00BF617A"/>
    <w:rsid w:val="00C0379D"/>
    <w:rsid w:val="00C03931"/>
    <w:rsid w:val="00C05A97"/>
    <w:rsid w:val="00C05FE3"/>
    <w:rsid w:val="00C07518"/>
    <w:rsid w:val="00C133A6"/>
    <w:rsid w:val="00C14F3B"/>
    <w:rsid w:val="00C20162"/>
    <w:rsid w:val="00C2136D"/>
    <w:rsid w:val="00C214EE"/>
    <w:rsid w:val="00C21907"/>
    <w:rsid w:val="00C2285F"/>
    <w:rsid w:val="00C2314B"/>
    <w:rsid w:val="00C24971"/>
    <w:rsid w:val="00C259DF"/>
    <w:rsid w:val="00C26BE5"/>
    <w:rsid w:val="00C26E4D"/>
    <w:rsid w:val="00C27909"/>
    <w:rsid w:val="00C27B03"/>
    <w:rsid w:val="00C304E5"/>
    <w:rsid w:val="00C314E1"/>
    <w:rsid w:val="00C32363"/>
    <w:rsid w:val="00C32B27"/>
    <w:rsid w:val="00C3415E"/>
    <w:rsid w:val="00C34397"/>
    <w:rsid w:val="00C34F03"/>
    <w:rsid w:val="00C4095D"/>
    <w:rsid w:val="00C4256D"/>
    <w:rsid w:val="00C42F48"/>
    <w:rsid w:val="00C445D0"/>
    <w:rsid w:val="00C57AE7"/>
    <w:rsid w:val="00C57D66"/>
    <w:rsid w:val="00C601D2"/>
    <w:rsid w:val="00C657AB"/>
    <w:rsid w:val="00C65BCC"/>
    <w:rsid w:val="00C66970"/>
    <w:rsid w:val="00C70025"/>
    <w:rsid w:val="00C71C65"/>
    <w:rsid w:val="00C76823"/>
    <w:rsid w:val="00C80241"/>
    <w:rsid w:val="00C82649"/>
    <w:rsid w:val="00C8385A"/>
    <w:rsid w:val="00C84C58"/>
    <w:rsid w:val="00C85F8C"/>
    <w:rsid w:val="00C8691C"/>
    <w:rsid w:val="00C9749E"/>
    <w:rsid w:val="00CA135E"/>
    <w:rsid w:val="00CA13B0"/>
    <w:rsid w:val="00CA168A"/>
    <w:rsid w:val="00CA357E"/>
    <w:rsid w:val="00CA44F9"/>
    <w:rsid w:val="00CA4A69"/>
    <w:rsid w:val="00CA5DC8"/>
    <w:rsid w:val="00CA6FF6"/>
    <w:rsid w:val="00CB11D3"/>
    <w:rsid w:val="00CB38F6"/>
    <w:rsid w:val="00CB3A85"/>
    <w:rsid w:val="00CC2BE6"/>
    <w:rsid w:val="00CC3E0C"/>
    <w:rsid w:val="00CC58D3"/>
    <w:rsid w:val="00CC784D"/>
    <w:rsid w:val="00CD343D"/>
    <w:rsid w:val="00CE0D10"/>
    <w:rsid w:val="00CE1FD8"/>
    <w:rsid w:val="00CE1FEB"/>
    <w:rsid w:val="00CE473F"/>
    <w:rsid w:val="00CE6329"/>
    <w:rsid w:val="00CF07F3"/>
    <w:rsid w:val="00CF147F"/>
    <w:rsid w:val="00CF173C"/>
    <w:rsid w:val="00CF1828"/>
    <w:rsid w:val="00CF2620"/>
    <w:rsid w:val="00CF5424"/>
    <w:rsid w:val="00D0337B"/>
    <w:rsid w:val="00D03802"/>
    <w:rsid w:val="00D04CC1"/>
    <w:rsid w:val="00D05540"/>
    <w:rsid w:val="00D05756"/>
    <w:rsid w:val="00D079B2"/>
    <w:rsid w:val="00D1048A"/>
    <w:rsid w:val="00D114E9"/>
    <w:rsid w:val="00D1416F"/>
    <w:rsid w:val="00D157B8"/>
    <w:rsid w:val="00D23895"/>
    <w:rsid w:val="00D25739"/>
    <w:rsid w:val="00D31C85"/>
    <w:rsid w:val="00D31CF5"/>
    <w:rsid w:val="00D429C6"/>
    <w:rsid w:val="00D4764D"/>
    <w:rsid w:val="00D47748"/>
    <w:rsid w:val="00D478EF"/>
    <w:rsid w:val="00D5328A"/>
    <w:rsid w:val="00D54CC3"/>
    <w:rsid w:val="00D6041A"/>
    <w:rsid w:val="00D60654"/>
    <w:rsid w:val="00D62003"/>
    <w:rsid w:val="00D633EB"/>
    <w:rsid w:val="00D645D9"/>
    <w:rsid w:val="00D71769"/>
    <w:rsid w:val="00D72360"/>
    <w:rsid w:val="00D8053B"/>
    <w:rsid w:val="00D80EEB"/>
    <w:rsid w:val="00D8201D"/>
    <w:rsid w:val="00D82FF7"/>
    <w:rsid w:val="00D847FE"/>
    <w:rsid w:val="00D84927"/>
    <w:rsid w:val="00D871D9"/>
    <w:rsid w:val="00D952C3"/>
    <w:rsid w:val="00D964EA"/>
    <w:rsid w:val="00D966D0"/>
    <w:rsid w:val="00DA0C59"/>
    <w:rsid w:val="00DA3991"/>
    <w:rsid w:val="00DA39E8"/>
    <w:rsid w:val="00DA6A9C"/>
    <w:rsid w:val="00DB09B4"/>
    <w:rsid w:val="00DB0EB5"/>
    <w:rsid w:val="00DB5D0B"/>
    <w:rsid w:val="00DB7E6C"/>
    <w:rsid w:val="00DC0133"/>
    <w:rsid w:val="00DC652F"/>
    <w:rsid w:val="00DD45B4"/>
    <w:rsid w:val="00DD548C"/>
    <w:rsid w:val="00DD5A29"/>
    <w:rsid w:val="00DD5D0B"/>
    <w:rsid w:val="00DD5D9D"/>
    <w:rsid w:val="00DE2610"/>
    <w:rsid w:val="00DE35CB"/>
    <w:rsid w:val="00DF0C59"/>
    <w:rsid w:val="00DF21E9"/>
    <w:rsid w:val="00DF74DD"/>
    <w:rsid w:val="00E00B5F"/>
    <w:rsid w:val="00E00F14"/>
    <w:rsid w:val="00E03F38"/>
    <w:rsid w:val="00E06386"/>
    <w:rsid w:val="00E1632A"/>
    <w:rsid w:val="00E217BB"/>
    <w:rsid w:val="00E24EB4"/>
    <w:rsid w:val="00E26433"/>
    <w:rsid w:val="00E320ED"/>
    <w:rsid w:val="00E33AFB"/>
    <w:rsid w:val="00E34218"/>
    <w:rsid w:val="00E3433D"/>
    <w:rsid w:val="00E35160"/>
    <w:rsid w:val="00E37729"/>
    <w:rsid w:val="00E46282"/>
    <w:rsid w:val="00E5216E"/>
    <w:rsid w:val="00E575C7"/>
    <w:rsid w:val="00E6008C"/>
    <w:rsid w:val="00E65B64"/>
    <w:rsid w:val="00E749D7"/>
    <w:rsid w:val="00E82344"/>
    <w:rsid w:val="00E84C82"/>
    <w:rsid w:val="00E84D64"/>
    <w:rsid w:val="00E85985"/>
    <w:rsid w:val="00E87408"/>
    <w:rsid w:val="00E914C4"/>
    <w:rsid w:val="00E934F5"/>
    <w:rsid w:val="00E93FAF"/>
    <w:rsid w:val="00E96961"/>
    <w:rsid w:val="00EA2AB8"/>
    <w:rsid w:val="00EA72EC"/>
    <w:rsid w:val="00EB11CB"/>
    <w:rsid w:val="00EB275A"/>
    <w:rsid w:val="00EB2C1B"/>
    <w:rsid w:val="00EB62E2"/>
    <w:rsid w:val="00EB786A"/>
    <w:rsid w:val="00EB7CF6"/>
    <w:rsid w:val="00EC11A8"/>
    <w:rsid w:val="00EC1578"/>
    <w:rsid w:val="00EC1C72"/>
    <w:rsid w:val="00EC3CC9"/>
    <w:rsid w:val="00EC40C7"/>
    <w:rsid w:val="00EC680A"/>
    <w:rsid w:val="00EC7936"/>
    <w:rsid w:val="00EE0159"/>
    <w:rsid w:val="00EE0C22"/>
    <w:rsid w:val="00EE2BED"/>
    <w:rsid w:val="00EE374B"/>
    <w:rsid w:val="00EE3BDE"/>
    <w:rsid w:val="00EE7EBB"/>
    <w:rsid w:val="00EF3BF6"/>
    <w:rsid w:val="00EF76BF"/>
    <w:rsid w:val="00F00242"/>
    <w:rsid w:val="00F0379C"/>
    <w:rsid w:val="00F03DF6"/>
    <w:rsid w:val="00F0547F"/>
    <w:rsid w:val="00F10C53"/>
    <w:rsid w:val="00F11BB5"/>
    <w:rsid w:val="00F12A0A"/>
    <w:rsid w:val="00F1417B"/>
    <w:rsid w:val="00F143C9"/>
    <w:rsid w:val="00F2226B"/>
    <w:rsid w:val="00F300A5"/>
    <w:rsid w:val="00F31BE8"/>
    <w:rsid w:val="00F321BD"/>
    <w:rsid w:val="00F3264C"/>
    <w:rsid w:val="00F32F2E"/>
    <w:rsid w:val="00F34B99"/>
    <w:rsid w:val="00F35493"/>
    <w:rsid w:val="00F37E7B"/>
    <w:rsid w:val="00F4046A"/>
    <w:rsid w:val="00F40A9F"/>
    <w:rsid w:val="00F4113F"/>
    <w:rsid w:val="00F4118F"/>
    <w:rsid w:val="00F41454"/>
    <w:rsid w:val="00F42A01"/>
    <w:rsid w:val="00F46663"/>
    <w:rsid w:val="00F50A63"/>
    <w:rsid w:val="00F52DAB"/>
    <w:rsid w:val="00F54188"/>
    <w:rsid w:val="00F543F0"/>
    <w:rsid w:val="00F553D2"/>
    <w:rsid w:val="00F57996"/>
    <w:rsid w:val="00F615B3"/>
    <w:rsid w:val="00F62A4B"/>
    <w:rsid w:val="00F630EE"/>
    <w:rsid w:val="00F63611"/>
    <w:rsid w:val="00F64ABD"/>
    <w:rsid w:val="00F679AC"/>
    <w:rsid w:val="00F7371E"/>
    <w:rsid w:val="00F81D29"/>
    <w:rsid w:val="00F840AF"/>
    <w:rsid w:val="00F848D7"/>
    <w:rsid w:val="00F90CE9"/>
    <w:rsid w:val="00F91C4D"/>
    <w:rsid w:val="00F92FD9"/>
    <w:rsid w:val="00F9532F"/>
    <w:rsid w:val="00F961CA"/>
    <w:rsid w:val="00F97D59"/>
    <w:rsid w:val="00FA005F"/>
    <w:rsid w:val="00FA4922"/>
    <w:rsid w:val="00FA6684"/>
    <w:rsid w:val="00FA731E"/>
    <w:rsid w:val="00FB2454"/>
    <w:rsid w:val="00FB2B38"/>
    <w:rsid w:val="00FC6358"/>
    <w:rsid w:val="00FD1A46"/>
    <w:rsid w:val="00FD3094"/>
    <w:rsid w:val="00FD320D"/>
    <w:rsid w:val="00FD3531"/>
    <w:rsid w:val="00FD3BDF"/>
    <w:rsid w:val="00FD6199"/>
    <w:rsid w:val="00FD64E1"/>
    <w:rsid w:val="00FD656F"/>
    <w:rsid w:val="00FE00C1"/>
    <w:rsid w:val="00FE23DE"/>
    <w:rsid w:val="00FE5B99"/>
    <w:rsid w:val="00FE6F84"/>
    <w:rsid w:val="00FF10E8"/>
    <w:rsid w:val="00FF54CC"/>
    <w:rsid w:val="01055B1E"/>
    <w:rsid w:val="011F0511"/>
    <w:rsid w:val="01F1594A"/>
    <w:rsid w:val="024617F2"/>
    <w:rsid w:val="02C84B56"/>
    <w:rsid w:val="02CA5CFF"/>
    <w:rsid w:val="02F4124E"/>
    <w:rsid w:val="02FE415A"/>
    <w:rsid w:val="03140AB2"/>
    <w:rsid w:val="032B05C0"/>
    <w:rsid w:val="03680A5F"/>
    <w:rsid w:val="038F3262"/>
    <w:rsid w:val="03C2759E"/>
    <w:rsid w:val="03D56959"/>
    <w:rsid w:val="040001C8"/>
    <w:rsid w:val="0436696F"/>
    <w:rsid w:val="0458025A"/>
    <w:rsid w:val="04986517"/>
    <w:rsid w:val="04B8474D"/>
    <w:rsid w:val="04DE09FF"/>
    <w:rsid w:val="04F53CBF"/>
    <w:rsid w:val="050E3CC9"/>
    <w:rsid w:val="055C27FE"/>
    <w:rsid w:val="05B273E2"/>
    <w:rsid w:val="05C07568"/>
    <w:rsid w:val="05DB66F5"/>
    <w:rsid w:val="05F603EE"/>
    <w:rsid w:val="060D1562"/>
    <w:rsid w:val="063376B0"/>
    <w:rsid w:val="0649180F"/>
    <w:rsid w:val="068C180D"/>
    <w:rsid w:val="069C0233"/>
    <w:rsid w:val="06AC5D5C"/>
    <w:rsid w:val="06CC785E"/>
    <w:rsid w:val="077D7151"/>
    <w:rsid w:val="07C03DF5"/>
    <w:rsid w:val="07CA4E85"/>
    <w:rsid w:val="082E61A4"/>
    <w:rsid w:val="08381AB4"/>
    <w:rsid w:val="08CD42F8"/>
    <w:rsid w:val="09023926"/>
    <w:rsid w:val="09166A5A"/>
    <w:rsid w:val="09181A0E"/>
    <w:rsid w:val="098474C1"/>
    <w:rsid w:val="099600E1"/>
    <w:rsid w:val="09BA4F30"/>
    <w:rsid w:val="0A0846A1"/>
    <w:rsid w:val="0A0D120D"/>
    <w:rsid w:val="0A133690"/>
    <w:rsid w:val="0A2D7DC7"/>
    <w:rsid w:val="0AAC37EC"/>
    <w:rsid w:val="0ABD51C4"/>
    <w:rsid w:val="0AD45648"/>
    <w:rsid w:val="0B196F44"/>
    <w:rsid w:val="0BA4638A"/>
    <w:rsid w:val="0C4241A6"/>
    <w:rsid w:val="0C5117D5"/>
    <w:rsid w:val="0C5D714B"/>
    <w:rsid w:val="0CAD06C0"/>
    <w:rsid w:val="0CF9289D"/>
    <w:rsid w:val="0D510342"/>
    <w:rsid w:val="0D877402"/>
    <w:rsid w:val="0DB94E10"/>
    <w:rsid w:val="0DD03CC6"/>
    <w:rsid w:val="0E657695"/>
    <w:rsid w:val="0EAA4611"/>
    <w:rsid w:val="0EC506C0"/>
    <w:rsid w:val="0EEE0329"/>
    <w:rsid w:val="0EFD612F"/>
    <w:rsid w:val="0F032819"/>
    <w:rsid w:val="0F102AB1"/>
    <w:rsid w:val="0F866D9B"/>
    <w:rsid w:val="0F9E74B8"/>
    <w:rsid w:val="0FAB0AF5"/>
    <w:rsid w:val="0FC45F14"/>
    <w:rsid w:val="0FC47537"/>
    <w:rsid w:val="0FD31D2A"/>
    <w:rsid w:val="0FEE77B9"/>
    <w:rsid w:val="1068645E"/>
    <w:rsid w:val="10731829"/>
    <w:rsid w:val="10B95885"/>
    <w:rsid w:val="10C55FD8"/>
    <w:rsid w:val="10F7015B"/>
    <w:rsid w:val="114B54B2"/>
    <w:rsid w:val="114E7C0E"/>
    <w:rsid w:val="11A12787"/>
    <w:rsid w:val="11E804D0"/>
    <w:rsid w:val="11E92738"/>
    <w:rsid w:val="121062EE"/>
    <w:rsid w:val="12731EC8"/>
    <w:rsid w:val="12A9759F"/>
    <w:rsid w:val="134C5C47"/>
    <w:rsid w:val="13654431"/>
    <w:rsid w:val="13672850"/>
    <w:rsid w:val="138F26F5"/>
    <w:rsid w:val="13A9398F"/>
    <w:rsid w:val="141C56C8"/>
    <w:rsid w:val="14AF5822"/>
    <w:rsid w:val="14CE0346"/>
    <w:rsid w:val="14E506A1"/>
    <w:rsid w:val="159706B3"/>
    <w:rsid w:val="15A61E6F"/>
    <w:rsid w:val="15B065E9"/>
    <w:rsid w:val="15C622C7"/>
    <w:rsid w:val="15CD10A7"/>
    <w:rsid w:val="16140A4A"/>
    <w:rsid w:val="161F4725"/>
    <w:rsid w:val="16531A3D"/>
    <w:rsid w:val="166642B6"/>
    <w:rsid w:val="16DB6D73"/>
    <w:rsid w:val="16DF591A"/>
    <w:rsid w:val="16E8140D"/>
    <w:rsid w:val="171F2D92"/>
    <w:rsid w:val="174B4734"/>
    <w:rsid w:val="17A32DEB"/>
    <w:rsid w:val="17B22B5E"/>
    <w:rsid w:val="17B66258"/>
    <w:rsid w:val="17CA72E0"/>
    <w:rsid w:val="18840657"/>
    <w:rsid w:val="193F2BC0"/>
    <w:rsid w:val="197D7767"/>
    <w:rsid w:val="1981715C"/>
    <w:rsid w:val="1984139E"/>
    <w:rsid w:val="198E07B0"/>
    <w:rsid w:val="19924A0E"/>
    <w:rsid w:val="19D21766"/>
    <w:rsid w:val="19DF7F1A"/>
    <w:rsid w:val="19E021C2"/>
    <w:rsid w:val="1A51635F"/>
    <w:rsid w:val="1AAF5F88"/>
    <w:rsid w:val="1AB456C7"/>
    <w:rsid w:val="1AC9085D"/>
    <w:rsid w:val="1AFB69E5"/>
    <w:rsid w:val="1B097409"/>
    <w:rsid w:val="1B333C90"/>
    <w:rsid w:val="1BC25F36"/>
    <w:rsid w:val="1BD92051"/>
    <w:rsid w:val="1C574854"/>
    <w:rsid w:val="1C8D7984"/>
    <w:rsid w:val="1D116499"/>
    <w:rsid w:val="1D7854FD"/>
    <w:rsid w:val="1DAA1998"/>
    <w:rsid w:val="1DEF6D8A"/>
    <w:rsid w:val="1E1E32C4"/>
    <w:rsid w:val="1F3B1102"/>
    <w:rsid w:val="1F704CA5"/>
    <w:rsid w:val="1FBF6D90"/>
    <w:rsid w:val="200D1210"/>
    <w:rsid w:val="201A1310"/>
    <w:rsid w:val="210E6FA0"/>
    <w:rsid w:val="217B6E2E"/>
    <w:rsid w:val="218749A6"/>
    <w:rsid w:val="222F3034"/>
    <w:rsid w:val="229A2400"/>
    <w:rsid w:val="22BA50E0"/>
    <w:rsid w:val="22E3176A"/>
    <w:rsid w:val="23425568"/>
    <w:rsid w:val="235E125D"/>
    <w:rsid w:val="23651C55"/>
    <w:rsid w:val="239227BF"/>
    <w:rsid w:val="23B93BF0"/>
    <w:rsid w:val="23F823BD"/>
    <w:rsid w:val="24280900"/>
    <w:rsid w:val="24572F93"/>
    <w:rsid w:val="24EF0E67"/>
    <w:rsid w:val="25452180"/>
    <w:rsid w:val="260333D3"/>
    <w:rsid w:val="26330FAC"/>
    <w:rsid w:val="266F5095"/>
    <w:rsid w:val="26784A91"/>
    <w:rsid w:val="26BD0904"/>
    <w:rsid w:val="26BF6E3B"/>
    <w:rsid w:val="274619CB"/>
    <w:rsid w:val="274B0B3D"/>
    <w:rsid w:val="27545EB0"/>
    <w:rsid w:val="276E6F72"/>
    <w:rsid w:val="27A82B69"/>
    <w:rsid w:val="27C53EA1"/>
    <w:rsid w:val="27C64B0B"/>
    <w:rsid w:val="27CE5CE4"/>
    <w:rsid w:val="27FC1E85"/>
    <w:rsid w:val="289B6C43"/>
    <w:rsid w:val="28C66936"/>
    <w:rsid w:val="28C826B1"/>
    <w:rsid w:val="2922565B"/>
    <w:rsid w:val="292C26F6"/>
    <w:rsid w:val="294C1883"/>
    <w:rsid w:val="295D63DD"/>
    <w:rsid w:val="29B0618D"/>
    <w:rsid w:val="29B358B2"/>
    <w:rsid w:val="29EE0EFB"/>
    <w:rsid w:val="2A1711AE"/>
    <w:rsid w:val="2A217C61"/>
    <w:rsid w:val="2A3E0C05"/>
    <w:rsid w:val="2A4C784E"/>
    <w:rsid w:val="2A6E5EA3"/>
    <w:rsid w:val="2A9975EA"/>
    <w:rsid w:val="2AEA0AD0"/>
    <w:rsid w:val="2AED1994"/>
    <w:rsid w:val="2B2C660D"/>
    <w:rsid w:val="2B610207"/>
    <w:rsid w:val="2B632818"/>
    <w:rsid w:val="2BE64385"/>
    <w:rsid w:val="2BFD00B0"/>
    <w:rsid w:val="2BFD5E27"/>
    <w:rsid w:val="2C107CC3"/>
    <w:rsid w:val="2C26668C"/>
    <w:rsid w:val="2C7F5E75"/>
    <w:rsid w:val="2CB54FA3"/>
    <w:rsid w:val="2CDA0D04"/>
    <w:rsid w:val="2CEE0A69"/>
    <w:rsid w:val="2CEE381F"/>
    <w:rsid w:val="2CF04B81"/>
    <w:rsid w:val="2D393B7E"/>
    <w:rsid w:val="2D535EC6"/>
    <w:rsid w:val="2D6963F7"/>
    <w:rsid w:val="2DC221BF"/>
    <w:rsid w:val="2DC23B73"/>
    <w:rsid w:val="2DE20241"/>
    <w:rsid w:val="2E131F70"/>
    <w:rsid w:val="2E2805BC"/>
    <w:rsid w:val="2E2A473A"/>
    <w:rsid w:val="2E820DA8"/>
    <w:rsid w:val="2EA21C47"/>
    <w:rsid w:val="2EC736B1"/>
    <w:rsid w:val="2EE560B7"/>
    <w:rsid w:val="2EF01107"/>
    <w:rsid w:val="2F131E36"/>
    <w:rsid w:val="2F6B4739"/>
    <w:rsid w:val="2F714493"/>
    <w:rsid w:val="2F822CB4"/>
    <w:rsid w:val="2FB014C0"/>
    <w:rsid w:val="301520FF"/>
    <w:rsid w:val="30327EA0"/>
    <w:rsid w:val="30507F31"/>
    <w:rsid w:val="30DA6D12"/>
    <w:rsid w:val="315129DD"/>
    <w:rsid w:val="31BC32CF"/>
    <w:rsid w:val="31C66E25"/>
    <w:rsid w:val="31D6173F"/>
    <w:rsid w:val="3219139A"/>
    <w:rsid w:val="323B5CA2"/>
    <w:rsid w:val="325F4139"/>
    <w:rsid w:val="327F61F6"/>
    <w:rsid w:val="32F020D5"/>
    <w:rsid w:val="33281801"/>
    <w:rsid w:val="334B0906"/>
    <w:rsid w:val="33D3347C"/>
    <w:rsid w:val="33D8089A"/>
    <w:rsid w:val="34004EBC"/>
    <w:rsid w:val="346244B6"/>
    <w:rsid w:val="34B33CA1"/>
    <w:rsid w:val="3503188D"/>
    <w:rsid w:val="35090CCE"/>
    <w:rsid w:val="3576159C"/>
    <w:rsid w:val="35766CE1"/>
    <w:rsid w:val="357F222E"/>
    <w:rsid w:val="35972F72"/>
    <w:rsid w:val="35A916F6"/>
    <w:rsid w:val="35ED01CA"/>
    <w:rsid w:val="363059C6"/>
    <w:rsid w:val="3662385D"/>
    <w:rsid w:val="36A04C6E"/>
    <w:rsid w:val="36BD0C84"/>
    <w:rsid w:val="36ED1EC0"/>
    <w:rsid w:val="370B77E9"/>
    <w:rsid w:val="374623D5"/>
    <w:rsid w:val="378B5468"/>
    <w:rsid w:val="37AE797F"/>
    <w:rsid w:val="37C84AD6"/>
    <w:rsid w:val="37ED49A1"/>
    <w:rsid w:val="38D7672B"/>
    <w:rsid w:val="38E543E1"/>
    <w:rsid w:val="391B432A"/>
    <w:rsid w:val="393D76E1"/>
    <w:rsid w:val="399D5494"/>
    <w:rsid w:val="39A046B5"/>
    <w:rsid w:val="39F47B8E"/>
    <w:rsid w:val="3A7F4398"/>
    <w:rsid w:val="3A8D09E5"/>
    <w:rsid w:val="3A96260F"/>
    <w:rsid w:val="3AA53F55"/>
    <w:rsid w:val="3ABD0B20"/>
    <w:rsid w:val="3ACA5003"/>
    <w:rsid w:val="3AD06D3B"/>
    <w:rsid w:val="3B396489"/>
    <w:rsid w:val="3BC9416E"/>
    <w:rsid w:val="3BE97327"/>
    <w:rsid w:val="3C594CA6"/>
    <w:rsid w:val="3C5A3BFE"/>
    <w:rsid w:val="3C616C4D"/>
    <w:rsid w:val="3C901F76"/>
    <w:rsid w:val="3CCF2512"/>
    <w:rsid w:val="3D0B6B4C"/>
    <w:rsid w:val="3D2B14EF"/>
    <w:rsid w:val="3D5A3317"/>
    <w:rsid w:val="3D6A3EAA"/>
    <w:rsid w:val="3D9B503F"/>
    <w:rsid w:val="3E0A7931"/>
    <w:rsid w:val="3E3F6930"/>
    <w:rsid w:val="3E4106B1"/>
    <w:rsid w:val="3E4C3F4D"/>
    <w:rsid w:val="3E983E6C"/>
    <w:rsid w:val="3E9D54C1"/>
    <w:rsid w:val="3ED15608"/>
    <w:rsid w:val="3EEA187A"/>
    <w:rsid w:val="3EFC4E78"/>
    <w:rsid w:val="3F01662B"/>
    <w:rsid w:val="3FA74B66"/>
    <w:rsid w:val="3FB35F57"/>
    <w:rsid w:val="400154C8"/>
    <w:rsid w:val="402A3E6D"/>
    <w:rsid w:val="404A14AD"/>
    <w:rsid w:val="409E63A7"/>
    <w:rsid w:val="40A6119D"/>
    <w:rsid w:val="40B530C4"/>
    <w:rsid w:val="410B513B"/>
    <w:rsid w:val="41371CA4"/>
    <w:rsid w:val="41A21A89"/>
    <w:rsid w:val="41A36AC1"/>
    <w:rsid w:val="41B65345"/>
    <w:rsid w:val="41BA7D6B"/>
    <w:rsid w:val="42184C7F"/>
    <w:rsid w:val="423A7C6C"/>
    <w:rsid w:val="42515EEC"/>
    <w:rsid w:val="42912B0E"/>
    <w:rsid w:val="42B0235F"/>
    <w:rsid w:val="42B66286"/>
    <w:rsid w:val="43022B63"/>
    <w:rsid w:val="43190A24"/>
    <w:rsid w:val="43616732"/>
    <w:rsid w:val="43834A9D"/>
    <w:rsid w:val="43882D11"/>
    <w:rsid w:val="4388427B"/>
    <w:rsid w:val="43A9163A"/>
    <w:rsid w:val="43AE3853"/>
    <w:rsid w:val="43D67301"/>
    <w:rsid w:val="440476FB"/>
    <w:rsid w:val="4483546F"/>
    <w:rsid w:val="448848F4"/>
    <w:rsid w:val="448C31F7"/>
    <w:rsid w:val="44BC4606"/>
    <w:rsid w:val="450D4466"/>
    <w:rsid w:val="45625347"/>
    <w:rsid w:val="45BB4FF3"/>
    <w:rsid w:val="45FF117E"/>
    <w:rsid w:val="461C2E0A"/>
    <w:rsid w:val="4683203D"/>
    <w:rsid w:val="46941AE1"/>
    <w:rsid w:val="46FC0BE1"/>
    <w:rsid w:val="471C20EE"/>
    <w:rsid w:val="48151941"/>
    <w:rsid w:val="482560D6"/>
    <w:rsid w:val="48256D81"/>
    <w:rsid w:val="482C7241"/>
    <w:rsid w:val="48824887"/>
    <w:rsid w:val="48897262"/>
    <w:rsid w:val="4892737F"/>
    <w:rsid w:val="48C81B56"/>
    <w:rsid w:val="48DA43AD"/>
    <w:rsid w:val="493D7250"/>
    <w:rsid w:val="4966718C"/>
    <w:rsid w:val="49ED3D3B"/>
    <w:rsid w:val="4A0A1EFD"/>
    <w:rsid w:val="4A0A3BA1"/>
    <w:rsid w:val="4A182081"/>
    <w:rsid w:val="4A4106A3"/>
    <w:rsid w:val="4A530C73"/>
    <w:rsid w:val="4A7B35D0"/>
    <w:rsid w:val="4AD166C1"/>
    <w:rsid w:val="4AE90539"/>
    <w:rsid w:val="4B16660E"/>
    <w:rsid w:val="4B28200A"/>
    <w:rsid w:val="4B326158"/>
    <w:rsid w:val="4B5C1EFC"/>
    <w:rsid w:val="4B8373D7"/>
    <w:rsid w:val="4C131994"/>
    <w:rsid w:val="4C22489A"/>
    <w:rsid w:val="4C843B1F"/>
    <w:rsid w:val="4CD026DF"/>
    <w:rsid w:val="4D7547A0"/>
    <w:rsid w:val="4DAC5AAF"/>
    <w:rsid w:val="4E426087"/>
    <w:rsid w:val="4E8C7B5A"/>
    <w:rsid w:val="4EC70ECF"/>
    <w:rsid w:val="4F1418FD"/>
    <w:rsid w:val="4F450EB2"/>
    <w:rsid w:val="4F50502B"/>
    <w:rsid w:val="4F915671"/>
    <w:rsid w:val="4FE0612E"/>
    <w:rsid w:val="50107AA9"/>
    <w:rsid w:val="50482087"/>
    <w:rsid w:val="5054409C"/>
    <w:rsid w:val="50592E34"/>
    <w:rsid w:val="50696E26"/>
    <w:rsid w:val="50A63956"/>
    <w:rsid w:val="50CB4D59"/>
    <w:rsid w:val="50EB0C4C"/>
    <w:rsid w:val="50FD798A"/>
    <w:rsid w:val="511D5E49"/>
    <w:rsid w:val="51460E5E"/>
    <w:rsid w:val="51720A32"/>
    <w:rsid w:val="51887EC7"/>
    <w:rsid w:val="519C4C06"/>
    <w:rsid w:val="51B132BD"/>
    <w:rsid w:val="51FC5F49"/>
    <w:rsid w:val="51FD5F09"/>
    <w:rsid w:val="52905538"/>
    <w:rsid w:val="52DB1DC6"/>
    <w:rsid w:val="53236F1C"/>
    <w:rsid w:val="533D7674"/>
    <w:rsid w:val="535F59E9"/>
    <w:rsid w:val="53F868D7"/>
    <w:rsid w:val="543535D6"/>
    <w:rsid w:val="547628AE"/>
    <w:rsid w:val="547E045C"/>
    <w:rsid w:val="549A2773"/>
    <w:rsid w:val="55463927"/>
    <w:rsid w:val="55736437"/>
    <w:rsid w:val="55807CEC"/>
    <w:rsid w:val="558F486B"/>
    <w:rsid w:val="560A43E8"/>
    <w:rsid w:val="562F40DC"/>
    <w:rsid w:val="56385CE6"/>
    <w:rsid w:val="56437EC6"/>
    <w:rsid w:val="569D4503"/>
    <w:rsid w:val="56CC3073"/>
    <w:rsid w:val="57233025"/>
    <w:rsid w:val="57482A8C"/>
    <w:rsid w:val="57530E09"/>
    <w:rsid w:val="57847FEA"/>
    <w:rsid w:val="5785718A"/>
    <w:rsid w:val="578D77F2"/>
    <w:rsid w:val="57A34D3A"/>
    <w:rsid w:val="57B76A4B"/>
    <w:rsid w:val="58277A90"/>
    <w:rsid w:val="58416076"/>
    <w:rsid w:val="58BE152D"/>
    <w:rsid w:val="58E760F5"/>
    <w:rsid w:val="59172716"/>
    <w:rsid w:val="59311872"/>
    <w:rsid w:val="5934686A"/>
    <w:rsid w:val="59A372EF"/>
    <w:rsid w:val="59DF30DA"/>
    <w:rsid w:val="5AA44E10"/>
    <w:rsid w:val="5AC25D36"/>
    <w:rsid w:val="5AD20670"/>
    <w:rsid w:val="5AF25301"/>
    <w:rsid w:val="5B2D09C0"/>
    <w:rsid w:val="5B6F6506"/>
    <w:rsid w:val="5B8507F4"/>
    <w:rsid w:val="5BF55712"/>
    <w:rsid w:val="5C2E349C"/>
    <w:rsid w:val="5C653798"/>
    <w:rsid w:val="5C6C590D"/>
    <w:rsid w:val="5C733086"/>
    <w:rsid w:val="5C7E6F23"/>
    <w:rsid w:val="5CB51083"/>
    <w:rsid w:val="5CC61D73"/>
    <w:rsid w:val="5CE1752F"/>
    <w:rsid w:val="5D4F312F"/>
    <w:rsid w:val="5D7127E6"/>
    <w:rsid w:val="5E2A35CA"/>
    <w:rsid w:val="5E3E2722"/>
    <w:rsid w:val="5E5C7A6F"/>
    <w:rsid w:val="5E670D4B"/>
    <w:rsid w:val="5EAA4017"/>
    <w:rsid w:val="5EC71942"/>
    <w:rsid w:val="5ED3556B"/>
    <w:rsid w:val="5F041D08"/>
    <w:rsid w:val="5F1C1AED"/>
    <w:rsid w:val="5F1D6A89"/>
    <w:rsid w:val="5F34798A"/>
    <w:rsid w:val="5F4C43E4"/>
    <w:rsid w:val="5F585BBE"/>
    <w:rsid w:val="5F5E78C9"/>
    <w:rsid w:val="5FE97797"/>
    <w:rsid w:val="6030204D"/>
    <w:rsid w:val="60BA3F2D"/>
    <w:rsid w:val="61052155"/>
    <w:rsid w:val="61062ED8"/>
    <w:rsid w:val="612A2CB1"/>
    <w:rsid w:val="61483AB9"/>
    <w:rsid w:val="61813FCB"/>
    <w:rsid w:val="61C55B5C"/>
    <w:rsid w:val="61F67961"/>
    <w:rsid w:val="62415653"/>
    <w:rsid w:val="627F711E"/>
    <w:rsid w:val="62954C95"/>
    <w:rsid w:val="629B53FD"/>
    <w:rsid w:val="629C1029"/>
    <w:rsid w:val="62CB068C"/>
    <w:rsid w:val="62E03F51"/>
    <w:rsid w:val="6326320C"/>
    <w:rsid w:val="63DC6133"/>
    <w:rsid w:val="640B39A1"/>
    <w:rsid w:val="64473203"/>
    <w:rsid w:val="6457479A"/>
    <w:rsid w:val="647A63EE"/>
    <w:rsid w:val="64AA0261"/>
    <w:rsid w:val="64DA6BDD"/>
    <w:rsid w:val="65822185"/>
    <w:rsid w:val="65FF64EB"/>
    <w:rsid w:val="66264F09"/>
    <w:rsid w:val="66417024"/>
    <w:rsid w:val="66AC7F84"/>
    <w:rsid w:val="66DC432E"/>
    <w:rsid w:val="66FF28DD"/>
    <w:rsid w:val="67003289"/>
    <w:rsid w:val="67C13370"/>
    <w:rsid w:val="67F11E31"/>
    <w:rsid w:val="681A4737"/>
    <w:rsid w:val="68302132"/>
    <w:rsid w:val="68CC52CB"/>
    <w:rsid w:val="69077CFA"/>
    <w:rsid w:val="691E4329"/>
    <w:rsid w:val="69207C51"/>
    <w:rsid w:val="692326AE"/>
    <w:rsid w:val="69285E16"/>
    <w:rsid w:val="69554AAB"/>
    <w:rsid w:val="69600D30"/>
    <w:rsid w:val="69D66B08"/>
    <w:rsid w:val="6A562459"/>
    <w:rsid w:val="6A5B0685"/>
    <w:rsid w:val="6AB91EF2"/>
    <w:rsid w:val="6AC62F91"/>
    <w:rsid w:val="6B0A20DA"/>
    <w:rsid w:val="6B2858B5"/>
    <w:rsid w:val="6B401658"/>
    <w:rsid w:val="6B4A4E91"/>
    <w:rsid w:val="6B732BC4"/>
    <w:rsid w:val="6BCF6E80"/>
    <w:rsid w:val="6BD36FF6"/>
    <w:rsid w:val="6C103946"/>
    <w:rsid w:val="6C1C5928"/>
    <w:rsid w:val="6CD00158"/>
    <w:rsid w:val="6CE150BD"/>
    <w:rsid w:val="6D115CF2"/>
    <w:rsid w:val="6D1B06D2"/>
    <w:rsid w:val="6D960556"/>
    <w:rsid w:val="6DAD0097"/>
    <w:rsid w:val="6DC44F6E"/>
    <w:rsid w:val="6DD00195"/>
    <w:rsid w:val="6E3833A7"/>
    <w:rsid w:val="6E8C1058"/>
    <w:rsid w:val="6EA43493"/>
    <w:rsid w:val="6EE35BAD"/>
    <w:rsid w:val="6F047AA8"/>
    <w:rsid w:val="6F550B2E"/>
    <w:rsid w:val="6F8E2F61"/>
    <w:rsid w:val="6F8F0D05"/>
    <w:rsid w:val="6FEA5A9F"/>
    <w:rsid w:val="6FED466F"/>
    <w:rsid w:val="702E23C7"/>
    <w:rsid w:val="70D03C29"/>
    <w:rsid w:val="70F27898"/>
    <w:rsid w:val="712C34B0"/>
    <w:rsid w:val="713141C2"/>
    <w:rsid w:val="7140013C"/>
    <w:rsid w:val="716C7077"/>
    <w:rsid w:val="71AF12E6"/>
    <w:rsid w:val="72033DF4"/>
    <w:rsid w:val="720C1E61"/>
    <w:rsid w:val="720D3A63"/>
    <w:rsid w:val="722565F5"/>
    <w:rsid w:val="722647FD"/>
    <w:rsid w:val="722C0B88"/>
    <w:rsid w:val="72585B97"/>
    <w:rsid w:val="72AB357D"/>
    <w:rsid w:val="72E60B94"/>
    <w:rsid w:val="733A7DE9"/>
    <w:rsid w:val="734B7734"/>
    <w:rsid w:val="735C71E8"/>
    <w:rsid w:val="73B10014"/>
    <w:rsid w:val="73F27BAF"/>
    <w:rsid w:val="741F08F8"/>
    <w:rsid w:val="7448313B"/>
    <w:rsid w:val="74532C70"/>
    <w:rsid w:val="74C43401"/>
    <w:rsid w:val="74D32E00"/>
    <w:rsid w:val="74F04754"/>
    <w:rsid w:val="75491C17"/>
    <w:rsid w:val="75807784"/>
    <w:rsid w:val="758B13BC"/>
    <w:rsid w:val="75A734C3"/>
    <w:rsid w:val="760F3113"/>
    <w:rsid w:val="760F4A49"/>
    <w:rsid w:val="76413F59"/>
    <w:rsid w:val="76491099"/>
    <w:rsid w:val="76684A8E"/>
    <w:rsid w:val="7690370B"/>
    <w:rsid w:val="76A96727"/>
    <w:rsid w:val="76E917B2"/>
    <w:rsid w:val="77062785"/>
    <w:rsid w:val="77064140"/>
    <w:rsid w:val="771F6F0D"/>
    <w:rsid w:val="77275DC2"/>
    <w:rsid w:val="77DB61BE"/>
    <w:rsid w:val="77E5420F"/>
    <w:rsid w:val="78106C98"/>
    <w:rsid w:val="781D738C"/>
    <w:rsid w:val="787041D0"/>
    <w:rsid w:val="78941160"/>
    <w:rsid w:val="79516E25"/>
    <w:rsid w:val="795516AF"/>
    <w:rsid w:val="796F0BEC"/>
    <w:rsid w:val="79955B8A"/>
    <w:rsid w:val="79C12C09"/>
    <w:rsid w:val="79EE5C13"/>
    <w:rsid w:val="79F9310E"/>
    <w:rsid w:val="7A0D2F13"/>
    <w:rsid w:val="7A376672"/>
    <w:rsid w:val="7A414185"/>
    <w:rsid w:val="7A454EDD"/>
    <w:rsid w:val="7A6510DB"/>
    <w:rsid w:val="7A8F7CA1"/>
    <w:rsid w:val="7AEE2894"/>
    <w:rsid w:val="7B5D6256"/>
    <w:rsid w:val="7B627F39"/>
    <w:rsid w:val="7B8C5750"/>
    <w:rsid w:val="7BDF6509"/>
    <w:rsid w:val="7C800451"/>
    <w:rsid w:val="7C880DFC"/>
    <w:rsid w:val="7C990902"/>
    <w:rsid w:val="7CD634BB"/>
    <w:rsid w:val="7CE94B81"/>
    <w:rsid w:val="7D571FC7"/>
    <w:rsid w:val="7D790B87"/>
    <w:rsid w:val="7DC25328"/>
    <w:rsid w:val="7DC751E9"/>
    <w:rsid w:val="7E6C229A"/>
    <w:rsid w:val="7E7B0FEB"/>
    <w:rsid w:val="7F347457"/>
    <w:rsid w:val="7F5D6825"/>
    <w:rsid w:val="7FAC5531"/>
    <w:rsid w:val="7FB45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9A9AF1F6-61E0-41E8-B505-94FCADB3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unhideWhenUsed="1" w:qFormat="1"/>
    <w:lsdException w:name="page number" w:qFormat="1"/>
    <w:lsdException w:name="endnote reference" w:semiHidden="1" w:qFormat="1"/>
    <w:lsdException w:name="endnote text" w:semiHidden="1" w:qFormat="1"/>
    <w:lsdException w:name="List"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uiPriority="99" w:qFormat="1"/>
    <w:lsdException w:name="HTML Sample" w:qFormat="1"/>
    <w:lsdException w:name="HTML Typewriter" w:qFormat="1"/>
    <w:lsdException w:name="HTML Variable" w:qFormat="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nhideWhenUsed="1"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9">
    <w:name w:val="Normal"/>
    <w:qFormat/>
    <w:pPr>
      <w:widowControl w:val="0"/>
      <w:jc w:val="both"/>
    </w:pPr>
    <w:rPr>
      <w:rFonts w:ascii="Times New Roman" w:hAnsi="Times New Roman" w:cs="Times New Roman"/>
      <w:kern w:val="2"/>
      <w:sz w:val="21"/>
      <w:szCs w:val="24"/>
    </w:rPr>
  </w:style>
  <w:style w:type="paragraph" w:styleId="1">
    <w:name w:val="heading 1"/>
    <w:basedOn w:val="aff9"/>
    <w:next w:val="aff9"/>
    <w:link w:val="10"/>
    <w:uiPriority w:val="99"/>
    <w:qFormat/>
    <w:pPr>
      <w:keepNext/>
      <w:keepLines/>
      <w:spacing w:before="340" w:after="330" w:line="578" w:lineRule="auto"/>
      <w:outlineLvl w:val="0"/>
    </w:pPr>
    <w:rPr>
      <w:b/>
      <w:bCs/>
      <w:kern w:val="44"/>
      <w:sz w:val="44"/>
      <w:szCs w:val="44"/>
    </w:rPr>
  </w:style>
  <w:style w:type="paragraph" w:styleId="2">
    <w:name w:val="heading 2"/>
    <w:basedOn w:val="aff9"/>
    <w:next w:val="aff9"/>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f9"/>
    <w:next w:val="aff9"/>
    <w:link w:val="30"/>
    <w:qFormat/>
    <w:pPr>
      <w:keepNext/>
      <w:keepLines/>
      <w:spacing w:before="260" w:after="260" w:line="416" w:lineRule="auto"/>
      <w:outlineLvl w:val="2"/>
    </w:pPr>
    <w:rPr>
      <w:b/>
      <w:bCs/>
      <w:sz w:val="32"/>
      <w:szCs w:val="32"/>
    </w:rPr>
  </w:style>
  <w:style w:type="paragraph" w:styleId="4">
    <w:name w:val="heading 4"/>
    <w:basedOn w:val="aff9"/>
    <w:next w:val="aff9"/>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9"/>
    <w:next w:val="aff9"/>
    <w:link w:val="50"/>
    <w:qFormat/>
    <w:pPr>
      <w:keepNext/>
      <w:keepLines/>
      <w:spacing w:before="280" w:after="290" w:line="376" w:lineRule="auto"/>
      <w:outlineLvl w:val="4"/>
    </w:pPr>
    <w:rPr>
      <w:b/>
      <w:bCs/>
      <w:sz w:val="28"/>
      <w:szCs w:val="28"/>
    </w:rPr>
  </w:style>
  <w:style w:type="paragraph" w:styleId="6">
    <w:name w:val="heading 6"/>
    <w:basedOn w:val="aff9"/>
    <w:next w:val="aff9"/>
    <w:link w:val="60"/>
    <w:qFormat/>
    <w:pPr>
      <w:keepNext/>
      <w:keepLines/>
      <w:spacing w:before="240" w:after="64" w:line="320" w:lineRule="auto"/>
      <w:outlineLvl w:val="5"/>
    </w:pPr>
    <w:rPr>
      <w:rFonts w:ascii="Arial" w:eastAsia="黑体" w:hAnsi="Arial"/>
      <w:b/>
      <w:bCs/>
      <w:sz w:val="24"/>
    </w:rPr>
  </w:style>
  <w:style w:type="paragraph" w:styleId="7">
    <w:name w:val="heading 7"/>
    <w:basedOn w:val="aff9"/>
    <w:next w:val="aff9"/>
    <w:link w:val="70"/>
    <w:qFormat/>
    <w:pPr>
      <w:keepNext/>
      <w:keepLines/>
      <w:spacing w:before="240" w:after="64" w:line="320" w:lineRule="auto"/>
      <w:outlineLvl w:val="6"/>
    </w:pPr>
    <w:rPr>
      <w:b/>
      <w:bCs/>
      <w:sz w:val="24"/>
    </w:rPr>
  </w:style>
  <w:style w:type="paragraph" w:styleId="8">
    <w:name w:val="heading 8"/>
    <w:basedOn w:val="aff9"/>
    <w:next w:val="aff9"/>
    <w:link w:val="80"/>
    <w:qFormat/>
    <w:pPr>
      <w:keepNext/>
      <w:keepLines/>
      <w:spacing w:before="240" w:after="64" w:line="320" w:lineRule="auto"/>
      <w:outlineLvl w:val="7"/>
    </w:pPr>
    <w:rPr>
      <w:rFonts w:ascii="Arial" w:eastAsia="黑体" w:hAnsi="Arial"/>
      <w:sz w:val="24"/>
    </w:rPr>
  </w:style>
  <w:style w:type="paragraph" w:styleId="9">
    <w:name w:val="heading 9"/>
    <w:basedOn w:val="aff9"/>
    <w:next w:val="aff9"/>
    <w:link w:val="90"/>
    <w:qFormat/>
    <w:pPr>
      <w:keepNext/>
      <w:keepLines/>
      <w:spacing w:before="240" w:after="64" w:line="320" w:lineRule="auto"/>
      <w:outlineLvl w:val="8"/>
    </w:pPr>
    <w:rPr>
      <w:rFonts w:ascii="Arial" w:eastAsia="黑体" w:hAnsi="Arial"/>
      <w:szCs w:val="21"/>
    </w:rPr>
  </w:style>
  <w:style w:type="character" w:default="1" w:styleId="affa">
    <w:name w:val="Default Paragraph Font"/>
    <w:uiPriority w:val="1"/>
    <w:semiHidden/>
    <w:unhideWhenUsed/>
  </w:style>
  <w:style w:type="table" w:default="1" w:styleId="affb">
    <w:name w:val="Normal Table"/>
    <w:uiPriority w:val="99"/>
    <w:semiHidden/>
    <w:unhideWhenUsed/>
    <w:tblPr>
      <w:tblInd w:w="0" w:type="dxa"/>
      <w:tblCellMar>
        <w:top w:w="0" w:type="dxa"/>
        <w:left w:w="108" w:type="dxa"/>
        <w:bottom w:w="0" w:type="dxa"/>
        <w:right w:w="108" w:type="dxa"/>
      </w:tblCellMar>
    </w:tblPr>
  </w:style>
  <w:style w:type="numbering" w:default="1" w:styleId="affc">
    <w:name w:val="No List"/>
    <w:uiPriority w:val="99"/>
    <w:semiHidden/>
    <w:unhideWhenUsed/>
  </w:style>
  <w:style w:type="paragraph" w:styleId="71">
    <w:name w:val="toc 7"/>
    <w:basedOn w:val="aff9"/>
    <w:next w:val="aff9"/>
    <w:semiHidden/>
    <w:qFormat/>
    <w:pPr>
      <w:tabs>
        <w:tab w:val="right" w:leader="dot" w:pos="9241"/>
      </w:tabs>
      <w:ind w:firstLineChars="500" w:firstLine="505"/>
      <w:jc w:val="left"/>
    </w:pPr>
    <w:rPr>
      <w:rFonts w:ascii="宋体"/>
      <w:szCs w:val="21"/>
    </w:rPr>
  </w:style>
  <w:style w:type="paragraph" w:styleId="81">
    <w:name w:val="index 8"/>
    <w:basedOn w:val="aff9"/>
    <w:next w:val="aff9"/>
    <w:qFormat/>
    <w:pPr>
      <w:ind w:left="1680" w:hanging="210"/>
      <w:jc w:val="left"/>
    </w:pPr>
    <w:rPr>
      <w:rFonts w:ascii="Calibri" w:hAnsi="Calibri"/>
      <w:sz w:val="20"/>
      <w:szCs w:val="20"/>
    </w:rPr>
  </w:style>
  <w:style w:type="paragraph" w:styleId="affd">
    <w:name w:val="Normal Indent"/>
    <w:basedOn w:val="aff9"/>
    <w:qFormat/>
    <w:pPr>
      <w:adjustRightInd w:val="0"/>
      <w:ind w:firstLine="420"/>
      <w:textAlignment w:val="baseline"/>
    </w:pPr>
  </w:style>
  <w:style w:type="paragraph" w:styleId="affe">
    <w:name w:val="caption"/>
    <w:basedOn w:val="aff9"/>
    <w:next w:val="aff9"/>
    <w:qFormat/>
    <w:pPr>
      <w:spacing w:before="152" w:after="160"/>
    </w:pPr>
    <w:rPr>
      <w:rFonts w:ascii="Arial" w:eastAsia="黑体" w:hAnsi="Arial" w:cs="Arial"/>
      <w:sz w:val="20"/>
      <w:szCs w:val="20"/>
    </w:rPr>
  </w:style>
  <w:style w:type="paragraph" w:styleId="51">
    <w:name w:val="index 5"/>
    <w:basedOn w:val="aff9"/>
    <w:next w:val="aff9"/>
    <w:qFormat/>
    <w:pPr>
      <w:ind w:left="1050" w:hanging="210"/>
      <w:jc w:val="left"/>
    </w:pPr>
    <w:rPr>
      <w:rFonts w:ascii="Calibri" w:hAnsi="Calibri"/>
      <w:sz w:val="20"/>
      <w:szCs w:val="20"/>
    </w:rPr>
  </w:style>
  <w:style w:type="paragraph" w:styleId="afff">
    <w:name w:val="Document Map"/>
    <w:basedOn w:val="aff9"/>
    <w:link w:val="afff0"/>
    <w:qFormat/>
    <w:pPr>
      <w:shd w:val="clear" w:color="auto" w:fill="000080"/>
    </w:pPr>
  </w:style>
  <w:style w:type="paragraph" w:styleId="afff1">
    <w:name w:val="annotation text"/>
    <w:basedOn w:val="aff9"/>
    <w:link w:val="afff2"/>
    <w:qFormat/>
    <w:pPr>
      <w:jc w:val="left"/>
    </w:pPr>
  </w:style>
  <w:style w:type="paragraph" w:styleId="61">
    <w:name w:val="index 6"/>
    <w:basedOn w:val="aff9"/>
    <w:next w:val="aff9"/>
    <w:qFormat/>
    <w:pPr>
      <w:ind w:left="1260" w:hanging="210"/>
      <w:jc w:val="left"/>
    </w:pPr>
    <w:rPr>
      <w:rFonts w:ascii="Calibri" w:hAnsi="Calibri"/>
      <w:sz w:val="20"/>
      <w:szCs w:val="20"/>
    </w:rPr>
  </w:style>
  <w:style w:type="paragraph" w:styleId="31">
    <w:name w:val="Body Text 3"/>
    <w:basedOn w:val="aff9"/>
    <w:link w:val="32"/>
    <w:qFormat/>
    <w:pPr>
      <w:spacing w:after="120" w:line="400" w:lineRule="exact"/>
    </w:pPr>
    <w:rPr>
      <w:sz w:val="16"/>
      <w:szCs w:val="16"/>
    </w:rPr>
  </w:style>
  <w:style w:type="paragraph" w:styleId="afff3">
    <w:name w:val="Body Text"/>
    <w:basedOn w:val="aff9"/>
    <w:link w:val="afff4"/>
    <w:qFormat/>
    <w:pPr>
      <w:adjustRightInd w:val="0"/>
      <w:spacing w:line="312" w:lineRule="atLeast"/>
      <w:textAlignment w:val="baseline"/>
    </w:pPr>
    <w:rPr>
      <w:kern w:val="0"/>
      <w:sz w:val="24"/>
      <w:szCs w:val="20"/>
    </w:rPr>
  </w:style>
  <w:style w:type="paragraph" w:styleId="afff5">
    <w:name w:val="Body Text Indent"/>
    <w:basedOn w:val="aff9"/>
    <w:link w:val="afff6"/>
    <w:qFormat/>
    <w:pPr>
      <w:ind w:firstLine="420"/>
    </w:pPr>
  </w:style>
  <w:style w:type="paragraph" w:styleId="afff7">
    <w:name w:val="Block Text"/>
    <w:basedOn w:val="aff9"/>
    <w:qFormat/>
    <w:pPr>
      <w:spacing w:line="0" w:lineRule="atLeast"/>
      <w:ind w:left="69" w:right="207"/>
      <w:jc w:val="center"/>
    </w:pPr>
    <w:rPr>
      <w:rFonts w:ascii="黑体" w:eastAsia="黑体" w:hAnsi="Arial"/>
      <w:sz w:val="24"/>
      <w:szCs w:val="20"/>
    </w:rPr>
  </w:style>
  <w:style w:type="paragraph" w:styleId="HTML">
    <w:name w:val="HTML Address"/>
    <w:basedOn w:val="aff9"/>
    <w:link w:val="HTML0"/>
    <w:qFormat/>
    <w:rPr>
      <w:i/>
      <w:iCs/>
    </w:rPr>
  </w:style>
  <w:style w:type="paragraph" w:styleId="41">
    <w:name w:val="index 4"/>
    <w:basedOn w:val="aff9"/>
    <w:next w:val="aff9"/>
    <w:qFormat/>
    <w:pPr>
      <w:ind w:left="840" w:hanging="210"/>
      <w:jc w:val="left"/>
    </w:pPr>
    <w:rPr>
      <w:rFonts w:ascii="Calibri" w:hAnsi="Calibri"/>
      <w:sz w:val="20"/>
      <w:szCs w:val="20"/>
    </w:rPr>
  </w:style>
  <w:style w:type="paragraph" w:styleId="52">
    <w:name w:val="toc 5"/>
    <w:basedOn w:val="aff9"/>
    <w:next w:val="aff9"/>
    <w:semiHidden/>
    <w:qFormat/>
    <w:pPr>
      <w:tabs>
        <w:tab w:val="right" w:leader="dot" w:pos="9241"/>
      </w:tabs>
      <w:ind w:firstLineChars="300" w:firstLine="300"/>
      <w:jc w:val="left"/>
    </w:pPr>
    <w:rPr>
      <w:rFonts w:ascii="宋体"/>
      <w:szCs w:val="21"/>
    </w:rPr>
  </w:style>
  <w:style w:type="paragraph" w:styleId="33">
    <w:name w:val="toc 3"/>
    <w:basedOn w:val="aff9"/>
    <w:next w:val="aff9"/>
    <w:uiPriority w:val="39"/>
    <w:qFormat/>
    <w:pPr>
      <w:tabs>
        <w:tab w:val="right" w:leader="dot" w:pos="9241"/>
      </w:tabs>
      <w:ind w:firstLineChars="200" w:firstLine="200"/>
      <w:jc w:val="left"/>
    </w:pPr>
    <w:rPr>
      <w:rFonts w:ascii="Arial Unicode MS" w:hAnsi="Arial Unicode MS"/>
      <w:szCs w:val="21"/>
    </w:rPr>
  </w:style>
  <w:style w:type="paragraph" w:styleId="afff8">
    <w:name w:val="Plain Text"/>
    <w:basedOn w:val="aff9"/>
    <w:link w:val="afff9"/>
    <w:qFormat/>
    <w:pPr>
      <w:jc w:val="left"/>
    </w:pPr>
    <w:rPr>
      <w:rFonts w:ascii="MingLiU" w:eastAsia="MingLiU" w:hAnsi="Courier New"/>
      <w:sz w:val="24"/>
      <w:lang w:eastAsia="zh-TW"/>
    </w:rPr>
  </w:style>
  <w:style w:type="paragraph" w:styleId="82">
    <w:name w:val="toc 8"/>
    <w:basedOn w:val="aff9"/>
    <w:next w:val="aff9"/>
    <w:semiHidden/>
    <w:qFormat/>
    <w:pPr>
      <w:tabs>
        <w:tab w:val="right" w:leader="dot" w:pos="9241"/>
      </w:tabs>
      <w:ind w:firstLineChars="600" w:firstLine="607"/>
      <w:jc w:val="left"/>
    </w:pPr>
    <w:rPr>
      <w:rFonts w:ascii="宋体"/>
      <w:szCs w:val="21"/>
    </w:rPr>
  </w:style>
  <w:style w:type="paragraph" w:styleId="34">
    <w:name w:val="index 3"/>
    <w:basedOn w:val="aff9"/>
    <w:next w:val="aff9"/>
    <w:qFormat/>
    <w:pPr>
      <w:ind w:left="630" w:hanging="210"/>
      <w:jc w:val="left"/>
    </w:pPr>
    <w:rPr>
      <w:rFonts w:ascii="Calibri" w:hAnsi="Calibri"/>
      <w:sz w:val="20"/>
      <w:szCs w:val="20"/>
    </w:rPr>
  </w:style>
  <w:style w:type="paragraph" w:styleId="afffa">
    <w:name w:val="Date"/>
    <w:basedOn w:val="aff9"/>
    <w:next w:val="aff9"/>
    <w:link w:val="afffb"/>
    <w:qFormat/>
    <w:rPr>
      <w:rFonts w:ascii="黑体" w:eastAsia="黑体"/>
    </w:rPr>
  </w:style>
  <w:style w:type="paragraph" w:styleId="21">
    <w:name w:val="Body Text Indent 2"/>
    <w:basedOn w:val="aff9"/>
    <w:link w:val="22"/>
    <w:qFormat/>
    <w:pPr>
      <w:spacing w:after="120" w:line="480" w:lineRule="auto"/>
      <w:ind w:leftChars="200" w:left="420"/>
    </w:pPr>
    <w:rPr>
      <w:sz w:val="24"/>
      <w:szCs w:val="20"/>
    </w:rPr>
  </w:style>
  <w:style w:type="paragraph" w:styleId="afffc">
    <w:name w:val="endnote text"/>
    <w:basedOn w:val="aff9"/>
    <w:semiHidden/>
    <w:qFormat/>
    <w:pPr>
      <w:snapToGrid w:val="0"/>
      <w:jc w:val="left"/>
    </w:pPr>
  </w:style>
  <w:style w:type="paragraph" w:styleId="afffd">
    <w:name w:val="Balloon Text"/>
    <w:basedOn w:val="aff9"/>
    <w:link w:val="afffe"/>
    <w:unhideWhenUsed/>
    <w:qFormat/>
    <w:rPr>
      <w:sz w:val="18"/>
      <w:szCs w:val="18"/>
    </w:rPr>
  </w:style>
  <w:style w:type="paragraph" w:styleId="affff">
    <w:name w:val="footer"/>
    <w:basedOn w:val="aff9"/>
    <w:link w:val="affff0"/>
    <w:qFormat/>
    <w:pPr>
      <w:snapToGrid w:val="0"/>
      <w:ind w:rightChars="100" w:right="210"/>
      <w:jc w:val="right"/>
    </w:pPr>
    <w:rPr>
      <w:sz w:val="18"/>
      <w:szCs w:val="18"/>
    </w:rPr>
  </w:style>
  <w:style w:type="paragraph" w:styleId="affff1">
    <w:name w:val="header"/>
    <w:basedOn w:val="aff9"/>
    <w:link w:val="affff2"/>
    <w:qFormat/>
    <w:pPr>
      <w:snapToGrid w:val="0"/>
      <w:jc w:val="left"/>
    </w:pPr>
    <w:rPr>
      <w:sz w:val="18"/>
      <w:szCs w:val="18"/>
    </w:rPr>
  </w:style>
  <w:style w:type="paragraph" w:styleId="11">
    <w:name w:val="toc 1"/>
    <w:basedOn w:val="aff9"/>
    <w:next w:val="aff9"/>
    <w:uiPriority w:val="39"/>
    <w:qFormat/>
    <w:pPr>
      <w:tabs>
        <w:tab w:val="right" w:leader="dot" w:pos="9241"/>
      </w:tabs>
      <w:spacing w:line="400" w:lineRule="exact"/>
      <w:jc w:val="left"/>
    </w:pPr>
    <w:rPr>
      <w:rFonts w:ascii="Arial Unicode MS" w:hAnsi="Arial Unicode MS"/>
      <w:sz w:val="24"/>
      <w:szCs w:val="21"/>
    </w:rPr>
  </w:style>
  <w:style w:type="paragraph" w:styleId="42">
    <w:name w:val="toc 4"/>
    <w:basedOn w:val="aff9"/>
    <w:next w:val="aff9"/>
    <w:semiHidden/>
    <w:qFormat/>
    <w:pPr>
      <w:tabs>
        <w:tab w:val="right" w:leader="dot" w:pos="9241"/>
      </w:tabs>
      <w:ind w:firstLineChars="200" w:firstLine="198"/>
      <w:jc w:val="left"/>
    </w:pPr>
    <w:rPr>
      <w:rFonts w:ascii="宋体"/>
      <w:szCs w:val="21"/>
    </w:rPr>
  </w:style>
  <w:style w:type="paragraph" w:styleId="affff3">
    <w:name w:val="index heading"/>
    <w:basedOn w:val="aff9"/>
    <w:next w:val="12"/>
    <w:qFormat/>
    <w:pPr>
      <w:spacing w:before="120" w:after="120"/>
      <w:jc w:val="center"/>
    </w:pPr>
    <w:rPr>
      <w:rFonts w:ascii="Calibri" w:hAnsi="Calibri"/>
      <w:b/>
      <w:bCs/>
      <w:iCs/>
      <w:szCs w:val="20"/>
    </w:rPr>
  </w:style>
  <w:style w:type="paragraph" w:styleId="12">
    <w:name w:val="index 1"/>
    <w:basedOn w:val="aff9"/>
    <w:next w:val="affff4"/>
    <w:qFormat/>
    <w:pPr>
      <w:tabs>
        <w:tab w:val="right" w:leader="dot" w:pos="9299"/>
      </w:tabs>
      <w:jc w:val="left"/>
    </w:pPr>
    <w:rPr>
      <w:rFonts w:ascii="宋体"/>
      <w:szCs w:val="21"/>
    </w:rPr>
  </w:style>
  <w:style w:type="paragraph" w:customStyle="1" w:styleId="affff4">
    <w:name w:val="段"/>
    <w:link w:val="Char"/>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styleId="affff5">
    <w:name w:val="List"/>
    <w:basedOn w:val="aff9"/>
    <w:unhideWhenUsed/>
    <w:qFormat/>
    <w:pPr>
      <w:ind w:left="200" w:hangingChars="200" w:hanging="200"/>
    </w:pPr>
  </w:style>
  <w:style w:type="paragraph" w:styleId="af4">
    <w:name w:val="footnote text"/>
    <w:basedOn w:val="aff9"/>
    <w:qFormat/>
    <w:pPr>
      <w:numPr>
        <w:numId w:val="1"/>
      </w:numPr>
      <w:snapToGrid w:val="0"/>
      <w:jc w:val="left"/>
    </w:pPr>
    <w:rPr>
      <w:rFonts w:ascii="宋体"/>
      <w:sz w:val="18"/>
      <w:szCs w:val="18"/>
    </w:rPr>
  </w:style>
  <w:style w:type="paragraph" w:styleId="62">
    <w:name w:val="toc 6"/>
    <w:basedOn w:val="aff9"/>
    <w:next w:val="aff9"/>
    <w:semiHidden/>
    <w:qFormat/>
    <w:pPr>
      <w:tabs>
        <w:tab w:val="right" w:leader="dot" w:pos="9241"/>
      </w:tabs>
      <w:ind w:firstLineChars="400" w:firstLine="403"/>
      <w:jc w:val="left"/>
    </w:pPr>
    <w:rPr>
      <w:rFonts w:ascii="宋体"/>
      <w:szCs w:val="21"/>
    </w:rPr>
  </w:style>
  <w:style w:type="paragraph" w:styleId="35">
    <w:name w:val="Body Text Indent 3"/>
    <w:basedOn w:val="aff9"/>
    <w:link w:val="36"/>
    <w:qFormat/>
    <w:pPr>
      <w:spacing w:after="120" w:line="400" w:lineRule="exact"/>
      <w:ind w:leftChars="200" w:left="420"/>
    </w:pPr>
    <w:rPr>
      <w:sz w:val="16"/>
      <w:szCs w:val="16"/>
    </w:rPr>
  </w:style>
  <w:style w:type="paragraph" w:styleId="72">
    <w:name w:val="index 7"/>
    <w:basedOn w:val="aff9"/>
    <w:next w:val="aff9"/>
    <w:qFormat/>
    <w:pPr>
      <w:ind w:left="1470" w:hanging="210"/>
      <w:jc w:val="left"/>
    </w:pPr>
    <w:rPr>
      <w:rFonts w:ascii="Calibri" w:hAnsi="Calibri"/>
      <w:sz w:val="20"/>
      <w:szCs w:val="20"/>
    </w:rPr>
  </w:style>
  <w:style w:type="paragraph" w:styleId="91">
    <w:name w:val="index 9"/>
    <w:basedOn w:val="aff9"/>
    <w:next w:val="aff9"/>
    <w:qFormat/>
    <w:pPr>
      <w:ind w:left="1890" w:hanging="210"/>
      <w:jc w:val="left"/>
    </w:pPr>
    <w:rPr>
      <w:rFonts w:ascii="Calibri" w:hAnsi="Calibri"/>
      <w:sz w:val="20"/>
      <w:szCs w:val="20"/>
    </w:rPr>
  </w:style>
  <w:style w:type="paragraph" w:styleId="23">
    <w:name w:val="toc 2"/>
    <w:basedOn w:val="aff9"/>
    <w:next w:val="aff9"/>
    <w:uiPriority w:val="39"/>
    <w:qFormat/>
    <w:pPr>
      <w:tabs>
        <w:tab w:val="right" w:leader="dot" w:pos="9241"/>
      </w:tabs>
      <w:spacing w:line="360" w:lineRule="exact"/>
      <w:ind w:firstLineChars="200" w:firstLine="200"/>
    </w:pPr>
    <w:rPr>
      <w:rFonts w:ascii="Arial Unicode MS" w:hAnsi="Arial Unicode MS"/>
      <w:sz w:val="24"/>
      <w:szCs w:val="21"/>
    </w:rPr>
  </w:style>
  <w:style w:type="paragraph" w:styleId="92">
    <w:name w:val="toc 9"/>
    <w:basedOn w:val="aff9"/>
    <w:next w:val="aff9"/>
    <w:semiHidden/>
    <w:qFormat/>
    <w:pPr>
      <w:ind w:left="1470"/>
      <w:jc w:val="left"/>
    </w:pPr>
    <w:rPr>
      <w:sz w:val="20"/>
      <w:szCs w:val="20"/>
    </w:rPr>
  </w:style>
  <w:style w:type="paragraph" w:styleId="24">
    <w:name w:val="Body Text 2"/>
    <w:basedOn w:val="aff9"/>
    <w:link w:val="25"/>
    <w:qFormat/>
    <w:pPr>
      <w:spacing w:after="120" w:line="480" w:lineRule="auto"/>
    </w:pPr>
    <w:rPr>
      <w:sz w:val="24"/>
      <w:szCs w:val="20"/>
    </w:rPr>
  </w:style>
  <w:style w:type="paragraph" w:styleId="HTML1">
    <w:name w:val="HTML Preformatted"/>
    <w:basedOn w:val="aff9"/>
    <w:link w:val="HTML2"/>
    <w:uiPriority w:val="99"/>
    <w:qFormat/>
    <w:rPr>
      <w:rFonts w:ascii="Courier New" w:hAnsi="Courier New"/>
      <w:sz w:val="20"/>
      <w:szCs w:val="20"/>
    </w:rPr>
  </w:style>
  <w:style w:type="paragraph" w:styleId="affff6">
    <w:name w:val="Normal (Web)"/>
    <w:basedOn w:val="aff9"/>
    <w:uiPriority w:val="99"/>
    <w:unhideWhenUsed/>
    <w:qFormat/>
    <w:pPr>
      <w:widowControl/>
      <w:spacing w:before="100" w:beforeAutospacing="1" w:after="100" w:afterAutospacing="1"/>
      <w:jc w:val="left"/>
    </w:pPr>
    <w:rPr>
      <w:rFonts w:ascii="宋体" w:hAnsi="宋体" w:cs="宋体"/>
      <w:kern w:val="0"/>
      <w:sz w:val="24"/>
    </w:rPr>
  </w:style>
  <w:style w:type="paragraph" w:styleId="26">
    <w:name w:val="index 2"/>
    <w:basedOn w:val="aff9"/>
    <w:next w:val="aff9"/>
    <w:qFormat/>
    <w:pPr>
      <w:ind w:left="420" w:hanging="210"/>
      <w:jc w:val="left"/>
    </w:pPr>
    <w:rPr>
      <w:rFonts w:ascii="Calibri" w:hAnsi="Calibri"/>
      <w:sz w:val="20"/>
      <w:szCs w:val="20"/>
    </w:rPr>
  </w:style>
  <w:style w:type="paragraph" w:styleId="affff7">
    <w:name w:val="Title"/>
    <w:basedOn w:val="aff9"/>
    <w:link w:val="affff8"/>
    <w:qFormat/>
    <w:pPr>
      <w:spacing w:before="240" w:after="60"/>
      <w:jc w:val="center"/>
      <w:outlineLvl w:val="0"/>
    </w:pPr>
    <w:rPr>
      <w:rFonts w:ascii="Arial" w:hAnsi="Arial"/>
      <w:b/>
      <w:bCs/>
      <w:sz w:val="32"/>
      <w:szCs w:val="32"/>
    </w:rPr>
  </w:style>
  <w:style w:type="paragraph" w:styleId="affff9">
    <w:name w:val="annotation subject"/>
    <w:basedOn w:val="afff1"/>
    <w:next w:val="afff1"/>
    <w:link w:val="affffa"/>
    <w:unhideWhenUsed/>
    <w:qFormat/>
    <w:rPr>
      <w:b/>
      <w:bCs/>
    </w:rPr>
  </w:style>
  <w:style w:type="paragraph" w:styleId="affffb">
    <w:name w:val="Body Text First Indent"/>
    <w:basedOn w:val="afff3"/>
    <w:link w:val="affffc"/>
    <w:qFormat/>
    <w:pPr>
      <w:adjustRightInd/>
      <w:spacing w:after="120" w:line="240" w:lineRule="auto"/>
      <w:ind w:firstLine="420"/>
      <w:textAlignment w:val="auto"/>
    </w:pPr>
    <w:rPr>
      <w:b/>
      <w:bCs/>
      <w:kern w:val="2"/>
      <w:sz w:val="21"/>
    </w:rPr>
  </w:style>
  <w:style w:type="table" w:styleId="affffd">
    <w:name w:val="Table Grid"/>
    <w:basedOn w:val="affb"/>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e">
    <w:name w:val="Strong"/>
    <w:basedOn w:val="affa"/>
    <w:qFormat/>
    <w:rPr>
      <w:b/>
    </w:rPr>
  </w:style>
  <w:style w:type="character" w:styleId="afffff">
    <w:name w:val="endnote reference"/>
    <w:semiHidden/>
    <w:qFormat/>
    <w:rPr>
      <w:vertAlign w:val="superscript"/>
    </w:rPr>
  </w:style>
  <w:style w:type="character" w:styleId="afffff0">
    <w:name w:val="page number"/>
    <w:qFormat/>
    <w:rPr>
      <w:rFonts w:ascii="Times New Roman" w:eastAsia="宋体" w:hAnsi="Times New Roman"/>
      <w:sz w:val="18"/>
    </w:rPr>
  </w:style>
  <w:style w:type="character" w:styleId="afffff1">
    <w:name w:val="FollowedHyperlink"/>
    <w:qFormat/>
    <w:rPr>
      <w:rFonts w:ascii="Arial" w:hAnsi="Arial" w:cs="Arial" w:hint="default"/>
      <w:color w:val="333333"/>
      <w:u w:val="none"/>
    </w:rPr>
  </w:style>
  <w:style w:type="character" w:styleId="afffff2">
    <w:name w:val="Emphasis"/>
    <w:qFormat/>
    <w:rPr>
      <w:i/>
    </w:rPr>
  </w:style>
  <w:style w:type="character" w:styleId="HTML3">
    <w:name w:val="HTML Definition"/>
    <w:qFormat/>
    <w:rPr>
      <w:i/>
      <w:iCs/>
    </w:rPr>
  </w:style>
  <w:style w:type="character" w:styleId="HTML4">
    <w:name w:val="HTML Typewriter"/>
    <w:qFormat/>
    <w:rPr>
      <w:rFonts w:ascii="Courier New" w:hAnsi="Courier New"/>
      <w:sz w:val="20"/>
      <w:szCs w:val="20"/>
    </w:rPr>
  </w:style>
  <w:style w:type="character" w:styleId="HTML5">
    <w:name w:val="HTML Acronym"/>
    <w:qFormat/>
  </w:style>
  <w:style w:type="character" w:styleId="HTML6">
    <w:name w:val="HTML Variable"/>
    <w:qFormat/>
    <w:rPr>
      <w:i/>
      <w:iCs/>
    </w:rPr>
  </w:style>
  <w:style w:type="character" w:styleId="afffff3">
    <w:name w:val="Hyperlink"/>
    <w:uiPriority w:val="99"/>
    <w:qFormat/>
    <w:rPr>
      <w:color w:val="0000FF"/>
      <w:spacing w:val="0"/>
      <w:w w:val="100"/>
      <w:szCs w:val="21"/>
      <w:u w:val="single"/>
    </w:rPr>
  </w:style>
  <w:style w:type="character" w:styleId="HTML7">
    <w:name w:val="HTML Code"/>
    <w:qFormat/>
    <w:rPr>
      <w:rFonts w:ascii="Courier New" w:hAnsi="Courier New"/>
      <w:sz w:val="20"/>
      <w:szCs w:val="20"/>
    </w:rPr>
  </w:style>
  <w:style w:type="character" w:styleId="afffff4">
    <w:name w:val="annotation reference"/>
    <w:unhideWhenUsed/>
    <w:qFormat/>
    <w:rPr>
      <w:sz w:val="21"/>
      <w:szCs w:val="21"/>
    </w:rPr>
  </w:style>
  <w:style w:type="character" w:styleId="HTML8">
    <w:name w:val="HTML Cite"/>
    <w:qFormat/>
    <w:rPr>
      <w:i/>
      <w:iCs/>
    </w:rPr>
  </w:style>
  <w:style w:type="character" w:styleId="afffff5">
    <w:name w:val="footnote reference"/>
    <w:semiHidden/>
    <w:qFormat/>
    <w:rPr>
      <w:vertAlign w:val="superscript"/>
    </w:rPr>
  </w:style>
  <w:style w:type="character" w:styleId="HTML9">
    <w:name w:val="HTML Keyboard"/>
    <w:qFormat/>
    <w:rPr>
      <w:rFonts w:ascii="Courier New" w:hAnsi="Courier New"/>
      <w:sz w:val="20"/>
      <w:szCs w:val="20"/>
    </w:rPr>
  </w:style>
  <w:style w:type="character" w:styleId="HTMLa">
    <w:name w:val="HTML Sample"/>
    <w:qFormat/>
    <w:rPr>
      <w:rFonts w:ascii="Courier New" w:hAnsi="Courier New"/>
    </w:rPr>
  </w:style>
  <w:style w:type="paragraph" w:customStyle="1" w:styleId="13">
    <w:name w:val="样式1"/>
    <w:basedOn w:val="1"/>
    <w:qFormat/>
    <w:pPr>
      <w:spacing w:before="0" w:after="0" w:line="400" w:lineRule="exact"/>
    </w:pPr>
    <w:rPr>
      <w:rFonts w:ascii="方正姚体" w:eastAsia="黑体" w:hAnsi="Courier New"/>
      <w:bCs w:val="0"/>
      <w:color w:val="0000FF"/>
      <w:sz w:val="28"/>
      <w:szCs w:val="28"/>
    </w:rPr>
  </w:style>
  <w:style w:type="character" w:customStyle="1" w:styleId="10">
    <w:name w:val="标题 1 字符"/>
    <w:link w:val="1"/>
    <w:qFormat/>
    <w:rPr>
      <w:b/>
      <w:bCs/>
      <w:kern w:val="44"/>
      <w:sz w:val="44"/>
      <w:szCs w:val="44"/>
    </w:rPr>
  </w:style>
  <w:style w:type="character" w:customStyle="1" w:styleId="20">
    <w:name w:val="标题 2 字符"/>
    <w:link w:val="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0">
    <w:name w:val="文档结构图 字符"/>
    <w:link w:val="afff"/>
    <w:uiPriority w:val="99"/>
    <w:semiHidden/>
    <w:qFormat/>
    <w:rPr>
      <w:kern w:val="2"/>
      <w:sz w:val="21"/>
      <w:szCs w:val="24"/>
      <w:shd w:val="clear" w:color="auto" w:fill="000080"/>
    </w:rPr>
  </w:style>
  <w:style w:type="character" w:customStyle="1" w:styleId="afff2">
    <w:name w:val="批注文字 字符"/>
    <w:link w:val="afff1"/>
    <w:uiPriority w:val="99"/>
    <w:qFormat/>
    <w:rPr>
      <w:kern w:val="2"/>
      <w:sz w:val="21"/>
      <w:szCs w:val="24"/>
    </w:rPr>
  </w:style>
  <w:style w:type="character" w:customStyle="1" w:styleId="32">
    <w:name w:val="正文文本 3 字符"/>
    <w:link w:val="31"/>
    <w:qFormat/>
    <w:rPr>
      <w:kern w:val="2"/>
      <w:sz w:val="16"/>
      <w:szCs w:val="16"/>
    </w:rPr>
  </w:style>
  <w:style w:type="character" w:customStyle="1" w:styleId="afff4">
    <w:name w:val="正文文本 字符"/>
    <w:link w:val="afff3"/>
    <w:qFormat/>
    <w:rPr>
      <w:sz w:val="24"/>
    </w:rPr>
  </w:style>
  <w:style w:type="character" w:customStyle="1" w:styleId="afff6">
    <w:name w:val="正文文本缩进 字符"/>
    <w:link w:val="afff5"/>
    <w:qFormat/>
    <w:rPr>
      <w:kern w:val="2"/>
      <w:sz w:val="21"/>
      <w:szCs w:val="24"/>
    </w:rPr>
  </w:style>
  <w:style w:type="character" w:customStyle="1" w:styleId="HTML0">
    <w:name w:val="HTML 地址 字符"/>
    <w:link w:val="HTML"/>
    <w:qFormat/>
    <w:rPr>
      <w:i/>
      <w:iCs/>
      <w:kern w:val="2"/>
      <w:sz w:val="21"/>
      <w:szCs w:val="24"/>
    </w:rPr>
  </w:style>
  <w:style w:type="character" w:customStyle="1" w:styleId="afff9">
    <w:name w:val="纯文本 字符"/>
    <w:link w:val="afff8"/>
    <w:qFormat/>
    <w:rPr>
      <w:rFonts w:ascii="MingLiU" w:eastAsia="MingLiU" w:hAnsi="Courier New"/>
      <w:kern w:val="2"/>
      <w:sz w:val="24"/>
      <w:szCs w:val="24"/>
      <w:lang w:eastAsia="zh-TW"/>
    </w:rPr>
  </w:style>
  <w:style w:type="character" w:customStyle="1" w:styleId="afffb">
    <w:name w:val="日期 字符"/>
    <w:link w:val="afffa"/>
    <w:qFormat/>
    <w:rPr>
      <w:rFonts w:ascii="黑体" w:eastAsia="黑体"/>
      <w:kern w:val="2"/>
      <w:sz w:val="21"/>
      <w:szCs w:val="24"/>
    </w:rPr>
  </w:style>
  <w:style w:type="character" w:customStyle="1" w:styleId="22">
    <w:name w:val="正文文本缩进 2 字符"/>
    <w:link w:val="21"/>
    <w:qFormat/>
    <w:rPr>
      <w:kern w:val="2"/>
      <w:sz w:val="24"/>
    </w:rPr>
  </w:style>
  <w:style w:type="character" w:customStyle="1" w:styleId="afffe">
    <w:name w:val="批注框文本 字符"/>
    <w:link w:val="afffd"/>
    <w:uiPriority w:val="99"/>
    <w:qFormat/>
    <w:rPr>
      <w:kern w:val="2"/>
      <w:sz w:val="18"/>
      <w:szCs w:val="18"/>
    </w:rPr>
  </w:style>
  <w:style w:type="character" w:customStyle="1" w:styleId="affff0">
    <w:name w:val="页脚 字符"/>
    <w:link w:val="affff"/>
    <w:uiPriority w:val="99"/>
    <w:qFormat/>
    <w:rPr>
      <w:kern w:val="2"/>
      <w:sz w:val="18"/>
      <w:szCs w:val="18"/>
    </w:rPr>
  </w:style>
  <w:style w:type="character" w:customStyle="1" w:styleId="affff2">
    <w:name w:val="页眉 字符"/>
    <w:link w:val="affff1"/>
    <w:qFormat/>
    <w:rPr>
      <w:kern w:val="2"/>
      <w:sz w:val="18"/>
      <w:szCs w:val="18"/>
    </w:rPr>
  </w:style>
  <w:style w:type="character" w:customStyle="1" w:styleId="Char">
    <w:name w:val="段 Char"/>
    <w:link w:val="affff4"/>
    <w:qFormat/>
    <w:rPr>
      <w:rFonts w:ascii="宋体"/>
      <w:sz w:val="21"/>
      <w:lang w:val="en-US" w:eastAsia="zh-CN" w:bidi="ar-SA"/>
    </w:rPr>
  </w:style>
  <w:style w:type="character" w:customStyle="1" w:styleId="36">
    <w:name w:val="正文文本缩进 3 字符"/>
    <w:link w:val="35"/>
    <w:qFormat/>
    <w:rPr>
      <w:kern w:val="2"/>
      <w:sz w:val="16"/>
      <w:szCs w:val="16"/>
    </w:rPr>
  </w:style>
  <w:style w:type="character" w:customStyle="1" w:styleId="25">
    <w:name w:val="正文文本 2 字符"/>
    <w:link w:val="24"/>
    <w:qFormat/>
    <w:rPr>
      <w:kern w:val="2"/>
      <w:sz w:val="24"/>
    </w:rPr>
  </w:style>
  <w:style w:type="character" w:customStyle="1" w:styleId="HTML2">
    <w:name w:val="HTML 预设格式 字符"/>
    <w:link w:val="HTML1"/>
    <w:uiPriority w:val="99"/>
    <w:qFormat/>
    <w:rPr>
      <w:rFonts w:ascii="Courier New" w:hAnsi="Courier New"/>
      <w:kern w:val="2"/>
    </w:rPr>
  </w:style>
  <w:style w:type="character" w:customStyle="1" w:styleId="affff8">
    <w:name w:val="标题 字符"/>
    <w:link w:val="affff7"/>
    <w:qFormat/>
    <w:rPr>
      <w:rFonts w:ascii="Arial" w:hAnsi="Arial" w:cs="Arial"/>
      <w:b/>
      <w:bCs/>
      <w:kern w:val="2"/>
      <w:sz w:val="32"/>
      <w:szCs w:val="32"/>
    </w:rPr>
  </w:style>
  <w:style w:type="character" w:customStyle="1" w:styleId="affffa">
    <w:name w:val="批注主题 字符"/>
    <w:link w:val="affff9"/>
    <w:uiPriority w:val="99"/>
    <w:qFormat/>
    <w:rPr>
      <w:b/>
      <w:bCs/>
      <w:kern w:val="2"/>
      <w:sz w:val="21"/>
      <w:szCs w:val="24"/>
    </w:rPr>
  </w:style>
  <w:style w:type="character" w:customStyle="1" w:styleId="affffc">
    <w:name w:val="正文首行缩进 字符"/>
    <w:link w:val="affffb"/>
    <w:qFormat/>
    <w:rPr>
      <w:b/>
      <w:bCs/>
      <w:kern w:val="2"/>
      <w:sz w:val="21"/>
    </w:rPr>
  </w:style>
  <w:style w:type="character" w:customStyle="1" w:styleId="afffff6">
    <w:name w:val="发布"/>
    <w:qFormat/>
    <w:rPr>
      <w:rFonts w:ascii="黑体" w:eastAsia="黑体"/>
      <w:spacing w:val="85"/>
      <w:w w:val="100"/>
      <w:position w:val="3"/>
      <w:sz w:val="28"/>
      <w:szCs w:val="28"/>
    </w:rPr>
  </w:style>
  <w:style w:type="character" w:customStyle="1" w:styleId="Char0">
    <w:name w:val="附录标识 Char"/>
    <w:link w:val="afe"/>
    <w:qFormat/>
    <w:rPr>
      <w:rFonts w:ascii="黑体" w:eastAsia="黑体"/>
      <w:sz w:val="21"/>
      <w:shd w:val="clear" w:color="FFFFFF" w:fill="FFFFFF"/>
    </w:rPr>
  </w:style>
  <w:style w:type="paragraph" w:customStyle="1" w:styleId="afe">
    <w:name w:val="附录标识"/>
    <w:basedOn w:val="aff9"/>
    <w:next w:val="affff4"/>
    <w:link w:val="Char0"/>
    <w:qFormat/>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character" w:styleId="afffff7">
    <w:name w:val="Placeholder Text"/>
    <w:uiPriority w:val="99"/>
    <w:semiHidden/>
    <w:qFormat/>
    <w:rPr>
      <w:color w:val="808080"/>
    </w:rPr>
  </w:style>
  <w:style w:type="character" w:customStyle="1" w:styleId="Char1">
    <w:name w:val="首示例 Char"/>
    <w:link w:val="a5"/>
    <w:qFormat/>
    <w:rPr>
      <w:rFonts w:ascii="宋体" w:hAnsi="宋体"/>
      <w:kern w:val="2"/>
      <w:sz w:val="18"/>
      <w:szCs w:val="18"/>
      <w:lang w:val="en-US" w:eastAsia="zh-CN" w:bidi="ar-SA"/>
    </w:rPr>
  </w:style>
  <w:style w:type="paragraph" w:customStyle="1" w:styleId="a5">
    <w:name w:val="首示例"/>
    <w:next w:val="affff4"/>
    <w:link w:val="Char1"/>
    <w:qFormat/>
    <w:pPr>
      <w:numPr>
        <w:numId w:val="3"/>
      </w:numPr>
      <w:tabs>
        <w:tab w:val="left" w:pos="360"/>
      </w:tabs>
      <w:ind w:firstLine="0"/>
    </w:pPr>
    <w:rPr>
      <w:rFonts w:ascii="宋体" w:hAnsi="宋体" w:cs="Times New Roman"/>
      <w:kern w:val="2"/>
      <w:sz w:val="18"/>
      <w:szCs w:val="18"/>
    </w:rPr>
  </w:style>
  <w:style w:type="character" w:customStyle="1" w:styleId="fl">
    <w:name w:val="fl"/>
    <w:qFormat/>
  </w:style>
  <w:style w:type="character" w:customStyle="1" w:styleId="afffff8">
    <w:name w:val="个人撰写风格"/>
    <w:qFormat/>
    <w:rPr>
      <w:rFonts w:ascii="Arial" w:eastAsia="宋体" w:hAnsi="Arial" w:cs="Arial"/>
      <w:color w:val="auto"/>
      <w:sz w:val="20"/>
    </w:rPr>
  </w:style>
  <w:style w:type="character" w:customStyle="1" w:styleId="Char2">
    <w:name w:val="附录公式 Char"/>
    <w:link w:val="afffff9"/>
    <w:qFormat/>
    <w:rPr>
      <w:lang w:val="en-US" w:eastAsia="zh-CN" w:bidi="ar-SA"/>
    </w:rPr>
  </w:style>
  <w:style w:type="paragraph" w:customStyle="1" w:styleId="afffff9">
    <w:name w:val="附录公式"/>
    <w:basedOn w:val="affff4"/>
    <w:next w:val="affff4"/>
    <w:link w:val="Char2"/>
    <w:qFormat/>
  </w:style>
  <w:style w:type="character" w:customStyle="1" w:styleId="apple-style-span">
    <w:name w:val="apple-style-span"/>
    <w:qFormat/>
  </w:style>
  <w:style w:type="character" w:customStyle="1" w:styleId="14">
    <w:name w:val="占位符文本1"/>
    <w:uiPriority w:val="99"/>
    <w:semiHidden/>
    <w:qFormat/>
    <w:rPr>
      <w:color w:val="808080"/>
    </w:rPr>
  </w:style>
  <w:style w:type="character" w:customStyle="1" w:styleId="afffffa">
    <w:name w:val="个人答复风格"/>
    <w:qFormat/>
    <w:rPr>
      <w:rFonts w:ascii="Arial" w:eastAsia="宋体" w:hAnsi="Arial" w:cs="Arial"/>
      <w:color w:val="auto"/>
      <w:sz w:val="20"/>
    </w:rPr>
  </w:style>
  <w:style w:type="character" w:customStyle="1" w:styleId="Char3">
    <w:name w:val="章标题 Char"/>
    <w:link w:val="a9"/>
    <w:qFormat/>
    <w:rPr>
      <w:rFonts w:ascii="黑体" w:eastAsia="黑体"/>
      <w:sz w:val="21"/>
    </w:rPr>
  </w:style>
  <w:style w:type="paragraph" w:customStyle="1" w:styleId="a9">
    <w:name w:val="章标题"/>
    <w:next w:val="affff4"/>
    <w:link w:val="Char3"/>
    <w:qFormat/>
    <w:pPr>
      <w:numPr>
        <w:numId w:val="4"/>
      </w:numPr>
      <w:spacing w:beforeLines="100" w:before="312" w:afterLines="100" w:after="312"/>
      <w:jc w:val="both"/>
      <w:outlineLvl w:val="1"/>
    </w:pPr>
    <w:rPr>
      <w:rFonts w:ascii="黑体" w:eastAsia="黑体" w:hAnsi="Times New Roman" w:cs="Times New Roman"/>
      <w:sz w:val="21"/>
    </w:rPr>
  </w:style>
  <w:style w:type="paragraph" w:customStyle="1" w:styleId="27">
    <w:name w:val="封面标准文稿类别2"/>
    <w:basedOn w:val="afffffb"/>
    <w:qFormat/>
    <w:pPr>
      <w:framePr w:wrap="around" w:y="4469"/>
    </w:pPr>
  </w:style>
  <w:style w:type="paragraph" w:customStyle="1" w:styleId="afffffb">
    <w:name w:val="封面标准文稿类别"/>
    <w:basedOn w:val="afffffc"/>
    <w:qFormat/>
    <w:pPr>
      <w:framePr w:wrap="around"/>
      <w:spacing w:after="160" w:line="240" w:lineRule="auto"/>
    </w:pPr>
    <w:rPr>
      <w:sz w:val="24"/>
    </w:rPr>
  </w:style>
  <w:style w:type="paragraph" w:customStyle="1" w:styleId="afffffc">
    <w:name w:val="封面一致性程度标识"/>
    <w:basedOn w:val="afffffd"/>
    <w:qFormat/>
    <w:pPr>
      <w:framePr w:wrap="around"/>
      <w:spacing w:before="440"/>
    </w:pPr>
    <w:rPr>
      <w:rFonts w:ascii="宋体" w:eastAsia="宋体"/>
    </w:rPr>
  </w:style>
  <w:style w:type="paragraph" w:customStyle="1" w:styleId="afffffd">
    <w:name w:val="封面标准英文名称"/>
    <w:basedOn w:val="afffffe"/>
    <w:qFormat/>
    <w:pPr>
      <w:framePr w:wrap="around"/>
      <w:spacing w:before="370" w:line="400" w:lineRule="exact"/>
    </w:pPr>
    <w:rPr>
      <w:rFonts w:ascii="Times New Roman"/>
      <w:sz w:val="28"/>
      <w:szCs w:val="28"/>
    </w:rPr>
  </w:style>
  <w:style w:type="paragraph" w:customStyle="1" w:styleId="afffff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ff">
    <w:name w:val="终结线"/>
    <w:basedOn w:val="aff9"/>
    <w:qFormat/>
    <w:pPr>
      <w:framePr w:hSpace="181" w:vSpace="181" w:wrap="around" w:vAnchor="text" w:hAnchor="margin" w:xAlign="center" w:y="285"/>
    </w:pPr>
  </w:style>
  <w:style w:type="paragraph" w:customStyle="1" w:styleId="font13">
    <w:name w:val="font13"/>
    <w:basedOn w:val="aff9"/>
    <w:qFormat/>
    <w:pPr>
      <w:widowControl/>
      <w:spacing w:before="100" w:beforeAutospacing="1" w:after="100" w:afterAutospacing="1"/>
      <w:jc w:val="left"/>
    </w:pPr>
    <w:rPr>
      <w:color w:val="000000"/>
      <w:kern w:val="0"/>
      <w:szCs w:val="21"/>
    </w:rPr>
  </w:style>
  <w:style w:type="paragraph" w:customStyle="1" w:styleId="font8">
    <w:name w:val="font8"/>
    <w:basedOn w:val="aff9"/>
    <w:qFormat/>
    <w:pPr>
      <w:widowControl/>
      <w:spacing w:before="100" w:beforeAutospacing="1" w:after="100" w:afterAutospacing="1"/>
      <w:jc w:val="left"/>
    </w:pPr>
    <w:rPr>
      <w:rFonts w:ascii="微软雅黑" w:eastAsia="微软雅黑" w:hAnsi="微软雅黑" w:cs="宋体"/>
      <w:color w:val="000000"/>
      <w:kern w:val="0"/>
      <w:szCs w:val="21"/>
    </w:rPr>
  </w:style>
  <w:style w:type="paragraph" w:customStyle="1" w:styleId="xl73">
    <w:name w:val="xl73"/>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微软雅黑" w:eastAsia="微软雅黑" w:hAnsi="微软雅黑" w:cs="宋体"/>
      <w:color w:val="000000"/>
      <w:kern w:val="0"/>
      <w:szCs w:val="21"/>
    </w:rPr>
  </w:style>
  <w:style w:type="paragraph" w:customStyle="1" w:styleId="xl87">
    <w:name w:val="xl87"/>
    <w:basedOn w:val="aff9"/>
    <w:qFormat/>
    <w:pPr>
      <w:widowControl/>
      <w:pBdr>
        <w:top w:val="single" w:sz="4" w:space="0" w:color="auto"/>
        <w:left w:val="single" w:sz="4" w:space="0" w:color="auto"/>
        <w:bottom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affffff0">
    <w:name w:val="参考文献"/>
    <w:basedOn w:val="aff9"/>
    <w:next w:val="affff4"/>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xl80">
    <w:name w:val="xl80"/>
    <w:basedOn w:val="aff9"/>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微软雅黑" w:eastAsia="微软雅黑" w:hAnsi="微软雅黑" w:cs="宋体"/>
      <w:color w:val="000000"/>
      <w:kern w:val="0"/>
      <w:szCs w:val="21"/>
    </w:rPr>
  </w:style>
  <w:style w:type="paragraph" w:customStyle="1" w:styleId="a">
    <w:name w:val="一级无标题条"/>
    <w:basedOn w:val="aff9"/>
    <w:qFormat/>
    <w:pPr>
      <w:numPr>
        <w:ilvl w:val="2"/>
        <w:numId w:val="5"/>
      </w:numPr>
    </w:pPr>
  </w:style>
  <w:style w:type="paragraph" w:customStyle="1" w:styleId="affffff1">
    <w:name w:val="注：（正文）"/>
    <w:basedOn w:val="aff7"/>
    <w:next w:val="affff4"/>
    <w:qFormat/>
  </w:style>
  <w:style w:type="paragraph" w:customStyle="1" w:styleId="aff7">
    <w:name w:val="注："/>
    <w:next w:val="affff4"/>
    <w:qFormat/>
    <w:pPr>
      <w:widowControl w:val="0"/>
      <w:numPr>
        <w:numId w:val="6"/>
      </w:numPr>
      <w:autoSpaceDE w:val="0"/>
      <w:autoSpaceDN w:val="0"/>
      <w:jc w:val="both"/>
    </w:pPr>
    <w:rPr>
      <w:rFonts w:ascii="宋体" w:hAnsi="Times New Roman" w:cs="Times New Roman"/>
      <w:sz w:val="18"/>
      <w:szCs w:val="18"/>
    </w:rPr>
  </w:style>
  <w:style w:type="paragraph" w:customStyle="1" w:styleId="xl83">
    <w:name w:val="xl83"/>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Calibri" w:hAnsi="Calibri" w:cs="宋体"/>
      <w:color w:val="000000"/>
      <w:kern w:val="0"/>
      <w:sz w:val="24"/>
    </w:rPr>
  </w:style>
  <w:style w:type="paragraph" w:customStyle="1" w:styleId="affffff2">
    <w:name w:val="列项说明数字编号"/>
    <w:qFormat/>
    <w:pPr>
      <w:ind w:leftChars="400" w:left="600" w:hangingChars="200" w:hanging="200"/>
    </w:pPr>
    <w:rPr>
      <w:rFonts w:ascii="宋体" w:hAnsi="Times New Roman" w:cs="Times New Roman"/>
      <w:sz w:val="21"/>
    </w:rPr>
  </w:style>
  <w:style w:type="paragraph" w:customStyle="1" w:styleId="affffff3">
    <w:name w:val="附录标题"/>
    <w:basedOn w:val="affff4"/>
    <w:next w:val="affff4"/>
    <w:qFormat/>
    <w:pPr>
      <w:ind w:firstLineChars="0" w:firstLine="0"/>
      <w:jc w:val="center"/>
    </w:pPr>
    <w:rPr>
      <w:rFonts w:ascii="黑体" w:eastAsia="黑体"/>
    </w:rPr>
  </w:style>
  <w:style w:type="paragraph" w:customStyle="1" w:styleId="aff4">
    <w:name w:val="附录五级条标题"/>
    <w:basedOn w:val="aff3"/>
    <w:next w:val="affff4"/>
    <w:qFormat/>
    <w:pPr>
      <w:numPr>
        <w:ilvl w:val="6"/>
      </w:numPr>
      <w:outlineLvl w:val="6"/>
    </w:pPr>
  </w:style>
  <w:style w:type="paragraph" w:customStyle="1" w:styleId="aff3">
    <w:name w:val="附录四级条标题"/>
    <w:basedOn w:val="aff2"/>
    <w:next w:val="affff4"/>
    <w:qFormat/>
    <w:pPr>
      <w:numPr>
        <w:ilvl w:val="5"/>
      </w:numPr>
      <w:outlineLvl w:val="5"/>
    </w:pPr>
  </w:style>
  <w:style w:type="paragraph" w:customStyle="1" w:styleId="aff2">
    <w:name w:val="附录三级条标题"/>
    <w:basedOn w:val="aff1"/>
    <w:next w:val="affff4"/>
    <w:qFormat/>
    <w:pPr>
      <w:numPr>
        <w:ilvl w:val="4"/>
      </w:numPr>
      <w:outlineLvl w:val="4"/>
    </w:pPr>
  </w:style>
  <w:style w:type="paragraph" w:customStyle="1" w:styleId="aff1">
    <w:name w:val="附录二级条标题"/>
    <w:basedOn w:val="aff9"/>
    <w:next w:val="affff4"/>
    <w:qFormat/>
    <w:pPr>
      <w:widowControl/>
      <w:numPr>
        <w:ilvl w:val="3"/>
        <w:numId w:val="2"/>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4">
    <w:name w:val="标准书脚_偶数页"/>
    <w:qFormat/>
    <w:pPr>
      <w:spacing w:before="120"/>
      <w:ind w:left="221"/>
    </w:pPr>
    <w:rPr>
      <w:rFonts w:ascii="宋体" w:hAnsi="Times New Roman" w:cs="Times New Roman"/>
      <w:sz w:val="18"/>
      <w:szCs w:val="18"/>
    </w:rPr>
  </w:style>
  <w:style w:type="paragraph" w:customStyle="1" w:styleId="Style138">
    <w:name w:val="_Style 138"/>
    <w:uiPriority w:val="99"/>
    <w:qFormat/>
    <w:rPr>
      <w:rFonts w:ascii="Times New Roman" w:hAnsi="Times New Roman" w:cs="Times New Roman"/>
      <w:kern w:val="2"/>
      <w:sz w:val="21"/>
      <w:szCs w:val="24"/>
    </w:rPr>
  </w:style>
  <w:style w:type="paragraph" w:customStyle="1" w:styleId="Default">
    <w:name w:val="Default"/>
    <w:qFormat/>
    <w:pPr>
      <w:widowControl w:val="0"/>
      <w:autoSpaceDE w:val="0"/>
      <w:autoSpaceDN w:val="0"/>
      <w:adjustRightInd w:val="0"/>
    </w:pPr>
    <w:rPr>
      <w:rFonts w:ascii="宋体" w:hAnsi="Times New Roman" w:cs="宋体"/>
      <w:color w:val="000000"/>
      <w:sz w:val="24"/>
      <w:szCs w:val="24"/>
    </w:rPr>
  </w:style>
  <w:style w:type="paragraph" w:customStyle="1" w:styleId="affffff5">
    <w:name w:val="标准书眉_偶数页"/>
    <w:basedOn w:val="affffff6"/>
    <w:next w:val="aff9"/>
    <w:qFormat/>
    <w:pPr>
      <w:jc w:val="left"/>
    </w:pPr>
  </w:style>
  <w:style w:type="paragraph" w:customStyle="1" w:styleId="affffff6">
    <w:name w:val="标准书眉_奇数页"/>
    <w:next w:val="aff9"/>
    <w:qFormat/>
    <w:pPr>
      <w:tabs>
        <w:tab w:val="center" w:pos="4154"/>
        <w:tab w:val="right" w:pos="8306"/>
      </w:tabs>
      <w:spacing w:after="220"/>
      <w:jc w:val="right"/>
    </w:pPr>
    <w:rPr>
      <w:rFonts w:ascii="黑体" w:eastAsia="黑体" w:hAnsi="Times New Roman" w:cs="Times New Roman"/>
      <w:sz w:val="21"/>
      <w:szCs w:val="21"/>
    </w:rPr>
  </w:style>
  <w:style w:type="paragraph" w:customStyle="1" w:styleId="affffff7">
    <w:name w:val="封面标准文稿编辑信息"/>
    <w:basedOn w:val="afffffb"/>
    <w:qFormat/>
    <w:pPr>
      <w:framePr w:wrap="around"/>
      <w:spacing w:before="180" w:line="180" w:lineRule="exact"/>
    </w:pPr>
    <w:rPr>
      <w:sz w:val="21"/>
    </w:rPr>
  </w:style>
  <w:style w:type="paragraph" w:customStyle="1" w:styleId="affffff8">
    <w:name w:val="参考文献、索引标题"/>
    <w:basedOn w:val="aff9"/>
    <w:next w:val="affff4"/>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a">
    <w:name w:val="一级条标题"/>
    <w:next w:val="affff4"/>
    <w:qFormat/>
    <w:pPr>
      <w:numPr>
        <w:ilvl w:val="1"/>
        <w:numId w:val="4"/>
      </w:numPr>
      <w:spacing w:beforeLines="50" w:before="156" w:afterLines="50" w:after="156"/>
      <w:outlineLvl w:val="2"/>
    </w:pPr>
    <w:rPr>
      <w:rFonts w:ascii="黑体" w:eastAsia="黑体" w:hAnsi="Times New Roman" w:cs="Times New Roman"/>
      <w:sz w:val="21"/>
      <w:szCs w:val="21"/>
    </w:rPr>
  </w:style>
  <w:style w:type="paragraph" w:customStyle="1" w:styleId="afc">
    <w:name w:val="附录表标题"/>
    <w:basedOn w:val="aff9"/>
    <w:next w:val="affff4"/>
    <w:qFormat/>
    <w:pPr>
      <w:numPr>
        <w:ilvl w:val="1"/>
        <w:numId w:val="7"/>
      </w:numPr>
      <w:tabs>
        <w:tab w:val="left" w:pos="180"/>
      </w:tabs>
      <w:spacing w:beforeLines="50" w:before="50" w:afterLines="50" w:after="50"/>
      <w:ind w:left="0" w:firstLine="0"/>
      <w:jc w:val="center"/>
    </w:pPr>
    <w:rPr>
      <w:rFonts w:ascii="黑体" w:eastAsia="黑体"/>
      <w:szCs w:val="21"/>
    </w:rPr>
  </w:style>
  <w:style w:type="paragraph" w:customStyle="1" w:styleId="xl79">
    <w:name w:val="xl79"/>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宋体"/>
      <w:kern w:val="0"/>
      <w:szCs w:val="21"/>
    </w:rPr>
  </w:style>
  <w:style w:type="paragraph" w:customStyle="1" w:styleId="xl68">
    <w:name w:val="xl68"/>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微软雅黑" w:eastAsia="微软雅黑" w:hAnsi="微软雅黑" w:cs="宋体"/>
      <w:color w:val="000000"/>
      <w:kern w:val="0"/>
      <w:szCs w:val="21"/>
    </w:rPr>
  </w:style>
  <w:style w:type="paragraph" w:customStyle="1" w:styleId="Char4">
    <w:name w:val="Char"/>
    <w:basedOn w:val="aff9"/>
    <w:qFormat/>
    <w:rPr>
      <w:rFonts w:ascii="Tahoma" w:hAnsi="Tahoma"/>
      <w:sz w:val="24"/>
      <w:szCs w:val="20"/>
    </w:rPr>
  </w:style>
  <w:style w:type="paragraph" w:customStyle="1" w:styleId="affffff9">
    <w:name w:val="发布部门"/>
    <w:next w:val="affff4"/>
    <w:qFormat/>
    <w:pPr>
      <w:framePr w:w="7938" w:h="1134" w:hRule="exact" w:hSpace="125" w:vSpace="181" w:wrap="around" w:vAnchor="page" w:hAnchor="page" w:x="2150" w:y="14630" w:anchorLock="1"/>
      <w:jc w:val="center"/>
    </w:pPr>
    <w:rPr>
      <w:rFonts w:ascii="宋体" w:hAnsi="Times New Roman" w:cs="Times New Roman"/>
      <w:b/>
      <w:spacing w:val="20"/>
      <w:w w:val="135"/>
      <w:sz w:val="28"/>
    </w:rPr>
  </w:style>
  <w:style w:type="paragraph" w:customStyle="1" w:styleId="a6">
    <w:name w:val="示例"/>
    <w:next w:val="affffffa"/>
    <w:qFormat/>
    <w:pPr>
      <w:widowControl w:val="0"/>
      <w:numPr>
        <w:numId w:val="8"/>
      </w:numPr>
      <w:jc w:val="both"/>
    </w:pPr>
    <w:rPr>
      <w:rFonts w:ascii="宋体" w:hAnsi="Times New Roman" w:cs="Times New Roman"/>
      <w:sz w:val="18"/>
      <w:szCs w:val="18"/>
    </w:rPr>
  </w:style>
  <w:style w:type="paragraph" w:customStyle="1" w:styleId="affffffa">
    <w:name w:val="示例内容"/>
    <w:qFormat/>
    <w:pPr>
      <w:ind w:firstLineChars="200" w:firstLine="200"/>
    </w:pPr>
    <w:rPr>
      <w:rFonts w:ascii="宋体" w:hAnsi="Times New Roman" w:cs="Times New Roman"/>
      <w:sz w:val="18"/>
      <w:szCs w:val="18"/>
    </w:rPr>
  </w:style>
  <w:style w:type="paragraph" w:customStyle="1" w:styleId="font12">
    <w:name w:val="font12"/>
    <w:basedOn w:val="aff9"/>
    <w:qFormat/>
    <w:pPr>
      <w:widowControl/>
      <w:spacing w:before="100" w:beforeAutospacing="1" w:after="100" w:afterAutospacing="1"/>
      <w:jc w:val="left"/>
    </w:pPr>
    <w:rPr>
      <w:rFonts w:ascii="Calibri" w:hAnsi="Calibri" w:cs="宋体"/>
      <w:color w:val="FF0000"/>
      <w:kern w:val="0"/>
      <w:szCs w:val="21"/>
    </w:rPr>
  </w:style>
  <w:style w:type="paragraph" w:customStyle="1" w:styleId="15">
    <w:name w:val="封面标准号1"/>
    <w:qFormat/>
    <w:pPr>
      <w:widowControl w:val="0"/>
      <w:kinsoku w:val="0"/>
      <w:overflowPunct w:val="0"/>
      <w:autoSpaceDE w:val="0"/>
      <w:autoSpaceDN w:val="0"/>
      <w:spacing w:before="308"/>
      <w:jc w:val="right"/>
      <w:textAlignment w:val="center"/>
    </w:pPr>
    <w:rPr>
      <w:rFonts w:ascii="Times New Roman" w:hAnsi="Times New Roman" w:cs="Times New Roman"/>
      <w:sz w:val="28"/>
    </w:rPr>
  </w:style>
  <w:style w:type="paragraph" w:customStyle="1" w:styleId="affffffb">
    <w:name w:val="无标题条"/>
    <w:next w:val="affff4"/>
    <w:qFormat/>
    <w:pPr>
      <w:jc w:val="both"/>
    </w:pPr>
    <w:rPr>
      <w:rFonts w:ascii="Times New Roman" w:hAnsi="Times New Roman" w:cs="Times New Roman"/>
      <w:sz w:val="21"/>
    </w:rPr>
  </w:style>
  <w:style w:type="paragraph" w:customStyle="1" w:styleId="xl88">
    <w:name w:val="xl88"/>
    <w:basedOn w:val="aff9"/>
    <w:qFormat/>
    <w:pPr>
      <w:widowControl/>
      <w:pBdr>
        <w:top w:val="single" w:sz="4" w:space="0" w:color="auto"/>
        <w:bottom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affffffc">
    <w:name w:val="封面标准代替信息"/>
    <w:qFormat/>
    <w:pPr>
      <w:framePr w:w="9140" w:h="1242" w:hRule="exact" w:hSpace="284" w:wrap="around" w:vAnchor="page" w:hAnchor="page" w:x="1645" w:y="2910" w:anchorLock="1"/>
      <w:spacing w:before="57" w:line="280" w:lineRule="exact"/>
      <w:jc w:val="right"/>
    </w:pPr>
    <w:rPr>
      <w:rFonts w:ascii="宋体" w:hAnsi="Times New Roman" w:cs="Times New Roman"/>
      <w:sz w:val="21"/>
      <w:szCs w:val="21"/>
    </w:rPr>
  </w:style>
  <w:style w:type="paragraph" w:customStyle="1" w:styleId="affffffd">
    <w:name w:val="图的脚注"/>
    <w:next w:val="affff4"/>
    <w:qFormat/>
    <w:pPr>
      <w:widowControl w:val="0"/>
      <w:ind w:leftChars="200" w:left="840" w:hangingChars="200" w:hanging="420"/>
      <w:jc w:val="both"/>
    </w:pPr>
    <w:rPr>
      <w:rFonts w:ascii="宋体" w:hAnsi="Times New Roman" w:cs="Times New Roman"/>
      <w:sz w:val="18"/>
    </w:rPr>
  </w:style>
  <w:style w:type="paragraph" w:customStyle="1" w:styleId="xl69">
    <w:name w:val="xl69"/>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宋体"/>
      <w:color w:val="000000"/>
      <w:kern w:val="0"/>
      <w:szCs w:val="21"/>
    </w:rPr>
  </w:style>
  <w:style w:type="paragraph" w:customStyle="1" w:styleId="af9">
    <w:name w:val="示例×："/>
    <w:basedOn w:val="a9"/>
    <w:qFormat/>
    <w:pPr>
      <w:numPr>
        <w:numId w:val="9"/>
      </w:numPr>
      <w:spacing w:beforeLines="0" w:before="0" w:afterLines="0" w:after="0"/>
      <w:outlineLvl w:val="9"/>
    </w:pPr>
    <w:rPr>
      <w:rFonts w:ascii="宋体" w:eastAsia="宋体"/>
      <w:sz w:val="18"/>
      <w:szCs w:val="18"/>
    </w:rPr>
  </w:style>
  <w:style w:type="paragraph" w:customStyle="1" w:styleId="a8">
    <w:name w:val="注×：（正文）"/>
    <w:qFormat/>
    <w:pPr>
      <w:numPr>
        <w:numId w:val="10"/>
      </w:numPr>
      <w:jc w:val="both"/>
    </w:pPr>
    <w:rPr>
      <w:rFonts w:ascii="宋体" w:hAnsi="Times New Roman" w:cs="Times New Roman"/>
      <w:sz w:val="18"/>
      <w:szCs w:val="18"/>
    </w:rPr>
  </w:style>
  <w:style w:type="paragraph" w:customStyle="1" w:styleId="xl95">
    <w:name w:val="xl95"/>
    <w:basedOn w:val="aff9"/>
    <w:qFormat/>
    <w:pPr>
      <w:widowControl/>
      <w:pBdr>
        <w:top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a0">
    <w:name w:val="二级无标题条"/>
    <w:basedOn w:val="aff9"/>
    <w:qFormat/>
    <w:pPr>
      <w:numPr>
        <w:ilvl w:val="3"/>
        <w:numId w:val="5"/>
      </w:numPr>
    </w:pPr>
  </w:style>
  <w:style w:type="paragraph" w:customStyle="1" w:styleId="aff8">
    <w:name w:val="列项——"/>
    <w:qFormat/>
    <w:pPr>
      <w:widowControl w:val="0"/>
      <w:numPr>
        <w:numId w:val="11"/>
      </w:numPr>
      <w:tabs>
        <w:tab w:val="clear" w:pos="1140"/>
        <w:tab w:val="left" w:pos="854"/>
      </w:tabs>
      <w:ind w:leftChars="200" w:left="200" w:hangingChars="200" w:hanging="200"/>
      <w:jc w:val="both"/>
    </w:pPr>
    <w:rPr>
      <w:rFonts w:ascii="宋体" w:hAnsi="Times New Roman" w:cs="Times New Roman"/>
      <w:sz w:val="21"/>
    </w:rPr>
  </w:style>
  <w:style w:type="paragraph" w:customStyle="1" w:styleId="af2">
    <w:name w:val="列项●（二级）"/>
    <w:qFormat/>
    <w:pPr>
      <w:numPr>
        <w:ilvl w:val="1"/>
        <w:numId w:val="12"/>
      </w:numPr>
      <w:tabs>
        <w:tab w:val="left" w:pos="840"/>
      </w:tabs>
      <w:jc w:val="both"/>
    </w:pPr>
    <w:rPr>
      <w:rFonts w:ascii="宋体" w:hAnsi="Times New Roman" w:cs="Times New Roman"/>
      <w:sz w:val="21"/>
    </w:rPr>
  </w:style>
  <w:style w:type="paragraph" w:customStyle="1" w:styleId="xl91">
    <w:name w:val="xl91"/>
    <w:basedOn w:val="aff9"/>
    <w:qFormat/>
    <w:pPr>
      <w:widowControl/>
      <w:pBdr>
        <w:top w:val="single" w:sz="4" w:space="0" w:color="auto"/>
        <w:bottom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xl78">
    <w:name w:val="xl78"/>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微软雅黑" w:eastAsia="微软雅黑" w:hAnsi="微软雅黑" w:cs="宋体"/>
      <w:color w:val="FF0000"/>
      <w:kern w:val="0"/>
      <w:szCs w:val="21"/>
    </w:rPr>
  </w:style>
  <w:style w:type="paragraph" w:customStyle="1" w:styleId="affffffe">
    <w:name w:val="封面正文"/>
    <w:qFormat/>
    <w:pPr>
      <w:jc w:val="both"/>
    </w:pPr>
    <w:rPr>
      <w:rFonts w:ascii="Times New Roman" w:hAnsi="Times New Roman" w:cs="Times New Roman"/>
    </w:rPr>
  </w:style>
  <w:style w:type="paragraph" w:customStyle="1" w:styleId="afffffff">
    <w:name w:val="前言、引言标题"/>
    <w:next w:val="affff4"/>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28">
    <w:name w:val="封面标准英文名称2"/>
    <w:basedOn w:val="afffffd"/>
    <w:qFormat/>
    <w:pPr>
      <w:framePr w:wrap="around" w:y="4469"/>
    </w:pPr>
  </w:style>
  <w:style w:type="paragraph" w:customStyle="1" w:styleId="font14">
    <w:name w:val="font14"/>
    <w:basedOn w:val="aff9"/>
    <w:qFormat/>
    <w:pPr>
      <w:widowControl/>
      <w:spacing w:before="100" w:beforeAutospacing="1" w:after="100" w:afterAutospacing="1"/>
      <w:jc w:val="left"/>
    </w:pPr>
    <w:rPr>
      <w:rFonts w:ascii="宋体" w:hAnsi="宋体" w:cs="宋体"/>
      <w:color w:val="000000"/>
      <w:kern w:val="0"/>
      <w:szCs w:val="21"/>
    </w:rPr>
  </w:style>
  <w:style w:type="paragraph" w:customStyle="1" w:styleId="afffffff0">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5">
    <w:name w:val="列项·"/>
    <w:qFormat/>
    <w:pPr>
      <w:numPr>
        <w:numId w:val="13"/>
      </w:numPr>
      <w:tabs>
        <w:tab w:val="clear" w:pos="1140"/>
        <w:tab w:val="left" w:pos="840"/>
      </w:tabs>
      <w:ind w:leftChars="200" w:left="840" w:hangingChars="200" w:hanging="420"/>
      <w:jc w:val="both"/>
    </w:pPr>
    <w:rPr>
      <w:rFonts w:ascii="宋体" w:hAnsi="Times New Roman" w:cs="Times New Roman"/>
      <w:sz w:val="21"/>
    </w:rPr>
  </w:style>
  <w:style w:type="paragraph" w:customStyle="1" w:styleId="a1">
    <w:name w:val="三级无标题条"/>
    <w:basedOn w:val="aff9"/>
    <w:qFormat/>
    <w:pPr>
      <w:numPr>
        <w:ilvl w:val="4"/>
        <w:numId w:val="5"/>
      </w:numPr>
    </w:pPr>
  </w:style>
  <w:style w:type="paragraph" w:customStyle="1" w:styleId="a4">
    <w:name w:val="注×："/>
    <w:qFormat/>
    <w:pPr>
      <w:widowControl w:val="0"/>
      <w:numPr>
        <w:numId w:val="14"/>
      </w:numPr>
      <w:autoSpaceDE w:val="0"/>
      <w:autoSpaceDN w:val="0"/>
      <w:jc w:val="both"/>
    </w:pPr>
    <w:rPr>
      <w:rFonts w:ascii="宋体" w:hAnsi="Times New Roman" w:cs="Times New Roman"/>
      <w:sz w:val="18"/>
      <w:szCs w:val="18"/>
    </w:rPr>
  </w:style>
  <w:style w:type="paragraph" w:styleId="afffffff1">
    <w:name w:val="List Paragraph"/>
    <w:basedOn w:val="aff9"/>
    <w:uiPriority w:val="34"/>
    <w:qFormat/>
    <w:pPr>
      <w:ind w:firstLineChars="200" w:firstLine="420"/>
    </w:pPr>
  </w:style>
  <w:style w:type="paragraph" w:customStyle="1" w:styleId="afffffff2">
    <w:name w:val="附录四级无"/>
    <w:basedOn w:val="aff3"/>
    <w:qFormat/>
    <w:pPr>
      <w:tabs>
        <w:tab w:val="clear" w:pos="360"/>
      </w:tabs>
      <w:spacing w:beforeLines="0" w:before="0" w:afterLines="0" w:after="0"/>
    </w:pPr>
    <w:rPr>
      <w:rFonts w:ascii="宋体" w:eastAsia="宋体"/>
      <w:szCs w:val="21"/>
    </w:rPr>
  </w:style>
  <w:style w:type="paragraph" w:customStyle="1" w:styleId="afffffff3">
    <w:name w:val="其他标准称谓"/>
    <w:next w:val="aff9"/>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xl89">
    <w:name w:val="xl89"/>
    <w:basedOn w:val="aff9"/>
    <w:qFormat/>
    <w:pPr>
      <w:widowControl/>
      <w:pBdr>
        <w:top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xl66">
    <w:name w:val="xl66"/>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af0">
    <w:name w:val="附录图标题"/>
    <w:basedOn w:val="aff9"/>
    <w:next w:val="affff4"/>
    <w:qFormat/>
    <w:pPr>
      <w:numPr>
        <w:ilvl w:val="1"/>
        <w:numId w:val="15"/>
      </w:numPr>
      <w:tabs>
        <w:tab w:val="left" w:pos="363"/>
      </w:tabs>
      <w:spacing w:beforeLines="50" w:before="50" w:afterLines="50" w:after="50"/>
      <w:ind w:left="0" w:firstLine="0"/>
      <w:jc w:val="center"/>
    </w:pPr>
    <w:rPr>
      <w:rFonts w:ascii="黑体" w:eastAsia="黑体"/>
      <w:szCs w:val="21"/>
    </w:rPr>
  </w:style>
  <w:style w:type="paragraph" w:customStyle="1" w:styleId="xl65">
    <w:name w:val="xl65"/>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ff4">
    <w:name w:val="二级无"/>
    <w:basedOn w:val="ab"/>
    <w:qFormat/>
    <w:pPr>
      <w:spacing w:beforeLines="0" w:before="0" w:afterLines="0" w:after="0"/>
    </w:pPr>
    <w:rPr>
      <w:rFonts w:ascii="宋体" w:eastAsia="宋体"/>
    </w:rPr>
  </w:style>
  <w:style w:type="paragraph" w:customStyle="1" w:styleId="ab">
    <w:name w:val="二级条标题"/>
    <w:basedOn w:val="aa"/>
    <w:next w:val="affff4"/>
    <w:qFormat/>
    <w:pPr>
      <w:numPr>
        <w:ilvl w:val="2"/>
      </w:numPr>
      <w:spacing w:before="50" w:after="50"/>
      <w:outlineLvl w:val="3"/>
    </w:pPr>
  </w:style>
  <w:style w:type="paragraph" w:customStyle="1" w:styleId="af8">
    <w:name w:val="编号列项（三级）"/>
    <w:qFormat/>
    <w:pPr>
      <w:numPr>
        <w:ilvl w:val="2"/>
        <w:numId w:val="16"/>
      </w:numPr>
    </w:pPr>
    <w:rPr>
      <w:rFonts w:ascii="宋体" w:hAnsi="Times New Roman" w:cs="Times New Roman"/>
      <w:sz w:val="21"/>
    </w:rPr>
  </w:style>
  <w:style w:type="paragraph" w:customStyle="1" w:styleId="ac">
    <w:name w:val="三级条标题"/>
    <w:basedOn w:val="ab"/>
    <w:next w:val="affff4"/>
    <w:qFormat/>
    <w:pPr>
      <w:numPr>
        <w:ilvl w:val="3"/>
      </w:numPr>
      <w:outlineLvl w:val="4"/>
    </w:pPr>
  </w:style>
  <w:style w:type="paragraph" w:customStyle="1" w:styleId="Style140">
    <w:name w:val="_Style 140"/>
    <w:next w:val="aff9"/>
    <w:uiPriority w:val="99"/>
    <w:qFormat/>
    <w:pPr>
      <w:widowControl w:val="0"/>
      <w:jc w:val="both"/>
    </w:pPr>
    <w:rPr>
      <w:rFonts w:ascii="Times New Roman" w:hAnsi="Times New Roman" w:cs="Times New Roman"/>
      <w:kern w:val="2"/>
      <w:sz w:val="21"/>
      <w:szCs w:val="24"/>
    </w:rPr>
  </w:style>
  <w:style w:type="paragraph" w:customStyle="1" w:styleId="Char10">
    <w:name w:val="Char1"/>
    <w:basedOn w:val="aff9"/>
    <w:uiPriority w:val="99"/>
    <w:qFormat/>
    <w:rPr>
      <w:rFonts w:ascii="Tahoma" w:hAnsi="Tahoma"/>
      <w:sz w:val="24"/>
      <w:szCs w:val="20"/>
    </w:rPr>
  </w:style>
  <w:style w:type="paragraph" w:customStyle="1" w:styleId="xl93">
    <w:name w:val="xl93"/>
    <w:basedOn w:val="aff9"/>
    <w:qFormat/>
    <w:pPr>
      <w:widowControl/>
      <w:pBdr>
        <w:top w:val="single" w:sz="4" w:space="0" w:color="auto"/>
        <w:left w:val="single" w:sz="4" w:space="0" w:color="auto"/>
        <w:bottom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font9">
    <w:name w:val="font9"/>
    <w:basedOn w:val="aff9"/>
    <w:qFormat/>
    <w:pPr>
      <w:widowControl/>
      <w:spacing w:before="100" w:beforeAutospacing="1" w:after="100" w:afterAutospacing="1"/>
      <w:jc w:val="left"/>
    </w:pPr>
    <w:rPr>
      <w:rFonts w:ascii="微软雅黑" w:eastAsia="微软雅黑" w:hAnsi="微软雅黑" w:cs="宋体"/>
      <w:color w:val="000000"/>
      <w:kern w:val="0"/>
      <w:szCs w:val="21"/>
    </w:rPr>
  </w:style>
  <w:style w:type="paragraph" w:customStyle="1" w:styleId="afffffff5">
    <w:name w:val="其他标准标志"/>
    <w:basedOn w:val="afffffff6"/>
    <w:qFormat/>
    <w:pPr>
      <w:framePr w:w="6101" w:wrap="around" w:vAnchor="page" w:hAnchor="page" w:x="4673" w:y="942"/>
    </w:pPr>
    <w:rPr>
      <w:w w:val="130"/>
    </w:rPr>
  </w:style>
  <w:style w:type="paragraph" w:customStyle="1" w:styleId="afffffff6">
    <w:name w:val="标准标志"/>
    <w:next w:val="aff9"/>
    <w:qFormat/>
    <w:pPr>
      <w:framePr w:w="2546" w:h="1389" w:hRule="exact" w:hSpace="181" w:vSpace="181" w:wrap="around" w:hAnchor="margin" w:x="6522" w:y="398" w:anchorLock="1"/>
      <w:shd w:val="solid" w:color="FFFFFF" w:fill="FFFFFF"/>
      <w:spacing w:line="0" w:lineRule="atLeast"/>
      <w:jc w:val="right"/>
    </w:pPr>
    <w:rPr>
      <w:rFonts w:ascii="Times New Roman" w:hAnsi="Times New Roman" w:cs="Times New Roman"/>
      <w:b/>
      <w:w w:val="170"/>
      <w:sz w:val="96"/>
      <w:szCs w:val="96"/>
    </w:rPr>
  </w:style>
  <w:style w:type="paragraph" w:customStyle="1" w:styleId="afb">
    <w:name w:val="附录表标号"/>
    <w:basedOn w:val="aff9"/>
    <w:next w:val="affff4"/>
    <w:qFormat/>
    <w:pPr>
      <w:numPr>
        <w:numId w:val="7"/>
      </w:numPr>
      <w:tabs>
        <w:tab w:val="clear" w:pos="0"/>
      </w:tabs>
      <w:spacing w:line="14" w:lineRule="exact"/>
      <w:ind w:left="811" w:hanging="448"/>
      <w:jc w:val="center"/>
      <w:outlineLvl w:val="0"/>
    </w:pPr>
    <w:rPr>
      <w:color w:val="FFFFFF"/>
    </w:rPr>
  </w:style>
  <w:style w:type="paragraph" w:customStyle="1" w:styleId="font6">
    <w:name w:val="font6"/>
    <w:basedOn w:val="aff9"/>
    <w:qFormat/>
    <w:pPr>
      <w:widowControl/>
      <w:spacing w:before="100" w:beforeAutospacing="1" w:after="100" w:afterAutospacing="1"/>
      <w:jc w:val="left"/>
    </w:pPr>
    <w:rPr>
      <w:rFonts w:ascii="Calibri" w:hAnsi="Calibri" w:cs="宋体"/>
      <w:color w:val="000000"/>
      <w:kern w:val="0"/>
      <w:szCs w:val="21"/>
    </w:rPr>
  </w:style>
  <w:style w:type="paragraph" w:customStyle="1" w:styleId="afffffff7">
    <w:name w:val="标准书脚_奇数页"/>
    <w:qFormat/>
    <w:pPr>
      <w:spacing w:before="120"/>
      <w:ind w:right="198"/>
      <w:jc w:val="right"/>
    </w:pPr>
    <w:rPr>
      <w:rFonts w:ascii="宋体" w:hAnsi="Times New Roman" w:cs="Times New Roman"/>
      <w:sz w:val="18"/>
      <w:szCs w:val="18"/>
    </w:rPr>
  </w:style>
  <w:style w:type="paragraph" w:customStyle="1" w:styleId="afffffff8">
    <w:name w:val="目次、标准名称标题"/>
    <w:basedOn w:val="aff9"/>
    <w:next w:val="affff4"/>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f9">
    <w:name w:val="四级无"/>
    <w:basedOn w:val="ad"/>
    <w:qFormat/>
    <w:pPr>
      <w:spacing w:beforeLines="0" w:before="0" w:afterLines="0" w:after="0"/>
    </w:pPr>
    <w:rPr>
      <w:rFonts w:ascii="宋体" w:eastAsia="宋体"/>
    </w:rPr>
  </w:style>
  <w:style w:type="paragraph" w:customStyle="1" w:styleId="ad">
    <w:name w:val="四级条标题"/>
    <w:basedOn w:val="ac"/>
    <w:next w:val="affff4"/>
    <w:qFormat/>
    <w:pPr>
      <w:numPr>
        <w:ilvl w:val="4"/>
      </w:numPr>
      <w:outlineLvl w:val="5"/>
    </w:pPr>
  </w:style>
  <w:style w:type="paragraph" w:customStyle="1" w:styleId="xl77">
    <w:name w:val="xl77"/>
    <w:basedOn w:val="aff9"/>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微软雅黑" w:eastAsia="微软雅黑" w:hAnsi="微软雅黑" w:cs="宋体"/>
      <w:kern w:val="0"/>
      <w:szCs w:val="21"/>
    </w:rPr>
  </w:style>
  <w:style w:type="paragraph" w:customStyle="1" w:styleId="afffffffa">
    <w:name w:val="标准称谓"/>
    <w:next w:val="aff9"/>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cs="Times New Roman"/>
      <w:b/>
      <w:bCs/>
      <w:spacing w:val="20"/>
      <w:w w:val="148"/>
      <w:sz w:val="48"/>
    </w:rPr>
  </w:style>
  <w:style w:type="paragraph" w:customStyle="1" w:styleId="afffffffb">
    <w:name w:val="其他实施日期"/>
    <w:basedOn w:val="afffffffc"/>
    <w:qFormat/>
    <w:pPr>
      <w:framePr w:wrap="around"/>
    </w:pPr>
  </w:style>
  <w:style w:type="paragraph" w:customStyle="1" w:styleId="afffffffc">
    <w:name w:val="实施日期"/>
    <w:basedOn w:val="afffffffd"/>
    <w:qFormat/>
    <w:pPr>
      <w:framePr w:wrap="around" w:vAnchor="page" w:hAnchor="text"/>
      <w:jc w:val="right"/>
    </w:pPr>
  </w:style>
  <w:style w:type="paragraph" w:customStyle="1" w:styleId="afffffffd">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7">
    <w:name w:val="数字编号列项（二级）"/>
    <w:qFormat/>
    <w:pPr>
      <w:numPr>
        <w:ilvl w:val="1"/>
        <w:numId w:val="16"/>
      </w:numPr>
      <w:jc w:val="both"/>
    </w:pPr>
    <w:rPr>
      <w:rFonts w:ascii="宋体" w:hAnsi="Times New Roman" w:cs="Times New Roman"/>
      <w:sz w:val="21"/>
    </w:rPr>
  </w:style>
  <w:style w:type="paragraph" w:customStyle="1" w:styleId="xl86">
    <w:name w:val="xl86"/>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微软雅黑" w:eastAsia="微软雅黑" w:hAnsi="微软雅黑" w:cs="宋体"/>
      <w:color w:val="000000"/>
      <w:kern w:val="0"/>
      <w:szCs w:val="21"/>
    </w:rPr>
  </w:style>
  <w:style w:type="paragraph" w:customStyle="1" w:styleId="afffffffe">
    <w:name w:val="标准书眉一"/>
    <w:qFormat/>
    <w:pPr>
      <w:jc w:val="both"/>
    </w:pPr>
    <w:rPr>
      <w:rFonts w:ascii="Times New Roman" w:hAnsi="Times New Roman" w:cs="Times New Roman"/>
    </w:rPr>
  </w:style>
  <w:style w:type="paragraph" w:customStyle="1" w:styleId="affffffff">
    <w:name w:val="其他发布日期"/>
    <w:basedOn w:val="afffffffd"/>
    <w:qFormat/>
    <w:pPr>
      <w:framePr w:wrap="around" w:vAnchor="page" w:hAnchor="text" w:x="1419"/>
    </w:pPr>
  </w:style>
  <w:style w:type="paragraph" w:customStyle="1" w:styleId="af1">
    <w:name w:val="列项——（一级）"/>
    <w:qFormat/>
    <w:pPr>
      <w:widowControl w:val="0"/>
      <w:numPr>
        <w:numId w:val="12"/>
      </w:numPr>
      <w:jc w:val="both"/>
    </w:pPr>
    <w:rPr>
      <w:rFonts w:ascii="宋体" w:hAnsi="Times New Roman" w:cs="Times New Roman"/>
      <w:sz w:val="21"/>
    </w:rPr>
  </w:style>
  <w:style w:type="paragraph" w:customStyle="1" w:styleId="affffffff0">
    <w:name w:val="目次、索引正文"/>
    <w:qFormat/>
    <w:pPr>
      <w:spacing w:line="320" w:lineRule="exact"/>
      <w:jc w:val="both"/>
    </w:pPr>
    <w:rPr>
      <w:rFonts w:ascii="宋体" w:hAnsi="Times New Roman" w:cs="Times New Roman"/>
      <w:sz w:val="21"/>
    </w:rPr>
  </w:style>
  <w:style w:type="paragraph" w:customStyle="1" w:styleId="affffffff1">
    <w:name w:val="五级无"/>
    <w:basedOn w:val="ae"/>
    <w:qFormat/>
    <w:pPr>
      <w:spacing w:beforeLines="0" w:before="0" w:afterLines="0" w:after="0"/>
    </w:pPr>
    <w:rPr>
      <w:rFonts w:ascii="宋体" w:eastAsia="宋体"/>
    </w:rPr>
  </w:style>
  <w:style w:type="paragraph" w:customStyle="1" w:styleId="ae">
    <w:name w:val="五级条标题"/>
    <w:basedOn w:val="ad"/>
    <w:next w:val="affff4"/>
    <w:qFormat/>
    <w:pPr>
      <w:numPr>
        <w:ilvl w:val="5"/>
      </w:numPr>
      <w:outlineLvl w:val="6"/>
    </w:pPr>
  </w:style>
  <w:style w:type="paragraph" w:customStyle="1" w:styleId="29">
    <w:name w:val="封面标准文稿编辑信息2"/>
    <w:basedOn w:val="affffff7"/>
    <w:qFormat/>
    <w:pPr>
      <w:framePr w:wrap="around" w:y="4469"/>
    </w:pPr>
  </w:style>
  <w:style w:type="paragraph" w:customStyle="1" w:styleId="a7">
    <w:name w:val="图表脚注说明"/>
    <w:basedOn w:val="aff9"/>
    <w:qFormat/>
    <w:pPr>
      <w:numPr>
        <w:numId w:val="17"/>
      </w:numPr>
    </w:pPr>
    <w:rPr>
      <w:rFonts w:ascii="宋体"/>
      <w:sz w:val="18"/>
      <w:szCs w:val="18"/>
    </w:rPr>
  </w:style>
  <w:style w:type="paragraph" w:customStyle="1" w:styleId="2a">
    <w:name w:val="封面标准名称2"/>
    <w:basedOn w:val="afffffe"/>
    <w:qFormat/>
    <w:pPr>
      <w:framePr w:wrap="around" w:y="4469"/>
      <w:spacing w:beforeLines="630" w:before="630"/>
    </w:pPr>
  </w:style>
  <w:style w:type="paragraph" w:customStyle="1" w:styleId="a2">
    <w:name w:val="四级无标题条"/>
    <w:basedOn w:val="aff9"/>
    <w:qFormat/>
    <w:pPr>
      <w:numPr>
        <w:ilvl w:val="5"/>
        <w:numId w:val="5"/>
      </w:numPr>
    </w:pPr>
  </w:style>
  <w:style w:type="paragraph" w:customStyle="1" w:styleId="af">
    <w:name w:val="附录图标号"/>
    <w:basedOn w:val="aff9"/>
    <w:qFormat/>
    <w:pPr>
      <w:keepNext/>
      <w:pageBreakBefore/>
      <w:widowControl/>
      <w:numPr>
        <w:numId w:val="15"/>
      </w:numPr>
      <w:spacing w:line="14" w:lineRule="exact"/>
      <w:ind w:left="0" w:firstLine="363"/>
      <w:jc w:val="center"/>
      <w:outlineLvl w:val="0"/>
    </w:pPr>
    <w:rPr>
      <w:color w:val="FFFFFF"/>
    </w:rPr>
  </w:style>
  <w:style w:type="paragraph" w:customStyle="1" w:styleId="xl76">
    <w:name w:val="xl76"/>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Cs w:val="21"/>
    </w:rPr>
  </w:style>
  <w:style w:type="paragraph" w:customStyle="1" w:styleId="afd">
    <w:name w:val="正文表标题"/>
    <w:next w:val="affff4"/>
    <w:qFormat/>
    <w:pPr>
      <w:numPr>
        <w:numId w:val="18"/>
      </w:numPr>
      <w:tabs>
        <w:tab w:val="left" w:pos="360"/>
      </w:tabs>
      <w:spacing w:beforeLines="50" w:before="156" w:afterLines="50" w:after="156"/>
      <w:jc w:val="center"/>
    </w:pPr>
    <w:rPr>
      <w:rFonts w:ascii="黑体" w:eastAsia="黑体" w:hAnsi="Times New Roman" w:cs="Times New Roman"/>
      <w:sz w:val="21"/>
    </w:rPr>
  </w:style>
  <w:style w:type="paragraph" w:customStyle="1" w:styleId="affffffff2">
    <w:name w:val="附录二级无"/>
    <w:basedOn w:val="aff1"/>
    <w:qFormat/>
    <w:pPr>
      <w:tabs>
        <w:tab w:val="clear" w:pos="360"/>
      </w:tabs>
      <w:spacing w:beforeLines="0" w:before="0" w:afterLines="0" w:after="0"/>
    </w:pPr>
    <w:rPr>
      <w:rFonts w:ascii="宋体" w:eastAsia="宋体"/>
      <w:szCs w:val="21"/>
    </w:rPr>
  </w:style>
  <w:style w:type="paragraph" w:customStyle="1" w:styleId="aff5">
    <w:name w:val="附录字母编号列项（一级）"/>
    <w:qFormat/>
    <w:pPr>
      <w:numPr>
        <w:numId w:val="19"/>
      </w:numPr>
    </w:pPr>
    <w:rPr>
      <w:rFonts w:ascii="宋体" w:hAnsi="Times New Roman" w:cs="Times New Roman"/>
      <w:sz w:val="21"/>
    </w:rPr>
  </w:style>
  <w:style w:type="paragraph" w:customStyle="1" w:styleId="xl74">
    <w:name w:val="xl74"/>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color w:val="000000"/>
      <w:kern w:val="0"/>
      <w:szCs w:val="21"/>
    </w:rPr>
  </w:style>
  <w:style w:type="paragraph" w:customStyle="1" w:styleId="aff6">
    <w:name w:val="附录数字编号列项（二级）"/>
    <w:qFormat/>
    <w:pPr>
      <w:numPr>
        <w:ilvl w:val="1"/>
        <w:numId w:val="19"/>
      </w:numPr>
    </w:pPr>
    <w:rPr>
      <w:rFonts w:ascii="宋体" w:hAnsi="Times New Roman" w:cs="Times New Roman"/>
      <w:sz w:val="21"/>
    </w:rPr>
  </w:style>
  <w:style w:type="paragraph" w:customStyle="1" w:styleId="font5">
    <w:name w:val="font5"/>
    <w:basedOn w:val="aff9"/>
    <w:qFormat/>
    <w:pPr>
      <w:widowControl/>
      <w:spacing w:before="100" w:beforeAutospacing="1" w:after="100" w:afterAutospacing="1"/>
      <w:jc w:val="left"/>
    </w:pPr>
    <w:rPr>
      <w:rFonts w:ascii="宋体" w:hAnsi="宋体" w:cs="宋体"/>
      <w:kern w:val="0"/>
      <w:sz w:val="18"/>
      <w:szCs w:val="18"/>
    </w:rPr>
  </w:style>
  <w:style w:type="paragraph" w:customStyle="1" w:styleId="xl71">
    <w:name w:val="xl71"/>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微软雅黑" w:eastAsia="微软雅黑" w:hAnsi="微软雅黑" w:cs="宋体"/>
      <w:color w:val="000000"/>
      <w:kern w:val="0"/>
      <w:szCs w:val="21"/>
    </w:rPr>
  </w:style>
  <w:style w:type="paragraph" w:customStyle="1" w:styleId="2b">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xl70">
    <w:name w:val="xl70"/>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微软雅黑" w:eastAsia="微软雅黑" w:hAnsi="微软雅黑" w:cs="宋体"/>
      <w:color w:val="000000"/>
      <w:kern w:val="0"/>
      <w:szCs w:val="21"/>
    </w:rPr>
  </w:style>
  <w:style w:type="paragraph" w:customStyle="1" w:styleId="affffffff3">
    <w:name w:val="其他发布部门"/>
    <w:basedOn w:val="affffff9"/>
    <w:qFormat/>
    <w:pPr>
      <w:framePr w:wrap="around" w:y="15310"/>
      <w:spacing w:line="0" w:lineRule="atLeast"/>
    </w:pPr>
    <w:rPr>
      <w:rFonts w:ascii="黑体" w:eastAsia="黑体"/>
      <w:b w:val="0"/>
    </w:rPr>
  </w:style>
  <w:style w:type="paragraph" w:customStyle="1" w:styleId="affffffff4">
    <w:name w:val="示例后文字"/>
    <w:basedOn w:val="affff4"/>
    <w:next w:val="affff4"/>
    <w:qFormat/>
    <w:pPr>
      <w:ind w:firstLine="360"/>
    </w:pPr>
    <w:rPr>
      <w:sz w:val="18"/>
    </w:rPr>
  </w:style>
  <w:style w:type="paragraph" w:customStyle="1" w:styleId="affffffff5">
    <w:name w:val="附录三级无"/>
    <w:basedOn w:val="aff2"/>
    <w:qFormat/>
    <w:pPr>
      <w:tabs>
        <w:tab w:val="clear" w:pos="360"/>
      </w:tabs>
      <w:spacing w:beforeLines="0" w:before="0" w:afterLines="0" w:after="0"/>
    </w:pPr>
    <w:rPr>
      <w:rFonts w:ascii="宋体" w:eastAsia="宋体"/>
      <w:szCs w:val="21"/>
    </w:rPr>
  </w:style>
  <w:style w:type="paragraph" w:customStyle="1" w:styleId="aff">
    <w:name w:val="附录章标题"/>
    <w:next w:val="affff4"/>
    <w:qFormat/>
    <w:pPr>
      <w:numPr>
        <w:ilvl w:val="1"/>
        <w:numId w:val="2"/>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 w:val="21"/>
    </w:rPr>
  </w:style>
  <w:style w:type="paragraph" w:customStyle="1" w:styleId="xl84">
    <w:name w:val="xl84"/>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bottom"/>
    </w:pPr>
    <w:rPr>
      <w:rFonts w:ascii="Calibri" w:hAnsi="Calibri" w:cs="宋体"/>
      <w:color w:val="000000"/>
      <w:kern w:val="0"/>
      <w:sz w:val="24"/>
    </w:rPr>
  </w:style>
  <w:style w:type="paragraph" w:customStyle="1" w:styleId="2c">
    <w:name w:val="封面一致性程度标识2"/>
    <w:basedOn w:val="afffffc"/>
    <w:qFormat/>
    <w:pPr>
      <w:framePr w:wrap="around" w:y="4469"/>
    </w:pPr>
  </w:style>
  <w:style w:type="paragraph" w:customStyle="1" w:styleId="xl94">
    <w:name w:val="xl94"/>
    <w:basedOn w:val="aff9"/>
    <w:qFormat/>
    <w:pPr>
      <w:widowControl/>
      <w:pBdr>
        <w:top w:val="single" w:sz="4" w:space="0" w:color="auto"/>
        <w:bottom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affffffff6">
    <w:name w:val="图表脚注"/>
    <w:next w:val="affff4"/>
    <w:qFormat/>
    <w:pPr>
      <w:ind w:leftChars="200" w:left="300" w:hangingChars="100" w:hanging="100"/>
      <w:jc w:val="both"/>
    </w:pPr>
    <w:rPr>
      <w:rFonts w:ascii="宋体" w:hAnsi="Times New Roman" w:cs="Times New Roman"/>
      <w:sz w:val="18"/>
    </w:rPr>
  </w:style>
  <w:style w:type="paragraph" w:customStyle="1" w:styleId="font7">
    <w:name w:val="font7"/>
    <w:basedOn w:val="aff9"/>
    <w:qFormat/>
    <w:pPr>
      <w:widowControl/>
      <w:spacing w:before="100" w:beforeAutospacing="1" w:after="100" w:afterAutospacing="1"/>
      <w:jc w:val="left"/>
    </w:pPr>
    <w:rPr>
      <w:rFonts w:ascii="微软雅黑" w:eastAsia="微软雅黑" w:hAnsi="微软雅黑" w:cs="宋体"/>
      <w:color w:val="000000"/>
      <w:kern w:val="0"/>
      <w:szCs w:val="21"/>
    </w:rPr>
  </w:style>
  <w:style w:type="paragraph" w:customStyle="1" w:styleId="xl90">
    <w:name w:val="xl90"/>
    <w:basedOn w:val="aff9"/>
    <w:qFormat/>
    <w:pPr>
      <w:widowControl/>
      <w:pBdr>
        <w:top w:val="single" w:sz="4" w:space="0" w:color="auto"/>
        <w:left w:val="single" w:sz="4" w:space="0" w:color="auto"/>
        <w:bottom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affffffff7">
    <w:name w:val="正文公式编号制表符"/>
    <w:basedOn w:val="affff4"/>
    <w:next w:val="affff4"/>
    <w:qFormat/>
    <w:pPr>
      <w:ind w:firstLineChars="0" w:firstLine="0"/>
    </w:pPr>
  </w:style>
  <w:style w:type="paragraph" w:customStyle="1" w:styleId="affffffff8">
    <w:name w:val="图标脚注说明"/>
    <w:basedOn w:val="affff4"/>
    <w:qFormat/>
    <w:pPr>
      <w:ind w:left="840" w:firstLineChars="0" w:hanging="420"/>
    </w:pPr>
    <w:rPr>
      <w:sz w:val="18"/>
      <w:szCs w:val="18"/>
    </w:rPr>
  </w:style>
  <w:style w:type="paragraph" w:customStyle="1" w:styleId="font10">
    <w:name w:val="font10"/>
    <w:basedOn w:val="aff9"/>
    <w:qFormat/>
    <w:pPr>
      <w:widowControl/>
      <w:spacing w:before="100" w:beforeAutospacing="1" w:after="100" w:afterAutospacing="1"/>
      <w:jc w:val="left"/>
    </w:pPr>
    <w:rPr>
      <w:rFonts w:ascii="微软雅黑" w:eastAsia="微软雅黑" w:hAnsi="微软雅黑" w:cs="宋体"/>
      <w:color w:val="FF0000"/>
      <w:kern w:val="0"/>
      <w:szCs w:val="21"/>
    </w:rPr>
  </w:style>
  <w:style w:type="paragraph" w:customStyle="1" w:styleId="aff0">
    <w:name w:val="附录一级条标题"/>
    <w:basedOn w:val="aff"/>
    <w:next w:val="affff4"/>
    <w:qFormat/>
    <w:pPr>
      <w:numPr>
        <w:ilvl w:val="2"/>
      </w:numPr>
      <w:autoSpaceDN w:val="0"/>
      <w:spacing w:beforeLines="50" w:before="50" w:afterLines="50" w:after="50"/>
      <w:outlineLvl w:val="2"/>
    </w:pPr>
  </w:style>
  <w:style w:type="paragraph" w:customStyle="1" w:styleId="affffffff9">
    <w:name w:val="列项说明"/>
    <w:basedOn w:val="aff9"/>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ffa">
    <w:name w:val="三级无"/>
    <w:basedOn w:val="ac"/>
    <w:qFormat/>
    <w:pPr>
      <w:spacing w:beforeLines="0" w:before="0" w:afterLines="0" w:after="0"/>
    </w:pPr>
    <w:rPr>
      <w:rFonts w:ascii="宋体" w:eastAsia="宋体"/>
    </w:rPr>
  </w:style>
  <w:style w:type="paragraph" w:customStyle="1" w:styleId="WPSOffice1">
    <w:name w:val="WPSOffice手动目录 1"/>
    <w:qFormat/>
    <w:rPr>
      <w:rFonts w:ascii="Times New Roman" w:hAnsi="Times New Roman" w:cs="Times New Roman"/>
    </w:rPr>
  </w:style>
  <w:style w:type="paragraph" w:customStyle="1" w:styleId="font11">
    <w:name w:val="font11"/>
    <w:basedOn w:val="aff9"/>
    <w:qFormat/>
    <w:pPr>
      <w:widowControl/>
      <w:spacing w:before="100" w:beforeAutospacing="1" w:after="100" w:afterAutospacing="1"/>
      <w:jc w:val="left"/>
    </w:pPr>
    <w:rPr>
      <w:rFonts w:ascii="微软雅黑" w:eastAsia="微软雅黑" w:hAnsi="微软雅黑" w:cs="宋体"/>
      <w:color w:val="FF0000"/>
      <w:kern w:val="0"/>
      <w:szCs w:val="21"/>
    </w:rPr>
  </w:style>
  <w:style w:type="paragraph" w:customStyle="1" w:styleId="affffffffb">
    <w:name w:val="一级无"/>
    <w:basedOn w:val="aa"/>
    <w:qFormat/>
    <w:pPr>
      <w:spacing w:beforeLines="0" w:before="0" w:afterLines="0" w:after="0"/>
    </w:pPr>
    <w:rPr>
      <w:rFonts w:ascii="宋体" w:eastAsia="宋体"/>
    </w:rPr>
  </w:style>
  <w:style w:type="paragraph" w:customStyle="1" w:styleId="xl82">
    <w:name w:val="xl82"/>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Cs w:val="21"/>
    </w:rPr>
  </w:style>
  <w:style w:type="paragraph" w:customStyle="1" w:styleId="xl85">
    <w:name w:val="xl85"/>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微软雅黑" w:eastAsia="微软雅黑" w:hAnsi="微软雅黑" w:cs="宋体"/>
      <w:kern w:val="0"/>
      <w:szCs w:val="21"/>
    </w:rPr>
  </w:style>
  <w:style w:type="paragraph" w:customStyle="1" w:styleId="xl72">
    <w:name w:val="xl72"/>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bottom"/>
    </w:pPr>
    <w:rPr>
      <w:rFonts w:ascii="宋体" w:hAnsi="宋体" w:cs="宋体"/>
      <w:color w:val="000000"/>
      <w:kern w:val="0"/>
      <w:sz w:val="24"/>
    </w:rPr>
  </w:style>
  <w:style w:type="paragraph" w:customStyle="1" w:styleId="xl81">
    <w:name w:val="xl81"/>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微软雅黑" w:eastAsia="微软雅黑" w:hAnsi="微软雅黑" w:cs="宋体"/>
      <w:color w:val="FF0000"/>
      <w:kern w:val="0"/>
      <w:szCs w:val="21"/>
    </w:rPr>
  </w:style>
  <w:style w:type="paragraph" w:customStyle="1" w:styleId="afa">
    <w:name w:val="正文图标题"/>
    <w:next w:val="affff4"/>
    <w:qFormat/>
    <w:pPr>
      <w:numPr>
        <w:numId w:val="20"/>
      </w:numPr>
      <w:tabs>
        <w:tab w:val="left" w:pos="360"/>
      </w:tabs>
      <w:spacing w:beforeLines="50" w:before="156" w:afterLines="50" w:after="156"/>
      <w:jc w:val="center"/>
    </w:pPr>
    <w:rPr>
      <w:rFonts w:ascii="黑体" w:eastAsia="黑体" w:hAnsi="Times New Roman" w:cs="Times New Roman"/>
      <w:sz w:val="21"/>
    </w:rPr>
  </w:style>
  <w:style w:type="paragraph" w:customStyle="1" w:styleId="affffffffc">
    <w:name w:val="附录一级无"/>
    <w:basedOn w:val="aff0"/>
    <w:qFormat/>
    <w:pPr>
      <w:tabs>
        <w:tab w:val="clear" w:pos="360"/>
      </w:tabs>
      <w:spacing w:beforeLines="0" w:before="0" w:afterLines="0" w:after="0"/>
    </w:pPr>
    <w:rPr>
      <w:rFonts w:ascii="宋体" w:eastAsia="宋体"/>
      <w:szCs w:val="21"/>
    </w:rPr>
  </w:style>
  <w:style w:type="paragraph" w:customStyle="1" w:styleId="affffffffd">
    <w:name w:val="附录五级无"/>
    <w:basedOn w:val="aff4"/>
    <w:qFormat/>
    <w:pPr>
      <w:tabs>
        <w:tab w:val="clear" w:pos="360"/>
      </w:tabs>
      <w:spacing w:beforeLines="0" w:before="0" w:afterLines="0" w:after="0"/>
    </w:pPr>
    <w:rPr>
      <w:rFonts w:ascii="宋体" w:eastAsia="宋体"/>
      <w:szCs w:val="21"/>
    </w:rPr>
  </w:style>
  <w:style w:type="paragraph" w:customStyle="1" w:styleId="affffffffe">
    <w:name w:val="条文脚注"/>
    <w:basedOn w:val="af4"/>
    <w:qFormat/>
    <w:pPr>
      <w:numPr>
        <w:numId w:val="0"/>
      </w:numPr>
      <w:jc w:val="both"/>
    </w:pPr>
  </w:style>
  <w:style w:type="paragraph" w:customStyle="1" w:styleId="xl67">
    <w:name w:val="xl67"/>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宋体"/>
      <w:color w:val="000000"/>
      <w:kern w:val="0"/>
      <w:szCs w:val="21"/>
    </w:rPr>
  </w:style>
  <w:style w:type="paragraph" w:customStyle="1" w:styleId="xl75">
    <w:name w:val="xl75"/>
    <w:basedOn w:val="aff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宋体"/>
      <w:color w:val="000000"/>
      <w:kern w:val="0"/>
      <w:szCs w:val="21"/>
    </w:rPr>
  </w:style>
  <w:style w:type="paragraph" w:customStyle="1" w:styleId="af6">
    <w:name w:val="字母编号列项（一级）"/>
    <w:qFormat/>
    <w:pPr>
      <w:numPr>
        <w:numId w:val="16"/>
      </w:numPr>
      <w:jc w:val="both"/>
    </w:pPr>
    <w:rPr>
      <w:rFonts w:ascii="宋体" w:hAnsi="Times New Roman" w:cs="Times New Roman"/>
      <w:sz w:val="21"/>
    </w:rPr>
  </w:style>
  <w:style w:type="paragraph" w:customStyle="1" w:styleId="xl92">
    <w:name w:val="xl92"/>
    <w:basedOn w:val="aff9"/>
    <w:qFormat/>
    <w:pPr>
      <w:widowControl/>
      <w:pBdr>
        <w:top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color w:val="000000"/>
      <w:kern w:val="0"/>
      <w:szCs w:val="21"/>
    </w:rPr>
  </w:style>
  <w:style w:type="paragraph" w:customStyle="1" w:styleId="a3">
    <w:name w:val="五级无标题条"/>
    <w:basedOn w:val="aff9"/>
    <w:qFormat/>
    <w:pPr>
      <w:numPr>
        <w:ilvl w:val="6"/>
        <w:numId w:val="5"/>
      </w:numPr>
    </w:pPr>
  </w:style>
  <w:style w:type="paragraph" w:customStyle="1" w:styleId="afffffffff">
    <w:name w:val="附录公式编号制表符"/>
    <w:basedOn w:val="aff9"/>
    <w:next w:val="affff4"/>
    <w:qFormat/>
    <w:pPr>
      <w:widowControl/>
      <w:tabs>
        <w:tab w:val="center" w:pos="4201"/>
        <w:tab w:val="right" w:leader="dot" w:pos="9298"/>
      </w:tabs>
      <w:autoSpaceDE w:val="0"/>
      <w:autoSpaceDN w:val="0"/>
    </w:pPr>
    <w:rPr>
      <w:rFonts w:ascii="宋体"/>
      <w:kern w:val="0"/>
      <w:szCs w:val="20"/>
    </w:rPr>
  </w:style>
  <w:style w:type="paragraph" w:customStyle="1" w:styleId="af3">
    <w:name w:val="列项◆（三级）"/>
    <w:basedOn w:val="aff9"/>
    <w:qFormat/>
    <w:pPr>
      <w:numPr>
        <w:ilvl w:val="2"/>
        <w:numId w:val="12"/>
      </w:numPr>
    </w:pPr>
    <w:rPr>
      <w:rFonts w:ascii="宋体"/>
      <w:szCs w:val="21"/>
    </w:rPr>
  </w:style>
  <w:style w:type="character" w:customStyle="1" w:styleId="3Char">
    <w:name w:val="标题 3 Char"/>
    <w:qFormat/>
    <w:rPr>
      <w:b/>
      <w:bCs/>
      <w:kern w:val="1"/>
      <w:sz w:val="32"/>
      <w:szCs w:val="32"/>
    </w:rPr>
  </w:style>
  <w:style w:type="character" w:customStyle="1" w:styleId="Char5">
    <w:name w:val="正文文本缩进 Char"/>
    <w:qFormat/>
    <w:rPr>
      <w:kern w:val="2"/>
      <w:sz w:val="24"/>
    </w:rPr>
  </w:style>
  <w:style w:type="character" w:customStyle="1" w:styleId="1Char">
    <w:name w:val="标题 1 Char"/>
    <w:uiPriority w:val="99"/>
    <w:qFormat/>
    <w:rPr>
      <w:b/>
      <w:bCs/>
      <w:kern w:val="44"/>
      <w:sz w:val="44"/>
      <w:szCs w:val="44"/>
    </w:rPr>
  </w:style>
  <w:style w:type="character" w:customStyle="1" w:styleId="bluetxt1">
    <w:name w:val="bluetxt1"/>
    <w:uiPriority w:val="99"/>
    <w:qFormat/>
  </w:style>
  <w:style w:type="character" w:customStyle="1" w:styleId="Char6">
    <w:name w:val="批注文字 Char"/>
    <w:semiHidden/>
    <w:qFormat/>
    <w:rPr>
      <w:kern w:val="1"/>
      <w:sz w:val="21"/>
    </w:rPr>
  </w:style>
  <w:style w:type="character" w:customStyle="1" w:styleId="6Char">
    <w:name w:val="标题 6 Char"/>
    <w:qFormat/>
    <w:rPr>
      <w:rFonts w:ascii="黑体" w:eastAsia="黑体"/>
      <w:b/>
      <w:bCs/>
      <w:kern w:val="2"/>
      <w:sz w:val="21"/>
    </w:rPr>
  </w:style>
  <w:style w:type="character" w:customStyle="1" w:styleId="2Char1">
    <w:name w:val="正文文本 2 Char1"/>
    <w:uiPriority w:val="99"/>
    <w:semiHidden/>
    <w:qFormat/>
    <w:rPr>
      <w:rFonts w:ascii="Times New Roman" w:eastAsia="宋体" w:hAnsi="Times New Roman" w:cs="Times New Roman"/>
      <w:kern w:val="1"/>
      <w:szCs w:val="20"/>
    </w:rPr>
  </w:style>
  <w:style w:type="character" w:customStyle="1" w:styleId="Char7">
    <w:name w:val="批注主题 Char"/>
    <w:qFormat/>
    <w:rPr>
      <w:b/>
      <w:bCs/>
      <w:kern w:val="1"/>
      <w:sz w:val="21"/>
    </w:rPr>
  </w:style>
  <w:style w:type="character" w:customStyle="1" w:styleId="Char11">
    <w:name w:val="正文文本 Char1"/>
    <w:uiPriority w:val="99"/>
    <w:semiHidden/>
    <w:qFormat/>
    <w:rPr>
      <w:rFonts w:ascii="Times New Roman" w:eastAsia="宋体" w:hAnsi="Times New Roman" w:cs="Times New Roman"/>
      <w:kern w:val="1"/>
      <w:szCs w:val="20"/>
    </w:rPr>
  </w:style>
  <w:style w:type="character" w:customStyle="1" w:styleId="3Char1">
    <w:name w:val="正文文本缩进 3 Char1"/>
    <w:uiPriority w:val="99"/>
    <w:semiHidden/>
    <w:qFormat/>
    <w:rPr>
      <w:rFonts w:ascii="Times New Roman" w:eastAsia="宋体" w:hAnsi="Times New Roman" w:cs="Times New Roman"/>
      <w:kern w:val="1"/>
      <w:sz w:val="16"/>
      <w:szCs w:val="16"/>
    </w:rPr>
  </w:style>
  <w:style w:type="character" w:customStyle="1" w:styleId="Char8">
    <w:name w:val="批注框文本 Char"/>
    <w:qFormat/>
    <w:rPr>
      <w:rFonts w:eastAsia="宋体"/>
      <w:kern w:val="1"/>
      <w:sz w:val="18"/>
      <w:szCs w:val="18"/>
      <w:lang w:val="en-US" w:eastAsia="zh-CN" w:bidi="ar-SA"/>
    </w:rPr>
  </w:style>
  <w:style w:type="character" w:customStyle="1" w:styleId="Char9">
    <w:name w:val="文档结构图 Char"/>
    <w:qFormat/>
    <w:rPr>
      <w:rFonts w:ascii="宋体" w:eastAsia="宋体"/>
      <w:kern w:val="1"/>
      <w:sz w:val="18"/>
      <w:szCs w:val="18"/>
      <w:lang w:val="en-US" w:eastAsia="zh-CN" w:bidi="ar-SA"/>
    </w:rPr>
  </w:style>
  <w:style w:type="character" w:customStyle="1" w:styleId="2Char">
    <w:name w:val="标题 2 Char"/>
    <w:qFormat/>
    <w:rPr>
      <w:rFonts w:ascii="Arial" w:eastAsia="黑体" w:hAnsi="Arial"/>
      <w:b/>
      <w:bCs/>
      <w:kern w:val="1"/>
      <w:sz w:val="32"/>
      <w:szCs w:val="32"/>
    </w:rPr>
  </w:style>
  <w:style w:type="character" w:customStyle="1" w:styleId="Chara">
    <w:name w:val="分条 Char"/>
    <w:link w:val="afffffffff0"/>
    <w:qFormat/>
    <w:locked/>
    <w:rPr>
      <w:rFonts w:ascii="宋体" w:hAnsi="宋体"/>
      <w:kern w:val="2"/>
      <w:sz w:val="24"/>
      <w:szCs w:val="24"/>
    </w:rPr>
  </w:style>
  <w:style w:type="paragraph" w:customStyle="1" w:styleId="afffffffff0">
    <w:name w:val="分条"/>
    <w:basedOn w:val="aff9"/>
    <w:link w:val="Chara"/>
    <w:qFormat/>
    <w:pPr>
      <w:spacing w:line="360" w:lineRule="auto"/>
      <w:ind w:firstLineChars="200" w:firstLine="200"/>
    </w:pPr>
    <w:rPr>
      <w:rFonts w:ascii="宋体" w:hAnsi="宋体"/>
      <w:sz w:val="24"/>
    </w:rPr>
  </w:style>
  <w:style w:type="character" w:customStyle="1" w:styleId="Charb">
    <w:name w:val="日期 Char"/>
    <w:qFormat/>
    <w:rPr>
      <w:kern w:val="2"/>
      <w:sz w:val="21"/>
    </w:rPr>
  </w:style>
  <w:style w:type="character" w:customStyle="1" w:styleId="Charc">
    <w:name w:val="纯文本 Char"/>
    <w:qFormat/>
    <w:rPr>
      <w:rFonts w:ascii="宋体" w:hAnsi="Courier New"/>
      <w:kern w:val="2"/>
      <w:sz w:val="21"/>
    </w:rPr>
  </w:style>
  <w:style w:type="character" w:customStyle="1" w:styleId="1Char0">
    <w:name w:val="样式1 Char"/>
    <w:qFormat/>
    <w:rPr>
      <w:rFonts w:ascii="方正姚体" w:eastAsia="黑体" w:hAnsi="Courier New"/>
      <w:b/>
      <w:color w:val="0000FF"/>
      <w:kern w:val="44"/>
      <w:sz w:val="28"/>
      <w:szCs w:val="28"/>
      <w:lang w:val="en-US" w:eastAsia="zh-CN" w:bidi="ar-SA"/>
    </w:rPr>
  </w:style>
  <w:style w:type="character" w:customStyle="1" w:styleId="Chard">
    <w:name w:val="页脚 Char"/>
    <w:qFormat/>
    <w:rPr>
      <w:kern w:val="1"/>
      <w:sz w:val="18"/>
      <w:szCs w:val="18"/>
    </w:rPr>
  </w:style>
  <w:style w:type="character" w:customStyle="1" w:styleId="Chare">
    <w:name w:val="正文文本 Char"/>
    <w:qFormat/>
    <w:rPr>
      <w:b/>
      <w:bCs/>
      <w:kern w:val="2"/>
      <w:sz w:val="24"/>
    </w:rPr>
  </w:style>
  <w:style w:type="character" w:customStyle="1" w:styleId="4Char">
    <w:name w:val="标题 4 Char"/>
    <w:qFormat/>
    <w:rPr>
      <w:b/>
      <w:kern w:val="2"/>
      <w:sz w:val="21"/>
      <w:szCs w:val="21"/>
    </w:rPr>
  </w:style>
  <w:style w:type="character" w:customStyle="1" w:styleId="Char12">
    <w:name w:val="正文首行缩进 Char1"/>
    <w:qFormat/>
    <w:rPr>
      <w:kern w:val="2"/>
      <w:sz w:val="21"/>
      <w:szCs w:val="24"/>
    </w:rPr>
  </w:style>
  <w:style w:type="character" w:customStyle="1" w:styleId="3Char2">
    <w:name w:val="正文文本缩进 3 Char2"/>
    <w:qFormat/>
    <w:rPr>
      <w:kern w:val="2"/>
      <w:sz w:val="16"/>
      <w:szCs w:val="16"/>
    </w:rPr>
  </w:style>
  <w:style w:type="character" w:customStyle="1" w:styleId="2Char10">
    <w:name w:val="正文文本缩进 2 Char1"/>
    <w:qFormat/>
    <w:rPr>
      <w:kern w:val="2"/>
      <w:sz w:val="21"/>
      <w:szCs w:val="24"/>
    </w:rPr>
  </w:style>
  <w:style w:type="character" w:customStyle="1" w:styleId="3Char10">
    <w:name w:val="正文文本 3 Char1"/>
    <w:qFormat/>
    <w:rPr>
      <w:kern w:val="2"/>
      <w:sz w:val="16"/>
      <w:szCs w:val="16"/>
    </w:rPr>
  </w:style>
  <w:style w:type="character" w:customStyle="1" w:styleId="2Char2">
    <w:name w:val="正文文本 2 Char2"/>
    <w:qFormat/>
    <w:rPr>
      <w:kern w:val="2"/>
      <w:sz w:val="21"/>
      <w:szCs w:val="24"/>
    </w:rPr>
  </w:style>
  <w:style w:type="paragraph" w:customStyle="1" w:styleId="Style4">
    <w:name w:val="_Style 4"/>
    <w:basedOn w:val="aff9"/>
    <w:uiPriority w:val="34"/>
    <w:qFormat/>
    <w:pPr>
      <w:ind w:firstLineChars="200" w:firstLine="420"/>
    </w:pPr>
    <w:rPr>
      <w:rFonts w:ascii="Calibri" w:hAnsi="Calibri"/>
      <w:szCs w:val="22"/>
    </w:rPr>
  </w:style>
  <w:style w:type="paragraph" w:customStyle="1" w:styleId="2d">
    <w:name w:val="样式 标题 2 + 阳文"/>
    <w:basedOn w:val="2"/>
    <w:qFormat/>
    <w:pPr>
      <w:spacing w:before="0" w:after="0" w:line="400" w:lineRule="exact"/>
      <w:ind w:firstLineChars="200" w:firstLine="420"/>
    </w:pPr>
    <w:rPr>
      <w:rFonts w:ascii="宋体" w:eastAsia="宋体" w:hAnsi="宋体"/>
      <w:b w:val="0"/>
      <w:bCs w:val="0"/>
      <w:color w:val="000000"/>
      <w:sz w:val="21"/>
      <w:szCs w:val="21"/>
    </w:rPr>
  </w:style>
  <w:style w:type="paragraph" w:customStyle="1" w:styleId="16">
    <w:name w:val="列出段落1"/>
    <w:basedOn w:val="aff9"/>
    <w:uiPriority w:val="34"/>
    <w:qFormat/>
    <w:pPr>
      <w:ind w:firstLineChars="200" w:firstLine="420"/>
    </w:pPr>
    <w:rPr>
      <w:rFonts w:ascii="Calibri" w:hAnsi="Calibri" w:cs="黑体"/>
      <w:szCs w:val="22"/>
    </w:rPr>
  </w:style>
  <w:style w:type="paragraph" w:customStyle="1" w:styleId="17">
    <w:name w:val="标题1"/>
    <w:basedOn w:val="1"/>
    <w:next w:val="aff9"/>
    <w:qFormat/>
    <w:pPr>
      <w:adjustRightInd w:val="0"/>
      <w:spacing w:before="0" w:after="0" w:line="480" w:lineRule="exact"/>
    </w:pPr>
    <w:rPr>
      <w:rFonts w:eastAsia="黑体"/>
      <w:b w:val="0"/>
      <w:sz w:val="28"/>
      <w:szCs w:val="28"/>
    </w:rPr>
  </w:style>
  <w:style w:type="paragraph" w:customStyle="1" w:styleId="xl27">
    <w:name w:val="xl27"/>
    <w:basedOn w:val="aff9"/>
    <w:qFormat/>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0"/>
      <w:szCs w:val="20"/>
    </w:rPr>
  </w:style>
  <w:style w:type="paragraph" w:customStyle="1" w:styleId="18">
    <w:name w:val="无间隔1"/>
    <w:qFormat/>
    <w:pPr>
      <w:widowControl w:val="0"/>
      <w:jc w:val="both"/>
    </w:pPr>
    <w:rPr>
      <w:rFonts w:cs="Times New Roman"/>
      <w:kern w:val="2"/>
      <w:sz w:val="21"/>
      <w:szCs w:val="22"/>
    </w:rPr>
  </w:style>
  <w:style w:type="paragraph" w:customStyle="1" w:styleId="Style1">
    <w:name w:val="_Style 1"/>
    <w:basedOn w:val="aff9"/>
    <w:uiPriority w:val="34"/>
    <w:qFormat/>
    <w:pPr>
      <w:ind w:firstLineChars="200" w:firstLine="420"/>
    </w:pPr>
    <w:rPr>
      <w:rFonts w:ascii="Calibri" w:hAnsi="Calibri"/>
      <w:szCs w:val="22"/>
    </w:rPr>
  </w:style>
  <w:style w:type="paragraph" w:customStyle="1" w:styleId="xl41">
    <w:name w:val="xl41"/>
    <w:basedOn w:val="aff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Arial Unicode MS" w:cs="Arial Unicode MS" w:hint="eastAsia"/>
      <w:kern w:val="0"/>
      <w:sz w:val="20"/>
      <w:szCs w:val="20"/>
    </w:rPr>
  </w:style>
  <w:style w:type="table" w:customStyle="1" w:styleId="TableNormal">
    <w:name w:val="Table Normal"/>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TableParagraph">
    <w:name w:val="Table Paragraph"/>
    <w:basedOn w:val="aff9"/>
    <w:uiPriority w:val="1"/>
    <w:qFormat/>
    <w:pPr>
      <w:autoSpaceDE w:val="0"/>
      <w:autoSpaceDN w:val="0"/>
      <w:jc w:val="left"/>
    </w:pPr>
    <w:rPr>
      <w:rFonts w:ascii="宋体" w:hAnsi="宋体" w:cs="宋体"/>
      <w:kern w:val="0"/>
      <w:sz w:val="22"/>
      <w:szCs w:val="22"/>
      <w:lang w:val="zh-CN" w:bidi="zh-CN"/>
    </w:rPr>
  </w:style>
  <w:style w:type="table" w:customStyle="1" w:styleId="TableNormal1">
    <w:name w:val="Table Normal1"/>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2">
    <w:name w:val="Table Normal2"/>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3">
    <w:name w:val="Table Normal3"/>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4">
    <w:name w:val="Table Normal4"/>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5">
    <w:name w:val="Table Normal5"/>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6">
    <w:name w:val="Table Normal6"/>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7">
    <w:name w:val="Table Normal7"/>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8">
    <w:name w:val="Table Normal8"/>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9">
    <w:name w:val="Table Normal9"/>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10">
    <w:name w:val="Table Normal10"/>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11">
    <w:name w:val="Table Normal11"/>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12">
    <w:name w:val="Table Normal12"/>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13">
    <w:name w:val="Table Normal13"/>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TableNormal14">
    <w:name w:val="Table Normal14"/>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Style311">
    <w:name w:val="_Style 311"/>
    <w:basedOn w:val="1"/>
    <w:next w:val="aff9"/>
    <w:uiPriority w:val="39"/>
    <w:qFormat/>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2e">
    <w:name w:val="样式2"/>
    <w:basedOn w:val="aff9"/>
    <w:qFormat/>
    <w:pPr>
      <w:tabs>
        <w:tab w:val="right" w:leader="dot" w:pos="9354"/>
      </w:tabs>
      <w:spacing w:line="360" w:lineRule="exact"/>
    </w:pPr>
    <w:rPr>
      <w:rFonts w:ascii="Arial Unicode MS" w:hAnsi="Arial Unicode MS"/>
      <w:sz w:val="24"/>
      <w:szCs w:val="21"/>
    </w:rPr>
  </w:style>
  <w:style w:type="paragraph" w:customStyle="1" w:styleId="19">
    <w:name w:val="修订1"/>
    <w:uiPriority w:val="99"/>
    <w:unhideWhenUsed/>
    <w:qFormat/>
    <w:rPr>
      <w:rFonts w:ascii="Times New Roman"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CD4A72-CE07-41A2-B381-D1DD1499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183</Pages>
  <Words>21017</Words>
  <Characters>119801</Characters>
  <Application>Microsoft Office Word</Application>
  <DocSecurity>0</DocSecurity>
  <Lines>998</Lines>
  <Paragraphs>281</Paragraphs>
  <ScaleCrop>false</ScaleCrop>
  <Company>Organization</Company>
  <LinksUpToDate>false</LinksUpToDate>
  <CharactersWithSpaces>140537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Raxxor</dc:creator>
  <cp:lastModifiedBy>Windows 用户</cp:lastModifiedBy>
  <cp:revision>2</cp:revision>
  <cp:lastPrinted>2023-08-07T02:37:00Z</cp:lastPrinted>
  <dcterms:created xsi:type="dcterms:W3CDTF">2023-11-21T01:37:00Z</dcterms:created>
  <dcterms:modified xsi:type="dcterms:W3CDTF">2023-11-21T01:37:00Z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3E7F03CC465348EDB26679B78D5302AE_13</vt:lpwstr>
  </property>
</Properties>
</file>